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7EEF" w:rsidRPr="001B2525" w:rsidRDefault="00CC7EEF" w:rsidP="00CC7EEF">
      <w:pPr>
        <w:tabs>
          <w:tab w:val="num" w:pos="1080"/>
        </w:tabs>
        <w:bidi w:val="0"/>
        <w:ind w:right="360"/>
        <w:rPr>
          <w:rFonts w:asciiTheme="majorBidi" w:hAnsiTheme="majorBidi" w:cstheme="majorBidi"/>
        </w:rPr>
      </w:pPr>
    </w:p>
    <w:p w:rsidR="00CC7EEF" w:rsidRPr="00C05879" w:rsidRDefault="00CC7EEF" w:rsidP="00CC7EEF">
      <w:pPr>
        <w:bidi w:val="0"/>
        <w:rPr>
          <w:b/>
          <w:bCs/>
        </w:rPr>
      </w:pPr>
      <w:r w:rsidRPr="00C05879">
        <w:rPr>
          <w:b/>
          <w:bCs/>
        </w:rPr>
        <w:t>Fittings Materials Specifications</w:t>
      </w:r>
    </w:p>
    <w:p w:rsidR="00CC7EEF" w:rsidRDefault="00CC7EEF" w:rsidP="00CC7EEF">
      <w:pPr>
        <w:bidi w:val="0"/>
        <w:rPr>
          <w:b/>
          <w:bCs/>
        </w:rPr>
      </w:pPr>
    </w:p>
    <w:p w:rsidR="00CC7EEF" w:rsidRDefault="00CC7EEF" w:rsidP="00CC7EEF">
      <w:pPr>
        <w:bidi w:val="0"/>
        <w:rPr>
          <w:b/>
          <w:bCs/>
        </w:rPr>
      </w:pPr>
      <w:r>
        <w:rPr>
          <w:b/>
          <w:bCs/>
        </w:rPr>
        <w:t xml:space="preserve"> Check valves</w:t>
      </w:r>
    </w:p>
    <w:p w:rsidR="00CC7EEF" w:rsidRDefault="00CC7EEF" w:rsidP="00CC7EEF">
      <w:pPr>
        <w:numPr>
          <w:ilvl w:val="0"/>
          <w:numId w:val="1"/>
        </w:numPr>
        <w:bidi w:val="0"/>
      </w:pPr>
      <w:r>
        <w:t>Body: Cast Iron</w:t>
      </w:r>
    </w:p>
    <w:p w:rsidR="00CC7EEF" w:rsidRDefault="00CC7EEF" w:rsidP="00CC7EEF">
      <w:pPr>
        <w:numPr>
          <w:ilvl w:val="0"/>
          <w:numId w:val="1"/>
        </w:numPr>
        <w:bidi w:val="0"/>
      </w:pPr>
      <w:r>
        <w:t>Disc: Cast Iron</w:t>
      </w:r>
    </w:p>
    <w:p w:rsidR="00CC7EEF" w:rsidRDefault="00CC7EEF" w:rsidP="00CC7EEF">
      <w:pPr>
        <w:numPr>
          <w:ilvl w:val="0"/>
          <w:numId w:val="1"/>
        </w:numPr>
        <w:bidi w:val="0"/>
      </w:pPr>
      <w:r>
        <w:t>Cover: Cast Iron</w:t>
      </w:r>
    </w:p>
    <w:p w:rsidR="00CC7EEF" w:rsidRDefault="00CC7EEF" w:rsidP="00CC7EEF">
      <w:pPr>
        <w:numPr>
          <w:ilvl w:val="0"/>
          <w:numId w:val="1"/>
        </w:numPr>
        <w:bidi w:val="0"/>
      </w:pPr>
      <w:r>
        <w:t>Seat Holder Cast: Iron</w:t>
      </w:r>
    </w:p>
    <w:p w:rsidR="00CC7EEF" w:rsidRDefault="00CC7EEF" w:rsidP="00CC7EEF">
      <w:pPr>
        <w:numPr>
          <w:ilvl w:val="0"/>
          <w:numId w:val="1"/>
        </w:numPr>
        <w:bidi w:val="0"/>
      </w:pPr>
      <w:r>
        <w:t>Body Seat Ring: Bronze ASTM B62</w:t>
      </w:r>
    </w:p>
    <w:p w:rsidR="00CC7EEF" w:rsidRDefault="00CC7EEF" w:rsidP="00CC7EEF">
      <w:pPr>
        <w:numPr>
          <w:ilvl w:val="0"/>
          <w:numId w:val="1"/>
        </w:numPr>
        <w:bidi w:val="0"/>
      </w:pPr>
      <w:r>
        <w:t>Disc Seat Ring: Rubber (BUNA-N) ASTM D 2000 AA 7008</w:t>
      </w:r>
    </w:p>
    <w:p w:rsidR="00CC7EEF" w:rsidRDefault="00CC7EEF" w:rsidP="00CC7EEF">
      <w:pPr>
        <w:numPr>
          <w:ilvl w:val="0"/>
          <w:numId w:val="1"/>
        </w:numPr>
        <w:bidi w:val="0"/>
      </w:pPr>
      <w:r>
        <w:t>Hinge Pin: Stainless Steel</w:t>
      </w:r>
    </w:p>
    <w:p w:rsidR="00CC7EEF" w:rsidRDefault="00CC7EEF" w:rsidP="00CC7EEF">
      <w:pPr>
        <w:numPr>
          <w:ilvl w:val="0"/>
          <w:numId w:val="1"/>
        </w:numPr>
        <w:bidi w:val="0"/>
      </w:pPr>
      <w:r>
        <w:t>Plug: Malleable Iron</w:t>
      </w:r>
    </w:p>
    <w:p w:rsidR="00CC7EEF" w:rsidRDefault="00CC7EEF" w:rsidP="00CC7EEF">
      <w:pPr>
        <w:numPr>
          <w:ilvl w:val="0"/>
          <w:numId w:val="1"/>
        </w:numPr>
        <w:bidi w:val="0"/>
      </w:pPr>
      <w:r>
        <w:t>Cover: Bolt &amp; Nut: Steel</w:t>
      </w:r>
    </w:p>
    <w:p w:rsidR="00CC7EEF" w:rsidRDefault="00CC7EEF" w:rsidP="00CC7EEF">
      <w:pPr>
        <w:numPr>
          <w:ilvl w:val="0"/>
          <w:numId w:val="1"/>
        </w:numPr>
        <w:bidi w:val="0"/>
      </w:pPr>
      <w:r>
        <w:t>Seat Holder Bolt: Stainless Steel</w:t>
      </w:r>
    </w:p>
    <w:p w:rsidR="00CC7EEF" w:rsidRDefault="00CC7EEF" w:rsidP="00CC7EEF">
      <w:pPr>
        <w:numPr>
          <w:ilvl w:val="0"/>
          <w:numId w:val="1"/>
        </w:numPr>
        <w:bidi w:val="0"/>
      </w:pPr>
      <w:r>
        <w:t>Cover Gasket: Rubber (BUNA-N)</w:t>
      </w:r>
    </w:p>
    <w:p w:rsidR="00CC7EEF" w:rsidRDefault="00CC7EEF" w:rsidP="00CC7EEF">
      <w:pPr>
        <w:numPr>
          <w:ilvl w:val="0"/>
          <w:numId w:val="1"/>
        </w:numPr>
        <w:bidi w:val="0"/>
      </w:pPr>
      <w:r>
        <w:t>Coating: fusion bonded epoxy inside and outside</w:t>
      </w:r>
    </w:p>
    <w:p w:rsidR="00CC7EEF" w:rsidRDefault="00CC7EEF" w:rsidP="00CC7EEF">
      <w:pPr>
        <w:bidi w:val="0"/>
        <w:rPr>
          <w:b/>
          <w:bCs/>
        </w:rPr>
      </w:pPr>
    </w:p>
    <w:p w:rsidR="00CC7EEF" w:rsidRDefault="00CC7EEF" w:rsidP="00CC7EEF">
      <w:pPr>
        <w:bidi w:val="0"/>
        <w:rPr>
          <w:b/>
          <w:bCs/>
        </w:rPr>
      </w:pPr>
      <w:r>
        <w:rPr>
          <w:b/>
          <w:bCs/>
        </w:rPr>
        <w:t xml:space="preserve"> Gate valves none rising stem:</w:t>
      </w:r>
    </w:p>
    <w:p w:rsidR="00CC7EEF" w:rsidRDefault="00CC7EEF" w:rsidP="00CC7EEF">
      <w:pPr>
        <w:pStyle w:val="ListParagraph"/>
        <w:numPr>
          <w:ilvl w:val="0"/>
          <w:numId w:val="11"/>
        </w:numPr>
        <w:bidi w:val="0"/>
        <w:spacing w:after="0" w:line="240" w:lineRule="auto"/>
      </w:pPr>
      <w:r>
        <w:t xml:space="preserve">Body:  Cast Iron </w:t>
      </w:r>
    </w:p>
    <w:p w:rsidR="00CC7EEF" w:rsidRDefault="00CC7EEF" w:rsidP="00CC7EEF">
      <w:pPr>
        <w:pStyle w:val="ListParagraph"/>
        <w:numPr>
          <w:ilvl w:val="0"/>
          <w:numId w:val="11"/>
        </w:numPr>
        <w:bidi w:val="0"/>
        <w:spacing w:after="0" w:line="240" w:lineRule="auto"/>
        <w:rPr>
          <w:rFonts w:hint="cs"/>
        </w:rPr>
      </w:pPr>
      <w:r>
        <w:t>Body:  Cast Iron</w:t>
      </w:r>
    </w:p>
    <w:p w:rsidR="00CC7EEF" w:rsidRDefault="00CC7EEF" w:rsidP="00CC7EEF">
      <w:pPr>
        <w:pStyle w:val="ListParagraph"/>
        <w:numPr>
          <w:ilvl w:val="0"/>
          <w:numId w:val="11"/>
        </w:numPr>
        <w:bidi w:val="0"/>
        <w:spacing w:after="0" w:line="240" w:lineRule="auto"/>
        <w:rPr>
          <w:rtl/>
        </w:rPr>
      </w:pPr>
      <w:r>
        <w:t xml:space="preserve">Bonnet: Cast Iron </w:t>
      </w:r>
    </w:p>
    <w:p w:rsidR="00CC7EEF" w:rsidRDefault="00CC7EEF" w:rsidP="00CC7EEF">
      <w:pPr>
        <w:numPr>
          <w:ilvl w:val="0"/>
          <w:numId w:val="11"/>
        </w:numPr>
        <w:bidi w:val="0"/>
        <w:rPr>
          <w:rtl/>
        </w:rPr>
      </w:pPr>
      <w:r>
        <w:t xml:space="preserve">Packing Box: Cast Iron  </w:t>
      </w:r>
    </w:p>
    <w:p w:rsidR="00CC7EEF" w:rsidRDefault="00CC7EEF" w:rsidP="00CC7EEF">
      <w:pPr>
        <w:numPr>
          <w:ilvl w:val="0"/>
          <w:numId w:val="11"/>
        </w:numPr>
        <w:bidi w:val="0"/>
      </w:pPr>
      <w:r>
        <w:t xml:space="preserve">Disc Cast: Iron </w:t>
      </w:r>
    </w:p>
    <w:p w:rsidR="00CC7EEF" w:rsidRDefault="00CC7EEF" w:rsidP="00CC7EEF">
      <w:pPr>
        <w:numPr>
          <w:ilvl w:val="0"/>
          <w:numId w:val="11"/>
        </w:numPr>
        <w:bidi w:val="0"/>
        <w:rPr>
          <w:rtl/>
        </w:rPr>
      </w:pPr>
      <w:r>
        <w:t xml:space="preserve">Hand Wheel: Cast Iron </w:t>
      </w:r>
    </w:p>
    <w:p w:rsidR="00CC7EEF" w:rsidRDefault="00CC7EEF" w:rsidP="00CC7EEF">
      <w:pPr>
        <w:numPr>
          <w:ilvl w:val="0"/>
          <w:numId w:val="11"/>
        </w:numPr>
        <w:bidi w:val="0"/>
        <w:rPr>
          <w:rtl/>
        </w:rPr>
      </w:pPr>
      <w:r>
        <w:t xml:space="preserve">Body Seat Ring: Bronze </w:t>
      </w:r>
    </w:p>
    <w:p w:rsidR="00CC7EEF" w:rsidRDefault="00CC7EEF" w:rsidP="00CC7EEF">
      <w:pPr>
        <w:numPr>
          <w:ilvl w:val="0"/>
          <w:numId w:val="11"/>
        </w:numPr>
        <w:bidi w:val="0"/>
        <w:rPr>
          <w:rtl/>
        </w:rPr>
      </w:pPr>
      <w:r>
        <w:t xml:space="preserve">Disc Seat Ring: Bronze </w:t>
      </w:r>
    </w:p>
    <w:p w:rsidR="00CC7EEF" w:rsidRDefault="00CC7EEF" w:rsidP="00CC7EEF">
      <w:pPr>
        <w:numPr>
          <w:ilvl w:val="0"/>
          <w:numId w:val="11"/>
        </w:numPr>
        <w:bidi w:val="0"/>
      </w:pPr>
      <w:r>
        <w:t xml:space="preserve">Gland Cast: Iron </w:t>
      </w:r>
    </w:p>
    <w:p w:rsidR="00CC7EEF" w:rsidRDefault="00CC7EEF" w:rsidP="00CC7EEF">
      <w:pPr>
        <w:numPr>
          <w:ilvl w:val="0"/>
          <w:numId w:val="11"/>
        </w:numPr>
        <w:bidi w:val="0"/>
        <w:rPr>
          <w:rtl/>
        </w:rPr>
      </w:pPr>
      <w:r>
        <w:t xml:space="preserve">Stem Nut: Bronze </w:t>
      </w:r>
    </w:p>
    <w:p w:rsidR="00CC7EEF" w:rsidRDefault="00CC7EEF" w:rsidP="00CC7EEF">
      <w:pPr>
        <w:numPr>
          <w:ilvl w:val="0"/>
          <w:numId w:val="11"/>
        </w:numPr>
        <w:bidi w:val="0"/>
        <w:rPr>
          <w:rtl/>
        </w:rPr>
      </w:pPr>
      <w:r>
        <w:t xml:space="preserve">Stem Bronze </w:t>
      </w:r>
    </w:p>
    <w:p w:rsidR="00CC7EEF" w:rsidRDefault="00CC7EEF" w:rsidP="00CC7EEF">
      <w:pPr>
        <w:numPr>
          <w:ilvl w:val="0"/>
          <w:numId w:val="11"/>
        </w:numPr>
        <w:bidi w:val="0"/>
        <w:rPr>
          <w:rtl/>
        </w:rPr>
      </w:pPr>
      <w:r>
        <w:t>Bonnet Gasket: steel</w:t>
      </w:r>
    </w:p>
    <w:p w:rsidR="00CC7EEF" w:rsidRDefault="00CC7EEF" w:rsidP="00CC7EEF">
      <w:pPr>
        <w:numPr>
          <w:ilvl w:val="0"/>
          <w:numId w:val="11"/>
        </w:numPr>
        <w:bidi w:val="0"/>
        <w:rPr>
          <w:rtl/>
        </w:rPr>
      </w:pPr>
      <w:r>
        <w:t xml:space="preserve">Packing Box Gasket: steel </w:t>
      </w:r>
    </w:p>
    <w:p w:rsidR="00CC7EEF" w:rsidRDefault="00CC7EEF" w:rsidP="00CC7EEF">
      <w:pPr>
        <w:numPr>
          <w:ilvl w:val="0"/>
          <w:numId w:val="11"/>
        </w:numPr>
        <w:bidi w:val="0"/>
        <w:rPr>
          <w:rtl/>
        </w:rPr>
      </w:pPr>
      <w:r>
        <w:t xml:space="preserve">Bonnet Bolt &amp; Nut: Steel </w:t>
      </w:r>
    </w:p>
    <w:p w:rsidR="00CC7EEF" w:rsidRDefault="00CC7EEF" w:rsidP="00CC7EEF">
      <w:pPr>
        <w:numPr>
          <w:ilvl w:val="0"/>
          <w:numId w:val="11"/>
        </w:numPr>
        <w:bidi w:val="0"/>
        <w:rPr>
          <w:rtl/>
        </w:rPr>
      </w:pPr>
      <w:r>
        <w:t xml:space="preserve">Gland Stud &amp; Nut: Steel </w:t>
      </w:r>
    </w:p>
    <w:p w:rsidR="00CC7EEF" w:rsidRDefault="00CC7EEF" w:rsidP="00CC7EEF">
      <w:pPr>
        <w:numPr>
          <w:ilvl w:val="0"/>
          <w:numId w:val="11"/>
        </w:numPr>
        <w:bidi w:val="0"/>
        <w:rPr>
          <w:rtl/>
        </w:rPr>
      </w:pPr>
      <w:r>
        <w:t xml:space="preserve">Packing Box Stud &amp; Nut: Steel </w:t>
      </w:r>
    </w:p>
    <w:p w:rsidR="00CC7EEF" w:rsidRDefault="00CC7EEF" w:rsidP="00CC7EEF">
      <w:pPr>
        <w:numPr>
          <w:ilvl w:val="0"/>
          <w:numId w:val="11"/>
        </w:numPr>
        <w:bidi w:val="0"/>
        <w:rPr>
          <w:rtl/>
        </w:rPr>
      </w:pPr>
      <w:r>
        <w:t xml:space="preserve">Top Nut: Steel </w:t>
      </w:r>
    </w:p>
    <w:p w:rsidR="00CC7EEF" w:rsidRDefault="00CC7EEF" w:rsidP="00CC7EEF">
      <w:pPr>
        <w:numPr>
          <w:ilvl w:val="0"/>
          <w:numId w:val="11"/>
        </w:numPr>
        <w:bidi w:val="0"/>
        <w:rPr>
          <w:rtl/>
        </w:rPr>
      </w:pPr>
      <w:r>
        <w:t xml:space="preserve">Washer: Steel </w:t>
      </w:r>
    </w:p>
    <w:p w:rsidR="00CC7EEF" w:rsidRDefault="00CC7EEF" w:rsidP="00CC7EEF">
      <w:pPr>
        <w:numPr>
          <w:ilvl w:val="0"/>
          <w:numId w:val="11"/>
        </w:numPr>
        <w:bidi w:val="0"/>
        <w:rPr>
          <w:rtl/>
        </w:rPr>
      </w:pPr>
      <w:r>
        <w:t xml:space="preserve">Packing: Graphite Fiber Commercial </w:t>
      </w:r>
    </w:p>
    <w:p w:rsidR="00CC7EEF" w:rsidRDefault="00CC7EEF" w:rsidP="00CC7EEF">
      <w:pPr>
        <w:numPr>
          <w:ilvl w:val="0"/>
          <w:numId w:val="11"/>
        </w:numPr>
        <w:bidi w:val="0"/>
        <w:rPr>
          <w:rtl/>
        </w:rPr>
      </w:pPr>
      <w:r>
        <w:t>Operating Nut: Cast Iron A 126 Class B</w:t>
      </w:r>
    </w:p>
    <w:p w:rsidR="00CC7EEF" w:rsidRDefault="00CC7EEF" w:rsidP="00CC7EEF">
      <w:pPr>
        <w:numPr>
          <w:ilvl w:val="0"/>
          <w:numId w:val="11"/>
        </w:numPr>
        <w:bidi w:val="0"/>
      </w:pPr>
      <w:r>
        <w:t xml:space="preserve">Coating:  Electro statically applied epoxy inside and outside,  </w:t>
      </w:r>
    </w:p>
    <w:p w:rsidR="00CC7EEF" w:rsidRDefault="00CC7EEF" w:rsidP="00CC7EEF">
      <w:pPr>
        <w:bidi w:val="0"/>
        <w:rPr>
          <w:b/>
          <w:bCs/>
        </w:rPr>
      </w:pPr>
    </w:p>
    <w:p w:rsidR="00CC7EEF" w:rsidRDefault="00CC7EEF" w:rsidP="00CC7EEF">
      <w:pPr>
        <w:bidi w:val="0"/>
        <w:rPr>
          <w:b/>
          <w:bCs/>
        </w:rPr>
      </w:pPr>
      <w:r>
        <w:rPr>
          <w:b/>
          <w:bCs/>
        </w:rPr>
        <w:t xml:space="preserve"> Combination Air Valve</w:t>
      </w:r>
    </w:p>
    <w:p w:rsidR="00CC7EEF" w:rsidRDefault="00CC7EEF" w:rsidP="00CC7EEF">
      <w:pPr>
        <w:numPr>
          <w:ilvl w:val="0"/>
          <w:numId w:val="3"/>
        </w:numPr>
        <w:bidi w:val="0"/>
        <w:rPr>
          <w:rtl/>
        </w:rPr>
      </w:pPr>
      <w:r>
        <w:t>Body: PN21 Sphere Nodular ASTM-536 60-40-18</w:t>
      </w:r>
    </w:p>
    <w:p w:rsidR="00CC7EEF" w:rsidRDefault="00CC7EEF" w:rsidP="00CC7EEF">
      <w:pPr>
        <w:numPr>
          <w:ilvl w:val="0"/>
          <w:numId w:val="3"/>
        </w:numPr>
        <w:bidi w:val="0"/>
        <w:rPr>
          <w:rtl/>
        </w:rPr>
      </w:pPr>
      <w:r>
        <w:t>Rolling Seal: Rubber E.P.D.M</w:t>
      </w:r>
    </w:p>
    <w:p w:rsidR="00CC7EEF" w:rsidRDefault="00CC7EEF" w:rsidP="00CC7EEF">
      <w:pPr>
        <w:numPr>
          <w:ilvl w:val="0"/>
          <w:numId w:val="3"/>
        </w:numPr>
        <w:bidi w:val="0"/>
        <w:rPr>
          <w:rtl/>
        </w:rPr>
      </w:pPr>
      <w:r>
        <w:t xml:space="preserve">Clamping Stem: Reinforced Nylon </w:t>
      </w:r>
    </w:p>
    <w:p w:rsidR="00CC7EEF" w:rsidRDefault="00CC7EEF" w:rsidP="00CC7EEF">
      <w:pPr>
        <w:numPr>
          <w:ilvl w:val="0"/>
          <w:numId w:val="3"/>
        </w:numPr>
        <w:bidi w:val="0"/>
        <w:rPr>
          <w:rtl/>
        </w:rPr>
      </w:pPr>
      <w:r>
        <w:t>Float: Foamed Polypropylene</w:t>
      </w:r>
    </w:p>
    <w:p w:rsidR="00CC7EEF" w:rsidRDefault="00CC7EEF" w:rsidP="00CC7EEF">
      <w:pPr>
        <w:numPr>
          <w:ilvl w:val="0"/>
          <w:numId w:val="3"/>
        </w:numPr>
        <w:bidi w:val="0"/>
        <w:rPr>
          <w:rtl/>
        </w:rPr>
      </w:pPr>
      <w:r>
        <w:t>Base: Brass ASTM B-124</w:t>
      </w:r>
    </w:p>
    <w:p w:rsidR="00CC7EEF" w:rsidRDefault="00CC7EEF" w:rsidP="00CC7EEF">
      <w:pPr>
        <w:numPr>
          <w:ilvl w:val="0"/>
          <w:numId w:val="3"/>
        </w:numPr>
        <w:bidi w:val="0"/>
        <w:rPr>
          <w:rtl/>
        </w:rPr>
      </w:pPr>
      <w:r>
        <w:t>O-Ring: Buna-N</w:t>
      </w:r>
    </w:p>
    <w:p w:rsidR="00CC7EEF" w:rsidRDefault="00CC7EEF" w:rsidP="00CC7EEF">
      <w:pPr>
        <w:numPr>
          <w:ilvl w:val="0"/>
          <w:numId w:val="3"/>
        </w:numPr>
        <w:bidi w:val="0"/>
        <w:rPr>
          <w:rtl/>
        </w:rPr>
      </w:pPr>
      <w:r>
        <w:t>Cover : PN21 Cast iron ASTM A-48 CL-35B</w:t>
      </w:r>
    </w:p>
    <w:p w:rsidR="00CC7EEF" w:rsidRDefault="00CC7EEF" w:rsidP="00CC7EEF">
      <w:pPr>
        <w:numPr>
          <w:ilvl w:val="0"/>
          <w:numId w:val="3"/>
        </w:numPr>
        <w:bidi w:val="0"/>
        <w:rPr>
          <w:rtl/>
        </w:rPr>
      </w:pPr>
      <w:r>
        <w:t xml:space="preserve">Nozzle Seat: Bronze ASTM B-62 B-271 C83600 </w:t>
      </w:r>
    </w:p>
    <w:p w:rsidR="00CC7EEF" w:rsidRDefault="00CC7EEF" w:rsidP="00CC7EEF">
      <w:pPr>
        <w:numPr>
          <w:ilvl w:val="0"/>
          <w:numId w:val="3"/>
        </w:numPr>
        <w:bidi w:val="0"/>
        <w:rPr>
          <w:rtl/>
        </w:rPr>
      </w:pPr>
      <w:r>
        <w:t>Nozzle Seal: Rubber E.P.D.M</w:t>
      </w:r>
    </w:p>
    <w:p w:rsidR="00CC7EEF" w:rsidRDefault="00CC7EEF" w:rsidP="00CC7EEF">
      <w:pPr>
        <w:numPr>
          <w:ilvl w:val="0"/>
          <w:numId w:val="3"/>
        </w:numPr>
        <w:bidi w:val="0"/>
        <w:rPr>
          <w:rtl/>
        </w:rPr>
      </w:pPr>
      <w:r>
        <w:t>O-Ring: Buna-N</w:t>
      </w:r>
    </w:p>
    <w:p w:rsidR="00CC7EEF" w:rsidRDefault="00CC7EEF" w:rsidP="00CC7EEF">
      <w:pPr>
        <w:numPr>
          <w:ilvl w:val="0"/>
          <w:numId w:val="3"/>
        </w:numPr>
        <w:bidi w:val="0"/>
        <w:rPr>
          <w:rtl/>
        </w:rPr>
      </w:pPr>
      <w:r>
        <w:t>Bolt and Nut: Galvanized Steel, Chromate Plated</w:t>
      </w:r>
    </w:p>
    <w:p w:rsidR="00CC7EEF" w:rsidRDefault="00CC7EEF" w:rsidP="00CC7EEF">
      <w:pPr>
        <w:numPr>
          <w:ilvl w:val="0"/>
          <w:numId w:val="3"/>
        </w:numPr>
        <w:bidi w:val="0"/>
        <w:rPr>
          <w:rtl/>
        </w:rPr>
      </w:pPr>
      <w:r>
        <w:lastRenderedPageBreak/>
        <w:t>Float: Stainless Steel 304L</w:t>
      </w:r>
    </w:p>
    <w:p w:rsidR="00CC7EEF" w:rsidRDefault="00CC7EEF" w:rsidP="00CC7EEF">
      <w:pPr>
        <w:numPr>
          <w:ilvl w:val="0"/>
          <w:numId w:val="3"/>
        </w:numPr>
        <w:bidi w:val="0"/>
        <w:rPr>
          <w:rtl/>
        </w:rPr>
      </w:pPr>
      <w:r>
        <w:t>Body: PN21 Cast iron ASTM A-48 CL-35B</w:t>
      </w:r>
    </w:p>
    <w:p w:rsidR="00CC7EEF" w:rsidRDefault="00CC7EEF" w:rsidP="00CC7EEF">
      <w:pPr>
        <w:numPr>
          <w:ilvl w:val="0"/>
          <w:numId w:val="3"/>
        </w:numPr>
        <w:bidi w:val="0"/>
        <w:rPr>
          <w:rtl/>
        </w:rPr>
      </w:pPr>
      <w:r>
        <w:t xml:space="preserve">Sleeve: Reinforced Nylon </w:t>
      </w:r>
    </w:p>
    <w:p w:rsidR="00CC7EEF" w:rsidRDefault="00CC7EEF" w:rsidP="00CC7EEF">
      <w:pPr>
        <w:numPr>
          <w:ilvl w:val="0"/>
          <w:numId w:val="3"/>
        </w:numPr>
        <w:bidi w:val="0"/>
        <w:rPr>
          <w:rtl/>
        </w:rPr>
      </w:pPr>
      <w:r>
        <w:t xml:space="preserve">Threaded Outlet: Brass  </w:t>
      </w:r>
    </w:p>
    <w:p w:rsidR="00CC7EEF" w:rsidRDefault="00CC7EEF" w:rsidP="00CC7EEF">
      <w:pPr>
        <w:numPr>
          <w:ilvl w:val="0"/>
          <w:numId w:val="3"/>
        </w:numPr>
        <w:bidi w:val="0"/>
      </w:pPr>
      <w:r>
        <w:t>16: Coating: fusion bonded epoxy inside and outside</w:t>
      </w:r>
    </w:p>
    <w:p w:rsidR="00CC7EEF" w:rsidRDefault="00CC7EEF" w:rsidP="00CC7EEF">
      <w:pPr>
        <w:bidi w:val="0"/>
        <w:ind w:left="720"/>
      </w:pPr>
    </w:p>
    <w:p w:rsidR="00CC7EEF" w:rsidRDefault="00CC7EEF" w:rsidP="00CC7EEF">
      <w:pPr>
        <w:bidi w:val="0"/>
        <w:rPr>
          <w:b/>
          <w:bCs/>
        </w:rPr>
      </w:pPr>
      <w:r>
        <w:rPr>
          <w:b/>
          <w:bCs/>
        </w:rPr>
        <w:t>Butterfly Valves: (GEAR)</w:t>
      </w:r>
    </w:p>
    <w:p w:rsidR="00CC7EEF" w:rsidRDefault="00CC7EEF" w:rsidP="00CC7EEF">
      <w:pPr>
        <w:numPr>
          <w:ilvl w:val="0"/>
          <w:numId w:val="4"/>
        </w:numPr>
        <w:bidi w:val="0"/>
      </w:pPr>
      <w:r>
        <w:t>Stem: Stainless steel</w:t>
      </w:r>
    </w:p>
    <w:p w:rsidR="00CC7EEF" w:rsidRDefault="00CC7EEF" w:rsidP="00CC7EEF">
      <w:pPr>
        <w:numPr>
          <w:ilvl w:val="0"/>
          <w:numId w:val="4"/>
        </w:numPr>
        <w:bidi w:val="0"/>
      </w:pPr>
      <w:r>
        <w:t xml:space="preserve">Body: Cast iron </w:t>
      </w:r>
    </w:p>
    <w:p w:rsidR="00CC7EEF" w:rsidRDefault="00CC7EEF" w:rsidP="00CC7EEF">
      <w:pPr>
        <w:numPr>
          <w:ilvl w:val="0"/>
          <w:numId w:val="4"/>
        </w:numPr>
        <w:bidi w:val="0"/>
      </w:pPr>
      <w:r>
        <w:t>Bushing: Brass</w:t>
      </w:r>
    </w:p>
    <w:p w:rsidR="00CC7EEF" w:rsidRDefault="00CC7EEF" w:rsidP="00CC7EEF">
      <w:pPr>
        <w:numPr>
          <w:ilvl w:val="0"/>
          <w:numId w:val="4"/>
        </w:numPr>
        <w:bidi w:val="0"/>
      </w:pPr>
      <w:r>
        <w:t>O ring: EPDM</w:t>
      </w:r>
    </w:p>
    <w:p w:rsidR="00CC7EEF" w:rsidRDefault="00CC7EEF" w:rsidP="00CC7EEF">
      <w:pPr>
        <w:numPr>
          <w:ilvl w:val="0"/>
          <w:numId w:val="4"/>
        </w:numPr>
        <w:bidi w:val="0"/>
      </w:pPr>
      <w:r>
        <w:t xml:space="preserve">Bushing (spacer): Polymeric </w:t>
      </w:r>
    </w:p>
    <w:p w:rsidR="00CC7EEF" w:rsidRDefault="00CC7EEF" w:rsidP="00CC7EEF">
      <w:pPr>
        <w:numPr>
          <w:ilvl w:val="0"/>
          <w:numId w:val="4"/>
        </w:numPr>
        <w:bidi w:val="0"/>
      </w:pPr>
      <w:r>
        <w:t>Disc: Stainless steel</w:t>
      </w:r>
    </w:p>
    <w:p w:rsidR="00CC7EEF" w:rsidRDefault="00CC7EEF" w:rsidP="00CC7EEF">
      <w:pPr>
        <w:numPr>
          <w:ilvl w:val="0"/>
          <w:numId w:val="4"/>
        </w:numPr>
        <w:bidi w:val="0"/>
      </w:pPr>
      <w:r>
        <w:t>Liner: EPDM</w:t>
      </w:r>
    </w:p>
    <w:p w:rsidR="00CC7EEF" w:rsidRDefault="00CC7EEF" w:rsidP="00CC7EEF">
      <w:pPr>
        <w:numPr>
          <w:ilvl w:val="0"/>
          <w:numId w:val="4"/>
        </w:numPr>
        <w:bidi w:val="0"/>
      </w:pPr>
      <w:r>
        <w:t xml:space="preserve">Washer: Bronze </w:t>
      </w:r>
    </w:p>
    <w:p w:rsidR="00CC7EEF" w:rsidRDefault="00CC7EEF" w:rsidP="00CC7EEF">
      <w:pPr>
        <w:numPr>
          <w:ilvl w:val="0"/>
          <w:numId w:val="4"/>
        </w:numPr>
        <w:bidi w:val="0"/>
      </w:pPr>
      <w:r>
        <w:t xml:space="preserve">Retaining ring: Spring steel </w:t>
      </w:r>
    </w:p>
    <w:p w:rsidR="00CC7EEF" w:rsidRDefault="00CC7EEF" w:rsidP="00CC7EEF">
      <w:pPr>
        <w:numPr>
          <w:ilvl w:val="0"/>
          <w:numId w:val="4"/>
        </w:numPr>
        <w:bidi w:val="0"/>
      </w:pPr>
      <w:r>
        <w:t>Plug: Plastic</w:t>
      </w:r>
    </w:p>
    <w:p w:rsidR="00CC7EEF" w:rsidRDefault="00CC7EEF" w:rsidP="00CC7EEF">
      <w:pPr>
        <w:numPr>
          <w:ilvl w:val="0"/>
          <w:numId w:val="4"/>
        </w:numPr>
        <w:bidi w:val="0"/>
      </w:pPr>
      <w:r>
        <w:t>Coating: Fusion bonded epoxy inside and outside</w:t>
      </w:r>
    </w:p>
    <w:p w:rsidR="00CC7EEF" w:rsidRDefault="00CC7EEF" w:rsidP="00CC7EEF">
      <w:pPr>
        <w:bidi w:val="0"/>
      </w:pPr>
    </w:p>
    <w:p w:rsidR="00CC7EEF" w:rsidRDefault="00CC7EEF" w:rsidP="00CC7EEF">
      <w:pPr>
        <w:bidi w:val="0"/>
        <w:rPr>
          <w:b/>
          <w:bCs/>
        </w:rPr>
      </w:pPr>
      <w:proofErr w:type="gramStart"/>
      <w:r>
        <w:rPr>
          <w:b/>
          <w:bCs/>
        </w:rPr>
        <w:t>Water meter specifications and materials.</w:t>
      </w:r>
      <w:proofErr w:type="gramEnd"/>
    </w:p>
    <w:p w:rsidR="00CC7EEF" w:rsidRDefault="00CC7EEF" w:rsidP="00CC7EEF">
      <w:pPr>
        <w:numPr>
          <w:ilvl w:val="0"/>
          <w:numId w:val="5"/>
        </w:numPr>
        <w:bidi w:val="0"/>
      </w:pPr>
      <w:r>
        <w:t xml:space="preserve">Working pressure 16 or 25 bars as required. </w:t>
      </w:r>
    </w:p>
    <w:p w:rsidR="00CC7EEF" w:rsidRDefault="00CC7EEF" w:rsidP="00CC7EEF">
      <w:pPr>
        <w:numPr>
          <w:ilvl w:val="0"/>
          <w:numId w:val="5"/>
        </w:numPr>
        <w:bidi w:val="0"/>
      </w:pPr>
      <w:r>
        <w:t xml:space="preserve">Max. temperature </w:t>
      </w:r>
      <w:smartTag w:uri="urn:schemas-microsoft-com:office:smarttags" w:element="metricconverter">
        <w:smartTagPr>
          <w:attr w:name="ProductID" w:val="60 C"/>
        </w:smartTagPr>
        <w:r>
          <w:t>60 C</w:t>
        </w:r>
      </w:smartTag>
    </w:p>
    <w:p w:rsidR="00CC7EEF" w:rsidRDefault="00CC7EEF" w:rsidP="00CC7EEF">
      <w:pPr>
        <w:numPr>
          <w:ilvl w:val="0"/>
          <w:numId w:val="5"/>
        </w:numPr>
        <w:bidi w:val="0"/>
      </w:pPr>
      <w:r>
        <w:t xml:space="preserve">Body: cast iron </w:t>
      </w:r>
    </w:p>
    <w:p w:rsidR="00CC7EEF" w:rsidRDefault="00CC7EEF" w:rsidP="00CC7EEF">
      <w:pPr>
        <w:numPr>
          <w:ilvl w:val="0"/>
          <w:numId w:val="5"/>
        </w:numPr>
        <w:bidi w:val="0"/>
      </w:pPr>
      <w:r>
        <w:t xml:space="preserve">Coating: epoxy </w:t>
      </w:r>
    </w:p>
    <w:p w:rsidR="00CC7EEF" w:rsidRDefault="00CC7EEF" w:rsidP="00CC7EEF">
      <w:pPr>
        <w:numPr>
          <w:ilvl w:val="0"/>
          <w:numId w:val="5"/>
        </w:numPr>
        <w:bidi w:val="0"/>
      </w:pPr>
      <w:r>
        <w:t>Connection: Flanged ends</w:t>
      </w:r>
    </w:p>
    <w:p w:rsidR="00CC7EEF" w:rsidRDefault="00CC7EEF" w:rsidP="00CC7EEF">
      <w:pPr>
        <w:bidi w:val="0"/>
      </w:pPr>
    </w:p>
    <w:p w:rsidR="00CC7EEF" w:rsidRDefault="00CC7EEF" w:rsidP="00CC7EEF">
      <w:pPr>
        <w:bidi w:val="0"/>
        <w:rPr>
          <w:b/>
          <w:bCs/>
        </w:rPr>
      </w:pPr>
      <w:r>
        <w:rPr>
          <w:b/>
          <w:bCs/>
        </w:rPr>
        <w:t>Strainers Specifications:</w:t>
      </w:r>
    </w:p>
    <w:p w:rsidR="00CC7EEF" w:rsidRDefault="00CC7EEF" w:rsidP="00CC7EEF">
      <w:pPr>
        <w:numPr>
          <w:ilvl w:val="0"/>
          <w:numId w:val="6"/>
        </w:numPr>
        <w:bidi w:val="0"/>
      </w:pPr>
      <w:r>
        <w:t>Body: cast iron ASTM 126 class B</w:t>
      </w:r>
    </w:p>
    <w:p w:rsidR="00CC7EEF" w:rsidRDefault="00CC7EEF" w:rsidP="00CC7EEF">
      <w:pPr>
        <w:numPr>
          <w:ilvl w:val="0"/>
          <w:numId w:val="6"/>
        </w:numPr>
        <w:bidi w:val="0"/>
      </w:pPr>
      <w:r>
        <w:t>Cover: cast iron ASTM 126 class B</w:t>
      </w:r>
    </w:p>
    <w:p w:rsidR="00CC7EEF" w:rsidRDefault="00CC7EEF" w:rsidP="00CC7EEF">
      <w:pPr>
        <w:numPr>
          <w:ilvl w:val="0"/>
          <w:numId w:val="6"/>
        </w:numPr>
        <w:bidi w:val="0"/>
      </w:pPr>
      <w:r>
        <w:t>Screen: stainless steel</w:t>
      </w:r>
    </w:p>
    <w:p w:rsidR="00CC7EEF" w:rsidRDefault="00CC7EEF" w:rsidP="00CC7EEF">
      <w:pPr>
        <w:numPr>
          <w:ilvl w:val="0"/>
          <w:numId w:val="6"/>
        </w:numPr>
        <w:bidi w:val="0"/>
      </w:pPr>
      <w:r>
        <w:t>Gasket: Buna -N</w:t>
      </w:r>
    </w:p>
    <w:p w:rsidR="00CC7EEF" w:rsidRDefault="00CC7EEF" w:rsidP="00CC7EEF">
      <w:pPr>
        <w:numPr>
          <w:ilvl w:val="0"/>
          <w:numId w:val="6"/>
        </w:numPr>
        <w:bidi w:val="0"/>
      </w:pPr>
      <w:r>
        <w:t xml:space="preserve">Plug: steel </w:t>
      </w:r>
    </w:p>
    <w:p w:rsidR="00CC7EEF" w:rsidRDefault="00CC7EEF" w:rsidP="00CC7EEF">
      <w:pPr>
        <w:numPr>
          <w:ilvl w:val="0"/>
          <w:numId w:val="6"/>
        </w:numPr>
        <w:bidi w:val="0"/>
      </w:pPr>
      <w:r>
        <w:t>Bolts: steel</w:t>
      </w:r>
    </w:p>
    <w:p w:rsidR="00CC7EEF" w:rsidRDefault="00CC7EEF" w:rsidP="00CC7EEF">
      <w:pPr>
        <w:numPr>
          <w:ilvl w:val="0"/>
          <w:numId w:val="6"/>
        </w:numPr>
        <w:bidi w:val="0"/>
      </w:pPr>
      <w:r>
        <w:t xml:space="preserve">Coating: fusion bonded epoxy inside and outside </w:t>
      </w:r>
    </w:p>
    <w:p w:rsidR="00CC7EEF" w:rsidRDefault="00CC7EEF" w:rsidP="00CC7EEF">
      <w:pPr>
        <w:bidi w:val="0"/>
      </w:pPr>
    </w:p>
    <w:p w:rsidR="00CC7EEF" w:rsidRDefault="00CC7EEF" w:rsidP="00CC7EEF">
      <w:pPr>
        <w:bidi w:val="0"/>
        <w:rPr>
          <w:b/>
          <w:bCs/>
        </w:rPr>
      </w:pPr>
      <w:r>
        <w:rPr>
          <w:b/>
          <w:bCs/>
        </w:rPr>
        <w:t xml:space="preserve">Control Valves specifications (float valves and pressure reducing valves) </w:t>
      </w:r>
    </w:p>
    <w:p w:rsidR="00CC7EEF" w:rsidRDefault="00CC7EEF" w:rsidP="00CC7EEF">
      <w:pPr>
        <w:numPr>
          <w:ilvl w:val="0"/>
          <w:numId w:val="7"/>
        </w:numPr>
        <w:bidi w:val="0"/>
      </w:pPr>
      <w:r>
        <w:t xml:space="preserve">Connection: flanged </w:t>
      </w:r>
    </w:p>
    <w:p w:rsidR="00CC7EEF" w:rsidRDefault="00CC7EEF" w:rsidP="00CC7EEF">
      <w:pPr>
        <w:numPr>
          <w:ilvl w:val="0"/>
          <w:numId w:val="7"/>
        </w:numPr>
        <w:bidi w:val="0"/>
      </w:pPr>
      <w:r>
        <w:t xml:space="preserve">Water temperature up to </w:t>
      </w:r>
      <w:smartTag w:uri="urn:schemas-microsoft-com:office:smarttags" w:element="metricconverter">
        <w:smartTagPr>
          <w:attr w:name="ProductID" w:val="60 C"/>
        </w:smartTagPr>
        <w:r>
          <w:t>60 C</w:t>
        </w:r>
      </w:smartTag>
    </w:p>
    <w:p w:rsidR="00CC7EEF" w:rsidRDefault="00CC7EEF" w:rsidP="00CC7EEF">
      <w:pPr>
        <w:numPr>
          <w:ilvl w:val="0"/>
          <w:numId w:val="7"/>
        </w:numPr>
        <w:bidi w:val="0"/>
      </w:pPr>
      <w:r>
        <w:t>Working pressure 25 bars</w:t>
      </w:r>
    </w:p>
    <w:p w:rsidR="00CC7EEF" w:rsidRDefault="00CC7EEF" w:rsidP="00CC7EEF">
      <w:pPr>
        <w:numPr>
          <w:ilvl w:val="0"/>
          <w:numId w:val="7"/>
        </w:numPr>
        <w:bidi w:val="0"/>
      </w:pPr>
      <w:r>
        <w:t>Valve body and cover ductile iron (ASTM A-536)</w:t>
      </w:r>
    </w:p>
    <w:p w:rsidR="00CC7EEF" w:rsidRDefault="00CC7EEF" w:rsidP="00CC7EEF">
      <w:pPr>
        <w:numPr>
          <w:ilvl w:val="0"/>
          <w:numId w:val="7"/>
        </w:numPr>
        <w:bidi w:val="0"/>
      </w:pPr>
      <w:r>
        <w:t>Valve internals: stainless steel and bronze</w:t>
      </w:r>
    </w:p>
    <w:p w:rsidR="00CC7EEF" w:rsidRDefault="00CC7EEF" w:rsidP="00CC7EEF">
      <w:pPr>
        <w:numPr>
          <w:ilvl w:val="0"/>
          <w:numId w:val="7"/>
        </w:numPr>
        <w:bidi w:val="0"/>
      </w:pPr>
      <w:r>
        <w:t>Control trim: brass</w:t>
      </w:r>
    </w:p>
    <w:p w:rsidR="00CC7EEF" w:rsidRDefault="00CC7EEF" w:rsidP="00CC7EEF">
      <w:pPr>
        <w:numPr>
          <w:ilvl w:val="0"/>
          <w:numId w:val="7"/>
        </w:numPr>
        <w:bidi w:val="0"/>
      </w:pPr>
      <w:r>
        <w:t>Elastomers: Buna-N</w:t>
      </w:r>
    </w:p>
    <w:p w:rsidR="00CC7EEF" w:rsidRDefault="00CC7EEF" w:rsidP="00CC7EEF">
      <w:pPr>
        <w:numPr>
          <w:ilvl w:val="0"/>
          <w:numId w:val="7"/>
        </w:numPr>
        <w:bidi w:val="0"/>
      </w:pPr>
      <w:r>
        <w:t>Coating: fusion bonded epoxy</w:t>
      </w:r>
    </w:p>
    <w:p w:rsidR="00CC7EEF" w:rsidRDefault="00CC7EEF" w:rsidP="00CC7EEF">
      <w:pPr>
        <w:bidi w:val="0"/>
      </w:pPr>
    </w:p>
    <w:p w:rsidR="00CC7EEF" w:rsidRDefault="00CC7EEF" w:rsidP="00CC7EEF">
      <w:pPr>
        <w:bidi w:val="0"/>
        <w:jc w:val="both"/>
        <w:rPr>
          <w:color w:val="000000"/>
        </w:rPr>
      </w:pPr>
      <w:r>
        <w:rPr>
          <w:b/>
          <w:bCs/>
        </w:rPr>
        <w:t xml:space="preserve">Painting works include </w:t>
      </w:r>
      <w:r>
        <w:t xml:space="preserve">adding two faces (red oxide as priming paint and zinc oxide base oil paint for finish). The pipe surface must be painted with two coats from all sides, particularly lower part to the ground. Therefore, the pipe must hold on supports above the ground minimum 30 cms, and then released to ground down after the paint was dry.  </w:t>
      </w:r>
      <w:r>
        <w:rPr>
          <w:color w:val="000000"/>
        </w:rPr>
        <w:t xml:space="preserve">Prepare the surface and stir the paint before use or mix using a power agitator. Before applying paint, a thinner liquid has to be added to the pipes surface to clean away oil and grease, use a detergent to remove excess dirt and contaminants. Remove the metallic debris such as mill scale and rust using disc sanders, sandpaper or wire brushes which ensures an adhesive surface. </w:t>
      </w:r>
    </w:p>
    <w:p w:rsidR="00CC7EEF" w:rsidRDefault="00CC7EEF" w:rsidP="00CC7EEF">
      <w:pPr>
        <w:bidi w:val="0"/>
        <w:jc w:val="both"/>
        <w:rPr>
          <w:color w:val="000000"/>
        </w:rPr>
      </w:pPr>
    </w:p>
    <w:p w:rsidR="00CC7EEF" w:rsidRDefault="00CC7EEF" w:rsidP="00CC7EEF">
      <w:pPr>
        <w:bidi w:val="0"/>
        <w:rPr>
          <w:b/>
          <w:bCs/>
        </w:rPr>
      </w:pPr>
      <w:r>
        <w:rPr>
          <w:b/>
          <w:bCs/>
        </w:rPr>
        <w:t xml:space="preserve"> Carbon steel line shafts: According to ASTM </w:t>
      </w:r>
      <w:proofErr w:type="spellStart"/>
      <w:r>
        <w:rPr>
          <w:b/>
          <w:bCs/>
        </w:rPr>
        <w:t>A576</w:t>
      </w:r>
      <w:proofErr w:type="spellEnd"/>
    </w:p>
    <w:p w:rsidR="00CC7EEF" w:rsidRDefault="00CC7EEF" w:rsidP="00CC7EEF">
      <w:pPr>
        <w:bidi w:val="0"/>
        <w:rPr>
          <w:b/>
          <w:bCs/>
        </w:rPr>
      </w:pPr>
      <w:r>
        <w:rPr>
          <w:b/>
          <w:bCs/>
        </w:rPr>
        <w:t xml:space="preserve"> Irrigation Steel Pipes Welded Black Steel Pipes, </w:t>
      </w:r>
      <w:r w:rsidRPr="002A15ED">
        <w:rPr>
          <w:b/>
          <w:bCs/>
        </w:rPr>
        <w:t>ASTM A53</w:t>
      </w:r>
      <w:r>
        <w:rPr>
          <w:b/>
          <w:bCs/>
        </w:rPr>
        <w:t xml:space="preserve">   or as API5L:</w:t>
      </w:r>
    </w:p>
    <w:p w:rsidR="00CC7EEF" w:rsidRDefault="00CC7EEF" w:rsidP="00CC7EEF">
      <w:pPr>
        <w:bidi w:val="0"/>
        <w:textAlignment w:val="center"/>
      </w:pPr>
      <w:r>
        <w:rPr>
          <w:b/>
          <w:bCs/>
        </w:rPr>
        <w:t>A53 Type F</w:t>
      </w:r>
      <w:r>
        <w:t xml:space="preserve">, which is longitudinally furnace butt welded or continuous welded (Grade A only), </w:t>
      </w:r>
    </w:p>
    <w:p w:rsidR="00CC7EEF" w:rsidRDefault="00CC7EEF" w:rsidP="00CC7EEF">
      <w:pPr>
        <w:bidi w:val="0"/>
        <w:textAlignment w:val="center"/>
      </w:pPr>
      <w:r>
        <w:rPr>
          <w:b/>
          <w:bCs/>
        </w:rPr>
        <w:t>A53 Type E</w:t>
      </w:r>
      <w:r>
        <w:t xml:space="preserve">, which is </w:t>
      </w:r>
      <w:r>
        <w:rPr>
          <w:color w:val="000000"/>
        </w:rPr>
        <w:t xml:space="preserve">longitudinally </w:t>
      </w:r>
      <w:hyperlink r:id="rId5" w:tooltip="Seam welding" w:history="1">
        <w:r>
          <w:rPr>
            <w:rStyle w:val="Hyperlink"/>
            <w:color w:val="000000"/>
          </w:rPr>
          <w:t>electric resistance welded</w:t>
        </w:r>
      </w:hyperlink>
      <w:r>
        <w:t xml:space="preserve"> (Grades A)</w:t>
      </w:r>
    </w:p>
    <w:p w:rsidR="00CC7EEF" w:rsidRPr="007F4C90" w:rsidRDefault="00CC7EEF" w:rsidP="00CC7EEF">
      <w:pPr>
        <w:bidi w:val="0"/>
        <w:spacing w:line="480" w:lineRule="auto"/>
        <w:rPr>
          <w:b/>
          <w:bCs/>
        </w:rPr>
      </w:pPr>
    </w:p>
    <w:p w:rsidR="00CC7EEF" w:rsidRDefault="00CC7EEF" w:rsidP="00CC7EEF">
      <w:pPr>
        <w:pStyle w:val="NormalWeb"/>
        <w:spacing w:before="0" w:beforeAutospacing="0" w:after="0" w:afterAutospacing="0"/>
      </w:pPr>
      <w:r>
        <w:rPr>
          <w:rFonts w:ascii="Arial" w:hAnsi="Arial" w:cs="Arial"/>
          <w:b/>
          <w:bCs/>
          <w:color w:val="252525"/>
          <w:sz w:val="23"/>
          <w:szCs w:val="23"/>
          <w:shd w:val="clear" w:color="auto" w:fill="FFFFFF"/>
        </w:rPr>
        <w:t xml:space="preserve"> Solid state frequency inverter </w:t>
      </w:r>
    </w:p>
    <w:p w:rsidR="00CC7EEF" w:rsidRPr="00E351F9" w:rsidRDefault="00CC7EEF" w:rsidP="00CC7EEF">
      <w:pPr>
        <w:pStyle w:val="ListParagraph"/>
        <w:numPr>
          <w:ilvl w:val="0"/>
          <w:numId w:val="8"/>
        </w:numPr>
        <w:bidi w:val="0"/>
        <w:spacing w:after="0" w:line="240" w:lineRule="auto"/>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 xml:space="preserve">Wide Voltage Range: 320 ~ </w:t>
      </w:r>
      <w:proofErr w:type="spellStart"/>
      <w:r w:rsidRPr="00E351F9">
        <w:rPr>
          <w:rFonts w:ascii="Times New Roman" w:eastAsia="Times New Roman" w:hAnsi="Times New Roman" w:cs="Times New Roman"/>
          <w:sz w:val="24"/>
          <w:szCs w:val="24"/>
        </w:rPr>
        <w:t>480V</w:t>
      </w:r>
      <w:proofErr w:type="spellEnd"/>
    </w:p>
    <w:p w:rsidR="00CC7EEF" w:rsidRPr="00E351F9" w:rsidRDefault="00CC7EEF" w:rsidP="00CC7EEF">
      <w:pPr>
        <w:pStyle w:val="ListParagraph"/>
        <w:numPr>
          <w:ilvl w:val="0"/>
          <w:numId w:val="8"/>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 xml:space="preserve">Input Frequency Range: 40 ~ </w:t>
      </w:r>
      <w:proofErr w:type="spellStart"/>
      <w:r w:rsidRPr="00E351F9">
        <w:rPr>
          <w:rFonts w:ascii="Times New Roman" w:eastAsia="Times New Roman" w:hAnsi="Times New Roman" w:cs="Times New Roman"/>
          <w:sz w:val="24"/>
          <w:szCs w:val="24"/>
        </w:rPr>
        <w:t>65Hz</w:t>
      </w:r>
      <w:proofErr w:type="spellEnd"/>
    </w:p>
    <w:p w:rsidR="00CC7EEF" w:rsidRPr="00E351F9" w:rsidRDefault="00CC7EEF" w:rsidP="00CC7EEF">
      <w:pPr>
        <w:pStyle w:val="ListParagraph"/>
        <w:numPr>
          <w:ilvl w:val="0"/>
          <w:numId w:val="8"/>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Output Voltage Range: 0 ~ rated input voltage</w:t>
      </w:r>
    </w:p>
    <w:p w:rsidR="00CC7EEF" w:rsidRPr="00E351F9" w:rsidRDefault="00CC7EEF" w:rsidP="00CC7EEF">
      <w:pPr>
        <w:pStyle w:val="ListParagraph"/>
        <w:numPr>
          <w:ilvl w:val="0"/>
          <w:numId w:val="8"/>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 xml:space="preserve">Output Frequency Range: 0 ~ </w:t>
      </w:r>
      <w:proofErr w:type="spellStart"/>
      <w:r w:rsidRPr="00E351F9">
        <w:rPr>
          <w:rFonts w:ascii="Times New Roman" w:eastAsia="Times New Roman" w:hAnsi="Times New Roman" w:cs="Times New Roman"/>
          <w:sz w:val="24"/>
          <w:szCs w:val="24"/>
        </w:rPr>
        <w:t>500Hz</w:t>
      </w:r>
      <w:proofErr w:type="spellEnd"/>
    </w:p>
    <w:p w:rsidR="00CC7EEF" w:rsidRPr="00E351F9" w:rsidRDefault="00CC7EEF" w:rsidP="00CC7EEF">
      <w:pPr>
        <w:pStyle w:val="ListParagraph"/>
        <w:numPr>
          <w:ilvl w:val="0"/>
          <w:numId w:val="8"/>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 xml:space="preserve">Overload Capacity: </w:t>
      </w:r>
      <w:proofErr w:type="spellStart"/>
      <w:r w:rsidRPr="00E351F9">
        <w:rPr>
          <w:rFonts w:ascii="Times New Roman" w:eastAsia="Times New Roman" w:hAnsi="Times New Roman" w:cs="Times New Roman"/>
          <w:sz w:val="24"/>
          <w:szCs w:val="24"/>
        </w:rPr>
        <w:t>60s</w:t>
      </w:r>
      <w:proofErr w:type="spellEnd"/>
      <w:r w:rsidRPr="00E351F9">
        <w:rPr>
          <w:rFonts w:ascii="Times New Roman" w:eastAsia="Times New Roman" w:hAnsi="Times New Roman" w:cs="Times New Roman"/>
          <w:sz w:val="24"/>
          <w:szCs w:val="24"/>
        </w:rPr>
        <w:t xml:space="preserve"> with 150% of rated current, </w:t>
      </w:r>
      <w:proofErr w:type="spellStart"/>
      <w:r w:rsidRPr="00E351F9">
        <w:rPr>
          <w:rFonts w:ascii="Times New Roman" w:eastAsia="Times New Roman" w:hAnsi="Times New Roman" w:cs="Times New Roman"/>
          <w:sz w:val="24"/>
          <w:szCs w:val="24"/>
        </w:rPr>
        <w:t>2s</w:t>
      </w:r>
      <w:proofErr w:type="spellEnd"/>
      <w:r w:rsidRPr="00E351F9">
        <w:rPr>
          <w:rFonts w:ascii="Times New Roman" w:eastAsia="Times New Roman" w:hAnsi="Times New Roman" w:cs="Times New Roman"/>
          <w:sz w:val="24"/>
          <w:szCs w:val="24"/>
        </w:rPr>
        <w:t xml:space="preserve"> with 180% of rated current</w:t>
      </w:r>
    </w:p>
    <w:p w:rsidR="00CC7EEF" w:rsidRPr="00E351F9" w:rsidRDefault="00CC7EEF" w:rsidP="00CC7EEF">
      <w:pPr>
        <w:pStyle w:val="ListParagraph"/>
        <w:numPr>
          <w:ilvl w:val="0"/>
          <w:numId w:val="8"/>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 xml:space="preserve">From 0.75 ~ </w:t>
      </w:r>
      <w:proofErr w:type="spellStart"/>
      <w:r w:rsidRPr="00E351F9">
        <w:rPr>
          <w:rFonts w:ascii="Times New Roman" w:eastAsia="Times New Roman" w:hAnsi="Times New Roman" w:cs="Times New Roman"/>
          <w:sz w:val="24"/>
          <w:szCs w:val="24"/>
        </w:rPr>
        <w:t>7.5KW</w:t>
      </w:r>
      <w:proofErr w:type="spellEnd"/>
      <w:r w:rsidRPr="00E351F9">
        <w:rPr>
          <w:rFonts w:ascii="Times New Roman" w:eastAsia="Times New Roman" w:hAnsi="Times New Roman" w:cs="Times New Roman"/>
          <w:sz w:val="24"/>
          <w:szCs w:val="24"/>
        </w:rPr>
        <w:t xml:space="preserve"> Plastic house; 11 ~ </w:t>
      </w:r>
      <w:proofErr w:type="spellStart"/>
      <w:r w:rsidRPr="00E351F9">
        <w:rPr>
          <w:rFonts w:ascii="Times New Roman" w:eastAsia="Times New Roman" w:hAnsi="Times New Roman" w:cs="Times New Roman"/>
          <w:sz w:val="24"/>
          <w:szCs w:val="24"/>
        </w:rPr>
        <w:t>630KW</w:t>
      </w:r>
      <w:proofErr w:type="spellEnd"/>
      <w:r w:rsidRPr="00E351F9">
        <w:rPr>
          <w:rFonts w:ascii="Times New Roman" w:eastAsia="Times New Roman" w:hAnsi="Times New Roman" w:cs="Times New Roman"/>
          <w:sz w:val="24"/>
          <w:szCs w:val="24"/>
        </w:rPr>
        <w:t xml:space="preserve"> is metal house</w:t>
      </w:r>
    </w:p>
    <w:p w:rsidR="00CC7EEF" w:rsidRPr="00E351F9" w:rsidRDefault="00CC7EEF" w:rsidP="00CC7EEF">
      <w:pPr>
        <w:pStyle w:val="ListParagraph"/>
        <w:numPr>
          <w:ilvl w:val="0"/>
          <w:numId w:val="8"/>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Control Mode: High Quality V/F Control</w:t>
      </w:r>
    </w:p>
    <w:p w:rsidR="00CC7EEF" w:rsidRPr="00E351F9" w:rsidRDefault="00CC7EEF" w:rsidP="00CC7EEF">
      <w:pPr>
        <w:pStyle w:val="ListParagraph"/>
        <w:numPr>
          <w:ilvl w:val="0"/>
          <w:numId w:val="8"/>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Speed Accuracy: V/F + 0.5% of maximum speed</w:t>
      </w:r>
    </w:p>
    <w:p w:rsidR="00CC7EEF" w:rsidRPr="00E351F9" w:rsidRDefault="00CC7EEF" w:rsidP="00CC7EEF">
      <w:pPr>
        <w:pStyle w:val="ListParagraph"/>
        <w:numPr>
          <w:ilvl w:val="0"/>
          <w:numId w:val="8"/>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20 channels for frequency setting</w:t>
      </w:r>
    </w:p>
    <w:p w:rsidR="00CC7EEF" w:rsidRPr="00880338" w:rsidRDefault="00CC7EEF" w:rsidP="00CC7EEF">
      <w:pPr>
        <w:pStyle w:val="ListParagraph"/>
        <w:numPr>
          <w:ilvl w:val="0"/>
          <w:numId w:val="8"/>
        </w:numPr>
        <w:bidi w:val="0"/>
        <w:rPr>
          <w:rFonts w:ascii="Times New Roman" w:eastAsia="Times New Roman" w:hAnsi="Times New Roman" w:cs="Times New Roman"/>
          <w:sz w:val="24"/>
          <w:szCs w:val="24"/>
          <w:lang w:val="it-IT"/>
        </w:rPr>
      </w:pPr>
      <w:r w:rsidRPr="00880338">
        <w:rPr>
          <w:rFonts w:ascii="Times New Roman" w:eastAsia="Times New Roman" w:hAnsi="Times New Roman" w:cs="Times New Roman"/>
          <w:sz w:val="24"/>
          <w:szCs w:val="24"/>
          <w:lang w:val="it-IT"/>
        </w:rPr>
        <w:t>Analog signal: 0 ~ 10V,-10V ~ 10V,0 ~ 20mA.</w:t>
      </w:r>
    </w:p>
    <w:p w:rsidR="00CC7EEF" w:rsidRPr="00E351F9" w:rsidRDefault="00CC7EEF" w:rsidP="00CC7EEF">
      <w:pPr>
        <w:pStyle w:val="ListParagraph"/>
        <w:numPr>
          <w:ilvl w:val="0"/>
          <w:numId w:val="8"/>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Pulse setting input: 0~50 KHz.</w:t>
      </w:r>
    </w:p>
    <w:p w:rsidR="00CC7EEF" w:rsidRPr="00E351F9" w:rsidRDefault="00CC7EEF" w:rsidP="00CC7EEF">
      <w:pPr>
        <w:pStyle w:val="ListParagraph"/>
        <w:numPr>
          <w:ilvl w:val="0"/>
          <w:numId w:val="8"/>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 xml:space="preserve">Built-in </w:t>
      </w:r>
      <w:proofErr w:type="spellStart"/>
      <w:r w:rsidRPr="00E351F9">
        <w:rPr>
          <w:rFonts w:ascii="Times New Roman" w:eastAsia="Times New Roman" w:hAnsi="Times New Roman" w:cs="Times New Roman"/>
          <w:sz w:val="24"/>
          <w:szCs w:val="24"/>
        </w:rPr>
        <w:t>RS485</w:t>
      </w:r>
      <w:proofErr w:type="spellEnd"/>
      <w:r w:rsidRPr="00E351F9">
        <w:rPr>
          <w:rFonts w:ascii="Times New Roman" w:eastAsia="Times New Roman" w:hAnsi="Times New Roman" w:cs="Times New Roman"/>
          <w:sz w:val="24"/>
          <w:szCs w:val="24"/>
        </w:rPr>
        <w:t xml:space="preserve"> communication port</w:t>
      </w:r>
    </w:p>
    <w:p w:rsidR="00CC7EEF" w:rsidRPr="00E351F9" w:rsidRDefault="00CC7EEF" w:rsidP="00CC7EEF">
      <w:pPr>
        <w:pStyle w:val="ListParagraph"/>
        <w:numPr>
          <w:ilvl w:val="0"/>
          <w:numId w:val="8"/>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 xml:space="preserve">Solid state programmable screen and PLC configurations </w:t>
      </w:r>
    </w:p>
    <w:p w:rsidR="00CC7EEF" w:rsidRPr="00E351F9" w:rsidRDefault="00CC7EEF" w:rsidP="00CC7EEF">
      <w:pPr>
        <w:pStyle w:val="ListParagraph"/>
        <w:numPr>
          <w:ilvl w:val="0"/>
          <w:numId w:val="8"/>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 xml:space="preserve">All model are integrated </w:t>
      </w:r>
      <w:proofErr w:type="spellStart"/>
      <w:r w:rsidRPr="00E351F9">
        <w:rPr>
          <w:rFonts w:ascii="Times New Roman" w:eastAsia="Times New Roman" w:hAnsi="Times New Roman" w:cs="Times New Roman"/>
          <w:sz w:val="24"/>
          <w:szCs w:val="24"/>
        </w:rPr>
        <w:t>IGBT</w:t>
      </w:r>
      <w:proofErr w:type="spellEnd"/>
    </w:p>
    <w:p w:rsidR="00CC7EEF" w:rsidRPr="00E351F9" w:rsidRDefault="00CC7EEF" w:rsidP="00CC7EEF">
      <w:pPr>
        <w:pStyle w:val="ListParagraph"/>
        <w:numPr>
          <w:ilvl w:val="0"/>
          <w:numId w:val="8"/>
        </w:numPr>
        <w:bidi w:val="0"/>
        <w:spacing w:line="480" w:lineRule="auto"/>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 xml:space="preserve">The malfunction ratio is 0.8% within 24 months warranty </w:t>
      </w:r>
    </w:p>
    <w:p w:rsidR="00CC7EEF" w:rsidRPr="00140542" w:rsidRDefault="00CC7EEF" w:rsidP="00CC7EEF">
      <w:pPr>
        <w:autoSpaceDE w:val="0"/>
        <w:autoSpaceDN w:val="0"/>
        <w:bidi w:val="0"/>
        <w:adjustRightInd w:val="0"/>
        <w:rPr>
          <w:color w:val="000000"/>
        </w:rPr>
      </w:pPr>
      <w:r w:rsidRPr="00140542">
        <w:rPr>
          <w:b/>
          <w:bCs/>
          <w:color w:val="000000"/>
        </w:rPr>
        <w:t xml:space="preserve">Electric Cable Connection </w:t>
      </w:r>
    </w:p>
    <w:p w:rsidR="00CC7EEF" w:rsidRPr="00140542" w:rsidRDefault="00CC7EEF" w:rsidP="00CC7EEF">
      <w:pPr>
        <w:autoSpaceDE w:val="0"/>
        <w:autoSpaceDN w:val="0"/>
        <w:bidi w:val="0"/>
        <w:adjustRightInd w:val="0"/>
        <w:rPr>
          <w:color w:val="000000"/>
        </w:rPr>
      </w:pPr>
      <w:r w:rsidRPr="00140542">
        <w:rPr>
          <w:b/>
          <w:bCs/>
          <w:color w:val="000000"/>
        </w:rPr>
        <w:t xml:space="preserve">Splicing of electric cable should be done by a qualified person. </w:t>
      </w:r>
    </w:p>
    <w:p w:rsidR="00CC7EEF" w:rsidRPr="00140542" w:rsidRDefault="00CC7EEF" w:rsidP="00CC7EEF">
      <w:pPr>
        <w:numPr>
          <w:ilvl w:val="0"/>
          <w:numId w:val="12"/>
        </w:numPr>
        <w:autoSpaceDE w:val="0"/>
        <w:autoSpaceDN w:val="0"/>
        <w:bidi w:val="0"/>
        <w:adjustRightInd w:val="0"/>
        <w:rPr>
          <w:color w:val="000000"/>
        </w:rPr>
      </w:pPr>
      <w:r w:rsidRPr="00140542">
        <w:rPr>
          <w:color w:val="000000"/>
        </w:rPr>
        <w:t xml:space="preserve">Use correct electric cable designed for submersible </w:t>
      </w:r>
      <w:r>
        <w:rPr>
          <w:color w:val="000000"/>
        </w:rPr>
        <w:t>well</w:t>
      </w:r>
      <w:r w:rsidRPr="00140542">
        <w:rPr>
          <w:color w:val="000000"/>
        </w:rPr>
        <w:t xml:space="preserve"> pumps. </w:t>
      </w:r>
    </w:p>
    <w:p w:rsidR="00CC7EEF" w:rsidRPr="00140542" w:rsidRDefault="00CC7EEF" w:rsidP="00CC7EEF">
      <w:pPr>
        <w:numPr>
          <w:ilvl w:val="0"/>
          <w:numId w:val="12"/>
        </w:numPr>
        <w:autoSpaceDE w:val="0"/>
        <w:autoSpaceDN w:val="0"/>
        <w:bidi w:val="0"/>
        <w:adjustRightInd w:val="0"/>
        <w:rPr>
          <w:color w:val="000000"/>
        </w:rPr>
      </w:pPr>
      <w:r w:rsidRPr="00140542">
        <w:rPr>
          <w:color w:val="000000"/>
        </w:rPr>
        <w:t>Peel the coating at the end of the cable and lead line of the motor about 40</w:t>
      </w:r>
      <w:r>
        <w:rPr>
          <w:color w:val="000000"/>
        </w:rPr>
        <w:t xml:space="preserve"> </w:t>
      </w:r>
      <w:r w:rsidRPr="00140542">
        <w:rPr>
          <w:color w:val="000000"/>
        </w:rPr>
        <w:t xml:space="preserve">mm to expose the copper wire. </w:t>
      </w:r>
    </w:p>
    <w:p w:rsidR="00CC7EEF" w:rsidRPr="00B93EB9" w:rsidRDefault="00CC7EEF" w:rsidP="00CC7EEF">
      <w:pPr>
        <w:numPr>
          <w:ilvl w:val="0"/>
          <w:numId w:val="12"/>
        </w:numPr>
        <w:autoSpaceDE w:val="0"/>
        <w:autoSpaceDN w:val="0"/>
        <w:bidi w:val="0"/>
        <w:adjustRightInd w:val="0"/>
        <w:jc w:val="both"/>
        <w:rPr>
          <w:rFonts w:asciiTheme="majorBidi" w:hAnsiTheme="majorBidi" w:cstheme="majorBidi"/>
          <w:color w:val="000000"/>
        </w:rPr>
      </w:pPr>
      <w:r w:rsidRPr="00B93EB9">
        <w:rPr>
          <w:rFonts w:asciiTheme="majorBidi" w:hAnsiTheme="majorBidi" w:cstheme="majorBidi"/>
          <w:color w:val="000000"/>
        </w:rPr>
        <w:t xml:space="preserve">Connect the bare wire about </w:t>
      </w:r>
      <w:r>
        <w:rPr>
          <w:rFonts w:asciiTheme="majorBidi" w:hAnsiTheme="majorBidi" w:cstheme="majorBidi"/>
          <w:color w:val="000000"/>
        </w:rPr>
        <w:t>4</w:t>
      </w:r>
      <w:r w:rsidRPr="00B93EB9">
        <w:rPr>
          <w:rFonts w:asciiTheme="majorBidi" w:hAnsiTheme="majorBidi" w:cstheme="majorBidi"/>
          <w:color w:val="000000"/>
        </w:rPr>
        <w:t>0 mm long using a crimp link of the appropriate size</w:t>
      </w:r>
      <w:r>
        <w:rPr>
          <w:rFonts w:asciiTheme="majorBidi" w:hAnsiTheme="majorBidi" w:cstheme="majorBidi"/>
          <w:color w:val="000000"/>
        </w:rPr>
        <w:t xml:space="preserve"> using copper connecter for both cable ends</w:t>
      </w:r>
      <w:r w:rsidRPr="00B93EB9">
        <w:rPr>
          <w:rFonts w:asciiTheme="majorBidi" w:hAnsiTheme="majorBidi" w:cstheme="majorBidi"/>
          <w:color w:val="000000"/>
        </w:rPr>
        <w:t>. Each individual wire should be crimped and insulated</w:t>
      </w:r>
      <w:r>
        <w:rPr>
          <w:rFonts w:asciiTheme="majorBidi" w:hAnsiTheme="majorBidi" w:cstheme="majorBidi"/>
          <w:color w:val="000000"/>
        </w:rPr>
        <w:t xml:space="preserve"> (heat shrink tubes)</w:t>
      </w:r>
      <w:r w:rsidRPr="00B93EB9">
        <w:rPr>
          <w:rFonts w:asciiTheme="majorBidi" w:hAnsiTheme="majorBidi" w:cstheme="majorBidi"/>
          <w:color w:val="000000"/>
        </w:rPr>
        <w:t xml:space="preserve"> individually. Use the waterproof adhesive tape for 3 to 5 layers to wrap the individual connections. The wires should then be bundled together and insulated again using adhesive tape again for 3 to 5 layers ensuring that it is totally waterproof.</w:t>
      </w:r>
    </w:p>
    <w:p w:rsidR="00CC7EEF" w:rsidRPr="00B93EB9" w:rsidRDefault="00CC7EEF" w:rsidP="00CC7EEF">
      <w:pPr>
        <w:numPr>
          <w:ilvl w:val="0"/>
          <w:numId w:val="12"/>
        </w:numPr>
        <w:autoSpaceDE w:val="0"/>
        <w:autoSpaceDN w:val="0"/>
        <w:bidi w:val="0"/>
        <w:adjustRightInd w:val="0"/>
        <w:jc w:val="both"/>
        <w:rPr>
          <w:rFonts w:asciiTheme="majorBidi" w:hAnsiTheme="majorBidi" w:cstheme="majorBidi"/>
          <w:color w:val="000000"/>
        </w:rPr>
      </w:pPr>
      <w:r w:rsidRPr="00B93EB9">
        <w:rPr>
          <w:rFonts w:asciiTheme="majorBidi" w:hAnsiTheme="majorBidi" w:cstheme="majorBidi"/>
          <w:color w:val="000000"/>
        </w:rPr>
        <w:t xml:space="preserve">The waterproof adhesive tape should be elongated by pulling in 200% before wrapping it round the wire in spiral advantage method with half of the tape in each round being over-lapped. The shrinkage of the tape will fasten and waterproof the connected cable end better. </w:t>
      </w:r>
    </w:p>
    <w:p w:rsidR="00CC7EEF" w:rsidRDefault="00CC7EEF" w:rsidP="00CC7EEF">
      <w:pPr>
        <w:numPr>
          <w:ilvl w:val="0"/>
          <w:numId w:val="12"/>
        </w:numPr>
        <w:autoSpaceDE w:val="0"/>
        <w:autoSpaceDN w:val="0"/>
        <w:bidi w:val="0"/>
        <w:adjustRightInd w:val="0"/>
        <w:jc w:val="both"/>
        <w:rPr>
          <w:rFonts w:asciiTheme="majorBidi" w:hAnsiTheme="majorBidi" w:cstheme="majorBidi"/>
          <w:color w:val="000000"/>
        </w:rPr>
      </w:pPr>
      <w:r w:rsidRPr="00B93EB9">
        <w:rPr>
          <w:rFonts w:asciiTheme="majorBidi" w:hAnsiTheme="majorBidi" w:cstheme="majorBidi"/>
          <w:color w:val="000000"/>
        </w:rPr>
        <w:t xml:space="preserve">The bare copper wire and adhesive tape should be kept clean. </w:t>
      </w:r>
    </w:p>
    <w:p w:rsidR="00CC7EEF" w:rsidRPr="00B93EB9" w:rsidRDefault="00CC7EEF" w:rsidP="00CC7EEF">
      <w:pPr>
        <w:numPr>
          <w:ilvl w:val="0"/>
          <w:numId w:val="12"/>
        </w:numPr>
        <w:autoSpaceDE w:val="0"/>
        <w:autoSpaceDN w:val="0"/>
        <w:bidi w:val="0"/>
        <w:adjustRightInd w:val="0"/>
        <w:jc w:val="both"/>
        <w:rPr>
          <w:rFonts w:asciiTheme="majorBidi" w:hAnsiTheme="majorBidi" w:cstheme="majorBidi"/>
          <w:color w:val="000000"/>
        </w:rPr>
      </w:pPr>
      <w:r>
        <w:rPr>
          <w:rFonts w:asciiTheme="majorBidi" w:hAnsiTheme="majorBidi" w:cstheme="majorBidi"/>
          <w:color w:val="000000"/>
        </w:rPr>
        <w:t xml:space="preserve">If necessary use PVC envelop pipes and fill it with special adhesive insulation filler. </w:t>
      </w:r>
    </w:p>
    <w:p w:rsidR="00527389" w:rsidRPr="00CC7EEF" w:rsidRDefault="00527389" w:rsidP="00CC7EEF">
      <w:pPr>
        <w:bidi w:val="0"/>
      </w:pPr>
    </w:p>
    <w:sectPr w:rsidR="00527389" w:rsidRPr="00CC7EEF" w:rsidSect="006045AE">
      <w:pgSz w:w="11906" w:h="16838" w:code="9"/>
      <w:pgMar w:top="1152" w:right="864" w:bottom="1152" w:left="864" w:header="709" w:footer="709" w:gutter="0"/>
      <w:cols w:space="720"/>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
    <w:nsid w:val="0B7B1CE9"/>
    <w:multiLevelType w:val="hybridMultilevel"/>
    <w:tmpl w:val="441A14C4"/>
    <w:lvl w:ilvl="0" w:tplc="F8C08AE6">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BBD356E"/>
    <w:multiLevelType w:val="hybridMultilevel"/>
    <w:tmpl w:val="F8CAEF98"/>
    <w:lvl w:ilvl="0" w:tplc="54523A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nsid w:val="3239695A"/>
    <w:multiLevelType w:val="hybridMultilevel"/>
    <w:tmpl w:val="980EDC7C"/>
    <w:lvl w:ilvl="0" w:tplc="6E5666D0">
      <w:start w:val="1"/>
      <w:numFmt w:val="decimal"/>
      <w:lvlText w:val="%1-"/>
      <w:lvlJc w:val="left"/>
      <w:pPr>
        <w:tabs>
          <w:tab w:val="num" w:pos="720"/>
        </w:tabs>
        <w:ind w:left="720" w:hanging="360"/>
      </w:pPr>
      <w:rPr>
        <w:rFonts w:hint="default"/>
      </w:rPr>
    </w:lvl>
    <w:lvl w:ilvl="1" w:tplc="286AF8AC">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5CA6DA4"/>
    <w:multiLevelType w:val="hybridMultilevel"/>
    <w:tmpl w:val="F132C56C"/>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6362EEF"/>
    <w:multiLevelType w:val="hybridMultilevel"/>
    <w:tmpl w:val="7EC8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FA5F3D"/>
    <w:multiLevelType w:val="hybridMultilevel"/>
    <w:tmpl w:val="BFC22BA6"/>
    <w:lvl w:ilvl="0" w:tplc="4E10431A">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nsid w:val="7448418C"/>
    <w:multiLevelType w:val="hybridMultilevel"/>
    <w:tmpl w:val="8EAE3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44690E"/>
    <w:multiLevelType w:val="hybridMultilevel"/>
    <w:tmpl w:val="3566D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4E2292"/>
    <w:multiLevelType w:val="hybridMultilevel"/>
    <w:tmpl w:val="CB96B3D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0"/>
  </w:num>
  <w:num w:numId="10">
    <w:abstractNumId w:val="8"/>
  </w:num>
  <w:num w:numId="11">
    <w:abstractNumId w:val="9"/>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inkAnnotations="0"/>
  <w:defaultTabStop w:val="720"/>
  <w:drawingGridHorizontalSpacing w:val="100"/>
  <w:displayHorizontalDrawingGridEvery w:val="2"/>
  <w:displayVerticalDrawingGridEvery w:val="2"/>
  <w:characterSpacingControl w:val="doNotCompress"/>
  <w:compat/>
  <w:rsids>
    <w:rsidRoot w:val="00CC7EEF"/>
    <w:rsid w:val="000207E2"/>
    <w:rsid w:val="0004580D"/>
    <w:rsid w:val="000543FF"/>
    <w:rsid w:val="00072A35"/>
    <w:rsid w:val="001956E2"/>
    <w:rsid w:val="00235D43"/>
    <w:rsid w:val="00276516"/>
    <w:rsid w:val="004B08B4"/>
    <w:rsid w:val="004B6E5C"/>
    <w:rsid w:val="00527389"/>
    <w:rsid w:val="00596444"/>
    <w:rsid w:val="005C101E"/>
    <w:rsid w:val="005F5DAA"/>
    <w:rsid w:val="006045AE"/>
    <w:rsid w:val="006662D5"/>
    <w:rsid w:val="006A4D4C"/>
    <w:rsid w:val="00727128"/>
    <w:rsid w:val="00736017"/>
    <w:rsid w:val="007724E6"/>
    <w:rsid w:val="00772BFF"/>
    <w:rsid w:val="008A63BB"/>
    <w:rsid w:val="00912B30"/>
    <w:rsid w:val="009C4B43"/>
    <w:rsid w:val="00A503E4"/>
    <w:rsid w:val="00A518BE"/>
    <w:rsid w:val="00B60181"/>
    <w:rsid w:val="00C163A3"/>
    <w:rsid w:val="00CC7EEF"/>
    <w:rsid w:val="00D12468"/>
    <w:rsid w:val="00D20FAE"/>
    <w:rsid w:val="00D54DDF"/>
    <w:rsid w:val="00DC2AD8"/>
    <w:rsid w:val="00E156D1"/>
    <w:rsid w:val="00E42251"/>
    <w:rsid w:val="00F525EB"/>
    <w:rsid w:val="00FB088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EEF"/>
    <w:pPr>
      <w:bidi/>
      <w:spacing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C7EEF"/>
    <w:rPr>
      <w:color w:val="0000FF"/>
      <w:u w:val="single"/>
    </w:rPr>
  </w:style>
  <w:style w:type="paragraph" w:styleId="ListParagraph">
    <w:name w:val="List Paragraph"/>
    <w:basedOn w:val="Normal"/>
    <w:uiPriority w:val="34"/>
    <w:qFormat/>
    <w:rsid w:val="00CC7EEF"/>
    <w:pPr>
      <w:spacing w:after="200" w:line="276" w:lineRule="auto"/>
      <w:ind w:left="720"/>
      <w:contextualSpacing/>
    </w:pPr>
    <w:rPr>
      <w:rFonts w:ascii="Calibri" w:eastAsia="Calibri" w:hAnsi="Calibri" w:cs="Arial"/>
      <w:sz w:val="22"/>
      <w:szCs w:val="22"/>
    </w:rPr>
  </w:style>
  <w:style w:type="paragraph" w:styleId="NormalWeb">
    <w:name w:val="Normal (Web)"/>
    <w:basedOn w:val="Normal"/>
    <w:uiPriority w:val="99"/>
    <w:unhideWhenUsed/>
    <w:rsid w:val="00CC7EEF"/>
    <w:pPr>
      <w:bidi w:val="0"/>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Seam_weld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abdul-latif</dc:creator>
  <cp:lastModifiedBy>abdul-latif</cp:lastModifiedBy>
  <cp:revision>2</cp:revision>
  <dcterms:created xsi:type="dcterms:W3CDTF">2021-04-13T08:41:00Z</dcterms:created>
  <dcterms:modified xsi:type="dcterms:W3CDTF">2021-04-13T08:41:00Z</dcterms:modified>
</cp:coreProperties>
</file>