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403074" w:rsidRDefault="007566B8" w:rsidP="0059304C">
      <w:pPr>
        <w:autoSpaceDE w:val="0"/>
        <w:autoSpaceDN w:val="0"/>
        <w:bidi/>
        <w:spacing w:line="620" w:lineRule="exact"/>
        <w:ind w:left="360"/>
        <w:jc w:val="center"/>
        <w:rPr>
          <w:rFonts w:ascii="Simplified Arabic" w:hAnsi="Simplified Arabic" w:cs="Simplified Arabic"/>
          <w:b/>
          <w:bCs/>
          <w:sz w:val="44"/>
          <w:szCs w:val="44"/>
          <w:rtl/>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6D7C7A">
        <w:rPr>
          <w:rFonts w:ascii="Simplified Arabic" w:hAnsi="Simplified Arabic" w:cs="Simplified Arabic"/>
          <w:b/>
          <w:bCs/>
          <w:sz w:val="40"/>
          <w:szCs w:val="40"/>
          <w:lang w:eastAsia="en-US"/>
        </w:rPr>
        <w:t>6000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r w:rsidR="002374EB" w:rsidRPr="00403074">
        <w:rPr>
          <w:rFonts w:ascii="Simplified Arabic" w:hAnsi="Simplified Arabic" w:cs="Simplified Arabic" w:hint="cs"/>
          <w:b/>
          <w:bCs/>
          <w:sz w:val="40"/>
          <w:szCs w:val="40"/>
          <w:rtl/>
          <w:lang w:eastAsia="en-US"/>
        </w:rPr>
        <w:t>وإنشاء</w:t>
      </w:r>
      <w:r w:rsidRPr="00403074">
        <w:rPr>
          <w:rFonts w:ascii="Simplified Arabic" w:hAnsi="Simplified Arabic" w:cs="Simplified Arabic" w:hint="cs"/>
          <w:b/>
          <w:bCs/>
          <w:sz w:val="40"/>
          <w:szCs w:val="40"/>
          <w:rtl/>
          <w:lang w:eastAsia="en-US"/>
        </w:rPr>
        <w:t xml:space="preserve"> </w:t>
      </w:r>
      <w:r w:rsidR="00854265" w:rsidRPr="00403074">
        <w:rPr>
          <w:rFonts w:ascii="Simplified Arabic" w:hAnsi="Simplified Arabic" w:cs="Simplified Arabic" w:hint="cs"/>
          <w:b/>
          <w:bCs/>
          <w:sz w:val="40"/>
          <w:szCs w:val="40"/>
          <w:rtl/>
          <w:lang w:eastAsia="en-US"/>
        </w:rPr>
        <w:t>خزان</w:t>
      </w:r>
      <w:r w:rsidRPr="00403074">
        <w:rPr>
          <w:rFonts w:ascii="Simplified Arabic" w:hAnsi="Simplified Arabic" w:cs="Simplified Arabic" w:hint="cs"/>
          <w:b/>
          <w:bCs/>
          <w:sz w:val="40"/>
          <w:szCs w:val="40"/>
          <w:rtl/>
          <w:lang w:eastAsia="en-US"/>
        </w:rPr>
        <w:t xml:space="preserve"> </w:t>
      </w:r>
      <w:r w:rsidR="003314FA" w:rsidRPr="00403074">
        <w:rPr>
          <w:rFonts w:ascii="Simplified Arabic" w:hAnsi="Simplified Arabic" w:cs="Simplified Arabic" w:hint="cs"/>
          <w:b/>
          <w:bCs/>
          <w:sz w:val="40"/>
          <w:szCs w:val="40"/>
          <w:rtl/>
          <w:lang w:eastAsia="en-US"/>
        </w:rPr>
        <w:t xml:space="preserve">توزيع </w:t>
      </w:r>
      <w:r w:rsidRPr="00403074">
        <w:rPr>
          <w:rFonts w:ascii="Simplified Arabic" w:hAnsi="Simplified Arabic" w:cs="Simplified Arabic" w:hint="cs"/>
          <w:b/>
          <w:bCs/>
          <w:sz w:val="40"/>
          <w:szCs w:val="40"/>
          <w:rtl/>
          <w:lang w:eastAsia="en-US"/>
        </w:rPr>
        <w:t>فولاذي</w:t>
      </w:r>
      <w:r w:rsidR="00A71AA9" w:rsidRPr="00403074">
        <w:rPr>
          <w:rFonts w:ascii="Simplified Arabic" w:hAnsi="Simplified Arabic" w:cstheme="minorBidi" w:hint="cs"/>
          <w:b/>
          <w:bCs/>
          <w:sz w:val="40"/>
          <w:szCs w:val="40"/>
          <w:rtl/>
          <w:lang w:eastAsia="en-US" w:bidi="he-IL"/>
        </w:rPr>
        <w:t xml:space="preserve"> </w:t>
      </w:r>
      <w:r w:rsidR="00A71AA9" w:rsidRPr="00403074">
        <w:rPr>
          <w:rFonts w:ascii="Simplified Arabic" w:hAnsi="Simplified Arabic" w:cstheme="minorBidi" w:hint="cs"/>
          <w:b/>
          <w:bCs/>
          <w:sz w:val="40"/>
          <w:szCs w:val="40"/>
          <w:rtl/>
          <w:lang w:eastAsia="en-US"/>
        </w:rPr>
        <w:t>1000 م</w:t>
      </w:r>
      <w:r w:rsidR="00A71AA9" w:rsidRPr="00403074">
        <w:rPr>
          <w:rFonts w:ascii="Simplified Arabic" w:hAnsi="Simplified Arabic" w:cstheme="minorBidi" w:hint="cs"/>
          <w:b/>
          <w:bCs/>
          <w:sz w:val="40"/>
          <w:szCs w:val="40"/>
          <w:vertAlign w:val="superscript"/>
          <w:rtl/>
          <w:lang w:eastAsia="en-US"/>
        </w:rPr>
        <w:t>3</w:t>
      </w:r>
      <w:r w:rsidR="00A12FED" w:rsidRPr="00403074">
        <w:rPr>
          <w:rFonts w:ascii="Simplified Arabic" w:hAnsi="Simplified Arabic" w:cs="Simplified Arabic" w:hint="cs"/>
          <w:b/>
          <w:bCs/>
          <w:sz w:val="40"/>
          <w:szCs w:val="40"/>
          <w:rtl/>
          <w:lang w:eastAsia="en-US"/>
        </w:rPr>
        <w:t xml:space="preserve"> ومحطة ضخ</w:t>
      </w:r>
      <w:r w:rsidR="002719B7" w:rsidRPr="00403074">
        <w:rPr>
          <w:rFonts w:ascii="Simplified Arabic" w:hAnsi="Simplified Arabic" w:cstheme="minorBidi" w:hint="cs"/>
          <w:b/>
          <w:bCs/>
          <w:sz w:val="40"/>
          <w:szCs w:val="40"/>
          <w:rtl/>
          <w:lang w:eastAsia="en-US" w:bidi="he-IL"/>
        </w:rPr>
        <w:t xml:space="preserve"> </w:t>
      </w:r>
      <w:r w:rsidR="002719B7" w:rsidRPr="00403074">
        <w:rPr>
          <w:rFonts w:ascii="Simplified Arabic" w:hAnsi="Simplified Arabic" w:cstheme="minorBidi" w:hint="cs"/>
          <w:b/>
          <w:bCs/>
          <w:sz w:val="40"/>
          <w:szCs w:val="40"/>
          <w:rtl/>
          <w:lang w:eastAsia="en-US"/>
        </w:rPr>
        <w:t>وخزان</w:t>
      </w:r>
      <w:r w:rsidR="003314FA" w:rsidRPr="00403074">
        <w:rPr>
          <w:rFonts w:ascii="Simplified Arabic" w:hAnsi="Simplified Arabic" w:cstheme="minorBidi" w:hint="cs"/>
          <w:b/>
          <w:bCs/>
          <w:sz w:val="40"/>
          <w:szCs w:val="40"/>
          <w:rtl/>
          <w:lang w:eastAsia="en-US"/>
        </w:rPr>
        <w:t xml:space="preserve"> </w:t>
      </w:r>
      <w:r w:rsidR="002374EB" w:rsidRPr="00403074">
        <w:rPr>
          <w:rFonts w:ascii="Simplified Arabic" w:hAnsi="Simplified Arabic" w:cstheme="minorBidi" w:hint="cs"/>
          <w:b/>
          <w:bCs/>
          <w:sz w:val="40"/>
          <w:szCs w:val="40"/>
          <w:rtl/>
          <w:lang w:eastAsia="en-US"/>
        </w:rPr>
        <w:t>توازن</w:t>
      </w:r>
      <w:r w:rsidR="003314FA" w:rsidRPr="00403074">
        <w:rPr>
          <w:rFonts w:ascii="Simplified Arabic" w:hAnsi="Simplified Arabic" w:cstheme="minorBidi" w:hint="cs"/>
          <w:b/>
          <w:bCs/>
          <w:sz w:val="40"/>
          <w:szCs w:val="40"/>
          <w:rtl/>
          <w:lang w:eastAsia="en-US"/>
        </w:rPr>
        <w:t xml:space="preserve"> </w:t>
      </w:r>
      <w:r w:rsidR="006D54F6" w:rsidRPr="00403074">
        <w:rPr>
          <w:rFonts w:ascii="Simplified Arabic" w:hAnsi="Simplified Arabic" w:cstheme="minorBidi" w:hint="cs"/>
          <w:b/>
          <w:bCs/>
          <w:sz w:val="40"/>
          <w:szCs w:val="40"/>
          <w:rtl/>
          <w:lang w:eastAsia="en-US"/>
        </w:rPr>
        <w:t>فولاذي</w:t>
      </w:r>
      <w:r w:rsidR="0059304C">
        <w:rPr>
          <w:rFonts w:ascii="Simplified Arabic" w:hAnsi="Simplified Arabic" w:cstheme="minorBidi" w:hint="cs"/>
          <w:b/>
          <w:bCs/>
          <w:sz w:val="40"/>
          <w:szCs w:val="40"/>
          <w:rtl/>
          <w:lang w:eastAsia="en-US"/>
        </w:rPr>
        <w:t>2</w:t>
      </w:r>
      <w:r w:rsidR="006D54F6" w:rsidRPr="00403074">
        <w:rPr>
          <w:rFonts w:asciiTheme="minorHAnsi" w:hAnsiTheme="minorHAnsi" w:cstheme="minorBidi"/>
          <w:b/>
          <w:bCs/>
          <w:sz w:val="40"/>
          <w:szCs w:val="40"/>
          <w:rtl/>
          <w:lang w:eastAsia="en-US"/>
        </w:rPr>
        <w:t>50</w:t>
      </w:r>
      <w:r w:rsidR="006D54F6" w:rsidRPr="00403074">
        <w:rPr>
          <w:rFonts w:ascii="Simplified Arabic" w:hAnsi="Simplified Arabic" w:cstheme="minorBidi" w:hint="cs"/>
          <w:b/>
          <w:bCs/>
          <w:sz w:val="40"/>
          <w:szCs w:val="40"/>
          <w:rtl/>
          <w:lang w:eastAsia="en-US"/>
        </w:rPr>
        <w:t xml:space="preserve"> م</w:t>
      </w:r>
      <w:r w:rsidR="006D54F6" w:rsidRPr="00403074">
        <w:rPr>
          <w:rFonts w:ascii="Simplified Arabic" w:hAnsi="Simplified Arabic" w:cstheme="minorBidi" w:hint="cs"/>
          <w:b/>
          <w:bCs/>
          <w:sz w:val="40"/>
          <w:szCs w:val="40"/>
          <w:vertAlign w:val="superscript"/>
          <w:rtl/>
          <w:lang w:eastAsia="en-US"/>
        </w:rPr>
        <w:t>3</w:t>
      </w:r>
      <w:r w:rsidR="006D54F6" w:rsidRPr="00403074">
        <w:rPr>
          <w:rFonts w:ascii="Simplified Arabic" w:hAnsi="Simplified Arabic" w:cstheme="minorBidi" w:hint="cs"/>
          <w:b/>
          <w:bCs/>
          <w:sz w:val="40"/>
          <w:szCs w:val="40"/>
          <w:rtl/>
          <w:lang w:eastAsia="en-US"/>
        </w:rPr>
        <w:t xml:space="preserve"> في منطقة كفر لاقف -قلقيلية</w:t>
      </w:r>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proofErr w:type="gramStart"/>
      <w:r w:rsidRPr="00C219A2">
        <w:rPr>
          <w:rFonts w:cs="Simplified Arabic"/>
          <w:b/>
          <w:bCs/>
          <w:sz w:val="32"/>
          <w:szCs w:val="32"/>
          <w:rtl/>
        </w:rPr>
        <w:t>دعوة</w:t>
      </w:r>
      <w:proofErr w:type="gramEnd"/>
      <w:r w:rsidRPr="00C219A2">
        <w:rPr>
          <w:rFonts w:cs="Simplified Arabic"/>
          <w:b/>
          <w:bCs/>
          <w:sz w:val="32"/>
          <w:szCs w:val="32"/>
          <w:rtl/>
        </w:rPr>
        <w:t xml:space="preserve">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9774D7">
      <w:pPr>
        <w:autoSpaceDE w:val="0"/>
        <w:autoSpaceDN w:val="0"/>
        <w:bidi/>
        <w:ind w:left="360"/>
        <w:jc w:val="center"/>
        <w:rPr>
          <w:rFonts w:ascii="Simplified Arabic" w:hAnsi="Simplified Arabic" w:cs="Simplified Arabic"/>
          <w:b/>
          <w:bCs/>
          <w:u w:val="single"/>
          <w:rtl/>
        </w:rPr>
      </w:pPr>
      <w:r w:rsidRPr="00431024">
        <w:rPr>
          <w:rFonts w:cs="Simplified Arabic"/>
          <w:b/>
          <w:bCs/>
          <w:u w:val="single"/>
          <w:rtl/>
        </w:rPr>
        <w:t xml:space="preserve">الموضوع: مشروع </w:t>
      </w:r>
      <w:r w:rsidRPr="00431024">
        <w:rPr>
          <w:rFonts w:ascii="Simplified Arabic" w:hAnsi="Simplified Arabic" w:cs="Simplified Arabic" w:hint="cs"/>
          <w:b/>
          <w:bCs/>
          <w:u w:val="single"/>
          <w:rtl/>
          <w:lang w:eastAsia="en-US"/>
        </w:rPr>
        <w:t>توريد وتنفيذ</w:t>
      </w:r>
      <w:r w:rsidR="009774D7">
        <w:rPr>
          <w:rFonts w:ascii="Simplified Arabic" w:hAnsi="Simplified Arabic" w:cs="Simplified Arabic"/>
          <w:b/>
          <w:bCs/>
          <w:u w:val="single"/>
          <w:lang w:eastAsia="en-US"/>
        </w:rPr>
        <w:t>6</w:t>
      </w:r>
      <w:r w:rsidR="00403074">
        <w:rPr>
          <w:rFonts w:ascii="Simplified Arabic" w:hAnsi="Simplified Arabic" w:cs="Simplified Arabic"/>
          <w:b/>
          <w:bCs/>
          <w:u w:val="single"/>
          <w:lang w:eastAsia="en-US"/>
        </w:rPr>
        <w:t xml:space="preserve">000 </w:t>
      </w:r>
      <w:r w:rsidRPr="00431024">
        <w:rPr>
          <w:rFonts w:ascii="Simplified Arabic" w:hAnsi="Simplified Arabic" w:cs="Simplified Arabic" w:hint="cs"/>
          <w:b/>
          <w:bCs/>
          <w:u w:val="single"/>
          <w:rtl/>
          <w:lang w:eastAsia="en-US"/>
        </w:rPr>
        <w:t xml:space="preserve"> متر أنابيب حديدية وقطع ري زراعية </w:t>
      </w:r>
      <w:r w:rsidR="002374EB" w:rsidRPr="00431024">
        <w:rPr>
          <w:rFonts w:ascii="Simplified Arabic" w:hAnsi="Simplified Arabic" w:cs="Simplified Arabic" w:hint="cs"/>
          <w:b/>
          <w:bCs/>
          <w:u w:val="single"/>
          <w:rtl/>
          <w:lang w:eastAsia="en-US"/>
        </w:rPr>
        <w:t>وإنشاء</w:t>
      </w:r>
      <w:r w:rsidRPr="00431024">
        <w:rPr>
          <w:rFonts w:ascii="Simplified Arabic" w:hAnsi="Simplified Arabic" w:cs="Simplified Arabic" w:hint="cs"/>
          <w:b/>
          <w:bCs/>
          <w:u w:val="single"/>
          <w:rtl/>
          <w:lang w:eastAsia="en-US"/>
        </w:rPr>
        <w:t xml:space="preserve"> خزان توزيع فولاذي</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1000 م</w:t>
      </w:r>
      <w:r w:rsidRPr="00431024">
        <w:rPr>
          <w:rFonts w:ascii="Simplified Arabic" w:hAnsi="Simplified Arabic" w:cstheme="minorBidi" w:hint="cs"/>
          <w:b/>
          <w:bCs/>
          <w:u w:val="single"/>
          <w:vertAlign w:val="superscript"/>
          <w:rtl/>
          <w:lang w:eastAsia="en-US"/>
        </w:rPr>
        <w:t>3</w:t>
      </w:r>
      <w:r w:rsidRPr="00431024">
        <w:rPr>
          <w:rFonts w:ascii="Simplified Arabic" w:hAnsi="Simplified Arabic" w:cs="Simplified Arabic" w:hint="cs"/>
          <w:b/>
          <w:bCs/>
          <w:u w:val="single"/>
          <w:rtl/>
          <w:lang w:eastAsia="en-US"/>
        </w:rPr>
        <w:t xml:space="preserve">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r w:rsidR="002374EB" w:rsidRPr="00431024">
        <w:rPr>
          <w:rFonts w:ascii="Simplified Arabic" w:hAnsi="Simplified Arabic" w:cstheme="minorBidi" w:hint="cs"/>
          <w:b/>
          <w:bCs/>
          <w:u w:val="single"/>
          <w:rtl/>
          <w:lang w:eastAsia="en-US"/>
        </w:rPr>
        <w:t>توازن</w:t>
      </w:r>
      <w:r w:rsidRPr="00431024">
        <w:rPr>
          <w:rFonts w:ascii="Simplified Arabic" w:hAnsi="Simplified Arabic" w:cstheme="minorBidi" w:hint="cs"/>
          <w:b/>
          <w:bCs/>
          <w:u w:val="single"/>
          <w:rtl/>
          <w:lang w:eastAsia="en-US"/>
        </w:rPr>
        <w:t xml:space="preserve"> فولاذي</w:t>
      </w:r>
      <w:r w:rsidRPr="00431024">
        <w:rPr>
          <w:rFonts w:asciiTheme="minorHAnsi" w:hAnsiTheme="minorHAnsi" w:cstheme="minorBidi"/>
          <w:b/>
          <w:bCs/>
          <w:u w:val="single"/>
          <w:rtl/>
          <w:lang w:eastAsia="en-US"/>
        </w:rPr>
        <w:t>250</w:t>
      </w:r>
      <w:r w:rsidR="00054333">
        <w:rPr>
          <w:rFonts w:asciiTheme="minorHAnsi" w:hAnsiTheme="minorHAnsi" w:cstheme="minorBidi" w:hint="cs"/>
          <w:b/>
          <w:bCs/>
          <w:u w:val="single"/>
          <w:rtl/>
          <w:lang w:eastAsia="en-US"/>
        </w:rPr>
        <w:t xml:space="preserve"> </w:t>
      </w:r>
      <w:r w:rsidRPr="00431024">
        <w:rPr>
          <w:rFonts w:ascii="Simplified Arabic" w:hAnsi="Simplified Arabic" w:cstheme="minorBidi" w:hint="cs"/>
          <w:b/>
          <w:bCs/>
          <w:u w:val="single"/>
          <w:rtl/>
          <w:lang w:eastAsia="en-US"/>
        </w:rPr>
        <w:t xml:space="preserve"> م</w:t>
      </w:r>
      <w:r w:rsidRPr="00431024">
        <w:rPr>
          <w:rFonts w:ascii="Simplified Arabic" w:hAnsi="Simplified Arabic" w:cstheme="minorBidi" w:hint="cs"/>
          <w:b/>
          <w:bCs/>
          <w:u w:val="single"/>
          <w:vertAlign w:val="superscript"/>
          <w:rtl/>
          <w:lang w:eastAsia="en-US"/>
        </w:rPr>
        <w:t>3</w:t>
      </w:r>
      <w:r w:rsidRPr="00431024">
        <w:rPr>
          <w:rFonts w:ascii="Simplified Arabic" w:hAnsi="Simplified Arabic" w:cstheme="minorBidi" w:hint="cs"/>
          <w:b/>
          <w:bCs/>
          <w:u w:val="single"/>
          <w:rtl/>
          <w:lang w:eastAsia="en-US"/>
        </w:rPr>
        <w:t xml:space="preserve"> في منطقة كفر لاقف -قلقيلية</w:t>
      </w:r>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proofErr w:type="gramStart"/>
      <w:r w:rsidRPr="00C219A2">
        <w:rPr>
          <w:rFonts w:cs="Simplified Arabic"/>
          <w:szCs w:val="28"/>
          <w:rtl/>
        </w:rPr>
        <w:t>تحية</w:t>
      </w:r>
      <w:proofErr w:type="gramEnd"/>
      <w:r w:rsidRPr="00C219A2">
        <w:rPr>
          <w:rFonts w:cs="Simplified Arabic"/>
          <w:szCs w:val="28"/>
          <w:rtl/>
        </w:rPr>
        <w:t>،</w:t>
      </w:r>
    </w:p>
    <w:p w:rsidR="00431024" w:rsidRPr="00C219A2" w:rsidRDefault="00BD4E13" w:rsidP="00403074">
      <w:pPr>
        <w:bidi/>
        <w:rPr>
          <w:rFonts w:cs="Simplified Arabic"/>
          <w:szCs w:val="28"/>
          <w:rtl/>
        </w:rPr>
      </w:pPr>
      <w:proofErr w:type="gramStart"/>
      <w:r>
        <w:rPr>
          <w:rFonts w:cs="Simplified Arabic" w:hint="cs"/>
          <w:szCs w:val="28"/>
          <w:rtl/>
        </w:rPr>
        <w:t>ي</w:t>
      </w:r>
      <w:r w:rsidR="00BE7F55" w:rsidRPr="00BE7F55">
        <w:rPr>
          <w:rFonts w:cs="Simplified Arabic" w:hint="cs"/>
          <w:szCs w:val="28"/>
          <w:rtl/>
        </w:rPr>
        <w:t>تشرف</w:t>
      </w:r>
      <w:proofErr w:type="gramEnd"/>
      <w:r w:rsidR="00BE7F55" w:rsidRPr="00BE7F55">
        <w:rPr>
          <w:rFonts w:cs="Simplified Arabic" w:hint="cs"/>
          <w:szCs w:val="28"/>
          <w:rtl/>
        </w:rPr>
        <w:t xml:space="preserve"> </w:t>
      </w:r>
      <w:r>
        <w:rPr>
          <w:rFonts w:cs="Simplified Arabic" w:hint="cs"/>
          <w:szCs w:val="28"/>
          <w:rtl/>
        </w:rPr>
        <w:t>مجلس قروي كفر لاقف</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 xml:space="preserve">مشروع </w:t>
      </w:r>
      <w:r w:rsidR="00BE7F55">
        <w:rPr>
          <w:rFonts w:cs="Simplified Arabic" w:hint="cs"/>
          <w:b/>
          <w:bCs/>
          <w:sz w:val="28"/>
          <w:szCs w:val="28"/>
          <w:rtl/>
        </w:rPr>
        <w:t xml:space="preserve">الري في منطقة </w:t>
      </w:r>
      <w:r w:rsidR="00403074">
        <w:rPr>
          <w:rFonts w:cstheme="minorBidi" w:hint="cs"/>
          <w:b/>
          <w:bCs/>
          <w:sz w:val="28"/>
          <w:szCs w:val="28"/>
          <w:rtl/>
        </w:rPr>
        <w:t>كفر لاقف</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054333">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w:t>
      </w:r>
      <w:proofErr w:type="gramStart"/>
      <w:r w:rsidRPr="00C219A2">
        <w:rPr>
          <w:rFonts w:cs="Simplified Arabic"/>
          <w:szCs w:val="28"/>
          <w:rtl/>
        </w:rPr>
        <w:t xml:space="preserve">الساعة </w:t>
      </w:r>
      <w:r w:rsidR="00BE7F55">
        <w:rPr>
          <w:rFonts w:cs="Simplified Arabic" w:hint="cs"/>
          <w:szCs w:val="28"/>
          <w:rtl/>
        </w:rPr>
        <w:t>.</w:t>
      </w:r>
      <w:proofErr w:type="gramEnd"/>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Pr="00C219A2">
        <w:rPr>
          <w:rFonts w:cs="Simplified Arabic"/>
          <w:szCs w:val="28"/>
          <w:rtl/>
        </w:rPr>
        <w:t>.</w:t>
      </w:r>
      <w:proofErr w:type="gramEnd"/>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العطاءات الساعة </w:t>
      </w:r>
      <w:r w:rsidR="00BE7F55">
        <w:rPr>
          <w:rFonts w:cs="Simplified Arabic" w:hint="cs"/>
          <w:szCs w:val="28"/>
          <w:rtl/>
        </w:rPr>
        <w:t>...................</w:t>
      </w:r>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w:t>
      </w:r>
      <w:r w:rsidR="00054333">
        <w:rPr>
          <w:rFonts w:cs="Simplified Arabic" w:hint="cs"/>
          <w:szCs w:val="28"/>
          <w:rtl/>
        </w:rPr>
        <w:t>20</w:t>
      </w:r>
      <w:r w:rsidRPr="00C219A2">
        <w:rPr>
          <w:rFonts w:cs="Simplified Arabic"/>
          <w:szCs w:val="28"/>
          <w:rtl/>
        </w:rPr>
        <w:t xml:space="preserve"> في مقر </w:t>
      </w:r>
      <w:r w:rsidR="00BD4E13">
        <w:rPr>
          <w:rFonts w:cs="Simplified Arabic" w:hint="cs"/>
          <w:szCs w:val="28"/>
          <w:rtl/>
        </w:rPr>
        <w:t>مجلس قروي</w:t>
      </w:r>
      <w:proofErr w:type="gramStart"/>
      <w:r w:rsidR="00BD4E13">
        <w:rPr>
          <w:rFonts w:cs="Simplified Arabic" w:hint="cs"/>
          <w:szCs w:val="28"/>
          <w:rtl/>
        </w:rPr>
        <w:t xml:space="preserve"> كفر ل</w:t>
      </w:r>
      <w:proofErr w:type="gramEnd"/>
      <w:r w:rsidR="00BD4E13">
        <w:rPr>
          <w:rFonts w:cs="Simplified Arabic" w:hint="cs"/>
          <w:szCs w:val="28"/>
          <w:rtl/>
        </w:rPr>
        <w:t xml:space="preserve">اقف </w:t>
      </w:r>
      <w:r w:rsidR="00BE7F55">
        <w:rPr>
          <w:rFonts w:ascii="Helvetica" w:hAnsi="Helvetica" w:hint="cs"/>
          <w:color w:val="1C1E21"/>
          <w:shd w:val="clear" w:color="auto" w:fill="FFFFFF"/>
          <w:rtl/>
        </w:rPr>
        <w:t xml:space="preserve"> </w:t>
      </w:r>
    </w:p>
    <w:p w:rsidR="00431024" w:rsidRPr="006C1D4F" w:rsidRDefault="00431024" w:rsidP="006C1D4F">
      <w:pPr>
        <w:pStyle w:val="ListParagraph"/>
        <w:numPr>
          <w:ilvl w:val="0"/>
          <w:numId w:val="53"/>
        </w:numPr>
        <w:bidi/>
        <w:rPr>
          <w:rFonts w:cs="Simplified Arabic"/>
          <w:szCs w:val="28"/>
          <w:rtl/>
        </w:rPr>
      </w:pPr>
      <w:r w:rsidRPr="006C1D4F">
        <w:rPr>
          <w:rFonts w:cs="Simplified Arabic"/>
          <w:szCs w:val="28"/>
          <w:rtl/>
        </w:rPr>
        <w:t>ثمن وثائق العطاء</w:t>
      </w:r>
      <w:r w:rsidR="00BE7F55" w:rsidRPr="006C1D4F">
        <w:rPr>
          <w:rFonts w:cs="Simplified Arabic" w:hint="cs"/>
          <w:szCs w:val="28"/>
          <w:rtl/>
        </w:rPr>
        <w:t>2</w:t>
      </w:r>
      <w:r w:rsidRPr="006C1D4F">
        <w:rPr>
          <w:rFonts w:cs="Simplified Arabic" w:hint="cs"/>
          <w:szCs w:val="28"/>
          <w:rtl/>
        </w:rPr>
        <w:t xml:space="preserve">00 </w:t>
      </w:r>
      <w:r w:rsidRPr="006C1D4F">
        <w:rPr>
          <w:rFonts w:cs="Simplified Arabic"/>
          <w:szCs w:val="28"/>
          <w:rtl/>
        </w:rPr>
        <w:t xml:space="preserve"> </w:t>
      </w:r>
      <w:r w:rsidRPr="006C1D4F">
        <w:rPr>
          <w:rFonts w:cs="Simplified Arabic" w:hint="cs"/>
          <w:szCs w:val="28"/>
          <w:rtl/>
        </w:rPr>
        <w:t>شيقل</w:t>
      </w:r>
      <w:r w:rsidRPr="006C1D4F">
        <w:rPr>
          <w:rFonts w:cs="Simplified Arabic"/>
          <w:szCs w:val="28"/>
          <w:rtl/>
        </w:rPr>
        <w:t xml:space="preserve"> غير مستردة.</w:t>
      </w:r>
    </w:p>
    <w:p w:rsidR="00A45AFB" w:rsidRPr="006C1D4F" w:rsidRDefault="00A45AFB" w:rsidP="006C1D4F">
      <w:pPr>
        <w:pStyle w:val="ListParagraph"/>
        <w:numPr>
          <w:ilvl w:val="0"/>
          <w:numId w:val="53"/>
        </w:numPr>
        <w:autoSpaceDE w:val="0"/>
        <w:autoSpaceDN w:val="0"/>
        <w:bidi/>
        <w:rPr>
          <w:rFonts w:cs="Simplified Arabic"/>
          <w:b/>
          <w:bCs/>
          <w:rtl/>
          <w:lang w:eastAsia="en-US"/>
        </w:rPr>
      </w:pPr>
      <w:r w:rsidRPr="006C1D4F">
        <w:rPr>
          <w:rFonts w:cs="Simplified Arabic" w:hint="cs"/>
          <w:b/>
          <w:bCs/>
          <w:rtl/>
          <w:lang w:eastAsia="en-US"/>
        </w:rPr>
        <w:t xml:space="preserve">الزياره الميدانيه بتاريخ </w:t>
      </w:r>
      <w:r w:rsidRPr="006C1D4F">
        <w:rPr>
          <w:rFonts w:ascii="Simplified Arabic" w:hAnsi="Simplified Arabic" w:cs="Simplified Arabic" w:hint="cs"/>
          <w:b/>
          <w:bCs/>
          <w:rtl/>
          <w:lang w:eastAsia="en-US"/>
        </w:rPr>
        <w:t>.......</w:t>
      </w:r>
      <w:proofErr w:type="gramStart"/>
      <w:r w:rsidRPr="006C1D4F">
        <w:rPr>
          <w:rFonts w:ascii="Simplified Arabic" w:hAnsi="Simplified Arabic" w:cs="Simplified Arabic" w:hint="cs"/>
          <w:b/>
          <w:bCs/>
          <w:rtl/>
          <w:lang w:eastAsia="en-US"/>
        </w:rPr>
        <w:t>./</w:t>
      </w:r>
      <w:r w:rsidRPr="006C1D4F">
        <w:rPr>
          <w:rFonts w:ascii="Simplified Arabic" w:hAnsi="Simplified Arabic" w:cs="Simplified Arabic"/>
          <w:b/>
          <w:bCs/>
          <w:lang w:eastAsia="en-US"/>
        </w:rPr>
        <w:t xml:space="preserve">    </w:t>
      </w:r>
      <w:r w:rsidRPr="006C1D4F">
        <w:rPr>
          <w:rFonts w:ascii="Simplified Arabic" w:hAnsi="Simplified Arabic" w:cs="Simplified Arabic" w:hint="cs"/>
          <w:b/>
          <w:bCs/>
          <w:rtl/>
          <w:lang w:eastAsia="en-US"/>
        </w:rPr>
        <w:t>/20</w:t>
      </w:r>
      <w:proofErr w:type="gramEnd"/>
      <w:r w:rsidRPr="006C1D4F">
        <w:rPr>
          <w:rFonts w:ascii="Simplified Arabic" w:hAnsi="Simplified Arabic" w:cs="Simplified Arabic" w:hint="cs"/>
          <w:b/>
          <w:bCs/>
          <w:rtl/>
          <w:lang w:eastAsia="en-US"/>
        </w:rPr>
        <w:t xml:space="preserve">20 </w:t>
      </w:r>
      <w:r w:rsidRPr="006C1D4F">
        <w:rPr>
          <w:rFonts w:cs="Simplified Arabic" w:hint="cs"/>
          <w:b/>
          <w:bCs/>
          <w:rtl/>
          <w:lang w:eastAsia="en-US"/>
        </w:rPr>
        <w:t xml:space="preserve">الساعه التاسعة صباحا انطلاقا من مقر </w:t>
      </w:r>
      <w:r w:rsidR="006C1D4F" w:rsidRPr="006C1D4F">
        <w:rPr>
          <w:rFonts w:cs="Simplified Arabic" w:hint="cs"/>
          <w:b/>
          <w:bCs/>
          <w:rtl/>
          <w:lang w:eastAsia="en-US"/>
        </w:rPr>
        <w:t>مجلس كفر لاقف</w:t>
      </w:r>
      <w:r w:rsidRPr="006C1D4F">
        <w:rPr>
          <w:rFonts w:cs="Simplified Arabic" w:hint="cs"/>
          <w:b/>
          <w:bCs/>
          <w:rtl/>
          <w:lang w:eastAsia="en-US"/>
        </w:rPr>
        <w:t>.</w:t>
      </w:r>
    </w:p>
    <w:p w:rsidR="00A45AFB" w:rsidRDefault="00A45AFB" w:rsidP="00A45AFB">
      <w:pPr>
        <w:bidi/>
        <w:jc w:val="lowKashida"/>
        <w:rPr>
          <w:rFonts w:cs="Simplified Arabic"/>
          <w:b/>
          <w:bCs/>
          <w:rtl/>
          <w:lang w:eastAsia="en-US"/>
        </w:rPr>
      </w:pPr>
      <w:r w:rsidRPr="00252ACC">
        <w:rPr>
          <w:rFonts w:cs="Simplified Arabic" w:hint="cs"/>
          <w:b/>
          <w:bCs/>
          <w:rtl/>
          <w:lang w:eastAsia="en-US"/>
        </w:rPr>
        <w:t>ملاحظات :</w:t>
      </w:r>
    </w:p>
    <w:p w:rsidR="00A45AFB" w:rsidRPr="006F4ADB" w:rsidRDefault="00A45AFB" w:rsidP="006C1D4F">
      <w:pPr>
        <w:pStyle w:val="ListParagraph"/>
        <w:numPr>
          <w:ilvl w:val="0"/>
          <w:numId w:val="52"/>
        </w:numPr>
        <w:tabs>
          <w:tab w:val="clear" w:pos="720"/>
          <w:tab w:val="num" w:pos="786"/>
        </w:tabs>
        <w:bidi/>
        <w:ind w:left="0" w:firstLine="336"/>
        <w:jc w:val="lowKashida"/>
        <w:rPr>
          <w:rFonts w:cs="Simplified Arabic"/>
          <w:sz w:val="28"/>
          <w:szCs w:val="28"/>
          <w:rtl/>
          <w:lang w:eastAsia="en-US"/>
        </w:rPr>
      </w:pPr>
      <w:r w:rsidRPr="006F4ADB">
        <w:rPr>
          <w:rFonts w:cs="Simplified Arabic" w:hint="eastAsia"/>
          <w:sz w:val="28"/>
          <w:szCs w:val="28"/>
          <w:rtl/>
          <w:lang w:eastAsia="en-US"/>
        </w:rPr>
        <w:t>المشروع</w:t>
      </w:r>
      <w:r w:rsidRPr="006F4ADB">
        <w:rPr>
          <w:rFonts w:cs="Simplified Arabic"/>
          <w:sz w:val="28"/>
          <w:szCs w:val="28"/>
          <w:rtl/>
          <w:lang w:eastAsia="en-US"/>
        </w:rPr>
        <w:t xml:space="preserve"> </w:t>
      </w:r>
      <w:r w:rsidR="006C1D4F" w:rsidRPr="006F4ADB">
        <w:rPr>
          <w:rFonts w:cs="Simplified Arabic" w:hint="cs"/>
          <w:sz w:val="28"/>
          <w:szCs w:val="28"/>
          <w:rtl/>
          <w:lang w:eastAsia="en-US"/>
        </w:rPr>
        <w:t>يشمل تقديم</w:t>
      </w:r>
      <w:r w:rsidRPr="006F4ADB">
        <w:rPr>
          <w:rFonts w:cs="Simplified Arabic"/>
          <w:sz w:val="28"/>
          <w:szCs w:val="28"/>
          <w:rtl/>
          <w:lang w:eastAsia="en-US"/>
        </w:rPr>
        <w:t xml:space="preserve"> </w:t>
      </w:r>
      <w:r w:rsidRPr="006F4ADB">
        <w:rPr>
          <w:rFonts w:cs="Simplified Arabic" w:hint="eastAsia"/>
          <w:sz w:val="28"/>
          <w:szCs w:val="28"/>
          <w:rtl/>
          <w:lang w:eastAsia="en-US"/>
        </w:rPr>
        <w:t>فواتير</w:t>
      </w:r>
      <w:r w:rsidRPr="006F4ADB">
        <w:rPr>
          <w:rFonts w:cs="Simplified Arabic"/>
          <w:sz w:val="28"/>
          <w:szCs w:val="28"/>
          <w:rtl/>
          <w:lang w:eastAsia="en-US"/>
        </w:rPr>
        <w:t xml:space="preserve"> ضريبية</w:t>
      </w:r>
      <w:r w:rsidRPr="006F4ADB">
        <w:rPr>
          <w:rFonts w:cs="Simplified Arabic"/>
          <w:sz w:val="28"/>
          <w:szCs w:val="28"/>
          <w:lang w:eastAsia="en-US"/>
        </w:rPr>
        <w:t>.</w:t>
      </w:r>
    </w:p>
    <w:p w:rsidR="00A45AFB" w:rsidRPr="006F4ADB" w:rsidRDefault="00A45AFB" w:rsidP="00A45AFB">
      <w:pPr>
        <w:numPr>
          <w:ilvl w:val="0"/>
          <w:numId w:val="52"/>
        </w:numPr>
        <w:bidi/>
        <w:jc w:val="lowKashida"/>
        <w:rPr>
          <w:rFonts w:cs="Simplified Arabic"/>
          <w:sz w:val="28"/>
          <w:szCs w:val="28"/>
          <w:rtl/>
          <w:lang w:eastAsia="en-US"/>
        </w:rPr>
      </w:pPr>
      <w:r w:rsidRPr="006F4ADB">
        <w:rPr>
          <w:rFonts w:cs="Simplified Arabic" w:hint="cs"/>
          <w:sz w:val="28"/>
          <w:szCs w:val="28"/>
          <w:rtl/>
          <w:lang w:eastAsia="en-US"/>
        </w:rPr>
        <w:t xml:space="preserve">رسوم الإعلان </w:t>
      </w:r>
      <w:proofErr w:type="gramStart"/>
      <w:r w:rsidRPr="006F4ADB">
        <w:rPr>
          <w:rFonts w:cs="Simplified Arabic" w:hint="cs"/>
          <w:sz w:val="28"/>
          <w:szCs w:val="28"/>
          <w:rtl/>
          <w:lang w:eastAsia="en-US"/>
        </w:rPr>
        <w:t>في</w:t>
      </w:r>
      <w:proofErr w:type="gramEnd"/>
      <w:r w:rsidRPr="006F4ADB">
        <w:rPr>
          <w:rFonts w:cs="Simplified Arabic" w:hint="cs"/>
          <w:sz w:val="28"/>
          <w:szCs w:val="28"/>
          <w:rtl/>
          <w:lang w:eastAsia="en-US"/>
        </w:rPr>
        <w:t xml:space="preserve"> الصحيفة على من يرسو عليه العطاء.</w:t>
      </w:r>
    </w:p>
    <w:p w:rsidR="00A45AFB" w:rsidRPr="006F4ADB" w:rsidRDefault="00A45AFB" w:rsidP="00A45AFB">
      <w:pPr>
        <w:numPr>
          <w:ilvl w:val="0"/>
          <w:numId w:val="52"/>
        </w:numPr>
        <w:bidi/>
        <w:jc w:val="lowKashida"/>
        <w:rPr>
          <w:rFonts w:cs="Simplified Arabic"/>
          <w:sz w:val="28"/>
          <w:szCs w:val="28"/>
          <w:lang w:eastAsia="en-US"/>
        </w:rPr>
      </w:pPr>
      <w:proofErr w:type="gramStart"/>
      <w:r w:rsidRPr="006F4ADB">
        <w:rPr>
          <w:rFonts w:cs="Simplified Arabic" w:hint="cs"/>
          <w:sz w:val="28"/>
          <w:szCs w:val="28"/>
          <w:rtl/>
          <w:lang w:eastAsia="en-US"/>
        </w:rPr>
        <w:t>لجنة</w:t>
      </w:r>
      <w:proofErr w:type="gramEnd"/>
      <w:r w:rsidRPr="006F4ADB">
        <w:rPr>
          <w:rFonts w:cs="Simplified Arabic" w:hint="cs"/>
          <w:sz w:val="28"/>
          <w:szCs w:val="28"/>
          <w:rtl/>
          <w:lang w:eastAsia="en-US"/>
        </w:rPr>
        <w:t xml:space="preserve"> فتح العطاء غير مقيدة بقبول أقل الأسعار ودون إبداء الأسباب.</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يلتزم من يرسو عليه </w:t>
      </w:r>
      <w:proofErr w:type="gramStart"/>
      <w:r w:rsidRPr="006F4ADB">
        <w:rPr>
          <w:rFonts w:cs="Simplified Arabic" w:hint="cs"/>
          <w:sz w:val="28"/>
          <w:szCs w:val="28"/>
          <w:rtl/>
          <w:lang w:eastAsia="en-US"/>
        </w:rPr>
        <w:t>العطاء</w:t>
      </w:r>
      <w:proofErr w:type="gramEnd"/>
      <w:r w:rsidRPr="006F4ADB">
        <w:rPr>
          <w:rFonts w:cs="Simplified Arabic" w:hint="cs"/>
          <w:sz w:val="28"/>
          <w:szCs w:val="28"/>
          <w:rtl/>
          <w:lang w:eastAsia="en-US"/>
        </w:rPr>
        <w:t xml:space="preserve"> توفير شهادة خصم مصدر.</w:t>
      </w:r>
    </w:p>
    <w:p w:rsidR="00A45AFB" w:rsidRPr="006F4ADB" w:rsidRDefault="00A45AFB" w:rsidP="00A45AFB">
      <w:pPr>
        <w:numPr>
          <w:ilvl w:val="0"/>
          <w:numId w:val="52"/>
        </w:numPr>
        <w:bidi/>
        <w:jc w:val="lowKashida"/>
        <w:rPr>
          <w:rFonts w:cs="Simplified Arabic"/>
          <w:sz w:val="28"/>
          <w:szCs w:val="28"/>
          <w:lang w:eastAsia="en-US"/>
        </w:rPr>
      </w:pPr>
      <w:r w:rsidRPr="006F4ADB">
        <w:rPr>
          <w:rFonts w:cs="Simplified Arabic" w:hint="cs"/>
          <w:sz w:val="28"/>
          <w:szCs w:val="28"/>
          <w:rtl/>
          <w:lang w:eastAsia="en-US"/>
        </w:rPr>
        <w:t xml:space="preserve">يحق للجنة العطاء تجزئة العطاء حسب ما ترتئيه مناسبا لمصلحة المشروع. </w:t>
      </w:r>
    </w:p>
    <w:p w:rsidR="00A45AFB" w:rsidRPr="006F4ADB" w:rsidRDefault="00A45AFB" w:rsidP="006C1D4F">
      <w:pPr>
        <w:numPr>
          <w:ilvl w:val="0"/>
          <w:numId w:val="52"/>
        </w:numPr>
        <w:bidi/>
        <w:jc w:val="lowKashida"/>
        <w:rPr>
          <w:rFonts w:ascii="Simplified Arabic" w:hAnsi="Simplified Arabic" w:cs="Simplified Arabic"/>
          <w:b/>
          <w:bCs/>
          <w:sz w:val="32"/>
          <w:szCs w:val="32"/>
          <w:rtl/>
          <w:lang w:eastAsia="ar-SA"/>
        </w:rPr>
      </w:pPr>
      <w:r w:rsidRPr="006F4ADB">
        <w:rPr>
          <w:rFonts w:cs="Simplified Arabic" w:hint="cs"/>
          <w:sz w:val="28"/>
          <w:szCs w:val="28"/>
          <w:rtl/>
          <w:lang w:eastAsia="en-US"/>
        </w:rPr>
        <w:t xml:space="preserve">يجب إرفاق كفالة بنكية أو شيك بنكي مصدق </w:t>
      </w:r>
      <w:r w:rsidRPr="006F4ADB">
        <w:rPr>
          <w:rFonts w:cs="Simplified Arabic" w:hint="cs"/>
          <w:b/>
          <w:bCs/>
          <w:sz w:val="28"/>
          <w:szCs w:val="28"/>
          <w:u w:val="single"/>
          <w:rtl/>
          <w:lang w:eastAsia="en-US"/>
        </w:rPr>
        <w:t xml:space="preserve">بقيمة5% من قيمة العطاء </w:t>
      </w:r>
      <w:r w:rsidRPr="006F4ADB">
        <w:rPr>
          <w:rFonts w:cs="Simplified Arabic" w:hint="cs"/>
          <w:sz w:val="28"/>
          <w:szCs w:val="28"/>
          <w:rtl/>
          <w:lang w:eastAsia="en-US"/>
        </w:rPr>
        <w:t xml:space="preserve">(كفالة دخول عطاء) </w:t>
      </w:r>
      <w:r w:rsidRPr="006F4ADB">
        <w:rPr>
          <w:rFonts w:cs="Simplified Arabic" w:hint="cs"/>
          <w:b/>
          <w:bCs/>
          <w:sz w:val="28"/>
          <w:szCs w:val="28"/>
          <w:rtl/>
          <w:lang w:eastAsia="en-US"/>
        </w:rPr>
        <w:t xml:space="preserve">وباسم </w:t>
      </w:r>
      <w:r w:rsidR="006C1D4F" w:rsidRPr="006F4ADB">
        <w:rPr>
          <w:rFonts w:cs="Simplified Arabic" w:hint="cs"/>
          <w:b/>
          <w:bCs/>
          <w:sz w:val="28"/>
          <w:szCs w:val="28"/>
          <w:rtl/>
          <w:lang w:eastAsia="en-US"/>
        </w:rPr>
        <w:t>مجلس كفر لاقف</w:t>
      </w:r>
      <w:r w:rsidRPr="006F4ADB">
        <w:rPr>
          <w:rFonts w:cs="Simplified Arabic" w:hint="cs"/>
          <w:sz w:val="28"/>
          <w:szCs w:val="28"/>
          <w:rtl/>
          <w:lang w:eastAsia="en-US"/>
        </w:rPr>
        <w:t xml:space="preserve"> ولن ينظر في أي عطاء ما لم يكن مرفقاً بكفالة دخول العطاء</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مع الاحترام</w:t>
      </w:r>
      <w:r w:rsidRPr="009F569B">
        <w:rPr>
          <w:rFonts w:cs="Simplified Arabic" w:hint="cs"/>
          <w:i w:val="0"/>
          <w:iCs w:val="0"/>
          <w:sz w:val="28"/>
          <w:szCs w:val="28"/>
          <w:rtl/>
        </w:rPr>
        <w:t>،،،</w:t>
      </w:r>
    </w:p>
    <w:p w:rsidR="00431024" w:rsidRPr="00C219A2" w:rsidRDefault="00431024" w:rsidP="00431024">
      <w:pPr>
        <w:bidi/>
        <w:rPr>
          <w:rFonts w:cs="Simplified Arabic"/>
          <w:rtl/>
        </w:rPr>
      </w:pPr>
    </w:p>
    <w:p w:rsidR="00431024" w:rsidRPr="00C219A2" w:rsidRDefault="00431024" w:rsidP="00431024">
      <w:pPr>
        <w:rPr>
          <w:rFonts w:cs="Simplified Arabic"/>
          <w:rtl/>
        </w:rPr>
      </w:pPr>
    </w:p>
    <w:p w:rsidR="00431024" w:rsidRPr="00257110" w:rsidRDefault="00431024" w:rsidP="009F569B">
      <w:pPr>
        <w:pStyle w:val="Title"/>
        <w:jc w:val="left"/>
        <w:rPr>
          <w:rFonts w:cs="Simplified Arabic"/>
          <w:sz w:val="36"/>
          <w:szCs w:val="36"/>
          <w:rtl/>
        </w:rPr>
      </w:pPr>
      <w:proofErr w:type="gramStart"/>
      <w:r w:rsidRPr="00257110">
        <w:rPr>
          <w:rFonts w:cs="Simplified Arabic" w:hint="cs"/>
          <w:sz w:val="36"/>
          <w:szCs w:val="36"/>
          <w:rtl/>
        </w:rPr>
        <w:lastRenderedPageBreak/>
        <w:t>الجزء</w:t>
      </w:r>
      <w:proofErr w:type="gramEnd"/>
      <w:r w:rsidRPr="00257110">
        <w:rPr>
          <w:rFonts w:cs="Simplified Arabic" w:hint="cs"/>
          <w:sz w:val="36"/>
          <w:szCs w:val="36"/>
          <w:rtl/>
        </w:rPr>
        <w:t xml:space="preserve"> الأول: </w:t>
      </w:r>
      <w:r w:rsidRPr="00257110">
        <w:rPr>
          <w:rFonts w:cs="Simplified Arabic"/>
          <w:sz w:val="36"/>
          <w:szCs w:val="36"/>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r>
        <w:rPr>
          <w:rFonts w:cs="Simplified Arabic"/>
          <w:sz w:val="28"/>
          <w:szCs w:val="28"/>
          <w:rtl/>
        </w:rPr>
        <w:t xml:space="preserve"> </w:t>
      </w:r>
      <w:proofErr w:type="gramStart"/>
      <w:r>
        <w:rPr>
          <w:rFonts w:cs="Simplified Arabic"/>
          <w:sz w:val="28"/>
          <w:szCs w:val="28"/>
          <w:rtl/>
        </w:rPr>
        <w:t>يجب</w:t>
      </w:r>
      <w:proofErr w:type="gramEnd"/>
      <w:r>
        <w:rPr>
          <w:rFonts w:cs="Simplified Arabic"/>
          <w:sz w:val="28"/>
          <w:szCs w:val="28"/>
          <w:rtl/>
        </w:rPr>
        <w:t xml:space="preserve">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r w:rsidRPr="00C219A2">
        <w:rPr>
          <w:rFonts w:cs="Simplified Arabic"/>
          <w:sz w:val="28"/>
          <w:szCs w:val="28"/>
          <w:rtl/>
        </w:rPr>
        <w:t xml:space="preserve"> </w:t>
      </w:r>
      <w:proofErr w:type="gramStart"/>
      <w:r w:rsidRPr="00C219A2">
        <w:rPr>
          <w:rFonts w:cs="Simplified Arabic"/>
          <w:sz w:val="28"/>
          <w:szCs w:val="28"/>
          <w:rtl/>
        </w:rPr>
        <w:t>يجب</w:t>
      </w:r>
      <w:proofErr w:type="gramEnd"/>
      <w:r w:rsidRPr="00C219A2">
        <w:rPr>
          <w:rFonts w:cs="Simplified Arabic"/>
          <w:sz w:val="28"/>
          <w:szCs w:val="28"/>
          <w:rtl/>
        </w:rPr>
        <w:t xml:space="preserve">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w:t>
      </w:r>
      <w:proofErr w:type="gramStart"/>
      <w:r w:rsidRPr="00C219A2">
        <w:rPr>
          <w:rFonts w:cs="Simplified Arabic"/>
          <w:sz w:val="28"/>
          <w:szCs w:val="28"/>
          <w:rtl/>
        </w:rPr>
        <w:t>شخصياً</w:t>
      </w:r>
      <w:proofErr w:type="gramEnd"/>
      <w:r w:rsidRPr="00C219A2">
        <w:rPr>
          <w:rFonts w:cs="Simplified Arabic"/>
          <w:sz w:val="28"/>
          <w:szCs w:val="28"/>
          <w:rtl/>
        </w:rPr>
        <w:t xml:space="preserve">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r w:rsidRPr="00C219A2">
        <w:rPr>
          <w:rFonts w:cs="Simplified Arabic"/>
          <w:sz w:val="28"/>
          <w:szCs w:val="28"/>
          <w:rtl/>
        </w:rPr>
        <w:t xml:space="preserve"> </w:t>
      </w:r>
      <w:proofErr w:type="gramStart"/>
      <w:r w:rsidRPr="00C219A2">
        <w:rPr>
          <w:rFonts w:cs="Simplified Arabic"/>
          <w:sz w:val="28"/>
          <w:szCs w:val="28"/>
          <w:rtl/>
        </w:rPr>
        <w:t>إذا</w:t>
      </w:r>
      <w:proofErr w:type="gramEnd"/>
      <w:r w:rsidRPr="00C219A2">
        <w:rPr>
          <w:rFonts w:cs="Simplified Arabic"/>
          <w:sz w:val="28"/>
          <w:szCs w:val="28"/>
          <w:rtl/>
        </w:rPr>
        <w:t xml:space="preserve">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r w:rsidRPr="00C219A2">
        <w:rPr>
          <w:rFonts w:cs="Simplified Arabic"/>
          <w:sz w:val="28"/>
          <w:szCs w:val="28"/>
          <w:rtl/>
        </w:rPr>
        <w:t xml:space="preserve">أ- سعر </w:t>
      </w:r>
      <w:proofErr w:type="gramStart"/>
      <w:r w:rsidRPr="00C219A2">
        <w:rPr>
          <w:rFonts w:cs="Simplified Arabic"/>
          <w:sz w:val="28"/>
          <w:szCs w:val="28"/>
          <w:rtl/>
        </w:rPr>
        <w:t>الوحدة</w:t>
      </w:r>
      <w:proofErr w:type="gramEnd"/>
      <w:r w:rsidRPr="00C219A2">
        <w:rPr>
          <w:rFonts w:cs="Simplified Arabic"/>
          <w:sz w:val="28"/>
          <w:szCs w:val="28"/>
          <w:rtl/>
        </w:rPr>
        <w:t xml:space="preserve"> في بنود جدول الكميات.</w:t>
      </w:r>
    </w:p>
    <w:p w:rsidR="00431024" w:rsidRPr="00C219A2" w:rsidRDefault="00431024" w:rsidP="009F569B">
      <w:pPr>
        <w:bidi/>
        <w:rPr>
          <w:rFonts w:cs="Simplified Arabic"/>
          <w:sz w:val="28"/>
          <w:szCs w:val="28"/>
          <w:rtl/>
        </w:rPr>
      </w:pPr>
      <w:r w:rsidRPr="00C219A2">
        <w:rPr>
          <w:rFonts w:cs="Simplified Arabic"/>
          <w:sz w:val="28"/>
          <w:szCs w:val="28"/>
          <w:rtl/>
        </w:rPr>
        <w:t xml:space="preserve">ب- </w:t>
      </w:r>
      <w:proofErr w:type="gramStart"/>
      <w:r w:rsidRPr="00C219A2">
        <w:rPr>
          <w:rFonts w:cs="Simplified Arabic"/>
          <w:sz w:val="28"/>
          <w:szCs w:val="28"/>
          <w:rtl/>
        </w:rPr>
        <w:t>مدة</w:t>
      </w:r>
      <w:proofErr w:type="gramEnd"/>
      <w:r w:rsidRPr="00C219A2">
        <w:rPr>
          <w:rFonts w:cs="Simplified Arabic"/>
          <w:sz w:val="28"/>
          <w:szCs w:val="28"/>
          <w:rtl/>
        </w:rPr>
        <w:t xml:space="preserve"> تنفيذ المشروع.</w:t>
      </w:r>
    </w:p>
    <w:p w:rsidR="00431024" w:rsidRDefault="00431024" w:rsidP="009F569B">
      <w:pPr>
        <w:bidi/>
        <w:rPr>
          <w:rFonts w:cs="Simplified Arabic"/>
          <w:sz w:val="28"/>
          <w:szCs w:val="28"/>
          <w:rtl/>
        </w:rPr>
      </w:pPr>
      <w:r w:rsidRPr="00C219A2">
        <w:rPr>
          <w:rFonts w:cs="Simplified Arabic"/>
          <w:sz w:val="28"/>
          <w:szCs w:val="28"/>
          <w:rtl/>
        </w:rPr>
        <w:t xml:space="preserve">ج- </w:t>
      </w:r>
      <w:proofErr w:type="gramStart"/>
      <w:r w:rsidRPr="00C219A2">
        <w:rPr>
          <w:rFonts w:cs="Simplified Arabic"/>
          <w:sz w:val="28"/>
          <w:szCs w:val="28"/>
          <w:rtl/>
        </w:rPr>
        <w:t>خبرة</w:t>
      </w:r>
      <w:proofErr w:type="gramEnd"/>
      <w:r w:rsidRPr="00C219A2">
        <w:rPr>
          <w:rFonts w:cs="Simplified Arabic"/>
          <w:sz w:val="28"/>
          <w:szCs w:val="28"/>
          <w:rtl/>
        </w:rPr>
        <w:t xml:space="preserve"> وقدرة المقاول على التنفيذ</w:t>
      </w:r>
      <w:r>
        <w:rPr>
          <w:rFonts w:cs="Simplified Arabic" w:hint="cs"/>
          <w:sz w:val="28"/>
          <w:szCs w:val="28"/>
          <w:rtl/>
        </w:rPr>
        <w:t xml:space="preserve"> استنادا إلى النماذج المرفقة وتوفر الطاقم والمعدات ( يجب تعبئة النماذج عن الخبرات والطاقم الفني والمعدات).</w:t>
      </w:r>
    </w:p>
    <w:p w:rsidR="00431024" w:rsidRPr="00C219A2" w:rsidRDefault="00431024" w:rsidP="009F569B">
      <w:pPr>
        <w:bidi/>
        <w:rPr>
          <w:rFonts w:cs="Simplified Arabic"/>
          <w:sz w:val="28"/>
          <w:szCs w:val="28"/>
          <w:rtl/>
        </w:rPr>
      </w:pPr>
      <w:r>
        <w:rPr>
          <w:rFonts w:cs="Simplified Arabic" w:hint="cs"/>
          <w:sz w:val="28"/>
          <w:szCs w:val="28"/>
          <w:rtl/>
        </w:rPr>
        <w:t>د- برنامج العمل المرفق.</w:t>
      </w:r>
    </w:p>
    <w:p w:rsidR="00431024" w:rsidRPr="00C219A2" w:rsidRDefault="00431024" w:rsidP="009F569B">
      <w:pPr>
        <w:pStyle w:val="BodyText"/>
        <w:bidi/>
        <w:rPr>
          <w:b/>
          <w:bCs/>
          <w:sz w:val="28"/>
          <w:szCs w:val="28"/>
          <w:rtl/>
        </w:rPr>
      </w:pPr>
      <w:r w:rsidRPr="00C219A2">
        <w:rPr>
          <w:b/>
          <w:bCs/>
          <w:sz w:val="36"/>
          <w:szCs w:val="36"/>
          <w:rtl/>
        </w:rPr>
        <w:t xml:space="preserve">6) </w:t>
      </w:r>
      <w:proofErr w:type="gramStart"/>
      <w:r w:rsidRPr="00C219A2">
        <w:rPr>
          <w:b/>
          <w:bCs/>
          <w:sz w:val="36"/>
          <w:szCs w:val="36"/>
          <w:rtl/>
        </w:rPr>
        <w:t>وثائق</w:t>
      </w:r>
      <w:proofErr w:type="gramEnd"/>
      <w:r w:rsidRPr="00C219A2">
        <w:rPr>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r w:rsidRPr="00900DA3">
        <w:rPr>
          <w:rFonts w:cs="Simplified Arabic" w:hint="cs"/>
          <w:sz w:val="28"/>
          <w:szCs w:val="28"/>
          <w:rtl/>
        </w:rPr>
        <w:t>شيقل</w:t>
      </w:r>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 xml:space="preserve">7) </w:t>
      </w:r>
      <w:proofErr w:type="gramStart"/>
      <w:r w:rsidRPr="00C219A2">
        <w:rPr>
          <w:rFonts w:cs="Simplified Arabic"/>
          <w:b/>
          <w:bCs/>
          <w:sz w:val="36"/>
          <w:szCs w:val="36"/>
          <w:rtl/>
        </w:rPr>
        <w:t>مكونات</w:t>
      </w:r>
      <w:proofErr w:type="gramEnd"/>
      <w:r w:rsidRPr="00C219A2">
        <w:rPr>
          <w:rFonts w:cs="Simplified Arabic"/>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على المقاولين </w:t>
      </w:r>
      <w:proofErr w:type="gramStart"/>
      <w:r w:rsidRPr="00C219A2">
        <w:rPr>
          <w:rFonts w:cs="Simplified Arabic"/>
          <w:sz w:val="28"/>
          <w:szCs w:val="28"/>
          <w:rtl/>
        </w:rPr>
        <w:t>أن</w:t>
      </w:r>
      <w:proofErr w:type="gramEnd"/>
      <w:r w:rsidRPr="00C219A2">
        <w:rPr>
          <w:rFonts w:cs="Simplified Arabic"/>
          <w:sz w:val="28"/>
          <w:szCs w:val="28"/>
          <w:rtl/>
        </w:rPr>
        <w:t xml:space="preserve"> يتقدموا لكامل الأشغال الموضحة في العطاء. سوف </w:t>
      </w:r>
      <w:proofErr w:type="gramStart"/>
      <w:r w:rsidRPr="00C219A2">
        <w:rPr>
          <w:rFonts w:cs="Simplified Arabic"/>
          <w:sz w:val="28"/>
          <w:szCs w:val="28"/>
          <w:rtl/>
        </w:rPr>
        <w:t>لن</w:t>
      </w:r>
      <w:proofErr w:type="gramEnd"/>
      <w:r w:rsidRPr="00C219A2">
        <w:rPr>
          <w:rFonts w:cs="Simplified Arabic"/>
          <w:sz w:val="28"/>
          <w:szCs w:val="28"/>
          <w:rtl/>
        </w:rPr>
        <w:t xml:space="preserve"> تقبل العروض المقدمة لأجزاء من الأشغال. </w:t>
      </w:r>
      <w:proofErr w:type="gramStart"/>
      <w:r w:rsidRPr="00C219A2">
        <w:rPr>
          <w:rFonts w:cs="Simplified Arabic"/>
          <w:sz w:val="28"/>
          <w:szCs w:val="28"/>
          <w:rtl/>
        </w:rPr>
        <w:t>على</w:t>
      </w:r>
      <w:proofErr w:type="gramEnd"/>
      <w:r w:rsidRPr="00C219A2">
        <w:rPr>
          <w:rFonts w:cs="Simplified Arabic"/>
          <w:sz w:val="28"/>
          <w:szCs w:val="28"/>
          <w:rtl/>
        </w:rPr>
        <w:t xml:space="preserve">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 xml:space="preserve">على المقاولين المتقدمين لهذا العطاء تعبئة الوثائق التالية بالخط الأسود كتابة أو </w:t>
      </w:r>
      <w:proofErr w:type="gramStart"/>
      <w:r w:rsidRPr="00C219A2">
        <w:rPr>
          <w:rFonts w:cs="Simplified Arabic"/>
          <w:sz w:val="28"/>
          <w:szCs w:val="28"/>
          <w:rtl/>
        </w:rPr>
        <w:t>طباعة</w:t>
      </w:r>
      <w:proofErr w:type="gramEnd"/>
      <w:r w:rsidRPr="00C219A2">
        <w:rPr>
          <w:rFonts w:cs="Simplified Arabic"/>
          <w:sz w:val="28"/>
          <w:szCs w:val="28"/>
          <w:rtl/>
        </w:rPr>
        <w:t xml:space="preserve"> وتوقيعها يدوياً بالحبر.</w:t>
      </w:r>
    </w:p>
    <w:p w:rsidR="00431024" w:rsidRPr="00C219A2" w:rsidRDefault="00431024" w:rsidP="009F569B">
      <w:pPr>
        <w:bidi/>
        <w:rPr>
          <w:rFonts w:cs="Simplified Arabic"/>
          <w:sz w:val="28"/>
          <w:szCs w:val="28"/>
          <w:rtl/>
        </w:rPr>
      </w:pPr>
      <w:r w:rsidRPr="00C219A2">
        <w:rPr>
          <w:rFonts w:cs="Simplified Arabic"/>
          <w:sz w:val="28"/>
          <w:szCs w:val="28"/>
          <w:rtl/>
        </w:rPr>
        <w:t xml:space="preserve">- </w:t>
      </w:r>
      <w:proofErr w:type="gramStart"/>
      <w:r w:rsidRPr="00C219A2">
        <w:rPr>
          <w:rFonts w:cs="Simplified Arabic"/>
          <w:sz w:val="28"/>
          <w:szCs w:val="28"/>
          <w:rtl/>
        </w:rPr>
        <w:t>صيغة</w:t>
      </w:r>
      <w:proofErr w:type="gramEnd"/>
      <w:r w:rsidRPr="00C219A2">
        <w:rPr>
          <w:rFonts w:cs="Simplified Arabic"/>
          <w:sz w:val="28"/>
          <w:szCs w:val="28"/>
          <w:rtl/>
        </w:rPr>
        <w:t xml:space="preserve"> العطاء.</w:t>
      </w:r>
    </w:p>
    <w:p w:rsidR="00431024" w:rsidRPr="00C219A2" w:rsidRDefault="00431024" w:rsidP="009F569B">
      <w:pPr>
        <w:bidi/>
        <w:rPr>
          <w:rFonts w:cs="Simplified Arabic"/>
          <w:sz w:val="28"/>
          <w:szCs w:val="28"/>
          <w:rtl/>
        </w:rPr>
      </w:pPr>
      <w:r w:rsidRPr="00C219A2">
        <w:rPr>
          <w:rFonts w:cs="Simplified Arabic"/>
          <w:sz w:val="28"/>
          <w:szCs w:val="28"/>
          <w:rtl/>
        </w:rPr>
        <w:t>- صيغة الكفالة المالية.</w:t>
      </w:r>
    </w:p>
    <w:p w:rsidR="00431024" w:rsidRPr="00C219A2" w:rsidRDefault="00431024" w:rsidP="009F569B">
      <w:pPr>
        <w:bidi/>
        <w:rPr>
          <w:rFonts w:cs="Simplified Arabic"/>
          <w:sz w:val="28"/>
          <w:szCs w:val="28"/>
          <w:rtl/>
        </w:rPr>
      </w:pPr>
      <w:r w:rsidRPr="00C219A2">
        <w:rPr>
          <w:rFonts w:cs="Simplified Arabic"/>
          <w:sz w:val="28"/>
          <w:szCs w:val="28"/>
          <w:rtl/>
        </w:rPr>
        <w:t>- جداول الكميات.</w:t>
      </w:r>
    </w:p>
    <w:p w:rsidR="00431024" w:rsidRDefault="00431024" w:rsidP="009F569B">
      <w:pPr>
        <w:bidi/>
        <w:rPr>
          <w:rFonts w:cs="Simplified Arabic"/>
          <w:sz w:val="28"/>
          <w:szCs w:val="28"/>
          <w:rtl/>
        </w:rPr>
      </w:pPr>
      <w:r w:rsidRPr="00C219A2">
        <w:rPr>
          <w:rFonts w:cs="Simplified Arabic"/>
          <w:sz w:val="28"/>
          <w:szCs w:val="28"/>
          <w:rtl/>
        </w:rPr>
        <w:t xml:space="preserve">- </w:t>
      </w:r>
      <w:proofErr w:type="gramStart"/>
      <w:r w:rsidRPr="00C219A2">
        <w:rPr>
          <w:rFonts w:cs="Simplified Arabic"/>
          <w:sz w:val="28"/>
          <w:szCs w:val="28"/>
          <w:rtl/>
        </w:rPr>
        <w:t>شهادة</w:t>
      </w:r>
      <w:proofErr w:type="gramEnd"/>
      <w:r w:rsidRPr="00C219A2">
        <w:rPr>
          <w:rFonts w:cs="Simplified Arabic"/>
          <w:sz w:val="28"/>
          <w:szCs w:val="28"/>
          <w:rtl/>
        </w:rPr>
        <w:t xml:space="preserve"> زيارة الموقع.</w:t>
      </w:r>
    </w:p>
    <w:p w:rsidR="00431024" w:rsidRDefault="00431024" w:rsidP="009F569B">
      <w:pPr>
        <w:bidi/>
        <w:rPr>
          <w:rFonts w:cs="Simplified Arabic"/>
          <w:sz w:val="28"/>
          <w:szCs w:val="28"/>
          <w:rtl/>
        </w:rPr>
      </w:pPr>
      <w:r>
        <w:rPr>
          <w:rFonts w:cs="Simplified Arabic" w:hint="cs"/>
          <w:sz w:val="28"/>
          <w:szCs w:val="28"/>
          <w:rtl/>
        </w:rPr>
        <w:t xml:space="preserve">- نموذج الخبرة </w:t>
      </w:r>
      <w:proofErr w:type="gramStart"/>
      <w:r>
        <w:rPr>
          <w:rFonts w:cs="Simplified Arabic" w:hint="cs"/>
          <w:sz w:val="28"/>
          <w:szCs w:val="28"/>
          <w:rtl/>
        </w:rPr>
        <w:t>والطاقم</w:t>
      </w:r>
      <w:proofErr w:type="gramEnd"/>
      <w:r>
        <w:rPr>
          <w:rFonts w:cs="Simplified Arabic" w:hint="cs"/>
          <w:sz w:val="28"/>
          <w:szCs w:val="28"/>
          <w:rtl/>
        </w:rPr>
        <w:t xml:space="preserve"> والمعدات.</w:t>
      </w:r>
    </w:p>
    <w:p w:rsidR="00E67A31" w:rsidRDefault="00E67A31" w:rsidP="00E67A31">
      <w:pPr>
        <w:bidi/>
        <w:rPr>
          <w:rFonts w:cs="Simplified Arabic"/>
          <w:sz w:val="28"/>
          <w:szCs w:val="28"/>
        </w:rPr>
      </w:pPr>
      <w:r>
        <w:rPr>
          <w:rFonts w:cs="Simplified Arabic" w:hint="cs"/>
          <w:sz w:val="28"/>
          <w:szCs w:val="28"/>
          <w:rtl/>
        </w:rPr>
        <w:t xml:space="preserve">- البيانات </w:t>
      </w:r>
      <w:r w:rsidR="0041415A">
        <w:rPr>
          <w:rFonts w:cs="Simplified Arabic" w:hint="cs"/>
          <w:sz w:val="28"/>
          <w:szCs w:val="28"/>
          <w:rtl/>
        </w:rPr>
        <w:t xml:space="preserve">والمواصفات </w:t>
      </w:r>
      <w:r>
        <w:rPr>
          <w:rFonts w:cs="Simplified Arabic" w:hint="cs"/>
          <w:sz w:val="28"/>
          <w:szCs w:val="28"/>
          <w:rtl/>
        </w:rPr>
        <w:t>الفنية للمعدات والقطع والمواد المورده في المشروع</w:t>
      </w:r>
    </w:p>
    <w:p w:rsidR="00431024" w:rsidRDefault="00431024" w:rsidP="009F569B">
      <w:pPr>
        <w:bidi/>
        <w:rPr>
          <w:rFonts w:cs="Simplified Arabic"/>
          <w:sz w:val="28"/>
          <w:szCs w:val="28"/>
          <w:rtl/>
        </w:rPr>
      </w:pPr>
    </w:p>
    <w:p w:rsidR="009F569B" w:rsidRDefault="009F569B" w:rsidP="009F569B">
      <w:pPr>
        <w:bidi/>
        <w:rPr>
          <w:rFonts w:cs="Simplified Arabic"/>
          <w:sz w:val="28"/>
          <w:szCs w:val="28"/>
          <w:rtl/>
        </w:rPr>
      </w:pP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8) زيارة الموقع وفحص وثائق العطاء:</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المقاولين المتقدمين لهذا العطاء زيارة الموقع والحصول على كافة المعلومات الضرورية </w:t>
      </w:r>
      <w:proofErr w:type="gramStart"/>
      <w:r w:rsidRPr="00C219A2">
        <w:rPr>
          <w:rFonts w:cs="Simplified Arabic"/>
          <w:sz w:val="28"/>
          <w:szCs w:val="28"/>
          <w:rtl/>
        </w:rPr>
        <w:t>وعلى</w:t>
      </w:r>
      <w:proofErr w:type="gramEnd"/>
      <w:r w:rsidRPr="00C219A2">
        <w:rPr>
          <w:rFonts w:cs="Simplified Arabic"/>
          <w:sz w:val="28"/>
          <w:szCs w:val="28"/>
          <w:rtl/>
        </w:rPr>
        <w:t xml:space="preserve"> مسئوليتهم الشخصية. ويجب عليه فحص وثائق العطاء بدقة وان يأخذ بعين الاعتبار أي مخاطر أو مسؤوليات محتملة.يتحمل المقاول </w:t>
      </w:r>
      <w:proofErr w:type="gramStart"/>
      <w:r w:rsidRPr="00C219A2">
        <w:rPr>
          <w:rFonts w:cs="Simplified Arabic"/>
          <w:sz w:val="28"/>
          <w:szCs w:val="28"/>
          <w:rtl/>
        </w:rPr>
        <w:t>كافة</w:t>
      </w:r>
      <w:proofErr w:type="gramEnd"/>
      <w:r w:rsidRPr="00C219A2">
        <w:rPr>
          <w:rFonts w:cs="Simplified Arabic"/>
          <w:sz w:val="28"/>
          <w:szCs w:val="28"/>
          <w:rtl/>
        </w:rPr>
        <w:t xml:space="preserve">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 xml:space="preserve">9) </w:t>
      </w:r>
      <w:proofErr w:type="gramStart"/>
      <w:r w:rsidRPr="00C219A2">
        <w:rPr>
          <w:rFonts w:cs="Simplified Arabic"/>
          <w:b/>
          <w:bCs/>
          <w:sz w:val="36"/>
          <w:szCs w:val="36"/>
          <w:rtl/>
        </w:rPr>
        <w:t>الكميات</w:t>
      </w:r>
      <w:proofErr w:type="gramEnd"/>
      <w:r w:rsidRPr="00C219A2">
        <w:rPr>
          <w:rFonts w:cs="Simplified Arabic"/>
          <w:b/>
          <w:bCs/>
          <w:sz w:val="36"/>
          <w:szCs w:val="36"/>
          <w:rtl/>
        </w:rPr>
        <w:t>:</w:t>
      </w:r>
    </w:p>
    <w:p w:rsidR="00431024" w:rsidRPr="00C219A2" w:rsidRDefault="00321157" w:rsidP="00054333">
      <w:pPr>
        <w:bidi/>
        <w:ind w:firstLine="720"/>
        <w:jc w:val="both"/>
        <w:rPr>
          <w:rFonts w:cs="Simplified Arabic"/>
          <w:sz w:val="28"/>
          <w:szCs w:val="28"/>
          <w:rtl/>
        </w:rPr>
      </w:pPr>
      <w:r w:rsidRPr="00321157">
        <w:rPr>
          <w:rFonts w:cs="Simplified Arabic" w:hint="cs"/>
          <w:sz w:val="28"/>
          <w:szCs w:val="28"/>
          <w:rtl/>
        </w:rPr>
        <w:t xml:space="preserve">يتالف المشروع من عدة اعمال: ا- انشاء محطة ضخ (بوستر) وخزان </w:t>
      </w:r>
      <w:r w:rsidR="002374EB" w:rsidRPr="00321157">
        <w:rPr>
          <w:rFonts w:cs="Simplified Arabic" w:hint="cs"/>
          <w:sz w:val="28"/>
          <w:szCs w:val="28"/>
          <w:rtl/>
        </w:rPr>
        <w:t>توازن</w:t>
      </w:r>
      <w:r w:rsidRPr="00321157">
        <w:rPr>
          <w:rFonts w:cs="Simplified Arabic" w:hint="cs"/>
          <w:sz w:val="28"/>
          <w:szCs w:val="28"/>
          <w:rtl/>
        </w:rPr>
        <w:t xml:space="preserve"> سعة 250 متر مكعب بالقرب من بير صير الجوفي. ب- خط ناقل 6" من محطة الضخ في صير باتجاه اراضي كفر لاقف وصولا لخزان التوزيع. ج- خزان توزيع معدني ارضي سعة 1000 متر مكعب د- خطوط توزيع زراعية للاراضي الزراعيه في المنطقة. </w:t>
      </w:r>
      <w:r w:rsidR="00431024" w:rsidRPr="00C219A2">
        <w:rPr>
          <w:rFonts w:cs="Simplified Arabic"/>
          <w:sz w:val="28"/>
          <w:szCs w:val="28"/>
          <w:rtl/>
        </w:rPr>
        <w:t xml:space="preserve">إن الكميات </w:t>
      </w:r>
      <w:proofErr w:type="gramStart"/>
      <w:r w:rsidR="00431024" w:rsidRPr="00C219A2">
        <w:rPr>
          <w:rFonts w:cs="Simplified Arabic"/>
          <w:sz w:val="28"/>
          <w:szCs w:val="28"/>
          <w:rtl/>
        </w:rPr>
        <w:t>التقديرية</w:t>
      </w:r>
      <w:proofErr w:type="gramEnd"/>
      <w:r w:rsidR="00431024" w:rsidRPr="00C219A2">
        <w:rPr>
          <w:rFonts w:cs="Simplified Arabic"/>
          <w:sz w:val="28"/>
          <w:szCs w:val="28"/>
          <w:rtl/>
        </w:rPr>
        <w:t xml:space="preserve"> لمختلف بنود الأشغال مثبتة في جدول الكميات المرفق ضمن وثائق العطاء. </w:t>
      </w:r>
      <w:proofErr w:type="gramStart"/>
      <w:r w:rsidR="00431024" w:rsidRPr="00C219A2">
        <w:rPr>
          <w:rFonts w:cs="Simplified Arabic"/>
          <w:sz w:val="28"/>
          <w:szCs w:val="28"/>
          <w:rtl/>
        </w:rPr>
        <w:t>تعتبر</w:t>
      </w:r>
      <w:proofErr w:type="gramEnd"/>
      <w:r w:rsidR="00431024"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sidR="00431024">
        <w:rPr>
          <w:rFonts w:cs="Simplified Arabic" w:hint="cs"/>
          <w:sz w:val="28"/>
          <w:szCs w:val="28"/>
          <w:rtl/>
        </w:rPr>
        <w:t xml:space="preserve"> مها كانت نسبة التغي</w:t>
      </w:r>
      <w:r w:rsidR="00384792">
        <w:rPr>
          <w:rFonts w:cs="Simplified Arabic" w:hint="cs"/>
          <w:sz w:val="28"/>
          <w:szCs w:val="28"/>
          <w:rtl/>
        </w:rPr>
        <w:t xml:space="preserve">ر وحتى </w:t>
      </w:r>
      <w:proofErr w:type="spellStart"/>
      <w:r w:rsidR="00384792">
        <w:rPr>
          <w:rFonts w:cs="Simplified Arabic" w:hint="cs"/>
          <w:sz w:val="28"/>
          <w:szCs w:val="28"/>
          <w:rtl/>
        </w:rPr>
        <w:t>(25%)</w:t>
      </w:r>
      <w:r w:rsidR="00431024" w:rsidRPr="00C219A2">
        <w:rPr>
          <w:rFonts w:cs="Simplified Arabic"/>
          <w:sz w:val="28"/>
          <w:szCs w:val="28"/>
          <w:rtl/>
        </w:rPr>
        <w:t>.</w:t>
      </w:r>
      <w:proofErr w:type="spellEnd"/>
      <w:r w:rsidR="00431024">
        <w:rPr>
          <w:rFonts w:cs="Simplified Arabic" w:hint="cs"/>
          <w:sz w:val="28"/>
          <w:szCs w:val="28"/>
          <w:rtl/>
        </w:rPr>
        <w:t xml:space="preserve"> ويعتبر </w:t>
      </w:r>
      <w:r w:rsidR="00431024" w:rsidRPr="00C219A2">
        <w:rPr>
          <w:rFonts w:cs="Simplified Arabic"/>
          <w:sz w:val="28"/>
          <w:szCs w:val="28"/>
          <w:rtl/>
        </w:rPr>
        <w:t xml:space="preserve">سعر الوحدة المقدم من قبل المقاول مع الكميات الفعلية </w:t>
      </w:r>
      <w:proofErr w:type="spellStart"/>
      <w:r w:rsidR="00431024" w:rsidRPr="00C219A2">
        <w:rPr>
          <w:rFonts w:cs="Simplified Arabic"/>
          <w:sz w:val="28"/>
          <w:szCs w:val="28"/>
          <w:rtl/>
        </w:rPr>
        <w:t>المقاسة</w:t>
      </w:r>
      <w:proofErr w:type="spellEnd"/>
      <w:r w:rsidR="00431024"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w:t>
      </w:r>
      <w:proofErr w:type="gramStart"/>
      <w:r w:rsidRPr="00C219A2">
        <w:rPr>
          <w:rFonts w:cs="Simplified Arabic"/>
          <w:sz w:val="28"/>
          <w:szCs w:val="28"/>
          <w:rtl/>
        </w:rPr>
        <w:t>يعتمد</w:t>
      </w:r>
      <w:proofErr w:type="gramEnd"/>
      <w:r w:rsidRPr="00C219A2">
        <w:rPr>
          <w:rFonts w:cs="Simplified Arabic"/>
          <w:sz w:val="28"/>
          <w:szCs w:val="28"/>
          <w:rtl/>
        </w:rPr>
        <w:t xml:space="preserve"> برنامج التنفيذ كأحد البنود الأساسية عند تقييم العروض وإحالة العطاء. </w:t>
      </w:r>
    </w:p>
    <w:p w:rsidR="00431024" w:rsidRPr="00C219A2" w:rsidRDefault="00431024" w:rsidP="006F4ADB">
      <w:pPr>
        <w:bidi/>
        <w:ind w:firstLine="720"/>
        <w:jc w:val="both"/>
        <w:rPr>
          <w:rFonts w:cs="Simplified Arabic"/>
          <w:sz w:val="28"/>
          <w:szCs w:val="28"/>
          <w:rtl/>
        </w:rPr>
      </w:pPr>
      <w:r w:rsidRPr="00C219A2">
        <w:rPr>
          <w:rFonts w:cs="Simplified Arabic"/>
          <w:sz w:val="28"/>
          <w:szCs w:val="28"/>
          <w:rtl/>
        </w:rPr>
        <w:t xml:space="preserve">كذلك على المقاول تقديم تقارير يومية عن سير العمل موقعة من قبله ويتم المصادقة عليها من قبل مراقب المجلس القروي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 </w:t>
      </w:r>
      <w:r w:rsidRPr="00C219A2">
        <w:rPr>
          <w:rFonts w:cs="Simplified Arabic"/>
          <w:sz w:val="28"/>
          <w:szCs w:val="28"/>
        </w:rPr>
        <w:t>Shop Drawings</w:t>
      </w:r>
      <w:r w:rsidRPr="00C219A2">
        <w:rPr>
          <w:rFonts w:cs="Simplified Arabic"/>
          <w:sz w:val="28"/>
          <w:szCs w:val="28"/>
          <w:rtl/>
        </w:rPr>
        <w:t xml:space="preserve"> )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 xml:space="preserve">11) </w:t>
      </w:r>
      <w:proofErr w:type="gramStart"/>
      <w:r w:rsidRPr="00C219A2">
        <w:rPr>
          <w:rFonts w:cs="Simplified Arabic"/>
          <w:b/>
          <w:bCs/>
          <w:sz w:val="36"/>
          <w:szCs w:val="36"/>
          <w:rtl/>
        </w:rPr>
        <w:t>التجهيزات</w:t>
      </w:r>
      <w:proofErr w:type="gramEnd"/>
      <w:r w:rsidRPr="00C219A2">
        <w:rPr>
          <w:rFonts w:cs="Simplified Arabic"/>
          <w:b/>
          <w:bCs/>
          <w:sz w:val="36"/>
          <w:szCs w:val="36"/>
          <w:rtl/>
        </w:rPr>
        <w:t xml:space="preserve"> والآليات:</w:t>
      </w:r>
    </w:p>
    <w:p w:rsidR="00431024" w:rsidRPr="00C219A2" w:rsidRDefault="00431024" w:rsidP="006F4ADB">
      <w:pPr>
        <w:bidi/>
        <w:ind w:firstLine="720"/>
        <w:jc w:val="both"/>
        <w:rPr>
          <w:rFonts w:cs="Simplified Arabic"/>
          <w:sz w:val="28"/>
          <w:szCs w:val="28"/>
          <w:rtl/>
        </w:rPr>
      </w:pPr>
      <w:proofErr w:type="gramStart"/>
      <w:r w:rsidRPr="00C219A2">
        <w:rPr>
          <w:rFonts w:cs="Simplified Arabic"/>
          <w:sz w:val="28"/>
          <w:szCs w:val="28"/>
          <w:rtl/>
        </w:rPr>
        <w:t>على</w:t>
      </w:r>
      <w:proofErr w:type="gramEnd"/>
      <w:r w:rsidRPr="00C219A2">
        <w:rPr>
          <w:rFonts w:cs="Simplified Arabic"/>
          <w:sz w:val="28"/>
          <w:szCs w:val="28"/>
          <w:rtl/>
        </w:rPr>
        <w:t xml:space="preserve"> كل متقدم لهذا العطاء أن يقدم جدولاً بالتجهيزات والآليات الرئيسية التي سيستخدمها في هذا المشروع ونوع عملها،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 xml:space="preserve">12) </w:t>
      </w:r>
      <w:proofErr w:type="gramStart"/>
      <w:r w:rsidRPr="00C219A2">
        <w:rPr>
          <w:rFonts w:cs="Simplified Arabic"/>
          <w:b/>
          <w:bCs/>
          <w:sz w:val="36"/>
          <w:szCs w:val="36"/>
          <w:rtl/>
        </w:rPr>
        <w:t>الأشخاص</w:t>
      </w:r>
      <w:proofErr w:type="gramEnd"/>
      <w:r w:rsidRPr="00C219A2">
        <w:rPr>
          <w:rFonts w:cs="Simplified Arabic"/>
          <w:b/>
          <w:bCs/>
          <w:sz w:val="36"/>
          <w:szCs w:val="36"/>
          <w:rtl/>
        </w:rPr>
        <w:t xml:space="preserve">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3</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spellStart"/>
      <w:r>
        <w:rPr>
          <w:rFonts w:cs="Simplified Arabic" w:hint="cs"/>
          <w:b/>
          <w:bCs/>
          <w:sz w:val="36"/>
          <w:szCs w:val="36"/>
          <w:rtl/>
        </w:rPr>
        <w:t>الكفالات</w:t>
      </w:r>
      <w:proofErr w:type="spellEnd"/>
      <w:r>
        <w:rPr>
          <w:rFonts w:cs="Simplified Arabic" w:hint="cs"/>
          <w:b/>
          <w:bCs/>
          <w:sz w:val="36"/>
          <w:szCs w:val="36"/>
          <w:rtl/>
        </w:rPr>
        <w:t xml:space="preserve">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t xml:space="preserve">يقوم المقاول بتقديم كفالة بنكية بقيمة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العطاء سارية المفعول لمدة ثلاثة شهور(كفالة دخول عطاء</w:t>
      </w:r>
      <w:proofErr w:type="spellStart"/>
      <w:r w:rsidRPr="00121955">
        <w:rPr>
          <w:rFonts w:cs="Simplified Arabic" w:hint="cs"/>
          <w:sz w:val="28"/>
          <w:szCs w:val="28"/>
          <w:rtl/>
        </w:rPr>
        <w:t>)</w:t>
      </w:r>
      <w:proofErr w:type="spellEnd"/>
      <w:r w:rsidRPr="00121955">
        <w:rPr>
          <w:rFonts w:cs="Simplified Arabic" w:hint="cs"/>
          <w:sz w:val="28"/>
          <w:szCs w:val="28"/>
          <w:rtl/>
        </w:rPr>
        <w:t xml:space="preserve">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 xml:space="preserve">الكفالة بنكية </w:t>
      </w:r>
      <w:r w:rsidRPr="00121955">
        <w:rPr>
          <w:rFonts w:cs="Simplified Arabic" w:hint="cs"/>
          <w:sz w:val="28"/>
          <w:szCs w:val="28"/>
          <w:rtl/>
        </w:rPr>
        <w:lastRenderedPageBreak/>
        <w:t>أخرى</w:t>
      </w:r>
      <w:r>
        <w:rPr>
          <w:rFonts w:cs="Simplified Arabic" w:hint="cs"/>
          <w:sz w:val="28"/>
          <w:szCs w:val="28"/>
          <w:rtl/>
        </w:rPr>
        <w:t xml:space="preserve"> (حسن تنفيذ</w:t>
      </w:r>
      <w:proofErr w:type="spellStart"/>
      <w:r>
        <w:rPr>
          <w:rFonts w:cs="Simplified Arabic" w:hint="cs"/>
          <w:sz w:val="28"/>
          <w:szCs w:val="28"/>
          <w:rtl/>
        </w:rPr>
        <w:t>)</w:t>
      </w:r>
      <w:proofErr w:type="spellEnd"/>
      <w:r w:rsidRPr="00121955">
        <w:rPr>
          <w:rFonts w:cs="Simplified Arabic" w:hint="cs"/>
          <w:sz w:val="28"/>
          <w:szCs w:val="28"/>
          <w:rtl/>
        </w:rPr>
        <w:t xml:space="preserve"> تعادل </w:t>
      </w:r>
      <w:proofErr w:type="spellStart"/>
      <w:r w:rsidRPr="00121955">
        <w:rPr>
          <w:rFonts w:cs="Simplified Arabic" w:hint="cs"/>
          <w:sz w:val="28"/>
          <w:szCs w:val="28"/>
          <w:rtl/>
        </w:rPr>
        <w:t>10%</w:t>
      </w:r>
      <w:proofErr w:type="spellEnd"/>
      <w:r w:rsidRPr="00121955">
        <w:rPr>
          <w:rFonts w:cs="Simplified Arabic" w:hint="cs"/>
          <w:sz w:val="28"/>
          <w:szCs w:val="28"/>
          <w:rtl/>
        </w:rPr>
        <w:t xml:space="preserve">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 xml:space="preserve">د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proofErr w:type="gramStart"/>
      <w:r w:rsidRPr="00121955">
        <w:rPr>
          <w:rFonts w:cs="Simplified Arabic" w:hint="cs"/>
          <w:sz w:val="28"/>
          <w:szCs w:val="28"/>
          <w:rtl/>
        </w:rPr>
        <w:t>إذا</w:t>
      </w:r>
      <w:proofErr w:type="gramEnd"/>
      <w:r w:rsidRPr="00121955">
        <w:rPr>
          <w:rFonts w:cs="Simplified Arabic" w:hint="cs"/>
          <w:sz w:val="28"/>
          <w:szCs w:val="28"/>
          <w:rtl/>
        </w:rPr>
        <w:t xml:space="preserve">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w:t>
      </w:r>
      <w:proofErr w:type="spellStart"/>
      <w:r w:rsidRPr="00612653">
        <w:rPr>
          <w:rFonts w:cs="Simplified Arabic" w:hint="cs"/>
          <w:b/>
          <w:bCs/>
          <w:sz w:val="36"/>
          <w:szCs w:val="36"/>
          <w:rtl/>
        </w:rPr>
        <w:t>)</w:t>
      </w:r>
      <w:proofErr w:type="spellEnd"/>
      <w:r w:rsidRPr="00612653">
        <w:rPr>
          <w:rFonts w:cs="Simplified Arabic" w:hint="cs"/>
          <w:b/>
          <w:bCs/>
          <w:sz w:val="36"/>
          <w:szCs w:val="36"/>
          <w:rtl/>
        </w:rPr>
        <w:t xml:space="preserve"> </w:t>
      </w:r>
      <w:proofErr w:type="gramStart"/>
      <w:r w:rsidRPr="00612653">
        <w:rPr>
          <w:rFonts w:cs="Simplified Arabic" w:hint="cs"/>
          <w:b/>
          <w:bCs/>
          <w:sz w:val="36"/>
          <w:szCs w:val="36"/>
          <w:rtl/>
        </w:rPr>
        <w:t>التأمينات</w:t>
      </w:r>
      <w:proofErr w:type="gramEnd"/>
      <w:r w:rsidRPr="00612653">
        <w:rPr>
          <w:rFonts w:cs="Simplified Arabic" w:hint="cs"/>
          <w:b/>
          <w:bCs/>
          <w:sz w:val="36"/>
          <w:szCs w:val="36"/>
          <w:rtl/>
        </w:rPr>
        <w:t>:</w:t>
      </w:r>
    </w:p>
    <w:p w:rsidR="00431024" w:rsidRPr="00121955" w:rsidRDefault="00431024" w:rsidP="006F4ADB">
      <w:pPr>
        <w:bidi/>
        <w:jc w:val="both"/>
        <w:rPr>
          <w:rFonts w:cs="Simplified Arabic"/>
          <w:sz w:val="28"/>
          <w:szCs w:val="28"/>
          <w:rtl/>
        </w:rPr>
      </w:pPr>
      <w:proofErr w:type="gramStart"/>
      <w:r>
        <w:rPr>
          <w:rFonts w:cs="Simplified Arabic" w:hint="cs"/>
          <w:sz w:val="28"/>
          <w:szCs w:val="28"/>
          <w:rtl/>
        </w:rPr>
        <w:t>في</w:t>
      </w:r>
      <w:proofErr w:type="gramEnd"/>
      <w:r>
        <w:rPr>
          <w:rFonts w:cs="Simplified Arabic" w:hint="cs"/>
          <w:sz w:val="28"/>
          <w:szCs w:val="28"/>
          <w:rtl/>
        </w:rPr>
        <w:t xml:space="preserve">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510210">
        <w:rPr>
          <w:rFonts w:cs="Simplified Arabic" w:hint="cs"/>
          <w:sz w:val="28"/>
          <w:szCs w:val="28"/>
          <w:rtl/>
        </w:rPr>
        <w:t>مجلس قروي كفر لاقف</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w:t>
      </w:r>
      <w:proofErr w:type="gramStart"/>
      <w:r>
        <w:rPr>
          <w:rFonts w:cs="Simplified Arabic" w:hint="cs"/>
          <w:sz w:val="28"/>
          <w:szCs w:val="28"/>
          <w:rtl/>
        </w:rPr>
        <w:t>أثناء</w:t>
      </w:r>
      <w:proofErr w:type="gramEnd"/>
      <w:r>
        <w:rPr>
          <w:rFonts w:cs="Simplified Arabic" w:hint="cs"/>
          <w:sz w:val="28"/>
          <w:szCs w:val="28"/>
          <w:rtl/>
        </w:rPr>
        <w:t xml:space="preserve"> تنفيذ المشروع. كما يؤمن المقاول معدات العمل وبما في ذلك الآليات أو الروافع أو أي معدات ميكانيكية أو كهربائية قد تسبب في عمل حوادث للعاملين</w:t>
      </w:r>
      <w:r w:rsidR="000D2A91">
        <w:rPr>
          <w:rFonts w:cs="Simplified Arabic" w:hint="cs"/>
          <w:sz w:val="28"/>
          <w:szCs w:val="28"/>
          <w:rtl/>
        </w:rPr>
        <w:t xml:space="preserve">. يتحمل المقاول أي اضرار قد تحدث لممتلكات الغير وعلى المقاول تصليح أي اضرار </w:t>
      </w:r>
      <w:proofErr w:type="spellStart"/>
      <w:r w:rsidR="000D2A91">
        <w:rPr>
          <w:rFonts w:cs="Simplified Arabic" w:hint="cs"/>
          <w:sz w:val="28"/>
          <w:szCs w:val="28"/>
          <w:rtl/>
        </w:rPr>
        <w:t>واعادة</w:t>
      </w:r>
      <w:proofErr w:type="spellEnd"/>
      <w:r w:rsidR="000D2A91">
        <w:rPr>
          <w:rFonts w:cs="Simplified Arabic" w:hint="cs"/>
          <w:sz w:val="28"/>
          <w:szCs w:val="28"/>
          <w:rtl/>
        </w:rPr>
        <w:t xml:space="preserve"> الوضع كما كان عليه قبل تنفيذ المشروع. </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431024" w:rsidRPr="00C219A2" w:rsidRDefault="00431024" w:rsidP="006762AA">
      <w:pPr>
        <w:pStyle w:val="BodyTextIndent2"/>
        <w:bidi/>
        <w:spacing w:after="0" w:line="480" w:lineRule="exact"/>
        <w:rPr>
          <w:rFonts w:cs="Simplified Arabic"/>
          <w:sz w:val="28"/>
          <w:szCs w:val="28"/>
          <w:rtl/>
        </w:rPr>
      </w:pPr>
      <w:r w:rsidRPr="00C219A2">
        <w:rPr>
          <w:rFonts w:cs="Simplified Arabic"/>
          <w:sz w:val="28"/>
          <w:szCs w:val="28"/>
          <w:rtl/>
        </w:rPr>
        <w:t xml:space="preserve">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لمعلومات: </w:t>
      </w:r>
    </w:p>
    <w:p w:rsidR="00431024" w:rsidRPr="00C219A2" w:rsidRDefault="00431024" w:rsidP="006762AA">
      <w:pPr>
        <w:bidi/>
        <w:spacing w:line="480" w:lineRule="exact"/>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431024" w:rsidRPr="00C219A2" w:rsidRDefault="00431024" w:rsidP="000D2A91">
      <w:pPr>
        <w:bidi/>
        <w:ind w:firstLine="720"/>
        <w:jc w:val="both"/>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proofErr w:type="gramStart"/>
      <w:r>
        <w:rPr>
          <w:rFonts w:cs="Simplified Arabic" w:hint="cs"/>
          <w:sz w:val="28"/>
          <w:szCs w:val="28"/>
          <w:rtl/>
        </w:rPr>
        <w:t>يكون</w:t>
      </w:r>
      <w:proofErr w:type="gramEnd"/>
      <w:r>
        <w:rPr>
          <w:rFonts w:cs="Simplified Arabic" w:hint="cs"/>
          <w:sz w:val="28"/>
          <w:szCs w:val="28"/>
          <w:rtl/>
        </w:rPr>
        <w:t xml:space="preserve">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r w:rsidR="00494AF1">
        <w:rPr>
          <w:rFonts w:cs="Simplified Arabic" w:hint="cs"/>
          <w:sz w:val="28"/>
          <w:szCs w:val="28"/>
          <w:rtl/>
        </w:rPr>
        <w:t>.</w:t>
      </w:r>
      <w:proofErr w:type="spellEnd"/>
      <w:r w:rsidR="00494AF1">
        <w:rPr>
          <w:rFonts w:cs="Simplified Arabic" w:hint="cs"/>
          <w:sz w:val="28"/>
          <w:szCs w:val="28"/>
          <w:rtl/>
        </w:rPr>
        <w:t xml:space="preserve"> ويتحمل مقدم العطاء أي تكاليف او مصروفات تتعلق </w:t>
      </w:r>
      <w:proofErr w:type="spellStart"/>
      <w:r w:rsidR="00AB32C7">
        <w:rPr>
          <w:rFonts w:cs="Simplified Arabic" w:hint="cs"/>
          <w:sz w:val="28"/>
          <w:szCs w:val="28"/>
          <w:rtl/>
        </w:rPr>
        <w:t>بحمع</w:t>
      </w:r>
      <w:proofErr w:type="spellEnd"/>
      <w:r w:rsidR="00AB32C7">
        <w:rPr>
          <w:rFonts w:cs="Simplified Arabic" w:hint="cs"/>
          <w:sz w:val="28"/>
          <w:szCs w:val="28"/>
          <w:rtl/>
        </w:rPr>
        <w:t xml:space="preserve"> المعلومات او </w:t>
      </w:r>
      <w:proofErr w:type="spellStart"/>
      <w:r w:rsidR="00494AF1">
        <w:rPr>
          <w:rFonts w:cs="Simplified Arabic" w:hint="cs"/>
          <w:sz w:val="28"/>
          <w:szCs w:val="28"/>
          <w:rtl/>
        </w:rPr>
        <w:t>باعداد</w:t>
      </w:r>
      <w:proofErr w:type="spellEnd"/>
      <w:r w:rsidR="00494AF1">
        <w:rPr>
          <w:rFonts w:cs="Simplified Arabic" w:hint="cs"/>
          <w:sz w:val="28"/>
          <w:szCs w:val="28"/>
          <w:rtl/>
        </w:rPr>
        <w:t xml:space="preserve"> وتسليم العطاء.  وعلى المقاول زيارة الموقع </w:t>
      </w:r>
      <w:r w:rsidR="009C5740">
        <w:rPr>
          <w:rFonts w:cs="Simplified Arabic" w:hint="cs"/>
          <w:sz w:val="28"/>
          <w:szCs w:val="28"/>
          <w:rtl/>
        </w:rPr>
        <w:t xml:space="preserve">ومعاينة كافة التفاصيل الفنية </w:t>
      </w:r>
      <w:proofErr w:type="spellStart"/>
      <w:r w:rsidR="009C5740">
        <w:rPr>
          <w:rFonts w:cs="Simplified Arabic" w:hint="cs"/>
          <w:sz w:val="28"/>
          <w:szCs w:val="28"/>
          <w:rtl/>
        </w:rPr>
        <w:t>والاعمال</w:t>
      </w:r>
      <w:proofErr w:type="spellEnd"/>
      <w:r w:rsidR="009C5740">
        <w:rPr>
          <w:rFonts w:cs="Simplified Arabic" w:hint="cs"/>
          <w:sz w:val="28"/>
          <w:szCs w:val="28"/>
          <w:rtl/>
        </w:rPr>
        <w:t xml:space="preserve"> المطلوبة والتحضيرات اللازمة لتنفيذ المشروع خصوصا انه هناك عدة اعمال مطلوبة ومحملة على العطاء بشكل عام او ضمن تسعيرة البنود</w:t>
      </w:r>
      <w:r w:rsidR="000D2A91">
        <w:rPr>
          <w:rFonts w:cs="Simplified Arabic" w:hint="cs"/>
          <w:sz w:val="28"/>
          <w:szCs w:val="28"/>
          <w:rtl/>
        </w:rPr>
        <w:t xml:space="preserve"> والتي تسهل الوصول لمختلف مواقع المشروع  وتنفيذه</w:t>
      </w:r>
      <w:r w:rsidR="009C5740">
        <w:rPr>
          <w:rFonts w:cs="Simplified Arabic" w:hint="cs"/>
          <w:sz w:val="28"/>
          <w:szCs w:val="28"/>
          <w:rtl/>
        </w:rPr>
        <w:t xml:space="preserve">. </w:t>
      </w:r>
      <w:r w:rsidR="000D2A91">
        <w:rPr>
          <w:rFonts w:cs="Simplified Arabic" w:hint="cs"/>
          <w:sz w:val="28"/>
          <w:szCs w:val="28"/>
          <w:rtl/>
        </w:rPr>
        <w:t xml:space="preserve">ويمكن للمقاول الاستفسار عن أي اعمال او بنود قبل تسعير وتقديم العطاء. ويمكن تقديم أي استفسار قبل ثلاثة ايام على الاقل من تقديم العطاء  وسيتم الرد على هذه الاستفسارات قبل يومين من تقديم العطاء وتكون المراسلات في كل </w:t>
      </w:r>
      <w:proofErr w:type="spellStart"/>
      <w:r w:rsidR="000D2A91">
        <w:rPr>
          <w:rFonts w:cs="Simplified Arabic" w:hint="cs"/>
          <w:sz w:val="28"/>
          <w:szCs w:val="28"/>
          <w:rtl/>
        </w:rPr>
        <w:t>الحلالات</w:t>
      </w:r>
      <w:proofErr w:type="spellEnd"/>
      <w:r w:rsidR="000D2A91">
        <w:rPr>
          <w:rFonts w:cs="Simplified Arabic" w:hint="cs"/>
          <w:sz w:val="28"/>
          <w:szCs w:val="28"/>
          <w:rtl/>
        </w:rPr>
        <w:t xml:space="preserve"> بشكل خطي. ويمكن لمالك المشروع تعديل أي مواصفات او بنود في العطاء قبل التسليم ويتم </w:t>
      </w:r>
      <w:proofErr w:type="spellStart"/>
      <w:r w:rsidR="000D2A91">
        <w:rPr>
          <w:rFonts w:cs="Simplified Arabic" w:hint="cs"/>
          <w:sz w:val="28"/>
          <w:szCs w:val="28"/>
          <w:rtl/>
        </w:rPr>
        <w:t>تبيلغ</w:t>
      </w:r>
      <w:proofErr w:type="spellEnd"/>
      <w:r w:rsidR="000D2A91">
        <w:rPr>
          <w:rFonts w:cs="Simplified Arabic" w:hint="cs"/>
          <w:sz w:val="28"/>
          <w:szCs w:val="28"/>
          <w:rtl/>
        </w:rPr>
        <w:t xml:space="preserve"> المقاولين بهذه التغيرات قبل يومين من تسليم العطاء</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تعديل</w:t>
      </w:r>
      <w:proofErr w:type="gramEnd"/>
      <w:r w:rsidRPr="00C219A2">
        <w:rPr>
          <w:rFonts w:cs="Simplified Arabic"/>
          <w:b/>
          <w:bCs/>
          <w:sz w:val="36"/>
          <w:szCs w:val="36"/>
          <w:rtl/>
        </w:rPr>
        <w:t xml:space="preserve"> الأخطاء:</w:t>
      </w:r>
    </w:p>
    <w:p w:rsidR="00431024" w:rsidRPr="00C219A2" w:rsidRDefault="00431024" w:rsidP="006762AA">
      <w:pPr>
        <w:bidi/>
        <w:ind w:firstLine="720"/>
        <w:jc w:val="both"/>
        <w:rPr>
          <w:rFonts w:cs="Simplified Arabic"/>
          <w:sz w:val="28"/>
          <w:szCs w:val="28"/>
          <w:rtl/>
        </w:rPr>
      </w:pPr>
      <w:proofErr w:type="gramStart"/>
      <w:r w:rsidRPr="00C219A2">
        <w:rPr>
          <w:rFonts w:cs="Simplified Arabic"/>
          <w:sz w:val="28"/>
          <w:szCs w:val="28"/>
          <w:rtl/>
        </w:rPr>
        <w:lastRenderedPageBreak/>
        <w:t>في</w:t>
      </w:r>
      <w:proofErr w:type="gramEnd"/>
      <w:r w:rsidRPr="00C219A2">
        <w:rPr>
          <w:rFonts w:cs="Simplified Arabic"/>
          <w:sz w:val="28"/>
          <w:szCs w:val="28"/>
          <w:rtl/>
        </w:rPr>
        <w:t xml:space="preserve">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w:t>
      </w:r>
      <w:proofErr w:type="gramStart"/>
      <w:r>
        <w:rPr>
          <w:rFonts w:cs="Simplified Arabic" w:hint="cs"/>
          <w:sz w:val="28"/>
          <w:szCs w:val="28"/>
          <w:rtl/>
        </w:rPr>
        <w:t>وفي</w:t>
      </w:r>
      <w:proofErr w:type="gramEnd"/>
      <w:r>
        <w:rPr>
          <w:rFonts w:cs="Simplified Arabic" w:hint="cs"/>
          <w:sz w:val="28"/>
          <w:szCs w:val="28"/>
          <w:rtl/>
        </w:rPr>
        <w:t xml:space="preserve">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r w:rsidRPr="00C219A2">
        <w:rPr>
          <w:rFonts w:cs="Simplified Arabic"/>
          <w:b/>
          <w:bCs/>
          <w:sz w:val="36"/>
          <w:szCs w:val="36"/>
          <w:rtl/>
        </w:rPr>
        <w:t xml:space="preserve">) </w:t>
      </w:r>
      <w:proofErr w:type="gramStart"/>
      <w:r w:rsidRPr="00C219A2">
        <w:rPr>
          <w:rFonts w:cs="Simplified Arabic"/>
          <w:b/>
          <w:bCs/>
          <w:sz w:val="36"/>
          <w:szCs w:val="36"/>
          <w:rtl/>
        </w:rPr>
        <w:t>تسليم</w:t>
      </w:r>
      <w:proofErr w:type="gramEnd"/>
      <w:r w:rsidR="00537698">
        <w:rPr>
          <w:rFonts w:cs="Simplified Arabic" w:hint="cs"/>
          <w:b/>
          <w:bCs/>
          <w:sz w:val="36"/>
          <w:szCs w:val="36"/>
          <w:rtl/>
        </w:rPr>
        <w:t xml:space="preserve"> وتقييم</w:t>
      </w:r>
      <w:r w:rsidRPr="00C219A2">
        <w:rPr>
          <w:rFonts w:cs="Simplified Arabic"/>
          <w:b/>
          <w:bCs/>
          <w:sz w:val="36"/>
          <w:szCs w:val="36"/>
          <w:rtl/>
        </w:rPr>
        <w:t xml:space="preserve"> العروض:</w:t>
      </w:r>
    </w:p>
    <w:p w:rsidR="00F467B1" w:rsidRPr="00C219A2" w:rsidRDefault="00431024" w:rsidP="00FA1626">
      <w:pPr>
        <w:bidi/>
        <w:ind w:firstLine="720"/>
        <w:jc w:val="both"/>
        <w:rPr>
          <w:rFonts w:cs="Simplified Arabic"/>
          <w:sz w:val="28"/>
          <w:szCs w:val="28"/>
          <w:rtl/>
        </w:rPr>
      </w:pPr>
      <w:r w:rsidRPr="00AB2A74">
        <w:rPr>
          <w:rFonts w:cs="Simplified Arabic"/>
          <w:sz w:val="28"/>
          <w:szCs w:val="28"/>
          <w:rtl/>
        </w:rPr>
        <w:t xml:space="preserve">توقع وثائق العطاء </w:t>
      </w:r>
      <w:r w:rsidRPr="00AB2A74">
        <w:rPr>
          <w:rFonts w:cs="Simplified Arabic" w:hint="cs"/>
          <w:sz w:val="28"/>
          <w:szCs w:val="28"/>
          <w:rtl/>
        </w:rPr>
        <w:t xml:space="preserve">في كل </w:t>
      </w:r>
      <w:r w:rsidRPr="00AB2A74">
        <w:rPr>
          <w:rFonts w:cs="Simplified Arabic"/>
          <w:sz w:val="28"/>
          <w:szCs w:val="28"/>
          <w:rtl/>
        </w:rPr>
        <w:t xml:space="preserve">صفحة وتسلم في مغلف مغلق مدون عليه اسم المشروع مرفقاً بعرض المقاول وكذلك الرسومات. </w:t>
      </w:r>
      <w:proofErr w:type="gramStart"/>
      <w:r w:rsidRPr="00AB2A74">
        <w:rPr>
          <w:rFonts w:cs="Simplified Arabic"/>
          <w:sz w:val="28"/>
          <w:szCs w:val="28"/>
          <w:rtl/>
        </w:rPr>
        <w:t>على</w:t>
      </w:r>
      <w:proofErr w:type="gramEnd"/>
      <w:r w:rsidRPr="00AB2A74">
        <w:rPr>
          <w:rFonts w:cs="Simplified Arabic"/>
          <w:sz w:val="28"/>
          <w:szCs w:val="28"/>
          <w:rtl/>
        </w:rPr>
        <w:t xml:space="preserve"> المقاول تسليم عرضه باليد وفي المقر المعلن عنه، بتاريخ أقصاه الساعة واليوم المحددين في دعوة العطاء. </w:t>
      </w:r>
      <w:proofErr w:type="gramStart"/>
      <w:r w:rsidRPr="00AB2A74">
        <w:rPr>
          <w:rFonts w:cs="Simplified Arabic"/>
          <w:sz w:val="28"/>
          <w:szCs w:val="28"/>
          <w:rtl/>
        </w:rPr>
        <w:t>سوف</w:t>
      </w:r>
      <w:proofErr w:type="gramEnd"/>
      <w:r w:rsidRPr="00AB2A74">
        <w:rPr>
          <w:rFonts w:cs="Simplified Arabic"/>
          <w:sz w:val="28"/>
          <w:szCs w:val="28"/>
          <w:rtl/>
        </w:rPr>
        <w:t xml:space="preserve"> لن ينظر في أي عرض لم يستوفي الشروط الموضحة.</w:t>
      </w:r>
      <w:r w:rsidR="00D40AE7" w:rsidRPr="00AB2A74">
        <w:rPr>
          <w:rFonts w:cs="Simplified Arabic" w:hint="cs"/>
          <w:sz w:val="28"/>
          <w:szCs w:val="28"/>
          <w:rtl/>
        </w:rPr>
        <w:t xml:space="preserve"> يجوز لمقدمي العطاءات تعديل أو س</w:t>
      </w:r>
      <w:proofErr w:type="gramStart"/>
      <w:r w:rsidR="00D40AE7" w:rsidRPr="00AB2A74">
        <w:rPr>
          <w:rFonts w:cs="Simplified Arabic" w:hint="cs"/>
          <w:sz w:val="28"/>
          <w:szCs w:val="28"/>
          <w:rtl/>
        </w:rPr>
        <w:t>حب عطاء</w:t>
      </w:r>
      <w:proofErr w:type="gramEnd"/>
      <w:r w:rsidR="00D40AE7" w:rsidRPr="00AB2A74">
        <w:rPr>
          <w:rFonts w:cs="Simplified Arabic" w:hint="cs"/>
          <w:sz w:val="28"/>
          <w:szCs w:val="28"/>
          <w:rtl/>
        </w:rPr>
        <w:t>اتهم بإخطار كتابي قبل الموعد النهائي المذكور أعلاه.  قبل الموعد النهائي للتقديم.</w:t>
      </w:r>
      <w:r w:rsidR="00D40AE7" w:rsidRPr="00D40AE7">
        <w:rPr>
          <w:rFonts w:cs="Simplified Arabic" w:hint="cs"/>
          <w:sz w:val="28"/>
          <w:szCs w:val="28"/>
          <w:rtl/>
        </w:rPr>
        <w:t xml:space="preserve"> يجب إعداد أي إخطار بالتعديل أو السحب ، وختمه ، وتمييزه ، وتقديمه ، كما يجب وضع علامة </w:t>
      </w:r>
      <w:proofErr w:type="spellStart"/>
      <w:r w:rsidR="00D40AE7" w:rsidRPr="00D40AE7">
        <w:rPr>
          <w:rFonts w:cs="Simplified Arabic" w:hint="cs"/>
          <w:sz w:val="28"/>
          <w:szCs w:val="28"/>
          <w:rtl/>
        </w:rPr>
        <w:t>"تعديل"</w:t>
      </w:r>
      <w:proofErr w:type="spellEnd"/>
      <w:r w:rsidR="00D40AE7" w:rsidRPr="00D40AE7">
        <w:rPr>
          <w:rFonts w:cs="Simplified Arabic" w:hint="cs"/>
          <w:sz w:val="28"/>
          <w:szCs w:val="28"/>
          <w:rtl/>
        </w:rPr>
        <w:t xml:space="preserve"> أو </w:t>
      </w:r>
      <w:proofErr w:type="spellStart"/>
      <w:r w:rsidR="00D40AE7" w:rsidRPr="00D40AE7">
        <w:rPr>
          <w:rFonts w:cs="Simplified Arabic" w:hint="cs"/>
          <w:sz w:val="28"/>
          <w:szCs w:val="28"/>
          <w:rtl/>
        </w:rPr>
        <w:t>"سحب"</w:t>
      </w:r>
      <w:proofErr w:type="spellEnd"/>
      <w:r w:rsidR="00D40AE7" w:rsidRPr="00D40AE7">
        <w:rPr>
          <w:rFonts w:cs="Simplified Arabic" w:hint="cs"/>
          <w:sz w:val="28"/>
          <w:szCs w:val="28"/>
          <w:rtl/>
        </w:rPr>
        <w:t xml:space="preserve"> على الظرف</w:t>
      </w:r>
      <w:r w:rsidR="00537698">
        <w:rPr>
          <w:rFonts w:cs="Simplified Arabic" w:hint="cs"/>
          <w:sz w:val="28"/>
          <w:szCs w:val="28"/>
          <w:rtl/>
        </w:rPr>
        <w:t xml:space="preserve">. يتم تقيم العروض المستوفيه لشروط تقديم العطاء فنيا وماليا. والعرض الفائز الذي يحقق افضل عرض مستوفي الشروط ويحقق اعلى درجات التقييم الفني والمالي. </w:t>
      </w:r>
      <w:r w:rsidR="001C0C1F">
        <w:rPr>
          <w:rFonts w:cs="Simplified Arabic" w:hint="cs"/>
          <w:sz w:val="28"/>
          <w:szCs w:val="28"/>
          <w:rtl/>
        </w:rPr>
        <w:t xml:space="preserve">وبحق للجنة فتح العطاء اعادة طرح العطاء في حال لم يحقق أي من </w:t>
      </w:r>
      <w:proofErr w:type="spellStart"/>
      <w:r w:rsidR="001C0C1F">
        <w:rPr>
          <w:rFonts w:cs="Simplified Arabic" w:hint="cs"/>
          <w:sz w:val="28"/>
          <w:szCs w:val="28"/>
          <w:rtl/>
        </w:rPr>
        <w:t>العطاءات</w:t>
      </w:r>
      <w:proofErr w:type="spellEnd"/>
      <w:r w:rsidR="001C0C1F">
        <w:rPr>
          <w:rFonts w:cs="Simplified Arabic" w:hint="cs"/>
          <w:sz w:val="28"/>
          <w:szCs w:val="28"/>
          <w:rtl/>
        </w:rPr>
        <w:t xml:space="preserve"> المقدمة الشروط والمواصفات المطلوبة ولجنة العطاء غير ملزمة </w:t>
      </w:r>
      <w:proofErr w:type="spellStart"/>
      <w:r w:rsidR="001C0C1F">
        <w:rPr>
          <w:rFonts w:cs="Simplified Arabic" w:hint="cs"/>
          <w:sz w:val="28"/>
          <w:szCs w:val="28"/>
          <w:rtl/>
        </w:rPr>
        <w:t>بقيول</w:t>
      </w:r>
      <w:proofErr w:type="spellEnd"/>
      <w:r w:rsidR="001C0C1F">
        <w:rPr>
          <w:rFonts w:cs="Simplified Arabic" w:hint="cs"/>
          <w:sz w:val="28"/>
          <w:szCs w:val="28"/>
          <w:rtl/>
        </w:rPr>
        <w:t xml:space="preserve"> اقل الاسعار. </w:t>
      </w:r>
      <w:r w:rsidR="00F467B1" w:rsidRPr="00C219A2">
        <w:rPr>
          <w:rFonts w:cs="Simplified Arabic"/>
          <w:sz w:val="28"/>
          <w:szCs w:val="28"/>
          <w:rtl/>
        </w:rPr>
        <w:t xml:space="preserve">سوف لن ينظر في أي عرض يحتوي على تحفظات على </w:t>
      </w:r>
      <w:proofErr w:type="gramStart"/>
      <w:r w:rsidR="00F467B1" w:rsidRPr="00C219A2">
        <w:rPr>
          <w:rFonts w:cs="Simplified Arabic"/>
          <w:sz w:val="28"/>
          <w:szCs w:val="28"/>
          <w:rtl/>
        </w:rPr>
        <w:t>أسعار</w:t>
      </w:r>
      <w:proofErr w:type="gramEnd"/>
      <w:r w:rsidR="00F467B1" w:rsidRPr="00C219A2">
        <w:rPr>
          <w:rFonts w:cs="Simplified Arabic"/>
          <w:sz w:val="28"/>
          <w:szCs w:val="28"/>
          <w:rtl/>
        </w:rPr>
        <w:t xml:space="preserve"> أو وثائق. سوف تعتمد </w:t>
      </w:r>
      <w:proofErr w:type="spellStart"/>
      <w:r w:rsidR="00F467B1" w:rsidRPr="00C219A2">
        <w:rPr>
          <w:rFonts w:cs="Simplified Arabic"/>
          <w:sz w:val="28"/>
          <w:szCs w:val="28"/>
          <w:rtl/>
        </w:rPr>
        <w:t>العطاءات</w:t>
      </w:r>
      <w:proofErr w:type="spellEnd"/>
      <w:r w:rsidR="00F467B1" w:rsidRPr="00C219A2">
        <w:rPr>
          <w:rFonts w:cs="Simplified Arabic"/>
          <w:sz w:val="28"/>
          <w:szCs w:val="28"/>
          <w:rtl/>
        </w:rPr>
        <w:t xml:space="preserve"> المدققة وبشكل واضح ورسمي أينما تطلبت وثائق العطاء ذلك.</w:t>
      </w:r>
    </w:p>
    <w:p w:rsidR="00D40AE7" w:rsidRPr="00D40AE7" w:rsidRDefault="00D40AE7" w:rsidP="001C0C1F">
      <w:pPr>
        <w:pStyle w:val="HTMLPreformatted"/>
        <w:shd w:val="clear" w:color="auto" w:fill="F8F9FA"/>
        <w:bidi/>
        <w:spacing w:line="440" w:lineRule="exact"/>
        <w:jc w:val="both"/>
        <w:rPr>
          <w:rFonts w:ascii="Times New Roman" w:hAnsi="Times New Roman" w:cs="Simplified Arabic"/>
          <w:sz w:val="28"/>
          <w:szCs w:val="28"/>
          <w:lang w:eastAsia="it-IT"/>
        </w:rPr>
      </w:pPr>
    </w:p>
    <w:p w:rsidR="00431024" w:rsidRPr="00D40AE7" w:rsidRDefault="00431024" w:rsidP="00AB2A74">
      <w:pPr>
        <w:bidi/>
        <w:ind w:firstLine="720"/>
        <w:jc w:val="both"/>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توقيع</w:t>
      </w:r>
      <w:proofErr w:type="gramEnd"/>
      <w:r w:rsidRPr="00C219A2">
        <w:rPr>
          <w:rFonts w:cs="Simplified Arabic"/>
          <w:b/>
          <w:bCs/>
          <w:sz w:val="36"/>
          <w:szCs w:val="36"/>
          <w:rtl/>
        </w:rPr>
        <w:t xml:space="preserve"> العرض:</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431024" w:rsidRPr="00C219A2" w:rsidRDefault="00431024" w:rsidP="009F569B">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Default="00431024" w:rsidP="009F569B">
      <w:pPr>
        <w:pStyle w:val="BodyText"/>
        <w:bidi/>
        <w:rPr>
          <w:sz w:val="28"/>
          <w:szCs w:val="28"/>
          <w:rtl/>
        </w:rPr>
      </w:pPr>
      <w:proofErr w:type="spellStart"/>
      <w:r>
        <w:rPr>
          <w:sz w:val="28"/>
          <w:szCs w:val="28"/>
          <w:rtl/>
        </w:rPr>
        <w:t>-</w:t>
      </w:r>
      <w:proofErr w:type="spellEnd"/>
      <w:r>
        <w:rPr>
          <w:sz w:val="28"/>
          <w:szCs w:val="28"/>
          <w:rtl/>
        </w:rPr>
        <w:t xml:space="preserve"> </w:t>
      </w:r>
      <w:proofErr w:type="gramStart"/>
      <w:r>
        <w:rPr>
          <w:sz w:val="28"/>
          <w:szCs w:val="28"/>
          <w:rtl/>
        </w:rPr>
        <w:t>إذا</w:t>
      </w:r>
      <w:proofErr w:type="gramEnd"/>
      <w:r>
        <w:rPr>
          <w:sz w:val="28"/>
          <w:szCs w:val="28"/>
          <w:rtl/>
        </w:rPr>
        <w:t xml:space="preserve">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D308EC" w:rsidRPr="00C219A2" w:rsidRDefault="00D308EC" w:rsidP="00D308EC">
      <w:pPr>
        <w:pStyle w:val="BodyText"/>
        <w:bidi/>
        <w:rPr>
          <w:sz w:val="28"/>
          <w:szCs w:val="28"/>
          <w:rtl/>
        </w:rPr>
      </w:pPr>
      <w:proofErr w:type="spellStart"/>
      <w:r>
        <w:rPr>
          <w:rFonts w:hint="cs"/>
          <w:sz w:val="28"/>
          <w:szCs w:val="28"/>
          <w:rtl/>
        </w:rPr>
        <w:t>-</w:t>
      </w:r>
      <w:proofErr w:type="spellEnd"/>
      <w:r>
        <w:rPr>
          <w:rFonts w:hint="cs"/>
          <w:sz w:val="28"/>
          <w:szCs w:val="28"/>
          <w:rtl/>
        </w:rPr>
        <w:t xml:space="preserve"> </w:t>
      </w:r>
      <w:proofErr w:type="gramStart"/>
      <w:r>
        <w:rPr>
          <w:rFonts w:hint="cs"/>
          <w:sz w:val="28"/>
          <w:szCs w:val="28"/>
          <w:rtl/>
        </w:rPr>
        <w:t>المقاول</w:t>
      </w:r>
      <w:proofErr w:type="gramEnd"/>
      <w:r>
        <w:rPr>
          <w:rFonts w:hint="cs"/>
          <w:sz w:val="28"/>
          <w:szCs w:val="28"/>
          <w:rtl/>
        </w:rPr>
        <w:t xml:space="preserve"> الذي ترشحه لجنة فتح العطاء </w:t>
      </w:r>
      <w:r w:rsidR="00E96563">
        <w:rPr>
          <w:rFonts w:hint="cs"/>
          <w:sz w:val="28"/>
          <w:szCs w:val="28"/>
          <w:rtl/>
        </w:rPr>
        <w:t xml:space="preserve">كفائر عليه تحضير كافة البيانات والمعلومات المطلوبة منه قبل توقيع الاتفاقية (وتشمل البيانات </w:t>
      </w:r>
      <w:proofErr w:type="spellStart"/>
      <w:r w:rsidR="00E96563">
        <w:rPr>
          <w:rFonts w:hint="cs"/>
          <w:sz w:val="28"/>
          <w:szCs w:val="28"/>
          <w:rtl/>
        </w:rPr>
        <w:t>الفنية،</w:t>
      </w:r>
      <w:proofErr w:type="spellEnd"/>
      <w:r w:rsidR="00E96563">
        <w:rPr>
          <w:rFonts w:hint="cs"/>
          <w:sz w:val="28"/>
          <w:szCs w:val="28"/>
          <w:rtl/>
        </w:rPr>
        <w:t xml:space="preserve"> والمالية </w:t>
      </w:r>
      <w:r w:rsidR="00E67A31">
        <w:rPr>
          <w:rFonts w:hint="cs"/>
          <w:sz w:val="28"/>
          <w:szCs w:val="28"/>
          <w:rtl/>
        </w:rPr>
        <w:t>المطلوبة</w:t>
      </w:r>
      <w:proofErr w:type="spellStart"/>
      <w:r w:rsidR="00E67A31">
        <w:rPr>
          <w:rFonts w:hint="cs"/>
          <w:sz w:val="28"/>
          <w:szCs w:val="28"/>
          <w:rtl/>
        </w:rPr>
        <w:t>).</w:t>
      </w:r>
      <w:proofErr w:type="spellEnd"/>
      <w:r w:rsidR="00E67A31">
        <w:rPr>
          <w:rFonts w:hint="cs"/>
          <w:sz w:val="28"/>
          <w:szCs w:val="28"/>
          <w:rtl/>
        </w:rPr>
        <w:t xml:space="preserve"> </w:t>
      </w:r>
    </w:p>
    <w:p w:rsidR="00431024" w:rsidRPr="00C219A2" w:rsidRDefault="00431024" w:rsidP="009F569B">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يحتفظ </w:t>
      </w:r>
      <w:proofErr w:type="gramStart"/>
      <w:r w:rsidRPr="00C219A2">
        <w:rPr>
          <w:rFonts w:cs="Simplified Arabic"/>
          <w:sz w:val="28"/>
          <w:szCs w:val="28"/>
          <w:rtl/>
        </w:rPr>
        <w:t>صاحب</w:t>
      </w:r>
      <w:proofErr w:type="gramEnd"/>
      <w:r w:rsidRPr="00C219A2">
        <w:rPr>
          <w:rFonts w:cs="Simplified Arabic"/>
          <w:sz w:val="28"/>
          <w:szCs w:val="28"/>
          <w:rtl/>
        </w:rPr>
        <w:t xml:space="preserve"> العمل بحق رفض أي عرض مقدم،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r w:rsidRPr="00C219A2">
        <w:rPr>
          <w:rFonts w:cs="Simplified Arabic"/>
          <w:sz w:val="28"/>
          <w:szCs w:val="28"/>
          <w:rtl/>
        </w:rPr>
        <w:t>.</w:t>
      </w:r>
    </w:p>
    <w:p w:rsidR="00431024" w:rsidRPr="00C219A2" w:rsidRDefault="00431024" w:rsidP="009F569B">
      <w:pPr>
        <w:bidi/>
        <w:rPr>
          <w:rFonts w:cs="Simplified Arabic"/>
          <w:b/>
          <w:bCs/>
          <w:sz w:val="36"/>
          <w:szCs w:val="36"/>
          <w:rtl/>
        </w:rPr>
      </w:pPr>
      <w:r>
        <w:rPr>
          <w:rFonts w:cs="Simplified Arabic" w:hint="cs"/>
          <w:b/>
          <w:bCs/>
          <w:sz w:val="36"/>
          <w:szCs w:val="36"/>
          <w:rtl/>
        </w:rPr>
        <w:t>21</w:t>
      </w:r>
      <w:r w:rsidRPr="00C219A2">
        <w:rPr>
          <w:rFonts w:cs="Simplified Arabic"/>
          <w:b/>
          <w:bCs/>
          <w:sz w:val="36"/>
          <w:szCs w:val="36"/>
          <w:rtl/>
        </w:rPr>
        <w:t xml:space="preserve">) </w:t>
      </w:r>
      <w:proofErr w:type="gramStart"/>
      <w:r w:rsidRPr="00C219A2">
        <w:rPr>
          <w:rFonts w:cs="Simplified Arabic"/>
          <w:b/>
          <w:bCs/>
          <w:sz w:val="36"/>
          <w:szCs w:val="36"/>
          <w:rtl/>
        </w:rPr>
        <w:t>تحليل</w:t>
      </w:r>
      <w:proofErr w:type="gramEnd"/>
      <w:r w:rsidRPr="00C219A2">
        <w:rPr>
          <w:rFonts w:cs="Simplified Arabic"/>
          <w:b/>
          <w:bCs/>
          <w:sz w:val="36"/>
          <w:szCs w:val="36"/>
          <w:rtl/>
        </w:rPr>
        <w:t xml:space="preserve"> الأسعار:</w:t>
      </w:r>
    </w:p>
    <w:p w:rsidR="00431024" w:rsidRPr="00C219A2" w:rsidRDefault="00431024" w:rsidP="006762AA">
      <w:pPr>
        <w:bidi/>
        <w:ind w:firstLine="720"/>
        <w:rPr>
          <w:rFonts w:cs="Simplified Arabic"/>
          <w:sz w:val="28"/>
          <w:szCs w:val="28"/>
          <w:rtl/>
        </w:rPr>
      </w:pPr>
      <w:r w:rsidRPr="00C219A2">
        <w:rPr>
          <w:rFonts w:cs="Simplified Arabic"/>
          <w:sz w:val="28"/>
          <w:szCs w:val="28"/>
          <w:rtl/>
        </w:rPr>
        <w:lastRenderedPageBreak/>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r w:rsidRPr="00C219A2">
        <w:rPr>
          <w:rFonts w:cs="Simplified Arabic"/>
          <w:b/>
          <w:bCs/>
          <w:sz w:val="36"/>
          <w:szCs w:val="36"/>
          <w:rtl/>
        </w:rPr>
        <w:t xml:space="preserve">) </w:t>
      </w:r>
      <w:proofErr w:type="gramStart"/>
      <w:r w:rsidRPr="00C219A2">
        <w:rPr>
          <w:rFonts w:cs="Simplified Arabic"/>
          <w:b/>
          <w:bCs/>
          <w:sz w:val="36"/>
          <w:szCs w:val="36"/>
          <w:rtl/>
        </w:rPr>
        <w:t>غرامات</w:t>
      </w:r>
      <w:proofErr w:type="gramEnd"/>
      <w:r w:rsidRPr="00C219A2">
        <w:rPr>
          <w:rFonts w:cs="Simplified Arabic"/>
          <w:b/>
          <w:bCs/>
          <w:sz w:val="36"/>
          <w:szCs w:val="36"/>
          <w:rtl/>
        </w:rPr>
        <w:t>:</w:t>
      </w:r>
    </w:p>
    <w:p w:rsidR="00431024" w:rsidRPr="00C219A2" w:rsidRDefault="00431024" w:rsidP="006762AA">
      <w:pPr>
        <w:bidi/>
        <w:ind w:firstLine="720"/>
        <w:jc w:val="both"/>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 </w:t>
      </w:r>
      <w:r>
        <w:rPr>
          <w:rFonts w:cs="Simplified Arabic" w:hint="cs"/>
          <w:sz w:val="28"/>
          <w:szCs w:val="28"/>
          <w:rtl/>
        </w:rPr>
        <w:t xml:space="preserve"> 200 دولار</w:t>
      </w:r>
      <w:r w:rsidRPr="00C219A2">
        <w:rPr>
          <w:rFonts w:cs="Simplified Arabic"/>
          <w:sz w:val="28"/>
          <w:szCs w:val="28"/>
          <w:rtl/>
        </w:rPr>
        <w:t>) لكل يوم</w:t>
      </w:r>
      <w:r>
        <w:rPr>
          <w:rFonts w:cs="Simplified Arabic" w:hint="cs"/>
          <w:sz w:val="28"/>
          <w:szCs w:val="28"/>
          <w:rtl/>
        </w:rPr>
        <w:t xml:space="preserve"> تأخير</w:t>
      </w:r>
      <w:r w:rsidRPr="00C219A2">
        <w:rPr>
          <w:rFonts w:cs="Simplified Arabic"/>
          <w:sz w:val="28"/>
          <w:szCs w:val="28"/>
          <w:rtl/>
        </w:rPr>
        <w:t xml:space="preserve">. يحتسب المبلغ المقتطع من أول </w:t>
      </w:r>
      <w:proofErr w:type="gramStart"/>
      <w:r w:rsidRPr="00C219A2">
        <w:rPr>
          <w:rFonts w:cs="Simplified Arabic"/>
          <w:sz w:val="28"/>
          <w:szCs w:val="28"/>
          <w:rtl/>
        </w:rPr>
        <w:t>يوم</w:t>
      </w:r>
      <w:proofErr w:type="gramEnd"/>
      <w:r w:rsidRPr="00C219A2">
        <w:rPr>
          <w:rFonts w:cs="Simplified Arabic"/>
          <w:sz w:val="28"/>
          <w:szCs w:val="28"/>
          <w:rtl/>
        </w:rPr>
        <w:t xml:space="preserve"> تأخير دون إشعار. </w:t>
      </w:r>
      <w:proofErr w:type="gramStart"/>
      <w:r w:rsidRPr="00C219A2">
        <w:rPr>
          <w:rFonts w:cs="Simplified Arabic"/>
          <w:sz w:val="28"/>
          <w:szCs w:val="28"/>
          <w:rtl/>
        </w:rPr>
        <w:t>يستطيع</w:t>
      </w:r>
      <w:proofErr w:type="gramEnd"/>
      <w:r w:rsidRPr="00C219A2">
        <w:rPr>
          <w:rFonts w:cs="Simplified Arabic"/>
          <w:sz w:val="28"/>
          <w:szCs w:val="28"/>
          <w:rtl/>
        </w:rPr>
        <w:t xml:space="preserve"> المقاول تقديم تبريراً لتأخيره إذا كان يتعلق بإجراء اتخذه المشغل في مدة أقصاها (</w:t>
      </w:r>
      <w:r>
        <w:rPr>
          <w:rFonts w:cs="Simplified Arabic" w:hint="cs"/>
          <w:sz w:val="28"/>
          <w:szCs w:val="28"/>
          <w:rtl/>
        </w:rPr>
        <w:t>3</w:t>
      </w:r>
      <w:proofErr w:type="spellStart"/>
      <w:r w:rsidRPr="00C219A2">
        <w:rPr>
          <w:rFonts w:cs="Simplified Arabic"/>
          <w:sz w:val="28"/>
          <w:szCs w:val="28"/>
          <w:rtl/>
        </w:rPr>
        <w:t>)</w:t>
      </w:r>
      <w:proofErr w:type="spellEnd"/>
      <w:r w:rsidRPr="00C219A2">
        <w:rPr>
          <w:rFonts w:cs="Simplified Arabic"/>
          <w:sz w:val="28"/>
          <w:szCs w:val="28"/>
          <w:rtl/>
        </w:rPr>
        <w:t xml:space="preserve">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494AF1">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w:t>
      </w:r>
      <w:proofErr w:type="gramStart"/>
      <w:r>
        <w:rPr>
          <w:rFonts w:cs="Simplified Arabic" w:hint="cs"/>
          <w:sz w:val="28"/>
          <w:szCs w:val="28"/>
          <w:rtl/>
        </w:rPr>
        <w:t>كما</w:t>
      </w:r>
      <w:proofErr w:type="gramEnd"/>
      <w:r>
        <w:rPr>
          <w:rFonts w:cs="Simplified Arabic" w:hint="cs"/>
          <w:sz w:val="28"/>
          <w:szCs w:val="28"/>
          <w:rtl/>
        </w:rPr>
        <w:t xml:space="preserve"> يقدم المقاول خطة عمل أسبوعية يوضح فيها موقع العمل ونوع النشاط والآليات والعمالة المستخدمة. </w:t>
      </w:r>
      <w:proofErr w:type="gramStart"/>
      <w:r>
        <w:rPr>
          <w:rFonts w:cs="Simplified Arabic" w:hint="cs"/>
          <w:sz w:val="28"/>
          <w:szCs w:val="28"/>
          <w:rtl/>
        </w:rPr>
        <w:t>وفي</w:t>
      </w:r>
      <w:proofErr w:type="gramEnd"/>
      <w:r>
        <w:rPr>
          <w:rFonts w:cs="Simplified Arabic" w:hint="cs"/>
          <w:sz w:val="28"/>
          <w:szCs w:val="28"/>
          <w:rtl/>
        </w:rPr>
        <w:t xml:space="preserve">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6</w:t>
      </w:r>
      <w:r w:rsidRPr="00C219A2">
        <w:rPr>
          <w:rFonts w:cs="Simplified Arabic" w:hint="cs"/>
          <w:b/>
          <w:bCs/>
          <w:sz w:val="36"/>
          <w:szCs w:val="36"/>
          <w:rtl/>
        </w:rPr>
        <w:t>)</w:t>
      </w:r>
      <w:r w:rsidRPr="00C219A2">
        <w:rPr>
          <w:rFonts w:cs="Simplified Arabic"/>
          <w:sz w:val="28"/>
          <w:szCs w:val="28"/>
          <w:rtl/>
        </w:rPr>
        <w:t xml:space="preserve"> 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6762AA">
      <w:pPr>
        <w:pStyle w:val="BodyText2"/>
        <w:spacing w:line="240" w:lineRule="auto"/>
        <w:jc w:val="both"/>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r w:rsidRPr="00C219A2">
        <w:rPr>
          <w:rFonts w:cs="Simplified Arabic" w:hint="cs"/>
          <w:b/>
          <w:bCs/>
          <w:sz w:val="36"/>
          <w:szCs w:val="36"/>
          <w:rtl/>
        </w:rPr>
        <w:t>)</w:t>
      </w:r>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مسؤلا في حال حدوث خطا مقصود أو عرضي في أثناء تنفيذ المشروع ولا يحق المطالبة بتعويضات مالية أو عينية.</w:t>
      </w:r>
    </w:p>
    <w:p w:rsidR="00431024" w:rsidRPr="0067609D" w:rsidRDefault="00431024" w:rsidP="006762AA">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8</w:t>
      </w:r>
      <w:r w:rsidRPr="0067609D">
        <w:rPr>
          <w:rFonts w:cs="Simplified Arabic" w:hint="cs"/>
          <w:b/>
          <w:bCs/>
          <w:sz w:val="36"/>
          <w:szCs w:val="36"/>
          <w:rtl/>
        </w:rPr>
        <w:t>)</w:t>
      </w:r>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6F4ADB">
      <w:pPr>
        <w:pStyle w:val="BodyText2"/>
        <w:spacing w:line="240" w:lineRule="auto"/>
        <w:jc w:val="both"/>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r w:rsidRPr="0067609D">
        <w:rPr>
          <w:rFonts w:cs="Simplified Arabic" w:hint="cs"/>
          <w:b/>
          <w:bCs/>
          <w:sz w:val="36"/>
          <w:szCs w:val="36"/>
          <w:rtl/>
        </w:rPr>
        <w:t>)</w:t>
      </w:r>
      <w:r w:rsidRPr="0067609D">
        <w:rPr>
          <w:rFonts w:cs="Simplified Arabic" w:hint="cs"/>
          <w:sz w:val="28"/>
          <w:szCs w:val="28"/>
          <w:rtl/>
        </w:rPr>
        <w:t xml:space="preserve"> </w:t>
      </w:r>
      <w:proofErr w:type="gramStart"/>
      <w:r w:rsidRPr="0067609D">
        <w:rPr>
          <w:rFonts w:cs="Simplified Arabic"/>
          <w:sz w:val="28"/>
          <w:szCs w:val="28"/>
          <w:rtl/>
        </w:rPr>
        <w:t>على</w:t>
      </w:r>
      <w:proofErr w:type="gramEnd"/>
      <w:r w:rsidRPr="0067609D">
        <w:rPr>
          <w:rFonts w:cs="Simplified Arabic"/>
          <w:sz w:val="28"/>
          <w:szCs w:val="28"/>
          <w:rtl/>
        </w:rPr>
        <w:t xml:space="preserve">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w:t>
      </w:r>
      <w:r w:rsidR="00510210">
        <w:rPr>
          <w:rFonts w:cs="Simplified Arabic" w:hint="cs"/>
          <w:sz w:val="28"/>
          <w:szCs w:val="28"/>
          <w:rtl/>
        </w:rPr>
        <w:t>لمجلس قروي كفر لاقف</w:t>
      </w:r>
      <w:r>
        <w:rPr>
          <w:rFonts w:cs="Simplified Arabic" w:hint="cs"/>
          <w:sz w:val="28"/>
          <w:szCs w:val="28"/>
          <w:rtl/>
        </w:rPr>
        <w:t xml:space="preserve"> وفي حال رغب المقاول بالعمل خارج هذه الأوقات المحددة فان عليه التنسيق واخذ الموافقة المسبقة من </w:t>
      </w:r>
      <w:r>
        <w:rPr>
          <w:rFonts w:cs="Simplified Arabic" w:hint="cs"/>
          <w:sz w:val="28"/>
          <w:szCs w:val="28"/>
          <w:rtl/>
        </w:rPr>
        <w:lastRenderedPageBreak/>
        <w:t xml:space="preserve">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w:t>
      </w:r>
      <w:r w:rsidR="0086247B">
        <w:rPr>
          <w:rFonts w:cs="Simplified Arabic" w:hint="cs"/>
          <w:sz w:val="28"/>
          <w:szCs w:val="28"/>
          <w:rtl/>
        </w:rPr>
        <w:t xml:space="preserve">عملية الفك أو التركيب المضخات </w:t>
      </w:r>
      <w:proofErr w:type="spellStart"/>
      <w:r w:rsidR="0086247B">
        <w:rPr>
          <w:rFonts w:hint="cs"/>
          <w:sz w:val="28"/>
          <w:szCs w:val="28"/>
          <w:rtl/>
        </w:rPr>
        <w:t>واعمال</w:t>
      </w:r>
      <w:proofErr w:type="spellEnd"/>
      <w:r w:rsidR="0086247B">
        <w:rPr>
          <w:rFonts w:hint="cs"/>
          <w:sz w:val="28"/>
          <w:szCs w:val="28"/>
          <w:rtl/>
        </w:rPr>
        <w:t xml:space="preserve"> صب </w:t>
      </w:r>
      <w:proofErr w:type="spellStart"/>
      <w:r w:rsidR="0086247B">
        <w:rPr>
          <w:rFonts w:hint="cs"/>
          <w:sz w:val="28"/>
          <w:szCs w:val="28"/>
          <w:rtl/>
        </w:rPr>
        <w:t>الباطون</w:t>
      </w:r>
      <w:proofErr w:type="spellEnd"/>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w:t>
      </w:r>
      <w:proofErr w:type="spellStart"/>
      <w:r>
        <w:rPr>
          <w:rFonts w:cs="Simplified Arabic" w:hint="cs"/>
          <w:sz w:val="28"/>
          <w:szCs w:val="28"/>
          <w:rtl/>
        </w:rPr>
        <w:t>،</w:t>
      </w:r>
      <w:proofErr w:type="spellEnd"/>
      <w:r>
        <w:rPr>
          <w:rFonts w:cs="Simplified Arabic" w:hint="cs"/>
          <w:sz w:val="28"/>
          <w:szCs w:val="28"/>
          <w:rtl/>
        </w:rPr>
        <w:t xml:space="preserve"> والإنتاج</w:t>
      </w:r>
      <w:r w:rsidR="0086247B">
        <w:rPr>
          <w:rFonts w:cs="Simplified Arabic" w:hint="cs"/>
          <w:sz w:val="28"/>
          <w:szCs w:val="28"/>
          <w:rtl/>
        </w:rPr>
        <w:t>ية من الأمتار المكعبة في الساعة.</w:t>
      </w:r>
    </w:p>
    <w:p w:rsidR="00431024" w:rsidRDefault="00431024" w:rsidP="006F4ADB">
      <w:pPr>
        <w:pStyle w:val="BodyText2"/>
        <w:spacing w:line="240" w:lineRule="auto"/>
        <w:jc w:val="both"/>
        <w:rPr>
          <w:rFonts w:cs="Simplified Arabic"/>
          <w:sz w:val="28"/>
          <w:szCs w:val="28"/>
          <w:rtl/>
        </w:rPr>
      </w:pPr>
      <w:r w:rsidRPr="00023AEE">
        <w:rPr>
          <w:rFonts w:cs="Simplified Arabic" w:hint="cs"/>
          <w:b/>
          <w:bCs/>
          <w:sz w:val="36"/>
          <w:szCs w:val="36"/>
          <w:rtl/>
        </w:rPr>
        <w:t>30</w:t>
      </w:r>
      <w:proofErr w:type="spellStart"/>
      <w:r w:rsidRPr="00023AEE">
        <w:rPr>
          <w:rFonts w:cs="Simplified Arabic" w:hint="cs"/>
          <w:b/>
          <w:bCs/>
          <w:sz w:val="36"/>
          <w:szCs w:val="36"/>
          <w:rtl/>
        </w:rPr>
        <w:t>)</w:t>
      </w:r>
      <w:proofErr w:type="spellEnd"/>
      <w:r w:rsidR="006F4ADB">
        <w:rPr>
          <w:rFonts w:cs="Simplified Arabic" w:hint="cs"/>
          <w:b/>
          <w:bCs/>
          <w:sz w:val="36"/>
          <w:szCs w:val="36"/>
          <w:rtl/>
        </w:rPr>
        <w:t xml:space="preserve"> </w:t>
      </w:r>
      <w:proofErr w:type="gramStart"/>
      <w:r>
        <w:rPr>
          <w:rFonts w:cs="Simplified Arabic" w:hint="cs"/>
          <w:sz w:val="28"/>
          <w:szCs w:val="28"/>
          <w:rtl/>
        </w:rPr>
        <w:t>الشركة</w:t>
      </w:r>
      <w:proofErr w:type="gramEnd"/>
      <w:r>
        <w:rPr>
          <w:rFonts w:cs="Simplified Arabic" w:hint="cs"/>
          <w:sz w:val="28"/>
          <w:szCs w:val="28"/>
          <w:rtl/>
        </w:rPr>
        <w:t xml:space="preserve">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D46EE" w:rsidRDefault="004D46EE" w:rsidP="004D46EE">
      <w:pPr>
        <w:bidi/>
        <w:rPr>
          <w:rtl/>
        </w:rPr>
      </w:pPr>
    </w:p>
    <w:p w:rsidR="00403074" w:rsidRDefault="00403074" w:rsidP="00403074">
      <w:pPr>
        <w:bidi/>
        <w:rPr>
          <w:rtl/>
        </w:rPr>
      </w:pPr>
    </w:p>
    <w:p w:rsidR="00403074" w:rsidRDefault="00403074" w:rsidP="00403074">
      <w:pPr>
        <w:bidi/>
        <w:rPr>
          <w:rtl/>
        </w:rPr>
      </w:pPr>
    </w:p>
    <w:p w:rsidR="00BD4E13" w:rsidRDefault="00BD4E13" w:rsidP="00BD4E13">
      <w:pPr>
        <w:pStyle w:val="Heading1"/>
        <w:bidi/>
        <w:jc w:val="center"/>
        <w:rPr>
          <w:sz w:val="36"/>
          <w:szCs w:val="36"/>
          <w:rtl/>
          <w:lang w:val="en-CA"/>
        </w:rPr>
      </w:pPr>
      <w:bookmarkStart w:id="0" w:name="_Toc515787342"/>
      <w:proofErr w:type="gramStart"/>
      <w:r w:rsidRPr="00E61E61">
        <w:rPr>
          <w:rFonts w:hint="cs"/>
          <w:w w:val="150"/>
          <w:rtl/>
        </w:rPr>
        <w:lastRenderedPageBreak/>
        <w:t>نماذج</w:t>
      </w:r>
      <w:proofErr w:type="gramEnd"/>
      <w:r w:rsidRPr="00E61E61">
        <w:rPr>
          <w:rFonts w:hint="cs"/>
          <w:w w:val="150"/>
          <w:rtl/>
        </w:rPr>
        <w:t xml:space="preserve">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proofErr w:type="gramStart"/>
      <w:r w:rsidRPr="007C2AAD">
        <w:rPr>
          <w:sz w:val="36"/>
          <w:szCs w:val="36"/>
          <w:rtl/>
          <w:lang w:val="en-CA"/>
        </w:rPr>
        <w:t>تأهيل</w:t>
      </w:r>
      <w:proofErr w:type="gramEnd"/>
      <w:r w:rsidRPr="007C2AAD">
        <w:rPr>
          <w:sz w:val="36"/>
          <w:szCs w:val="36"/>
          <w:rtl/>
          <w:lang w:val="en-CA"/>
        </w:rPr>
        <w:t xml:space="preserve">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اسم </w:t>
      </w:r>
      <w:proofErr w:type="spellStart"/>
      <w:proofErr w:type="gramStart"/>
      <w:r w:rsidRPr="00485A23">
        <w:rPr>
          <w:rFonts w:ascii="Simplified Arabic" w:hAnsi="Simplified Arabic" w:cs="Simplified Arabic"/>
          <w:rtl/>
          <w:lang w:eastAsia="en-US"/>
        </w:rPr>
        <w:t>الشركة</w:t>
      </w:r>
      <w:proofErr w:type="gramEnd"/>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gramStart"/>
      <w:r w:rsidRPr="00485A23">
        <w:rPr>
          <w:rFonts w:ascii="Simplified Arabic" w:hAnsi="Simplified Arabic" w:cs="Simplified Arabic"/>
          <w:rtl/>
          <w:lang w:eastAsia="en-US"/>
        </w:rPr>
        <w:t xml:space="preserve">العنوان </w:t>
      </w:r>
      <w:proofErr w:type="spellStart"/>
      <w:r w:rsidRPr="00485A23">
        <w:rPr>
          <w:rFonts w:ascii="Simplified Arabic" w:hAnsi="Simplified Arabic" w:cs="Simplified Arabic"/>
          <w:rtl/>
          <w:lang w:eastAsia="en-US"/>
        </w:rPr>
        <w:t>:</w:t>
      </w:r>
      <w:proofErr w:type="spellEnd"/>
      <w:proofErr w:type="gramEnd"/>
      <w:r w:rsidRPr="00485A23">
        <w:rPr>
          <w:rFonts w:ascii="Simplified Arabic" w:hAnsi="Simplified Arabic" w:cs="Simplified Arabic"/>
          <w:rtl/>
          <w:lang w:eastAsia="en-US"/>
        </w:rPr>
        <w:t>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w:t>
      </w:r>
      <w:proofErr w:type="gramStart"/>
      <w:r w:rsidRPr="00485A23">
        <w:rPr>
          <w:rFonts w:ascii="Simplified Arabic" w:hAnsi="Simplified Arabic" w:cs="Simplified Arabic"/>
          <w:rtl/>
          <w:lang w:eastAsia="en-US"/>
        </w:rPr>
        <w:t>__________________________  فاكس</w:t>
      </w:r>
      <w:proofErr w:type="gramEnd"/>
      <w:r w:rsidRPr="00485A23">
        <w:rPr>
          <w:rFonts w:ascii="Simplified Arabic" w:hAnsi="Simplified Arabic" w:cs="Simplified Arabic"/>
          <w:rtl/>
          <w:lang w:eastAsia="en-US"/>
        </w:rPr>
        <w:t>:______________________________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BD4E13" w:rsidRDefault="00BD4E13" w:rsidP="00BD4E13">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D4E13" w:rsidRDefault="00BD4E13" w:rsidP="00BD4E13">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w:t>
      </w:r>
      <w:proofErr w:type="spellStart"/>
      <w:r w:rsidRPr="00F730EF">
        <w:rPr>
          <w:rFonts w:hint="cs"/>
          <w:b/>
          <w:bCs/>
          <w:u w:val="single"/>
          <w:rtl/>
          <w:lang w:val="en-CA" w:bidi="ar-JO"/>
        </w:rPr>
        <w:t>وانشاء</w:t>
      </w:r>
      <w:proofErr w:type="spellEnd"/>
      <w:r w:rsidRPr="00F730EF">
        <w:rPr>
          <w:rFonts w:hint="cs"/>
          <w:b/>
          <w:bCs/>
          <w:u w:val="single"/>
          <w:rtl/>
          <w:lang w:val="en-CA" w:bidi="ar-JO"/>
        </w:rPr>
        <w:t xml:space="preserve"> </w:t>
      </w:r>
      <w:r>
        <w:rPr>
          <w:rFonts w:hint="cs"/>
          <w:b/>
          <w:bCs/>
          <w:u w:val="single"/>
          <w:rtl/>
          <w:lang w:val="en-CA" w:bidi="ar-JO"/>
        </w:rPr>
        <w:t xml:space="preserve">خزانات فولاذية </w:t>
      </w:r>
      <w:r w:rsidRPr="00F730EF">
        <w:rPr>
          <w:rFonts w:hint="cs"/>
          <w:b/>
          <w:bCs/>
          <w:u w:val="single"/>
          <w:rtl/>
          <w:lang w:val="en-CA" w:bidi="ar-JO"/>
        </w:rPr>
        <w:t>ومحط</w:t>
      </w:r>
      <w:r>
        <w:rPr>
          <w:rFonts w:hint="cs"/>
          <w:b/>
          <w:bCs/>
          <w:u w:val="single"/>
          <w:rtl/>
          <w:lang w:val="en-CA" w:bidi="ar-JO"/>
        </w:rPr>
        <w:t>ات</w:t>
      </w:r>
      <w:r w:rsidRPr="00F730EF">
        <w:rPr>
          <w:rFonts w:hint="cs"/>
          <w:b/>
          <w:bCs/>
          <w:u w:val="single"/>
          <w:rtl/>
          <w:lang w:val="en-CA" w:bidi="ar-JO"/>
        </w:rPr>
        <w:t xml:space="preserve"> ضخ لمياه الري الزراعية </w:t>
      </w:r>
      <w:proofErr w:type="spellStart"/>
      <w:r>
        <w:rPr>
          <w:rFonts w:cs="Arabic Transparent" w:hint="cs"/>
          <w:b/>
          <w:bCs/>
          <w:u w:val="single"/>
          <w:rtl/>
          <w:lang w:val="en-CA" w:bidi="ar-JO"/>
        </w:rPr>
        <w:t>).</w:t>
      </w:r>
      <w:proofErr w:type="spellEnd"/>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86247B" w:rsidRDefault="0086247B" w:rsidP="0086247B">
      <w:pPr>
        <w:bidi/>
        <w:rPr>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lastRenderedPageBreak/>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proofErr w:type="gramStart"/>
            <w:r w:rsidRPr="009561A6">
              <w:rPr>
                <w:rFonts w:ascii="Simplified Arabic" w:hAnsi="Simplified Arabic" w:cs="Simplified Arabic"/>
                <w:rtl/>
                <w:lang w:eastAsia="ar-SA"/>
              </w:rPr>
              <w:t>المؤسسة</w:t>
            </w:r>
            <w:proofErr w:type="gramEnd"/>
            <w:r w:rsidRPr="009561A6">
              <w:rPr>
                <w:rFonts w:ascii="Simplified Arabic" w:hAnsi="Simplified Arabic" w:cs="Simplified Arabic"/>
                <w:rtl/>
                <w:lang w:eastAsia="ar-SA"/>
              </w:rPr>
              <w:t xml:space="preserve">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ملاحظات</w:t>
            </w:r>
            <w:proofErr w:type="gramEnd"/>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proofErr w:type="gramStart"/>
      <w:r w:rsidRPr="00485A23">
        <w:rPr>
          <w:rFonts w:ascii="Simplified Arabic" w:hAnsi="Simplified Arabic" w:cs="Simplified Arabic"/>
          <w:b/>
          <w:bCs/>
          <w:u w:val="single"/>
          <w:rtl/>
          <w:lang w:eastAsia="en-US"/>
        </w:rPr>
        <w:t>الجهاز</w:t>
      </w:r>
      <w:proofErr w:type="gramEnd"/>
      <w:r w:rsidRPr="00485A23">
        <w:rPr>
          <w:rFonts w:ascii="Simplified Arabic" w:hAnsi="Simplified Arabic" w:cs="Simplified Arabic"/>
          <w:b/>
          <w:bCs/>
          <w:u w:val="single"/>
          <w:rtl/>
          <w:lang w:eastAsia="en-US"/>
        </w:rPr>
        <w:t xml:space="preserve">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والاداري والمالي لشركتكم </w:t>
      </w:r>
      <w:r w:rsidRPr="00004E9D">
        <w:rPr>
          <w:rFonts w:ascii="Simplified Arabic" w:hAnsi="Simplified Arabic" w:cs="Simplified Arabic" w:hint="cs"/>
          <w:b/>
          <w:bCs/>
          <w:rtl/>
          <w:lang w:eastAsia="ar-SA"/>
        </w:rPr>
        <w:t xml:space="preserve">: </w:t>
      </w:r>
    </w:p>
    <w:tbl>
      <w:tblPr>
        <w:bidiVisual/>
        <w:tblW w:w="10491"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7"/>
        <w:gridCol w:w="2994"/>
        <w:gridCol w:w="1984"/>
        <w:gridCol w:w="1986"/>
        <w:gridCol w:w="2430"/>
      </w:tblGrid>
      <w:tr w:rsidR="00BD4E13" w:rsidRPr="00485A23" w:rsidTr="006D0548">
        <w:trPr>
          <w:trHeight w:hRule="exact" w:val="510"/>
        </w:trPr>
        <w:tc>
          <w:tcPr>
            <w:tcW w:w="109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299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الاسم</w:t>
            </w:r>
            <w:proofErr w:type="gramEnd"/>
            <w:r>
              <w:rPr>
                <w:rFonts w:ascii="Simplified Arabic" w:hAnsi="Simplified Arabic" w:cs="Simplified Arabic" w:hint="cs"/>
                <w:highlight w:val="lightGray"/>
                <w:rtl/>
                <w:lang w:eastAsia="en-US"/>
              </w:rPr>
              <w:t xml:space="preserve"> الرباعي</w:t>
            </w:r>
          </w:p>
        </w:tc>
        <w:tc>
          <w:tcPr>
            <w:tcW w:w="1984"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المركز</w:t>
            </w:r>
            <w:proofErr w:type="gramEnd"/>
          </w:p>
        </w:tc>
        <w:tc>
          <w:tcPr>
            <w:tcW w:w="198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المؤهل</w:t>
            </w:r>
            <w:proofErr w:type="gramEnd"/>
          </w:p>
        </w:tc>
        <w:tc>
          <w:tcPr>
            <w:tcW w:w="2430"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6D0548">
        <w:trPr>
          <w:trHeight w:hRule="exact" w:val="510"/>
        </w:trPr>
        <w:tc>
          <w:tcPr>
            <w:tcW w:w="1097"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2994" w:type="dxa"/>
          </w:tcPr>
          <w:p w:rsidR="00BD4E13" w:rsidRPr="00485A23" w:rsidRDefault="00BD4E13" w:rsidP="007E39E5">
            <w:pPr>
              <w:bidi/>
              <w:rPr>
                <w:rFonts w:ascii="Simplified Arabic" w:hAnsi="Simplified Arabic" w:cs="Simplified Arabic"/>
                <w:b/>
                <w:bCs/>
                <w:u w:val="single"/>
                <w:rtl/>
                <w:lang w:eastAsia="en-US"/>
              </w:rPr>
            </w:pPr>
          </w:p>
        </w:tc>
        <w:tc>
          <w:tcPr>
            <w:tcW w:w="1984" w:type="dxa"/>
          </w:tcPr>
          <w:p w:rsidR="00BD4E13" w:rsidRPr="00485A23" w:rsidRDefault="00BD4E13" w:rsidP="007E39E5">
            <w:pPr>
              <w:bidi/>
              <w:rPr>
                <w:rFonts w:ascii="Simplified Arabic" w:hAnsi="Simplified Arabic" w:cs="Simplified Arabic"/>
                <w:b/>
                <w:bCs/>
                <w:u w:val="single"/>
                <w:rtl/>
                <w:lang w:eastAsia="en-US"/>
              </w:rPr>
            </w:pPr>
          </w:p>
        </w:tc>
        <w:tc>
          <w:tcPr>
            <w:tcW w:w="1986" w:type="dxa"/>
          </w:tcPr>
          <w:p w:rsidR="00BD4E13" w:rsidRPr="00485A23" w:rsidRDefault="00BD4E13" w:rsidP="007E39E5">
            <w:pPr>
              <w:bidi/>
              <w:rPr>
                <w:rFonts w:ascii="Simplified Arabic" w:hAnsi="Simplified Arabic" w:cs="Simplified Arabic"/>
                <w:b/>
                <w:bCs/>
                <w:u w:val="single"/>
                <w:rtl/>
                <w:lang w:eastAsia="en-US"/>
              </w:rPr>
            </w:pPr>
          </w:p>
        </w:tc>
        <w:tc>
          <w:tcPr>
            <w:tcW w:w="2430"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r w:rsidRPr="00C219A2">
        <w:rPr>
          <w:rFonts w:cs="Simplified Arabic"/>
          <w:sz w:val="28"/>
          <w:szCs w:val="28"/>
          <w:rtl/>
        </w:rPr>
        <w:t>1-                                                        2-</w:t>
      </w:r>
    </w:p>
    <w:p w:rsidR="00BD4E13" w:rsidRPr="00C219A2" w:rsidRDefault="00BD4E13" w:rsidP="00BD4E13">
      <w:pPr>
        <w:bidi/>
        <w:rPr>
          <w:rFonts w:cs="Simplified Arabic"/>
          <w:sz w:val="28"/>
          <w:szCs w:val="28"/>
          <w:rtl/>
        </w:rPr>
      </w:pPr>
      <w:r w:rsidRPr="00C219A2">
        <w:rPr>
          <w:rFonts w:cs="Simplified Arabic"/>
          <w:sz w:val="28"/>
          <w:szCs w:val="28"/>
          <w:rtl/>
        </w:rPr>
        <w:t>3-                                                        4-</w:t>
      </w:r>
    </w:p>
    <w:p w:rsidR="00BD4E13" w:rsidRPr="00C219A2" w:rsidRDefault="00BD4E13" w:rsidP="00BD4E13">
      <w:pPr>
        <w:bidi/>
        <w:rPr>
          <w:rFonts w:cs="Simplified Arabic"/>
          <w:sz w:val="28"/>
          <w:szCs w:val="28"/>
          <w:rtl/>
        </w:rPr>
      </w:pPr>
      <w:r w:rsidRPr="00C219A2">
        <w:rPr>
          <w:rFonts w:cs="Simplified Arabic"/>
          <w:sz w:val="28"/>
          <w:szCs w:val="28"/>
          <w:rtl/>
        </w:rPr>
        <w:t>5-                                                        6-</w:t>
      </w:r>
    </w:p>
    <w:p w:rsidR="00BD4E13" w:rsidRPr="00C219A2" w:rsidRDefault="00BD4E13" w:rsidP="00BD4E13">
      <w:pPr>
        <w:bidi/>
        <w:rPr>
          <w:rFonts w:cs="Simplified Arabic"/>
          <w:sz w:val="28"/>
          <w:szCs w:val="28"/>
          <w:rtl/>
        </w:rPr>
      </w:pPr>
      <w:r w:rsidRPr="00C219A2">
        <w:rPr>
          <w:rFonts w:cs="Simplified Arabic"/>
          <w:sz w:val="28"/>
          <w:szCs w:val="28"/>
          <w:rtl/>
        </w:rPr>
        <w:t>7-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 يرفق عقد الإيجار ):</w:t>
      </w:r>
    </w:p>
    <w:p w:rsidR="00BD4E13" w:rsidRPr="00C219A2" w:rsidRDefault="00BD4E13" w:rsidP="00BD4E13">
      <w:pPr>
        <w:jc w:val="right"/>
        <w:rPr>
          <w:rFonts w:cs="Simplified Arabic"/>
          <w:sz w:val="28"/>
          <w:szCs w:val="28"/>
          <w:rtl/>
        </w:rPr>
      </w:pPr>
      <w:r w:rsidRPr="00C219A2">
        <w:rPr>
          <w:rFonts w:cs="Simplified Arabic"/>
          <w:sz w:val="28"/>
          <w:szCs w:val="28"/>
          <w:rtl/>
        </w:rPr>
        <w:t>1-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D13203" w:rsidRDefault="00BD4E1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r w:rsidRPr="00D13203">
        <w:rPr>
          <w:rFonts w:ascii="Simplified Arabic" w:hAnsi="Simplified Arabic" w:cs="Simplified Arabic"/>
          <w:b/>
          <w:bCs/>
          <w:sz w:val="32"/>
          <w:szCs w:val="32"/>
          <w:rtl/>
          <w:lang w:eastAsia="ar-SA"/>
        </w:rPr>
        <w:t>التوقيع مع ختم الشركة</w:t>
      </w:r>
    </w:p>
    <w:p w:rsidR="00D13203" w:rsidRDefault="00D13203" w:rsidP="00D13203">
      <w:pPr>
        <w:pBdr>
          <w:top w:val="single" w:sz="6" w:space="1" w:color="auto"/>
          <w:left w:val="single" w:sz="6" w:space="1" w:color="auto"/>
          <w:bottom w:val="single" w:sz="6" w:space="31" w:color="auto"/>
          <w:right w:val="single" w:sz="6" w:space="1" w:color="auto"/>
        </w:pBdr>
        <w:autoSpaceDE w:val="0"/>
        <w:autoSpaceDN w:val="0"/>
        <w:bidi/>
        <w:jc w:val="center"/>
        <w:rPr>
          <w:rFonts w:ascii="Simplified Arabic" w:hAnsi="Simplified Arabic" w:cs="Simplified Arabic"/>
          <w:b/>
          <w:bCs/>
          <w:sz w:val="32"/>
          <w:szCs w:val="32"/>
          <w:rtl/>
          <w:lang w:eastAsia="ar-SA"/>
        </w:rPr>
      </w:pPr>
    </w:p>
    <w:p w:rsidR="00BD4E13" w:rsidRPr="00004E9D" w:rsidRDefault="00BD4E13" w:rsidP="00D13203">
      <w:pPr>
        <w:pBdr>
          <w:top w:val="single" w:sz="6" w:space="1" w:color="auto"/>
          <w:left w:val="single" w:sz="6" w:space="1" w:color="auto"/>
          <w:bottom w:val="single" w:sz="6" w:space="31" w:color="auto"/>
          <w:right w:val="single" w:sz="6" w:space="1" w:color="auto"/>
        </w:pBdr>
        <w:autoSpaceDE w:val="0"/>
        <w:autoSpaceDN w:val="0"/>
        <w:bidi/>
        <w:rPr>
          <w:rFonts w:ascii="Simplified Arabic" w:hAnsi="Simplified Arabic" w:cs="Simplified Arabic"/>
          <w:rtl/>
          <w:lang w:eastAsia="ar-SA"/>
        </w:rPr>
      </w:pPr>
      <w:r w:rsidRPr="00D13203">
        <w:rPr>
          <w:rFonts w:ascii="Simplified Arabic" w:hAnsi="Simplified Arabic" w:cs="Simplified Arabic"/>
          <w:sz w:val="32"/>
          <w:szCs w:val="32"/>
          <w:rtl/>
          <w:lang w:eastAsia="ar-SA"/>
        </w:rPr>
        <w:t xml:space="preserve"> </w:t>
      </w:r>
      <w:r w:rsidRPr="00004E9D">
        <w:rPr>
          <w:rFonts w:ascii="Simplified Arabic" w:hAnsi="Simplified Arabic" w:cs="Simplified Arabic"/>
          <w:rtl/>
          <w:lang w:eastAsia="ar-SA"/>
        </w:rPr>
        <w:t>:.............................................................................................</w:t>
      </w:r>
    </w:p>
    <w:p w:rsidR="00BD4E13" w:rsidRPr="00004E9D" w:rsidRDefault="00BD4E13" w:rsidP="006762AA">
      <w:pPr>
        <w:pBdr>
          <w:top w:val="single" w:sz="6" w:space="1" w:color="auto"/>
          <w:left w:val="single" w:sz="6" w:space="1" w:color="auto"/>
          <w:bottom w:val="single" w:sz="6" w:space="3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proofErr w:type="gramStart"/>
      <w:r w:rsidRPr="007C2AAD">
        <w:rPr>
          <w:rFonts w:hint="cs"/>
          <w:sz w:val="36"/>
          <w:szCs w:val="36"/>
          <w:rtl/>
          <w:lang w:val="en-CA"/>
        </w:rPr>
        <w:lastRenderedPageBreak/>
        <w:t>كفالة</w:t>
      </w:r>
      <w:proofErr w:type="gramEnd"/>
      <w:r w:rsidRPr="007C2AAD">
        <w:rPr>
          <w:rFonts w:hint="cs"/>
          <w:sz w:val="36"/>
          <w:szCs w:val="36"/>
          <w:rtl/>
          <w:lang w:val="en-CA"/>
        </w:rPr>
        <w:t xml:space="preserve"> عطاء</w:t>
      </w:r>
      <w:bookmarkEnd w:id="5"/>
      <w:bookmarkEnd w:id="6"/>
    </w:p>
    <w:p w:rsidR="00BD4E13" w:rsidRPr="00485A23" w:rsidRDefault="00BD4E13" w:rsidP="00BD4E13">
      <w:pPr>
        <w:bidi/>
        <w:spacing w:line="480" w:lineRule="auto"/>
        <w:rPr>
          <w:rFonts w:cs="Simplified Arabic"/>
          <w:rtl/>
          <w:lang w:eastAsia="en-US"/>
        </w:rPr>
      </w:pPr>
      <w:proofErr w:type="gramStart"/>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 xml:space="preserve">إلى </w:t>
      </w:r>
      <w:proofErr w:type="spellStart"/>
      <w:r w:rsidRPr="00403074">
        <w:rPr>
          <w:rFonts w:cs="Simplified Arabic" w:hint="cs"/>
          <w:b/>
          <w:bCs/>
          <w:rtl/>
          <w:lang w:eastAsia="en-US"/>
        </w:rPr>
        <w:t>السادة</w:t>
      </w:r>
      <w:r w:rsidR="00403074" w:rsidRPr="00403074">
        <w:rPr>
          <w:rFonts w:cs="Simplified Arabic" w:hint="cs"/>
          <w:b/>
          <w:bCs/>
          <w:rtl/>
          <w:lang w:eastAsia="en-US"/>
        </w:rPr>
        <w:t>:</w:t>
      </w:r>
      <w:proofErr w:type="spellEnd"/>
      <w:r w:rsidR="00403074" w:rsidRPr="00403074">
        <w:rPr>
          <w:rFonts w:cs="Simplified Arabic" w:hint="cs"/>
          <w:b/>
          <w:bCs/>
          <w:rtl/>
          <w:lang w:eastAsia="en-US"/>
        </w:rPr>
        <w:t xml:space="preserve"> </w:t>
      </w:r>
      <w:r w:rsidR="00510210" w:rsidRPr="00403074">
        <w:rPr>
          <w:rFonts w:cs="Simplified Arabic" w:hint="cs"/>
          <w:b/>
          <w:bCs/>
          <w:rtl/>
          <w:lang w:eastAsia="en-US"/>
        </w:rPr>
        <w:t>مجلس قروي كفر لاقف</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w:t>
      </w:r>
      <w:proofErr w:type="gramStart"/>
      <w:r w:rsidRPr="00485A23">
        <w:rPr>
          <w:rFonts w:cs="Simplified Arabic" w:hint="cs"/>
          <w:rtl/>
          <w:lang w:eastAsia="en-US"/>
        </w:rPr>
        <w:t xml:space="preserve">بخصوص </w:t>
      </w:r>
      <w:r>
        <w:rPr>
          <w:rFonts w:cs="Simplified Arabic" w:hint="cs"/>
          <w:rtl/>
          <w:lang w:eastAsia="en-US"/>
        </w:rPr>
        <w:t>.</w:t>
      </w:r>
      <w:proofErr w:type="gramEnd"/>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proofErr w:type="gramStart"/>
      <w:r w:rsidRPr="00485A23">
        <w:rPr>
          <w:rFonts w:cs="Simplified Arabic" w:hint="cs"/>
          <w:rtl/>
          <w:lang w:eastAsia="en-US"/>
        </w:rPr>
        <w:t>إنّ</w:t>
      </w:r>
      <w:proofErr w:type="gramEnd"/>
      <w:r w:rsidRPr="00485A23">
        <w:rPr>
          <w:rFonts w:cs="Simplified Arabic" w:hint="cs"/>
          <w:rtl/>
          <w:lang w:eastAsia="en-US"/>
        </w:rPr>
        <w:t xml:space="preserve">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w:t>
      </w:r>
      <w:proofErr w:type="gramStart"/>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1A229C" w:rsidRDefault="001A229C" w:rsidP="001A229C">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lastRenderedPageBreak/>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86247B">
        <w:rPr>
          <w:rFonts w:ascii="Simplified Arabic" w:hAnsi="Simplified Arabic" w:cs="Simplified Arabic" w:hint="cs"/>
          <w:sz w:val="28"/>
          <w:szCs w:val="28"/>
          <w:rtl/>
          <w:lang w:eastAsia="ar-SA"/>
        </w:rPr>
        <w:t>مجلس كفر لاقف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w:t>
      </w:r>
      <w:proofErr w:type="spellStart"/>
      <w:r w:rsidRPr="00403074">
        <w:rPr>
          <w:rFonts w:ascii="Simplified Arabic" w:hAnsi="Simplified Arabic" w:cs="Simplified Arabic"/>
          <w:b/>
          <w:bCs/>
          <w:rtl/>
          <w:lang w:eastAsia="ar-SA"/>
        </w:rPr>
        <w:t>الهوية:</w:t>
      </w:r>
      <w:proofErr w:type="spellEnd"/>
      <w:r w:rsidRPr="00403074">
        <w:rPr>
          <w:rFonts w:ascii="Simplified Arabic" w:hAnsi="Simplified Arabic" w:cs="Simplified Arabic"/>
          <w:b/>
          <w:bCs/>
          <w:rtl/>
          <w:lang w:eastAsia="ar-SA"/>
        </w:rPr>
        <w:t xml:space="preserve">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الع</w:t>
      </w:r>
      <w:proofErr w:type="gramStart"/>
      <w:r w:rsidRPr="00403074">
        <w:rPr>
          <w:rFonts w:ascii="Simplified Arabic" w:hAnsi="Simplified Arabic" w:cs="Simplified Arabic"/>
          <w:b/>
          <w:bCs/>
          <w:rtl/>
          <w:lang w:eastAsia="ar-SA"/>
        </w:rPr>
        <w:t>نو</w:t>
      </w:r>
      <w:proofErr w:type="gramEnd"/>
      <w:r w:rsidRPr="00403074">
        <w:rPr>
          <w:rFonts w:ascii="Simplified Arabic" w:hAnsi="Simplified Arabic" w:cs="Simplified Arabic"/>
          <w:b/>
          <w:bCs/>
          <w:rtl/>
          <w:lang w:eastAsia="ar-SA"/>
        </w:rPr>
        <w:t>ان:.......................................</w:t>
      </w:r>
      <w:r w:rsidR="00403074" w:rsidRPr="00403074">
        <w:rPr>
          <w:rFonts w:ascii="Simplified Arabic" w:hAnsi="Simplified Arabic" w:cs="Simplified Arabic" w:hint="cs"/>
          <w:b/>
          <w:bCs/>
          <w:rtl/>
          <w:lang w:eastAsia="ar-SA"/>
        </w:rPr>
        <w:t>.........................</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w:t>
      </w:r>
      <w:proofErr w:type="spellStart"/>
      <w:r w:rsidRPr="00403074">
        <w:rPr>
          <w:rFonts w:ascii="Simplified Arabic" w:hAnsi="Simplified Arabic" w:cs="Simplified Arabic"/>
          <w:b/>
          <w:bCs/>
          <w:rtl/>
          <w:lang w:eastAsia="ar-SA"/>
        </w:rPr>
        <w:t>الهاتف:</w:t>
      </w:r>
      <w:proofErr w:type="spellEnd"/>
      <w:r w:rsidRPr="00403074">
        <w:rPr>
          <w:rFonts w:ascii="Simplified Arabic" w:hAnsi="Simplified Arabic" w:cs="Simplified Arabic"/>
          <w:b/>
          <w:bCs/>
          <w:rtl/>
          <w:lang w:eastAsia="ar-SA"/>
        </w:rPr>
        <w:t xml:space="preserve">................................ </w:t>
      </w:r>
      <w:r w:rsidR="006D0548">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تاريخ </w:t>
      </w:r>
      <w:r w:rsidR="006D0548">
        <w:rPr>
          <w:rFonts w:ascii="Simplified Arabic" w:hAnsi="Simplified Arabic" w:cs="Simplified Arabic"/>
          <w:b/>
          <w:bCs/>
          <w:rtl/>
          <w:lang w:eastAsia="ar-SA"/>
        </w:rPr>
        <w:t>تقديم العطاء</w:t>
      </w:r>
      <w:proofErr w:type="gramStart"/>
      <w:r w:rsidR="006D0548">
        <w:rPr>
          <w:rFonts w:ascii="Simplified Arabic" w:hAnsi="Simplified Arabic" w:cs="Simplified Arabic"/>
          <w:b/>
          <w:bCs/>
          <w:rtl/>
          <w:lang w:eastAsia="ar-SA"/>
        </w:rPr>
        <w:t>:.</w:t>
      </w:r>
      <w:proofErr w:type="gramEnd"/>
      <w:r w:rsidR="006D0548">
        <w:rPr>
          <w:rFonts w:ascii="Simplified Arabic" w:hAnsi="Simplified Arabic" w:cs="Simplified Arabic"/>
          <w:b/>
          <w:bCs/>
          <w:rtl/>
          <w:lang w:eastAsia="ar-SA"/>
        </w:rPr>
        <w:t>.................</w:t>
      </w:r>
      <w:r w:rsidR="006D0548">
        <w:rPr>
          <w:rFonts w:ascii="Simplified Arabic" w:hAnsi="Simplified Arabic" w:cs="Simplified Arabic" w:hint="cs"/>
          <w:b/>
          <w:bCs/>
          <w:rtl/>
          <w:lang w:eastAsia="ar-SA"/>
        </w:rPr>
        <w:t>....................................</w:t>
      </w:r>
    </w:p>
    <w:p w:rsidR="00BD4E13" w:rsidRDefault="006D0548"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 </w:t>
      </w:r>
    </w:p>
    <w:p w:rsidR="006D0548" w:rsidRPr="00403074" w:rsidRDefault="006D0548" w:rsidP="006D0548">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r w:rsidR="006D0548">
        <w:rPr>
          <w:rFonts w:ascii="Simplified Arabic" w:hAnsi="Simplified Arabic" w:cs="Simplified Arabic" w:hint="cs"/>
          <w:b/>
          <w:bCs/>
          <w:rtl/>
          <w:lang w:eastAsia="ar-SA"/>
        </w:rPr>
        <w:t>...................</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113598" w:rsidRDefault="00BD4E13" w:rsidP="00BA0213">
      <w:pPr>
        <w:pStyle w:val="Subtitle"/>
        <w:bidi/>
        <w:spacing w:line="420" w:lineRule="exact"/>
        <w:rPr>
          <w:rFonts w:asciiTheme="majorBidi" w:hAnsiTheme="majorBidi" w:cstheme="majorBidi"/>
          <w:b/>
          <w:bCs/>
          <w:sz w:val="28"/>
          <w:szCs w:val="28"/>
          <w:u w:val="single"/>
          <w:rtl/>
          <w:lang w:val="en-CA"/>
        </w:rPr>
      </w:pPr>
      <w:bookmarkStart w:id="7" w:name="_Toc372117471"/>
      <w:bookmarkStart w:id="8" w:name="_Toc515787347"/>
      <w:r w:rsidRPr="00113598">
        <w:rPr>
          <w:rFonts w:asciiTheme="majorBidi" w:hAnsiTheme="majorBidi" w:cstheme="majorBidi"/>
          <w:b/>
          <w:bCs/>
          <w:sz w:val="28"/>
          <w:szCs w:val="28"/>
          <w:u w:val="single"/>
          <w:rtl/>
          <w:lang w:val="en-CA"/>
        </w:rPr>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w:t>
      </w:r>
      <w:proofErr w:type="gramStart"/>
      <w:r w:rsidRPr="00BA0213">
        <w:rPr>
          <w:rFonts w:asciiTheme="majorBidi" w:hAnsiTheme="majorBidi" w:cstheme="majorBidi"/>
          <w:rtl/>
          <w:lang w:val="en-CA"/>
        </w:rPr>
        <w:t xml:space="preserve">بقيمة </w:t>
      </w:r>
      <w:r w:rsidRPr="00BA0213">
        <w:rPr>
          <w:rFonts w:asciiTheme="majorBidi" w:hAnsiTheme="majorBidi" w:cstheme="majorBidi"/>
          <w:rtl/>
        </w:rPr>
        <w:t xml:space="preserve"> </w:t>
      </w:r>
      <w:proofErr w:type="spellStart"/>
      <w:r w:rsidRPr="00BA0213">
        <w:rPr>
          <w:rFonts w:asciiTheme="majorBidi" w:hAnsiTheme="majorBidi" w:cstheme="majorBidi"/>
          <w:rtl/>
        </w:rPr>
        <w:t>5%</w:t>
      </w:r>
      <w:proofErr w:type="spellEnd"/>
      <w:proofErr w:type="gramEnd"/>
      <w:r w:rsidRPr="00BA0213">
        <w:rPr>
          <w:rFonts w:asciiTheme="majorBidi" w:hAnsiTheme="majorBidi" w:cstheme="majorBidi"/>
          <w:rtl/>
        </w:rPr>
        <w:t xml:space="preserve">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w:t>
      </w:r>
      <w:proofErr w:type="gramStart"/>
      <w:r w:rsidRPr="00BA0213">
        <w:rPr>
          <w:rFonts w:asciiTheme="majorBidi" w:hAnsiTheme="majorBidi" w:cstheme="majorBidi"/>
          <w:rtl/>
        </w:rPr>
        <w:t>نسخ</w:t>
      </w:r>
      <w:proofErr w:type="gramEnd"/>
      <w:r w:rsidRPr="00BA0213">
        <w:rPr>
          <w:rFonts w:asciiTheme="majorBidi" w:hAnsiTheme="majorBidi" w:cstheme="majorBidi"/>
          <w:rtl/>
        </w:rPr>
        <w:t xml:space="preserve"> أصلية لوثائق تحدد الوضع </w:t>
      </w:r>
      <w:proofErr w:type="spellStart"/>
      <w:r w:rsidRPr="00BA0213">
        <w:rPr>
          <w:rFonts w:asciiTheme="majorBidi" w:hAnsiTheme="majorBidi" w:cstheme="majorBidi"/>
          <w:rtl/>
        </w:rPr>
        <w:t>القانوني،</w:t>
      </w:r>
      <w:proofErr w:type="spellEnd"/>
      <w:r w:rsidRPr="00BA0213">
        <w:rPr>
          <w:rFonts w:asciiTheme="majorBidi" w:hAnsiTheme="majorBidi" w:cstheme="majorBidi"/>
          <w:rtl/>
        </w:rPr>
        <w:t xml:space="preserve"> ومكان </w:t>
      </w:r>
      <w:proofErr w:type="spellStart"/>
      <w:r w:rsidRPr="00BA0213">
        <w:rPr>
          <w:rFonts w:asciiTheme="majorBidi" w:hAnsiTheme="majorBidi" w:cstheme="majorBidi"/>
          <w:rtl/>
        </w:rPr>
        <w:t>التسجيل،</w:t>
      </w:r>
      <w:proofErr w:type="spellEnd"/>
      <w:r w:rsidRPr="00BA0213">
        <w:rPr>
          <w:rFonts w:asciiTheme="majorBidi" w:hAnsiTheme="majorBidi" w:cstheme="majorBidi"/>
          <w:rtl/>
        </w:rPr>
        <w:t xml:space="preserve"> ومكان عمل مقدم العطاء </w:t>
      </w:r>
      <w:proofErr w:type="spellStart"/>
      <w:r w:rsidRPr="00BA0213">
        <w:rPr>
          <w:rFonts w:asciiTheme="majorBidi" w:hAnsiTheme="majorBidi" w:cstheme="majorBidi"/>
          <w:rtl/>
        </w:rPr>
        <w:t>الأساسي،</w:t>
      </w:r>
      <w:proofErr w:type="spellEnd"/>
      <w:r w:rsidRPr="00BA0213">
        <w:rPr>
          <w:rFonts w:asciiTheme="majorBidi" w:hAnsiTheme="majorBidi" w:cstheme="majorBidi"/>
          <w:rtl/>
        </w:rPr>
        <w:t xml:space="preserve">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القيمة الإجمالية للأعمال التي </w:t>
      </w:r>
      <w:proofErr w:type="gramStart"/>
      <w:r w:rsidRPr="00BA0213">
        <w:rPr>
          <w:rFonts w:asciiTheme="majorBidi" w:hAnsiTheme="majorBidi" w:cstheme="majorBidi"/>
          <w:rtl/>
        </w:rPr>
        <w:t>أنجزت</w:t>
      </w:r>
      <w:proofErr w:type="gramEnd"/>
      <w:r w:rsidRPr="00BA0213">
        <w:rPr>
          <w:rFonts w:asciiTheme="majorBidi" w:hAnsiTheme="majorBidi" w:cstheme="majorBidi"/>
          <w:rtl/>
        </w:rPr>
        <w:t xml:space="preserve">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proofErr w:type="gramStart"/>
      <w:r w:rsidRPr="00BA0213">
        <w:rPr>
          <w:rFonts w:asciiTheme="majorBidi" w:hAnsiTheme="majorBidi" w:cstheme="majorBidi"/>
          <w:rtl/>
        </w:rPr>
        <w:t>الخبرة</w:t>
      </w:r>
      <w:proofErr w:type="gramEnd"/>
      <w:r w:rsidRPr="00BA0213">
        <w:rPr>
          <w:rFonts w:asciiTheme="majorBidi" w:hAnsiTheme="majorBidi" w:cstheme="majorBidi"/>
          <w:rtl/>
        </w:rPr>
        <w:t xml:space="preserve"> في تنفيذ أشغال مماثلة في الطبيعة والحجم في السنوات الثلاث الماضية وتفاصيل كل عمل لا زال قيد التنفيذ أو متعاقد </w:t>
      </w:r>
      <w:proofErr w:type="spellStart"/>
      <w:r w:rsidRPr="00BA0213">
        <w:rPr>
          <w:rFonts w:asciiTheme="majorBidi" w:hAnsiTheme="majorBidi" w:cstheme="majorBidi"/>
          <w:rtl/>
        </w:rPr>
        <w:t>عليه؛</w:t>
      </w:r>
      <w:proofErr w:type="spellEnd"/>
      <w:r w:rsidRPr="00BA0213">
        <w:rPr>
          <w:rFonts w:asciiTheme="majorBidi" w:hAnsiTheme="majorBidi" w:cstheme="majorBidi"/>
          <w:rtl/>
        </w:rPr>
        <w:t xml:space="preserve">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proofErr w:type="gramStart"/>
      <w:r w:rsidRPr="00BA0213">
        <w:rPr>
          <w:rFonts w:asciiTheme="majorBidi" w:hAnsiTheme="majorBidi" w:cstheme="majorBidi"/>
          <w:rtl/>
        </w:rPr>
        <w:t>قائمة</w:t>
      </w:r>
      <w:proofErr w:type="gramEnd"/>
      <w:r w:rsidRPr="00BA0213">
        <w:rPr>
          <w:rFonts w:asciiTheme="majorBidi" w:hAnsiTheme="majorBidi" w:cstheme="majorBidi"/>
          <w:rtl/>
        </w:rPr>
        <w:t xml:space="preserve">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تقارير حول الوضع المالي لمقدم العطاء </w:t>
      </w:r>
      <w:proofErr w:type="gramStart"/>
      <w:r w:rsidRPr="00BA0213">
        <w:rPr>
          <w:rFonts w:asciiTheme="majorBidi" w:hAnsiTheme="majorBidi" w:cstheme="majorBidi"/>
          <w:rtl/>
        </w:rPr>
        <w:t>مثل</w:t>
      </w:r>
      <w:proofErr w:type="gramEnd"/>
      <w:r w:rsidRPr="00BA0213">
        <w:rPr>
          <w:rFonts w:asciiTheme="majorBidi" w:hAnsiTheme="majorBidi" w:cstheme="majorBidi"/>
          <w:rtl/>
        </w:rPr>
        <w:t xml:space="preserve">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w:t>
      </w:r>
      <w:proofErr w:type="gramStart"/>
      <w:r w:rsidRPr="00BA0213">
        <w:rPr>
          <w:rFonts w:asciiTheme="majorBidi" w:hAnsiTheme="majorBidi" w:cstheme="majorBidi"/>
          <w:rtl/>
        </w:rPr>
        <w:t>العامل</w:t>
      </w:r>
      <w:proofErr w:type="gramEnd"/>
      <w:r w:rsidRPr="00BA0213">
        <w:rPr>
          <w:rFonts w:asciiTheme="majorBidi" w:hAnsiTheme="majorBidi" w:cstheme="majorBidi"/>
          <w:rtl/>
        </w:rPr>
        <w:t xml:space="preserve"> لهذا العقد (التسهيلات الائتمانية المتاحة والموارد المالية المتوفرة الأخرى</w:t>
      </w:r>
      <w:proofErr w:type="spellStart"/>
      <w:r w:rsidRPr="00BA0213">
        <w:rPr>
          <w:rFonts w:asciiTheme="majorBidi" w:hAnsiTheme="majorBidi" w:cstheme="majorBidi"/>
          <w:rtl/>
        </w:rPr>
        <w:t>).</w:t>
      </w:r>
      <w:proofErr w:type="spellEnd"/>
      <w:r w:rsidRPr="00BA0213">
        <w:rPr>
          <w:rFonts w:asciiTheme="majorBidi" w:hAnsiTheme="majorBidi" w:cstheme="majorBidi"/>
          <w:rtl/>
        </w:rPr>
        <w:t xml:space="preserve">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معلومات حول أية دعاوى قضائية حالية أو خلال الثلاث سنوات </w:t>
      </w:r>
      <w:proofErr w:type="spellStart"/>
      <w:r w:rsidRPr="00BA0213">
        <w:rPr>
          <w:rFonts w:asciiTheme="majorBidi" w:hAnsiTheme="majorBidi" w:cstheme="majorBidi"/>
          <w:rtl/>
        </w:rPr>
        <w:t>الماضية،</w:t>
      </w:r>
      <w:proofErr w:type="spellEnd"/>
      <w:r w:rsidRPr="00BA0213">
        <w:rPr>
          <w:rFonts w:asciiTheme="majorBidi" w:hAnsiTheme="majorBidi" w:cstheme="majorBidi"/>
          <w:rtl/>
        </w:rPr>
        <w:t xml:space="preserve"> متورط </w:t>
      </w:r>
      <w:proofErr w:type="spellStart"/>
      <w:r w:rsidRPr="00BA0213">
        <w:rPr>
          <w:rFonts w:asciiTheme="majorBidi" w:hAnsiTheme="majorBidi" w:cstheme="majorBidi"/>
          <w:rtl/>
        </w:rPr>
        <w:t>بها</w:t>
      </w:r>
      <w:proofErr w:type="spellEnd"/>
      <w:r w:rsidRPr="00BA0213">
        <w:rPr>
          <w:rFonts w:asciiTheme="majorBidi" w:hAnsiTheme="majorBidi" w:cstheme="majorBidi"/>
          <w:rtl/>
        </w:rPr>
        <w:t xml:space="preserve"> مقدم </w:t>
      </w:r>
      <w:proofErr w:type="spellStart"/>
      <w:r w:rsidRPr="00BA0213">
        <w:rPr>
          <w:rFonts w:asciiTheme="majorBidi" w:hAnsiTheme="majorBidi" w:cstheme="majorBidi"/>
          <w:rtl/>
        </w:rPr>
        <w:t>العطاء،</w:t>
      </w:r>
      <w:proofErr w:type="spellEnd"/>
      <w:r w:rsidRPr="00BA0213">
        <w:rPr>
          <w:rFonts w:asciiTheme="majorBidi" w:hAnsiTheme="majorBidi" w:cstheme="majorBidi"/>
          <w:rtl/>
        </w:rPr>
        <w:t xml:space="preserve"> أو </w:t>
      </w:r>
      <w:proofErr w:type="spellStart"/>
      <w:r w:rsidRPr="00BA0213">
        <w:rPr>
          <w:rFonts w:asciiTheme="majorBidi" w:hAnsiTheme="majorBidi" w:cstheme="majorBidi"/>
          <w:rtl/>
        </w:rPr>
        <w:t>كان،</w:t>
      </w:r>
      <w:proofErr w:type="spellEnd"/>
      <w:r w:rsidRPr="00BA0213">
        <w:rPr>
          <w:rFonts w:asciiTheme="majorBidi" w:hAnsiTheme="majorBidi" w:cstheme="majorBidi"/>
          <w:rtl/>
        </w:rPr>
        <w:t xml:space="preserve">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roofErr w:type="spellStart"/>
      <w:r w:rsidRPr="00BA0213">
        <w:rPr>
          <w:rFonts w:asciiTheme="majorBidi" w:hAnsiTheme="majorBidi" w:cstheme="majorBidi"/>
          <w:rtl/>
        </w:rPr>
        <w:t>]</w:t>
      </w:r>
      <w:proofErr w:type="spellEnd"/>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 xml:space="preserve">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من :</w:t>
      </w:r>
      <w:proofErr w:type="gramEnd"/>
      <w:r w:rsidRPr="00225A90">
        <w:rPr>
          <w:rFonts w:ascii="Simplified Arabic" w:hAnsi="Simplified Arabic" w:cs="Simplified Arabic"/>
          <w:b/>
          <w:bCs/>
          <w:rtl/>
          <w:lang w:val="en-CA"/>
        </w:rPr>
        <w:t xml:space="preserve"> </w:t>
      </w:r>
      <w:r>
        <w:rPr>
          <w:rFonts w:ascii="Simplified Arabic" w:hAnsi="Simplified Arabic" w:cs="Simplified Arabic" w:hint="cs"/>
          <w:b/>
          <w:bCs/>
          <w:rtl/>
          <w:lang w:val="en-CA"/>
        </w:rPr>
        <w:t>مجلس قروي كفر لاقف</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BA0213">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BA0213">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8F3923" w:rsidP="008F3923">
      <w:pPr>
        <w:tabs>
          <w:tab w:val="left" w:pos="7497"/>
        </w:tabs>
        <w:bidi/>
        <w:spacing w:line="480" w:lineRule="auto"/>
        <w:jc w:val="right"/>
        <w:rPr>
          <w:rFonts w:cs="Arabic Transparent"/>
          <w:b/>
          <w:bCs/>
          <w:sz w:val="32"/>
          <w:szCs w:val="32"/>
          <w:rtl/>
        </w:rPr>
      </w:pPr>
      <w:r>
        <w:rPr>
          <w:rFonts w:hint="cs"/>
          <w:b/>
          <w:bCs/>
          <w:sz w:val="32"/>
          <w:szCs w:val="32"/>
          <w:rtl/>
        </w:rPr>
        <w:t>مجلس قروي كفر لاقف</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proofErr w:type="gramStart"/>
      <w:r w:rsidRPr="007C2AAD">
        <w:rPr>
          <w:rFonts w:hint="cs"/>
          <w:sz w:val="36"/>
          <w:szCs w:val="36"/>
          <w:rtl/>
          <w:lang w:val="en-CA"/>
        </w:rPr>
        <w:lastRenderedPageBreak/>
        <w:t>نموذج</w:t>
      </w:r>
      <w:proofErr w:type="gramEnd"/>
      <w:r w:rsidRPr="007C2AAD">
        <w:rPr>
          <w:rFonts w:hint="cs"/>
          <w:sz w:val="36"/>
          <w:szCs w:val="36"/>
          <w:rtl/>
          <w:lang w:val="en-CA"/>
        </w:rPr>
        <w:t xml:space="preserve">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أول</w:t>
      </w:r>
      <w:r w:rsidRPr="00892874">
        <w:rPr>
          <w:rFonts w:cs="Simplified Arabic"/>
          <w:b/>
          <w:bCs/>
          <w:rtl/>
          <w:lang w:eastAsia="en-US"/>
        </w:rPr>
        <w:t>:</w:t>
      </w:r>
      <w:proofErr w:type="spellEnd"/>
      <w:r>
        <w:rPr>
          <w:rFonts w:cs="Simplified Arabic" w:hint="cs"/>
          <w:b/>
          <w:bCs/>
          <w:rtl/>
          <w:lang w:eastAsia="en-US"/>
        </w:rPr>
        <w:t xml:space="preserve"> مجلس قروي كفر </w:t>
      </w:r>
      <w:proofErr w:type="gramStart"/>
      <w:r>
        <w:rPr>
          <w:rFonts w:cs="Simplified Arabic" w:hint="cs"/>
          <w:b/>
          <w:bCs/>
          <w:rtl/>
          <w:lang w:eastAsia="en-US"/>
        </w:rPr>
        <w:t xml:space="preserve">لاقف </w:t>
      </w:r>
      <w:r w:rsidRPr="00892874">
        <w:rPr>
          <w:rFonts w:cs="Simplified Arabic" w:hint="cs"/>
          <w:b/>
          <w:bCs/>
          <w:rtl/>
          <w:lang w:eastAsia="en-US"/>
        </w:rPr>
        <w:t xml:space="preserve"> ممثل</w:t>
      </w:r>
      <w:proofErr w:type="gramEnd"/>
      <w:r>
        <w:rPr>
          <w:rFonts w:cs="Simplified Arabic" w:hint="cs"/>
          <w:rtl/>
          <w:lang w:eastAsia="en-US"/>
        </w:rPr>
        <w:t xml:space="preserve"> </w:t>
      </w:r>
      <w:r>
        <w:rPr>
          <w:rFonts w:cs="Simplified Arabic" w:hint="cs"/>
          <w:b/>
          <w:bCs/>
          <w:rtl/>
          <w:lang w:eastAsia="en-US"/>
        </w:rPr>
        <w:t xml:space="preserve">برئيس المجلس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ثاني</w:t>
      </w:r>
      <w:proofErr w:type="gramStart"/>
      <w:r w:rsidRPr="00A50651">
        <w:rPr>
          <w:rFonts w:cs="Simplified Arabic"/>
          <w:b/>
          <w:bCs/>
          <w:rtl/>
          <w:lang w:eastAsia="en-US"/>
        </w:rPr>
        <w:t>:</w:t>
      </w:r>
      <w:proofErr w:type="spellEnd"/>
      <w:r w:rsidRPr="00A50651">
        <w:rPr>
          <w:rFonts w:cs="Simplified Arabic" w:hint="cs"/>
          <w:rtl/>
          <w:lang w:eastAsia="en-US"/>
        </w:rPr>
        <w:t xml:space="preserve"> .</w:t>
      </w:r>
      <w:proofErr w:type="gramEnd"/>
      <w:r w:rsidRPr="00A50651">
        <w:rPr>
          <w:rFonts w:cs="Simplified Arabic" w:hint="cs"/>
          <w:rtl/>
          <w:lang w:eastAsia="en-US"/>
        </w:rPr>
        <w:t>...........................................</w:t>
      </w:r>
      <w:proofErr w:type="gramStart"/>
      <w:r w:rsidRPr="00A50651">
        <w:rPr>
          <w:rFonts w:cs="Simplified Arabic" w:hint="cs"/>
          <w:rtl/>
          <w:lang w:eastAsia="en-US"/>
        </w:rPr>
        <w:t>المحترمين</w:t>
      </w:r>
      <w:proofErr w:type="gramEnd"/>
      <w:r w:rsidRPr="00A50651">
        <w:rPr>
          <w:rFonts w:cs="Simplified Arabic" w:hint="cs"/>
          <w:rtl/>
          <w:lang w:eastAsia="en-US"/>
        </w:rPr>
        <w:t xml:space="preserve"> </w:t>
      </w:r>
    </w:p>
    <w:p w:rsidR="008F3923" w:rsidRDefault="008F3923" w:rsidP="00A851A6">
      <w:pPr>
        <w:bidi/>
        <w:jc w:val="both"/>
        <w:rPr>
          <w:rFonts w:cs="Simplified Arabic"/>
          <w:rtl/>
          <w:lang w:eastAsia="en-US"/>
        </w:rPr>
      </w:pPr>
      <w:r w:rsidRPr="00A50651">
        <w:rPr>
          <w:rFonts w:cs="Simplified Arabic" w:hint="cs"/>
          <w:rtl/>
          <w:lang w:eastAsia="en-US"/>
        </w:rPr>
        <w:t xml:space="preserve">حيث أن الفريق الأول </w:t>
      </w:r>
      <w:proofErr w:type="gramStart"/>
      <w:r w:rsidRPr="00A50651">
        <w:rPr>
          <w:rFonts w:cs="Simplified Arabic" w:hint="cs"/>
          <w:rtl/>
          <w:lang w:eastAsia="en-US"/>
        </w:rPr>
        <w:t xml:space="preserve">يقوم </w:t>
      </w:r>
      <w:r w:rsidR="00A851A6">
        <w:rPr>
          <w:rFonts w:cs="Simplified Arabic" w:hint="cs"/>
          <w:rtl/>
          <w:lang w:eastAsia="en-US"/>
        </w:rPr>
        <w:t>.</w:t>
      </w:r>
      <w:proofErr w:type="gramEnd"/>
      <w:r w:rsidR="00A851A6">
        <w:rPr>
          <w:rFonts w:cs="Simplified Arabic" w:hint="cs"/>
          <w:rtl/>
          <w:lang w:eastAsia="en-US"/>
        </w:rPr>
        <w:t>...................................</w:t>
      </w:r>
      <w:r w:rsidRPr="00D461A0">
        <w:rPr>
          <w:rFonts w:cs="Simplified Arabic"/>
          <w:rtl/>
          <w:lang w:eastAsia="en-US"/>
        </w:rPr>
        <w:t>,</w:t>
      </w:r>
      <w:r w:rsidRPr="00A50651">
        <w:rPr>
          <w:rFonts w:cs="Simplified Arabic" w:hint="cs"/>
          <w:rtl/>
          <w:lang w:eastAsia="en-US"/>
        </w:rPr>
        <w:t>وضمن إطار هذا ا</w:t>
      </w:r>
      <w:r w:rsidR="00A851A6">
        <w:rPr>
          <w:rFonts w:cs="Simplified Arabic" w:hint="cs"/>
          <w:rtl/>
          <w:lang w:eastAsia="en-US"/>
        </w:rPr>
        <w:t>لمشروع</w:t>
      </w:r>
      <w:r w:rsidRPr="00A50651">
        <w:rPr>
          <w:rFonts w:cs="Simplified Arabic" w:hint="cs"/>
          <w:rtl/>
          <w:lang w:eastAsia="en-US"/>
        </w:rPr>
        <w:t xml:space="preserve">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w:t>
      </w:r>
      <w:r w:rsidR="00A851A6">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bidi="ar-JO"/>
        </w:rPr>
        <w:t xml:space="preserve"> </w:t>
      </w:r>
      <w:r w:rsidRPr="00F730EF">
        <w:rPr>
          <w:rFonts w:cs="Arabic Transparent" w:hint="cs"/>
          <w:b/>
          <w:bCs/>
          <w:u w:val="single"/>
          <w:rtl/>
          <w:lang w:val="en-CA" w:bidi="ar-JO"/>
        </w:rPr>
        <w:t>.</w:t>
      </w:r>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proofErr w:type="gramStart"/>
      <w:r w:rsidRPr="00A50651">
        <w:rPr>
          <w:rFonts w:cs="Simplified Arabic"/>
          <w:rtl/>
          <w:lang w:eastAsia="en-US"/>
        </w:rPr>
        <w:t xml:space="preserve">رقم </w:t>
      </w:r>
      <w:r w:rsidRPr="00A50651">
        <w:rPr>
          <w:rFonts w:cs="Simplified Arabic" w:hint="cs"/>
          <w:rtl/>
          <w:lang w:eastAsia="en-US"/>
        </w:rPr>
        <w:t>.</w:t>
      </w:r>
      <w:proofErr w:type="gramEnd"/>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الأول قد أرسى العطاء على الفريق الثاني بموجب قرار الإحالة الصادر عن لجنة </w:t>
      </w:r>
      <w:proofErr w:type="spellStart"/>
      <w:r w:rsidRPr="00A50651">
        <w:rPr>
          <w:rFonts w:cs="Simplified Arabic"/>
          <w:rtl/>
          <w:lang w:eastAsia="en-US"/>
        </w:rPr>
        <w:t>عطاءات</w:t>
      </w:r>
      <w:proofErr w:type="spellEnd"/>
      <w:r w:rsidRPr="00A50651">
        <w:rPr>
          <w:rFonts w:cs="Simplified Arabic"/>
          <w:rtl/>
          <w:lang w:eastAsia="en-US"/>
        </w:rPr>
        <w:t xml:space="preserve">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 xml:space="preserve">فقد اتفق </w:t>
      </w:r>
      <w:proofErr w:type="gramStart"/>
      <w:r w:rsidRPr="00A50651">
        <w:rPr>
          <w:rFonts w:cs="Simplified Arabic"/>
          <w:rtl/>
          <w:lang w:eastAsia="en-US"/>
        </w:rPr>
        <w:t>الفريقان</w:t>
      </w:r>
      <w:proofErr w:type="gramEnd"/>
      <w:r w:rsidRPr="00A50651">
        <w:rPr>
          <w:rFonts w:cs="Simplified Arabic"/>
          <w:rtl/>
          <w:lang w:eastAsia="en-US"/>
        </w:rPr>
        <w:t xml:space="preserve">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قرأ وتفهم كافة وثائق العطاء المرفقة لهذه الاتفاقية وانه قام بالتوقيع عليها تأكيداً منه </w:t>
      </w:r>
      <w:proofErr w:type="spellStart"/>
      <w:r w:rsidRPr="00A50651">
        <w:rPr>
          <w:rFonts w:cs="Simplified Arabic"/>
          <w:rtl/>
          <w:lang w:eastAsia="en-US"/>
        </w:rPr>
        <w:t>بذلك،</w:t>
      </w:r>
      <w:proofErr w:type="spellEnd"/>
      <w:r w:rsidRPr="00A50651">
        <w:rPr>
          <w:rFonts w:cs="Simplified Arabic"/>
          <w:rtl/>
          <w:lang w:eastAsia="en-US"/>
        </w:rPr>
        <w:t xml:space="preserve"> و يتعهد </w:t>
      </w:r>
      <w:proofErr w:type="spellStart"/>
      <w:r w:rsidRPr="00A50651">
        <w:rPr>
          <w:rFonts w:cs="Simplified Arabic"/>
          <w:rtl/>
          <w:lang w:eastAsia="en-US"/>
        </w:rPr>
        <w:t>بالتقيد</w:t>
      </w:r>
      <w:proofErr w:type="spellEnd"/>
      <w:r w:rsidRPr="00A50651">
        <w:rPr>
          <w:rFonts w:cs="Simplified Arabic"/>
          <w:rtl/>
          <w:lang w:eastAsia="en-US"/>
        </w:rPr>
        <w:t xml:space="preserve">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w:t>
      </w:r>
      <w:proofErr w:type="gramStart"/>
      <w:r w:rsidRPr="00A50651">
        <w:rPr>
          <w:rFonts w:cs="Simplified Arabic"/>
          <w:rtl/>
          <w:lang w:eastAsia="en-US"/>
        </w:rPr>
        <w:t>ملتزم</w:t>
      </w:r>
      <w:proofErr w:type="gramEnd"/>
      <w:r w:rsidRPr="00A50651">
        <w:rPr>
          <w:rFonts w:cs="Simplified Arabic"/>
          <w:rtl/>
          <w:lang w:eastAsia="en-US"/>
        </w:rPr>
        <w:t xml:space="preserve">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r w:rsidR="0032778E">
        <w:rPr>
          <w:rFonts w:cs="Simplified Arabic" w:hint="cs"/>
          <w:rtl/>
          <w:lang w:eastAsia="en-US"/>
        </w:rPr>
        <w:t xml:space="preserve"> وذلك بموجب مواصفات وشروط وتعليمات دفتر العطاء وجدول الكميات. </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w:t>
      </w:r>
      <w:r w:rsidRPr="00A50651">
        <w:rPr>
          <w:rFonts w:cs="Simplified Arabic"/>
          <w:rtl/>
          <w:lang w:eastAsia="en-US"/>
        </w:rPr>
        <w:t xml:space="preserve"> </w:t>
      </w:r>
      <w:proofErr w:type="spellStart"/>
      <w:r w:rsidRPr="00A50651">
        <w:rPr>
          <w:rFonts w:cs="Simplified Arabic"/>
          <w:rtl/>
          <w:lang w:eastAsia="en-US"/>
        </w:rPr>
        <w:t>،</w:t>
      </w:r>
      <w:proofErr w:type="spellEnd"/>
      <w:r w:rsidRPr="00A50651">
        <w:rPr>
          <w:rFonts w:cs="Simplified Arabic"/>
          <w:rtl/>
          <w:lang w:eastAsia="en-US"/>
        </w:rPr>
        <w:t xml:space="preserve">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32778E">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sidR="0032778E">
        <w:rPr>
          <w:rFonts w:cs="Simplified Arabic" w:hint="cs"/>
          <w:rtl/>
          <w:lang w:eastAsia="en-US"/>
        </w:rPr>
        <w:t>أي اعمال منفذه</w:t>
      </w:r>
      <w:r w:rsidRPr="00A50651">
        <w:rPr>
          <w:rFonts w:cs="Simplified Arabic"/>
          <w:rtl/>
          <w:lang w:eastAsia="en-US"/>
        </w:rPr>
        <w:t xml:space="preserve"> إذا اقتضى </w:t>
      </w:r>
      <w:r w:rsidRPr="00A50651">
        <w:rPr>
          <w:rFonts w:cs="Simplified Arabic" w:hint="cs"/>
          <w:rtl/>
          <w:lang w:eastAsia="en-US"/>
        </w:rPr>
        <w:t>ألأمر</w:t>
      </w:r>
      <w:r w:rsidRPr="00A50651">
        <w:rPr>
          <w:rFonts w:cs="Simplified Arabic"/>
          <w:rtl/>
          <w:lang w:eastAsia="en-US"/>
        </w:rPr>
        <w:t xml:space="preserve"> وتعويض الضرر والعطل الناشئ من ذلك.</w:t>
      </w:r>
    </w:p>
    <w:p w:rsidR="008F3923" w:rsidRPr="00A50651" w:rsidRDefault="008F3923" w:rsidP="0032778E">
      <w:pPr>
        <w:numPr>
          <w:ilvl w:val="0"/>
          <w:numId w:val="1"/>
        </w:numPr>
        <w:bidi/>
        <w:spacing w:line="360" w:lineRule="auto"/>
        <w:jc w:val="lowKashida"/>
        <w:rPr>
          <w:rFonts w:cs="Simplified Arabic"/>
          <w:lang w:eastAsia="en-US"/>
        </w:rPr>
      </w:pPr>
      <w:proofErr w:type="gramStart"/>
      <w:r w:rsidRPr="00A50651">
        <w:rPr>
          <w:rFonts w:cs="Simplified Arabic"/>
          <w:rtl/>
          <w:lang w:eastAsia="en-US"/>
        </w:rPr>
        <w:t>يعتبر</w:t>
      </w:r>
      <w:proofErr w:type="gramEnd"/>
      <w:r w:rsidRPr="00A50651">
        <w:rPr>
          <w:rFonts w:cs="Simplified Arabic"/>
          <w:rtl/>
          <w:lang w:eastAsia="en-US"/>
        </w:rPr>
        <w:t xml:space="preserve"> استلام أي من مندوبين الفريق الأول</w:t>
      </w:r>
      <w:r w:rsidR="0032778E" w:rsidRPr="00A50651">
        <w:rPr>
          <w:rFonts w:cs="Simplified Arabic"/>
          <w:rtl/>
          <w:lang w:eastAsia="en-US"/>
        </w:rPr>
        <w:t xml:space="preserve"> </w:t>
      </w:r>
      <w:r w:rsidRPr="00A50651">
        <w:rPr>
          <w:rFonts w:cs="Simplified Arabic"/>
          <w:rtl/>
          <w:lang w:eastAsia="en-US"/>
        </w:rPr>
        <w:t xml:space="preserve">بمثابة إقرار </w:t>
      </w:r>
      <w:proofErr w:type="spellStart"/>
      <w:r w:rsidRPr="00A50651">
        <w:rPr>
          <w:rFonts w:cs="Simplified Arabic"/>
          <w:rtl/>
          <w:lang w:eastAsia="en-US"/>
        </w:rPr>
        <w:t>أولي،</w:t>
      </w:r>
      <w:proofErr w:type="spellEnd"/>
      <w:r w:rsidRPr="00A50651">
        <w:rPr>
          <w:rFonts w:cs="Simplified Arabic"/>
          <w:rtl/>
          <w:lang w:eastAsia="en-US"/>
        </w:rPr>
        <w:t xml:space="preserve">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w:t>
      </w:r>
      <w:proofErr w:type="spellStart"/>
      <w:r w:rsidRPr="00A50651">
        <w:rPr>
          <w:rFonts w:cs="Simplified Arabic"/>
          <w:rtl/>
          <w:lang w:eastAsia="en-US"/>
        </w:rPr>
        <w:t>والمواصفات،</w:t>
      </w:r>
      <w:proofErr w:type="spellEnd"/>
      <w:r w:rsidRPr="00A50651">
        <w:rPr>
          <w:rFonts w:cs="Simplified Arabic"/>
          <w:rtl/>
          <w:lang w:eastAsia="en-US"/>
        </w:rPr>
        <w:t xml:space="preserve">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 xml:space="preserve">أعمال </w:t>
      </w:r>
      <w:proofErr w:type="gramStart"/>
      <w:r w:rsidRPr="00A50651">
        <w:rPr>
          <w:rFonts w:cs="Simplified Arabic"/>
          <w:rtl/>
          <w:lang w:eastAsia="en-US"/>
        </w:rPr>
        <w:t>خلال</w:t>
      </w:r>
      <w:proofErr w:type="gramEnd"/>
      <w:r w:rsidRPr="00A50651">
        <w:rPr>
          <w:rFonts w:cs="Simplified Arabic"/>
          <w:rtl/>
          <w:lang w:eastAsia="en-US"/>
        </w:rPr>
        <w:t xml:space="preserve">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w:t>
      </w:r>
      <w:proofErr w:type="gramStart"/>
      <w:r w:rsidRPr="00A50651">
        <w:rPr>
          <w:rFonts w:cs="Simplified Arabic"/>
          <w:rtl/>
          <w:lang w:eastAsia="en-US"/>
        </w:rPr>
        <w:t>تقويميا</w:t>
      </w:r>
      <w:proofErr w:type="gramEnd"/>
      <w:r w:rsidRPr="00A50651">
        <w:rPr>
          <w:rFonts w:cs="Simplified Arabic"/>
          <w:rtl/>
          <w:lang w:eastAsia="en-US"/>
        </w:rPr>
        <w:t xml:space="preserve">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w:t>
      </w:r>
      <w:proofErr w:type="gramStart"/>
      <w:r w:rsidRPr="00A50651">
        <w:rPr>
          <w:rFonts w:cs="Simplified Arabic" w:hint="cs"/>
          <w:rtl/>
          <w:lang w:eastAsia="en-US"/>
        </w:rPr>
        <w:t>وتوافق</w:t>
      </w:r>
      <w:proofErr w:type="gramEnd"/>
      <w:r w:rsidRPr="00A50651">
        <w:rPr>
          <w:rFonts w:cs="Simplified Arabic" w:hint="cs"/>
          <w:rtl/>
          <w:lang w:eastAsia="en-US"/>
        </w:rPr>
        <w:t xml:space="preserve">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w:t>
      </w:r>
      <w:proofErr w:type="spellStart"/>
      <w:r w:rsidRPr="00A50651">
        <w:rPr>
          <w:rFonts w:cs="Simplified Arabic"/>
          <w:rtl/>
          <w:lang w:eastAsia="en-US"/>
        </w:rPr>
        <w:t>التقيد</w:t>
      </w:r>
      <w:proofErr w:type="spellEnd"/>
      <w:r w:rsidRPr="00A50651">
        <w:rPr>
          <w:rFonts w:cs="Simplified Arabic"/>
          <w:rtl/>
          <w:lang w:eastAsia="en-US"/>
        </w:rPr>
        <w:t xml:space="preserve">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proofErr w:type="gramStart"/>
      <w:r w:rsidRPr="00A50651">
        <w:rPr>
          <w:rFonts w:cs="Simplified Arabic"/>
          <w:rtl/>
          <w:lang w:eastAsia="en-US"/>
        </w:rPr>
        <w:lastRenderedPageBreak/>
        <w:t>تصرف</w:t>
      </w:r>
      <w:proofErr w:type="gramEnd"/>
      <w:r w:rsidRPr="00A50651">
        <w:rPr>
          <w:rFonts w:cs="Simplified Arabic"/>
          <w:rtl/>
          <w:lang w:eastAsia="en-US"/>
        </w:rPr>
        <w:t xml:space="preserve"> </w:t>
      </w:r>
      <w:r w:rsidRPr="00A50651">
        <w:rPr>
          <w:rFonts w:cs="Simplified Arabic" w:hint="cs"/>
          <w:rtl/>
          <w:lang w:eastAsia="en-US"/>
        </w:rPr>
        <w:t xml:space="preserve">الدفعات المستحقة من قبل الفريق الأول كما هو منصوص عليها </w:t>
      </w:r>
      <w:proofErr w:type="spellStart"/>
      <w:r w:rsidRPr="00A50651">
        <w:rPr>
          <w:rFonts w:cs="Simplified Arabic" w:hint="cs"/>
          <w:rtl/>
          <w:lang w:eastAsia="en-US"/>
        </w:rPr>
        <w:t>بالعطاء،</w:t>
      </w:r>
      <w:proofErr w:type="spellEnd"/>
      <w:r w:rsidRPr="00A50651">
        <w:rPr>
          <w:rFonts w:cs="Simplified Arabic" w:hint="cs"/>
          <w:rtl/>
          <w:lang w:eastAsia="en-US"/>
        </w:rPr>
        <w:t xml:space="preserve"> وبالتحديد بعد شهر كحد أقصى من تاريخ تقديم المورد للمطالبة المالية</w:t>
      </w:r>
      <w:r w:rsidR="008F77AA">
        <w:rPr>
          <w:rFonts w:cs="Simplified Arabic" w:hint="cs"/>
          <w:rtl/>
          <w:lang w:eastAsia="en-US"/>
        </w:rPr>
        <w:t xml:space="preserve"> وبعد موافقة </w:t>
      </w:r>
      <w:r w:rsidR="008F77AA">
        <w:rPr>
          <w:rFonts w:cstheme="minorBidi" w:hint="cs"/>
          <w:rtl/>
          <w:lang w:eastAsia="en-US"/>
        </w:rPr>
        <w:t>مجلس كفر لاقف</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 xml:space="preserve">بيان تفصيلي للفاتورة يوضح </w:t>
      </w:r>
      <w:proofErr w:type="gramStart"/>
      <w:r w:rsidRPr="00A50651">
        <w:rPr>
          <w:rFonts w:cs="Simplified Arabic" w:hint="cs"/>
          <w:sz w:val="22"/>
          <w:szCs w:val="22"/>
          <w:rtl/>
          <w:lang w:eastAsia="en-US"/>
        </w:rPr>
        <w:t>المواد</w:t>
      </w:r>
      <w:proofErr w:type="gramEnd"/>
      <w:r w:rsidRPr="00A50651">
        <w:rPr>
          <w:rFonts w:cs="Simplified Arabic" w:hint="cs"/>
          <w:sz w:val="22"/>
          <w:szCs w:val="22"/>
          <w:rtl/>
          <w:lang w:eastAsia="en-US"/>
        </w:rPr>
        <w:t xml:space="preserve">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كتاب الاستلام النهائي الموقع من لجنة </w:t>
      </w:r>
      <w:proofErr w:type="gramStart"/>
      <w:r w:rsidRPr="00C9452B">
        <w:rPr>
          <w:rFonts w:cs="Simplified Arabic" w:hint="cs"/>
          <w:sz w:val="22"/>
          <w:szCs w:val="22"/>
          <w:rtl/>
          <w:lang w:eastAsia="en-US"/>
        </w:rPr>
        <w:t>الاستلام  يقر</w:t>
      </w:r>
      <w:proofErr w:type="gramEnd"/>
      <w:r w:rsidRPr="00C9452B">
        <w:rPr>
          <w:rFonts w:cs="Simplified Arabic" w:hint="cs"/>
          <w:sz w:val="22"/>
          <w:szCs w:val="22"/>
          <w:rtl/>
          <w:lang w:eastAsia="en-US"/>
        </w:rPr>
        <w:t xml:space="preserve">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صورة عن اتفاقية العمل الموقعة </w:t>
      </w:r>
      <w:proofErr w:type="gramStart"/>
      <w:r w:rsidRPr="00C9452B">
        <w:rPr>
          <w:rFonts w:cs="Simplified Arabic" w:hint="cs"/>
          <w:sz w:val="22"/>
          <w:szCs w:val="22"/>
          <w:rtl/>
          <w:lang w:eastAsia="en-US"/>
        </w:rPr>
        <w:t>بين</w:t>
      </w:r>
      <w:proofErr w:type="gramEnd"/>
      <w:r w:rsidRPr="00C9452B">
        <w:rPr>
          <w:rFonts w:cs="Simplified Arabic" w:hint="cs"/>
          <w:sz w:val="22"/>
          <w:szCs w:val="22"/>
          <w:rtl/>
          <w:lang w:eastAsia="en-US"/>
        </w:rPr>
        <w:t xml:space="preserve">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proofErr w:type="gramStart"/>
      <w:r w:rsidRPr="00A50651">
        <w:rPr>
          <w:rFonts w:cs="Simplified Arabic"/>
          <w:rtl/>
          <w:lang w:eastAsia="en-US"/>
        </w:rPr>
        <w:t>يحق</w:t>
      </w:r>
      <w:proofErr w:type="gramEnd"/>
      <w:r w:rsidRPr="00A50651">
        <w:rPr>
          <w:rFonts w:cs="Simplified Arabic"/>
          <w:rtl/>
          <w:lang w:eastAsia="en-US"/>
        </w:rPr>
        <w:t xml:space="preserve">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proofErr w:type="spellStart"/>
      <w:r w:rsidRPr="00A50651">
        <w:rPr>
          <w:rFonts w:cs="Simplified Arabic"/>
          <w:rtl/>
          <w:lang w:eastAsia="en-US"/>
        </w:rPr>
        <w:t>%</w:t>
      </w:r>
      <w:proofErr w:type="spellEnd"/>
      <w:r w:rsidRPr="00A50651">
        <w:rPr>
          <w:rFonts w:cs="Simplified Arabic"/>
          <w:rtl/>
          <w:lang w:eastAsia="en-US"/>
        </w:rPr>
        <w:t xml:space="preserve">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8F3923">
      <w:pPr>
        <w:tabs>
          <w:tab w:val="left" w:pos="584"/>
          <w:tab w:val="left" w:pos="674"/>
        </w:tabs>
        <w:bidi/>
        <w:spacing w:line="360" w:lineRule="auto"/>
        <w:jc w:val="lowKashida"/>
        <w:rPr>
          <w:rFonts w:cs="Simplified Arabic"/>
          <w:rtl/>
          <w:lang w:eastAsia="en-US"/>
        </w:rPr>
      </w:pPr>
      <w:r w:rsidRPr="00A50651">
        <w:rPr>
          <w:rFonts w:cs="Simplified Arabic"/>
          <w:rtl/>
          <w:lang w:eastAsia="en-US"/>
        </w:rPr>
        <w:t xml:space="preserve">و </w:t>
      </w:r>
      <w:proofErr w:type="gramStart"/>
      <w:r w:rsidRPr="00A50651">
        <w:rPr>
          <w:rFonts w:cs="Simplified Arabic"/>
          <w:rtl/>
          <w:lang w:eastAsia="en-US"/>
        </w:rPr>
        <w:t>بناءا</w:t>
      </w:r>
      <w:proofErr w:type="gramEnd"/>
      <w:r w:rsidRPr="00A50651">
        <w:rPr>
          <w:rFonts w:cs="Simplified Arabic"/>
          <w:rtl/>
          <w:lang w:eastAsia="en-US"/>
        </w:rPr>
        <w:t xml:space="preserve">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 xml:space="preserve">_______ الموافق </w:t>
      </w:r>
      <w:proofErr w:type="spellStart"/>
      <w:r w:rsidRPr="00A50651">
        <w:rPr>
          <w:rFonts w:cs="Simplified Arabic"/>
          <w:rtl/>
          <w:lang w:eastAsia="en-US"/>
        </w:rPr>
        <w:t>_</w:t>
      </w:r>
      <w:r w:rsidRPr="00A50651">
        <w:rPr>
          <w:rFonts w:cs="Simplified Arabic" w:hint="cs"/>
          <w:rtl/>
          <w:lang w:eastAsia="en-US"/>
        </w:rPr>
        <w:t>__</w:t>
      </w:r>
      <w:r w:rsidRPr="00A50651">
        <w:rPr>
          <w:rFonts w:cs="Simplified Arabic"/>
          <w:rtl/>
          <w:lang w:eastAsia="en-US"/>
        </w:rPr>
        <w:t>________.</w:t>
      </w:r>
      <w:proofErr w:type="spellEnd"/>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أول</w:t>
            </w:r>
          </w:p>
        </w:tc>
        <w:tc>
          <w:tcPr>
            <w:tcW w:w="4765" w:type="dxa"/>
          </w:tcPr>
          <w:p w:rsidR="008F3923" w:rsidRPr="00A50651" w:rsidRDefault="008F3923" w:rsidP="007E39E5">
            <w:pPr>
              <w:bidi/>
              <w:jc w:val="center"/>
              <w:rPr>
                <w:rFonts w:cs="Simplified Arabic"/>
                <w:b/>
                <w:bCs/>
                <w:sz w:val="28"/>
                <w:szCs w:val="28"/>
                <w:u w:val="single"/>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563274" w:rsidRDefault="00563274" w:rsidP="00563274">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113598" w:rsidRDefault="00113598" w:rsidP="00113598">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lastRenderedPageBreak/>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proofErr w:type="gramStart"/>
      <w:r w:rsidR="004758A6">
        <w:rPr>
          <w:rFonts w:cs="Simplified Arabic" w:hint="cs"/>
          <w:b/>
          <w:bCs/>
          <w:szCs w:val="28"/>
          <w:rtl/>
        </w:rPr>
        <w:t>مجلس</w:t>
      </w:r>
      <w:proofErr w:type="gramEnd"/>
      <w:r w:rsidR="004758A6">
        <w:rPr>
          <w:rFonts w:cs="Simplified Arabic" w:hint="cs"/>
          <w:b/>
          <w:bCs/>
          <w:szCs w:val="28"/>
          <w:rtl/>
        </w:rPr>
        <w:t xml:space="preserve"> قروي كفر لاقف</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proofErr w:type="spellStart"/>
      <w:r>
        <w:rPr>
          <w:rFonts w:cs="Simplified Arabic" w:hint="cs"/>
          <w:szCs w:val="28"/>
          <w:rtl/>
        </w:rPr>
        <w:t>)</w:t>
      </w:r>
      <w:proofErr w:type="spellEnd"/>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w:t>
      </w:r>
      <w:proofErr w:type="spellStart"/>
      <w:r w:rsidRPr="00C219A2">
        <w:rPr>
          <w:rFonts w:cs="Simplified Arabic"/>
          <w:szCs w:val="28"/>
          <w:rtl/>
        </w:rPr>
        <w:t>/</w:t>
      </w:r>
      <w:proofErr w:type="spellEnd"/>
      <w:r w:rsidRPr="00C219A2">
        <w:rPr>
          <w:rFonts w:cs="Simplified Arabic"/>
          <w:szCs w:val="28"/>
          <w:rtl/>
        </w:rPr>
        <w:t xml:space="preserve"> شيك بنكي مصدق بقيمة </w:t>
      </w:r>
      <w:proofErr w:type="spellStart"/>
      <w:r w:rsidRPr="00C219A2">
        <w:rPr>
          <w:rFonts w:cs="Simplified Arabic"/>
          <w:szCs w:val="28"/>
          <w:rtl/>
        </w:rPr>
        <w:t>____________________________.</w:t>
      </w:r>
      <w:proofErr w:type="spellEnd"/>
    </w:p>
    <w:p w:rsidR="008F3923" w:rsidRPr="00C219A2" w:rsidRDefault="008F3923" w:rsidP="008F3923">
      <w:pPr>
        <w:bidi/>
        <w:jc w:val="lowKashida"/>
        <w:rPr>
          <w:rFonts w:cs="Simplified Arabic"/>
          <w:szCs w:val="28"/>
          <w:rtl/>
        </w:rPr>
      </w:pPr>
      <w:proofErr w:type="gramStart"/>
      <w:r w:rsidRPr="00C219A2">
        <w:rPr>
          <w:rFonts w:cs="Simplified Arabic"/>
          <w:szCs w:val="28"/>
          <w:rtl/>
        </w:rPr>
        <w:t>تعتبر</w:t>
      </w:r>
      <w:proofErr w:type="gramEnd"/>
      <w:r w:rsidRPr="00C219A2">
        <w:rPr>
          <w:rFonts w:cs="Simplified Arabic"/>
          <w:szCs w:val="28"/>
          <w:rtl/>
        </w:rPr>
        <w:t xml:space="preserve">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w:t>
      </w:r>
      <w:proofErr w:type="spellStart"/>
      <w:r w:rsidRPr="00C219A2">
        <w:rPr>
          <w:rFonts w:cs="Simplified Arabic"/>
          <w:szCs w:val="28"/>
          <w:rtl/>
        </w:rPr>
        <w:t>%</w:t>
      </w:r>
      <w:proofErr w:type="spellEnd"/>
      <w:r w:rsidRPr="00C219A2">
        <w:rPr>
          <w:rFonts w:cs="Simplified Arabic"/>
          <w:szCs w:val="28"/>
          <w:rtl/>
        </w:rPr>
        <w:t xml:space="preserve"> من تكلفة المشروع </w:t>
      </w:r>
      <w:proofErr w:type="spellStart"/>
      <w:r w:rsidRPr="00C219A2">
        <w:rPr>
          <w:rFonts w:cs="Simplified Arabic"/>
          <w:szCs w:val="28"/>
          <w:rtl/>
        </w:rPr>
        <w:t>الحقيقية</w:t>
      </w:r>
      <w:proofErr w:type="spellEnd"/>
      <w:r w:rsidRPr="00C219A2">
        <w:rPr>
          <w:rFonts w:cs="Simplified Arabic"/>
          <w:szCs w:val="28"/>
          <w:rtl/>
        </w:rPr>
        <w:t xml:space="preserve">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 xml:space="preserve">توقيع المتعهد و </w:t>
      </w:r>
      <w:proofErr w:type="gramStart"/>
      <w:r w:rsidRPr="00EF62C2">
        <w:rPr>
          <w:rFonts w:cs="Simplified Arabic"/>
          <w:b/>
          <w:bCs/>
          <w:szCs w:val="28"/>
          <w:u w:val="single"/>
          <w:rtl/>
        </w:rPr>
        <w:t>الختم</w:t>
      </w:r>
      <w:proofErr w:type="gramEnd"/>
      <w:r w:rsidRPr="00EF62C2">
        <w:rPr>
          <w:rFonts w:cs="Simplified Arabic"/>
          <w:b/>
          <w:bCs/>
          <w:szCs w:val="28"/>
          <w:u w:val="single"/>
          <w:rtl/>
        </w:rPr>
        <w:t xml:space="preserve">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321157" w:rsidRDefault="00321157" w:rsidP="008F3923">
      <w:pPr>
        <w:pStyle w:val="Title"/>
        <w:rPr>
          <w:rFonts w:cs="Arial"/>
          <w:sz w:val="32"/>
          <w:szCs w:val="32"/>
          <w:lang w:bidi="ar-SA"/>
        </w:rPr>
      </w:pPr>
    </w:p>
    <w:p w:rsidR="007A278A" w:rsidRPr="00113598" w:rsidRDefault="007A278A" w:rsidP="00113598">
      <w:pPr>
        <w:bidi/>
        <w:spacing w:line="300" w:lineRule="exact"/>
        <w:rPr>
          <w:rFonts w:asciiTheme="majorBidi" w:hAnsiTheme="majorBidi" w:cstheme="majorBidi"/>
          <w:b/>
          <w:bCs/>
          <w:sz w:val="32"/>
          <w:szCs w:val="32"/>
          <w:rtl/>
        </w:rPr>
      </w:pPr>
      <w:r w:rsidRPr="00113598">
        <w:rPr>
          <w:rFonts w:asciiTheme="majorBidi" w:hAnsiTheme="majorBidi" w:cstheme="majorBidi"/>
          <w:b/>
          <w:bCs/>
          <w:sz w:val="32"/>
          <w:szCs w:val="32"/>
        </w:rPr>
        <w:lastRenderedPageBreak/>
        <w:t xml:space="preserve">   </w:t>
      </w:r>
      <w:proofErr w:type="gramStart"/>
      <w:r w:rsidR="00113598" w:rsidRPr="00113598">
        <w:rPr>
          <w:rFonts w:asciiTheme="majorBidi" w:hAnsiTheme="majorBidi" w:cstheme="majorBidi" w:hint="cs"/>
          <w:b/>
          <w:bCs/>
          <w:sz w:val="32"/>
          <w:szCs w:val="32"/>
          <w:rtl/>
        </w:rPr>
        <w:t>المواصفات</w:t>
      </w:r>
      <w:proofErr w:type="gramEnd"/>
      <w:r w:rsidR="00113598" w:rsidRPr="00113598">
        <w:rPr>
          <w:rFonts w:asciiTheme="majorBidi" w:hAnsiTheme="majorBidi" w:cstheme="majorBidi" w:hint="cs"/>
          <w:b/>
          <w:bCs/>
          <w:sz w:val="32"/>
          <w:szCs w:val="32"/>
          <w:rtl/>
        </w:rPr>
        <w:t xml:space="preserve"> الفنية</w:t>
      </w: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ind w:left="450"/>
        <w:jc w:val="both"/>
        <w:rPr>
          <w:rFonts w:asciiTheme="majorBidi" w:hAnsiTheme="majorBidi" w:cstheme="majorBidi"/>
          <w:bCs/>
          <w:lang w:eastAsia="en-GB"/>
        </w:rPr>
      </w:pPr>
    </w:p>
    <w:p w:rsidR="007A278A" w:rsidRPr="0032778E" w:rsidRDefault="007A278A" w:rsidP="0032778E">
      <w:pPr>
        <w:spacing w:line="300" w:lineRule="exact"/>
        <w:jc w:val="both"/>
        <w:rPr>
          <w:rFonts w:asciiTheme="majorBidi" w:hAnsiTheme="majorBidi" w:cstheme="majorBidi"/>
          <w:b/>
          <w:bCs/>
        </w:rPr>
      </w:pPr>
      <w:bookmarkStart w:id="12" w:name="_Toc259367842"/>
      <w:r w:rsidRPr="0032778E">
        <w:rPr>
          <w:rFonts w:asciiTheme="majorBidi" w:hAnsiTheme="majorBidi" w:cstheme="majorBidi"/>
          <w:b/>
          <w:bCs/>
        </w:rPr>
        <w:t>The specifications and bill of quantities were used for construction of</w:t>
      </w:r>
      <w:r w:rsidR="007F3B8B" w:rsidRPr="0032778E">
        <w:rPr>
          <w:rFonts w:asciiTheme="majorBidi" w:hAnsiTheme="majorBidi" w:cstheme="majorBidi"/>
          <w:b/>
          <w:bCs/>
        </w:rPr>
        <w:t xml:space="preserve"> agricultural water</w:t>
      </w:r>
      <w:r w:rsidRPr="0032778E">
        <w:rPr>
          <w:rFonts w:asciiTheme="majorBidi" w:hAnsiTheme="majorBidi" w:cstheme="majorBidi"/>
          <w:b/>
          <w:bCs/>
        </w:rPr>
        <w:t xml:space="preserve"> supply project. The unit price in any item in the tables below must include the following notes and conditions as follows:</w:t>
      </w:r>
      <w:bookmarkEnd w:id="12"/>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exact lengths of the required pipes, the exact number of the required fittings and the exact quantities of any other materials will be determined during the implementation of the works. The water supply pipes will </w:t>
      </w:r>
      <w:r w:rsidR="00191325" w:rsidRPr="0032778E">
        <w:rPr>
          <w:rFonts w:asciiTheme="majorBidi" w:hAnsiTheme="majorBidi" w:cstheme="majorBidi"/>
        </w:rPr>
        <w:t>partially cover the c</w:t>
      </w:r>
      <w:r w:rsidRPr="0032778E">
        <w:rPr>
          <w:rFonts w:asciiTheme="majorBidi" w:hAnsiTheme="majorBidi" w:cstheme="majorBidi"/>
        </w:rPr>
        <w:t>ommunity</w:t>
      </w:r>
      <w:r w:rsidR="00191325" w:rsidRPr="0032778E">
        <w:rPr>
          <w:rFonts w:asciiTheme="majorBidi" w:hAnsiTheme="majorBidi" w:cstheme="majorBidi"/>
        </w:rPr>
        <w:t xml:space="preserve"> l</w:t>
      </w:r>
      <w:r w:rsidR="00C64EE8">
        <w:rPr>
          <w:rFonts w:asciiTheme="majorBidi" w:hAnsiTheme="majorBidi" w:cstheme="majorBidi"/>
        </w:rPr>
        <w:t>a</w:t>
      </w:r>
      <w:r w:rsidR="00191325" w:rsidRPr="0032778E">
        <w:rPr>
          <w:rFonts w:asciiTheme="majorBidi" w:hAnsiTheme="majorBidi" w:cstheme="majorBidi"/>
        </w:rPr>
        <w:t>nds</w:t>
      </w:r>
      <w:r w:rsidRPr="0032778E">
        <w:rPr>
          <w:rFonts w:asciiTheme="majorBidi" w:hAnsiTheme="majorBidi" w:cstheme="majorBidi"/>
        </w:rPr>
        <w:t>; therefore, the pipes</w:t>
      </w:r>
      <w:r w:rsidR="00191325" w:rsidRPr="0032778E">
        <w:rPr>
          <w:rFonts w:asciiTheme="majorBidi" w:hAnsiTheme="majorBidi" w:cstheme="majorBidi"/>
        </w:rPr>
        <w:t xml:space="preserve"> exact</w:t>
      </w:r>
      <w:r w:rsidRPr="0032778E">
        <w:rPr>
          <w:rFonts w:asciiTheme="majorBidi" w:hAnsiTheme="majorBidi" w:cstheme="majorBidi"/>
        </w:rPr>
        <w:t xml:space="preserve"> locations will be determined during the field visit.</w:t>
      </w:r>
    </w:p>
    <w:p w:rsidR="007A278A" w:rsidRPr="00113598" w:rsidRDefault="007A278A" w:rsidP="0032778E">
      <w:pPr>
        <w:pStyle w:val="ListParagraph"/>
        <w:numPr>
          <w:ilvl w:val="0"/>
          <w:numId w:val="29"/>
        </w:numPr>
        <w:spacing w:line="300" w:lineRule="exact"/>
        <w:jc w:val="both"/>
        <w:rPr>
          <w:rFonts w:asciiTheme="majorBidi" w:hAnsiTheme="majorBidi" w:cstheme="majorBidi"/>
        </w:rPr>
      </w:pPr>
      <w:r w:rsidRPr="00113598">
        <w:rPr>
          <w:rFonts w:asciiTheme="majorBidi" w:hAnsiTheme="majorBidi" w:cstheme="majorBidi"/>
        </w:rPr>
        <w:t xml:space="preserve">The prices of the new pipes and works that will includes (supply, distribution, installation)  and include all the costs </w:t>
      </w:r>
      <w:r w:rsidRPr="00113598">
        <w:rPr>
          <w:rFonts w:asciiTheme="majorBidi" w:hAnsiTheme="majorBidi" w:cstheme="majorBidi"/>
          <w:lang w:val="en-GB"/>
        </w:rPr>
        <w:t xml:space="preserve">of </w:t>
      </w:r>
      <w:r w:rsidRPr="00113598">
        <w:rPr>
          <w:rFonts w:asciiTheme="majorBidi" w:hAnsiTheme="majorBidi" w:cstheme="majorBidi"/>
        </w:rPr>
        <w:t xml:space="preserve">all types of materials and all works as man or machines works.  This should include all works materials that are necessary to carry on the connections on the water network and connect the pipes and fittings to the farms connections.    During the field visit, the contractors will be notified on the locations of these pipes.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The project shall be implemented according to PWA general technical specification for water supply system 1999, and pipes specifications as ISO 4435, Ps 9 -2011.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Standards specified in these Specifications shall be of the latest editions or shall be according to standards and references which are equivalent</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requirements of the latest editions of Standard sand References to be taken into consideration without contradiction with these mentioned in the technical specifications.</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For the equivalent standards, certificate of equivalence issued by Palestine Standards Institution (PSI) should be submitted by the contractor at his own expense.</w:t>
      </w:r>
    </w:p>
    <w:p w:rsidR="007A278A" w:rsidRPr="0032778E" w:rsidRDefault="007A278A" w:rsidP="00113598">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done by coordination with the </w:t>
      </w:r>
      <w:r w:rsidR="00113598">
        <w:rPr>
          <w:rFonts w:asciiTheme="majorBidi" w:hAnsiTheme="majorBidi" w:cstheme="majorBidi"/>
        </w:rPr>
        <w:t>Kufr Laqif</w:t>
      </w:r>
      <w:r w:rsidRPr="0032778E">
        <w:rPr>
          <w:rFonts w:asciiTheme="majorBidi" w:hAnsiTheme="majorBidi" w:cstheme="majorBidi"/>
        </w:rPr>
        <w:t xml:space="preserve"> </w:t>
      </w:r>
      <w:r w:rsidR="00113598">
        <w:rPr>
          <w:rFonts w:asciiTheme="majorBidi" w:hAnsiTheme="majorBidi" w:cstheme="majorBidi"/>
        </w:rPr>
        <w:t>C</w:t>
      </w:r>
      <w:r w:rsidRPr="0032778E">
        <w:rPr>
          <w:rFonts w:asciiTheme="majorBidi" w:hAnsiTheme="majorBidi" w:cstheme="majorBidi"/>
        </w:rPr>
        <w:t xml:space="preserve">ouncil and any relevant institution, Submission of shop drawing to be approved by the supervisor engineer before starting any work activity.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 xml:space="preserve">All the works should be include repair any damage of any service at full satisfaction of relevant </w:t>
      </w:r>
      <w:r w:rsidR="00191325" w:rsidRPr="0032778E">
        <w:rPr>
          <w:rFonts w:asciiTheme="majorBidi" w:hAnsiTheme="majorBidi" w:cstheme="majorBidi"/>
        </w:rPr>
        <w:t xml:space="preserve">Contracting </w:t>
      </w:r>
      <w:r w:rsidRPr="0032778E">
        <w:rPr>
          <w:rFonts w:asciiTheme="majorBidi" w:hAnsiTheme="majorBidi" w:cstheme="majorBidi"/>
        </w:rPr>
        <w:t xml:space="preserve">Authority, Restoring the existing surface to original status and approval of the Engineer, Testing and flushing of the new pipeline. </w:t>
      </w:r>
    </w:p>
    <w:p w:rsidR="007A278A" w:rsidRPr="0032778E" w:rsidRDefault="007A278A" w:rsidP="0032778E">
      <w:pPr>
        <w:pStyle w:val="ListParagraph"/>
        <w:numPr>
          <w:ilvl w:val="0"/>
          <w:numId w:val="29"/>
        </w:numPr>
        <w:spacing w:line="300" w:lineRule="exact"/>
        <w:jc w:val="both"/>
        <w:rPr>
          <w:rFonts w:asciiTheme="majorBidi" w:hAnsiTheme="majorBidi" w:cstheme="majorBidi"/>
        </w:rPr>
      </w:pPr>
      <w:r w:rsidRPr="0032778E">
        <w:rPr>
          <w:rFonts w:asciiTheme="majorBidi" w:hAnsiTheme="majorBidi" w:cstheme="majorBidi"/>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32778E" w:rsidRDefault="007A278A" w:rsidP="0032778E">
      <w:pPr>
        <w:pStyle w:val="ListParagraph"/>
        <w:numPr>
          <w:ilvl w:val="0"/>
          <w:numId w:val="29"/>
        </w:numPr>
        <w:spacing w:line="300" w:lineRule="exact"/>
        <w:jc w:val="both"/>
        <w:rPr>
          <w:rFonts w:asciiTheme="majorBidi" w:hAnsiTheme="majorBidi" w:cstheme="majorBidi"/>
          <w:lang w:val="en-GB"/>
        </w:rPr>
      </w:pPr>
      <w:r w:rsidRPr="0032778E">
        <w:rPr>
          <w:rFonts w:asciiTheme="majorBidi" w:hAnsiTheme="majorBidi" w:cstheme="majorBidi"/>
        </w:rPr>
        <w:t>The price of pipes and fittings installation includes the restoration</w:t>
      </w:r>
      <w:r w:rsidRPr="0032778E">
        <w:rPr>
          <w:rFonts w:asciiTheme="majorBidi" w:hAnsiTheme="majorBidi" w:cstheme="majorBidi"/>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less than 25 cm thick for base coarse, including material tests, compaction according to GTS complete to its original profile. The asphalt layer must be 6 cm minimum, and underlain by a prime coat at rate of 1 kg/m</w:t>
      </w:r>
      <w:r w:rsidRPr="0032778E">
        <w:rPr>
          <w:rFonts w:asciiTheme="majorBidi" w:hAnsiTheme="majorBidi" w:cstheme="majorBidi"/>
          <w:vertAlign w:val="superscript"/>
          <w:lang w:val="en-GB"/>
        </w:rPr>
        <w:t>2</w:t>
      </w:r>
      <w:r w:rsidRPr="0032778E">
        <w:rPr>
          <w:rFonts w:asciiTheme="majorBidi" w:hAnsiTheme="majorBidi" w:cstheme="majorBidi"/>
          <w:lang w:val="en-GB"/>
        </w:rPr>
        <w:t xml:space="preserve">. The price of installation includes the disposal of surplus material as directed by the supervisor engineer and according to the PWA- GTS specifications. </w:t>
      </w:r>
    </w:p>
    <w:p w:rsidR="007A278A" w:rsidRPr="0032778E" w:rsidRDefault="007A278A" w:rsidP="0032778E">
      <w:pPr>
        <w:pStyle w:val="ListParagraph"/>
        <w:widowControl w:val="0"/>
        <w:numPr>
          <w:ilvl w:val="0"/>
          <w:numId w:val="29"/>
        </w:numPr>
        <w:autoSpaceDE w:val="0"/>
        <w:autoSpaceDN w:val="0"/>
        <w:adjustRightInd w:val="0"/>
        <w:snapToGrid w:val="0"/>
        <w:spacing w:line="300" w:lineRule="exact"/>
        <w:ind w:left="714" w:hanging="357"/>
        <w:jc w:val="both"/>
        <w:rPr>
          <w:rFonts w:asciiTheme="majorBidi" w:hAnsiTheme="majorBidi" w:cstheme="majorBidi"/>
          <w:lang w:val="en-GB"/>
        </w:rPr>
      </w:pPr>
      <w:r w:rsidRPr="0032778E">
        <w:rPr>
          <w:rFonts w:asciiTheme="majorBidi" w:hAnsiTheme="majorBidi" w:cstheme="majorBidi"/>
          <w:lang w:val="en-GB"/>
        </w:rPr>
        <w:t xml:space="preserve">The wining contractor should submit a program of his work capacity based on the available staff and equipments. The contractor should not open more trenches and lengths that exceed </w:t>
      </w:r>
      <w:r w:rsidRPr="0032778E">
        <w:rPr>
          <w:rFonts w:asciiTheme="majorBidi" w:hAnsiTheme="majorBidi" w:cstheme="majorBidi"/>
          <w:lang w:val="en-GB"/>
        </w:rPr>
        <w:lastRenderedPageBreak/>
        <w:t xml:space="preserve">his work capacity more than 2-days ahead. The winning contractor should do all works during the work hours of the supervisor engineer. No backfilling or casting concrete or opening new trenches, or taking test samples, locating pipes and fittings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Pr="0032778E" w:rsidRDefault="00B33613" w:rsidP="0032778E">
      <w:pPr>
        <w:pStyle w:val="BodyText2"/>
        <w:numPr>
          <w:ilvl w:val="0"/>
          <w:numId w:val="44"/>
        </w:numPr>
        <w:bidi w:val="0"/>
        <w:spacing w:after="0" w:line="300" w:lineRule="exact"/>
        <w:ind w:left="714" w:hanging="357"/>
        <w:rPr>
          <w:rFonts w:asciiTheme="majorBidi" w:hAnsiTheme="majorBidi" w:cstheme="majorBidi"/>
          <w:lang w:val="en-GB" w:eastAsia="it-IT"/>
        </w:rPr>
      </w:pPr>
      <w:r w:rsidRPr="0032778E">
        <w:rPr>
          <w:rFonts w:asciiTheme="majorBidi" w:hAnsiTheme="majorBidi" w:cstheme="majorBidi"/>
          <w:lang w:val="en-GB" w:eastAsia="it-IT"/>
        </w:rPr>
        <w:t>Supply and Installing a new pipes</w:t>
      </w:r>
      <w:r w:rsidR="006E4035" w:rsidRPr="0032778E">
        <w:rPr>
          <w:rFonts w:asciiTheme="majorBidi" w:hAnsiTheme="majorBidi" w:cstheme="majorBidi"/>
          <w:lang w:val="en-GB" w:eastAsia="it-IT"/>
        </w:rPr>
        <w:t xml:space="preserve">, fittings, steel sheets, </w:t>
      </w:r>
      <w:r w:rsidRPr="0032778E">
        <w:rPr>
          <w:rFonts w:asciiTheme="majorBidi" w:hAnsiTheme="majorBidi" w:cstheme="majorBidi"/>
          <w:lang w:val="en-GB" w:eastAsia="it-IT"/>
        </w:rPr>
        <w:t xml:space="preserve"> Electrical Control Panel, as described in the </w:t>
      </w:r>
      <w:r w:rsidR="006E4035" w:rsidRPr="0032778E">
        <w:rPr>
          <w:rFonts w:asciiTheme="majorBidi" w:hAnsiTheme="majorBidi" w:cstheme="majorBidi"/>
          <w:lang w:val="en-GB" w:eastAsia="it-IT"/>
        </w:rPr>
        <w:t>s</w:t>
      </w:r>
      <w:r w:rsidRPr="0032778E">
        <w:rPr>
          <w:rFonts w:asciiTheme="majorBidi" w:hAnsiTheme="majorBidi" w:cstheme="majorBidi"/>
          <w:lang w:val="en-GB" w:eastAsia="it-IT"/>
        </w:rPr>
        <w:t>pecifications an</w:t>
      </w:r>
      <w:r w:rsidR="006E4035" w:rsidRPr="0032778E">
        <w:rPr>
          <w:rFonts w:asciiTheme="majorBidi" w:hAnsiTheme="majorBidi" w:cstheme="majorBidi"/>
          <w:lang w:val="en-GB" w:eastAsia="it-IT"/>
        </w:rPr>
        <w:t xml:space="preserve">d The BOQ including all needed accessories </w:t>
      </w:r>
      <w:r w:rsidRPr="0032778E">
        <w:rPr>
          <w:rFonts w:asciiTheme="majorBidi" w:hAnsiTheme="majorBidi" w:cstheme="majorBidi"/>
          <w:lang w:val="en-GB" w:eastAsia="it-IT"/>
        </w:rPr>
        <w:t xml:space="preserve"> and instruments that may be needed according to the Engineer </w:t>
      </w: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w:t>
      </w:r>
      <w:proofErr w:type="gramStart"/>
      <w:r w:rsidR="00113598" w:rsidRPr="00113598">
        <w:rPr>
          <w:rFonts w:asciiTheme="majorBidi" w:hAnsiTheme="majorBidi" w:cstheme="majorBidi"/>
          <w:b/>
          <w:bCs/>
          <w:lang w:val="en-GB" w:eastAsia="it-IT"/>
        </w:rPr>
        <w:t>BoQ</w:t>
      </w:r>
      <w:proofErr w:type="gramEnd"/>
      <w:r w:rsidR="00113598" w:rsidRPr="00113598">
        <w:rPr>
          <w:rFonts w:asciiTheme="majorBidi" w:hAnsiTheme="majorBidi" w:cstheme="majorBidi"/>
          <w:b/>
          <w:bCs/>
          <w:lang w:val="en-GB" w:eastAsia="it-IT"/>
        </w:rPr>
        <w:t xml:space="preserve"> items. </w:t>
      </w:r>
    </w:p>
    <w:p w:rsidR="00B33613" w:rsidRPr="0032778E" w:rsidRDefault="00B33613"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Carry out pump unit miscellaneous civil works as in the BOQ.</w:t>
      </w:r>
    </w:p>
    <w:p w:rsidR="00E80EB9" w:rsidRPr="0032778E" w:rsidRDefault="00E80EB9"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r w:rsidR="002374EB" w:rsidRPr="0032778E">
        <w:rPr>
          <w:rFonts w:asciiTheme="majorBidi" w:hAnsiTheme="majorBidi" w:cstheme="majorBidi"/>
          <w:lang w:val="en-GB" w:eastAsia="it-IT"/>
        </w:rPr>
        <w:t>other</w:t>
      </w:r>
      <w:r w:rsidRPr="0032778E">
        <w:rPr>
          <w:rFonts w:asciiTheme="majorBidi" w:hAnsiTheme="majorBidi" w:cstheme="majorBidi"/>
          <w:lang w:val="en-GB" w:eastAsia="it-IT"/>
        </w:rPr>
        <w:t xml:space="preserve"> works</w:t>
      </w:r>
    </w:p>
    <w:p w:rsidR="00B33613" w:rsidRPr="0032778E" w:rsidRDefault="00B33613" w:rsidP="00603FA6">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pipeline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and the across the </w:t>
      </w:r>
      <w:r w:rsidR="006E4035" w:rsidRPr="0032778E">
        <w:rPr>
          <w:rFonts w:asciiTheme="majorBidi" w:hAnsiTheme="majorBidi" w:cstheme="majorBidi"/>
          <w:lang w:val="en-GB"/>
        </w:rPr>
        <w:t>road until reaching the distribution tank</w:t>
      </w:r>
      <w:r w:rsidR="00E30254">
        <w:rPr>
          <w:rFonts w:asciiTheme="majorBidi" w:hAnsiTheme="majorBidi" w:cstheme="majorBidi"/>
          <w:lang w:val="en-GB"/>
        </w:rPr>
        <w:t xml:space="preserve"> including opening or widening</w:t>
      </w:r>
      <w:r w:rsidR="00603FA6">
        <w:rPr>
          <w:rFonts w:asciiTheme="majorBidi" w:hAnsiTheme="majorBidi" w:cstheme="majorBidi"/>
          <w:lang w:val="en-GB"/>
        </w:rPr>
        <w:t xml:space="preserve"> or adding base course to access the </w:t>
      </w:r>
      <w:r w:rsidR="00E30254">
        <w:rPr>
          <w:rFonts w:asciiTheme="majorBidi" w:hAnsiTheme="majorBidi" w:cstheme="majorBidi"/>
          <w:lang w:val="en-GB"/>
        </w:rPr>
        <w:t>roads</w:t>
      </w:r>
    </w:p>
    <w:p w:rsidR="00113598"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r w:rsidR="00FB3EC3">
        <w:rPr>
          <w:rFonts w:asciiTheme="majorBidi" w:hAnsiTheme="majorBidi" w:cstheme="majorBidi"/>
          <w:lang w:val="en-GB"/>
        </w:rPr>
        <w:t>connection and</w:t>
      </w:r>
      <w:r>
        <w:rPr>
          <w:rFonts w:asciiTheme="majorBidi" w:hAnsiTheme="majorBidi" w:cstheme="majorBidi"/>
          <w:lang w:val="en-GB"/>
        </w:rPr>
        <w:t xml:space="preserve"> for all types of fittings between the water source (groundwater </w:t>
      </w:r>
      <w:r w:rsidR="00FB3EC3">
        <w:rPr>
          <w:rFonts w:asciiTheme="majorBidi" w:hAnsiTheme="majorBidi" w:cstheme="majorBidi"/>
          <w:lang w:val="en-GB"/>
        </w:rPr>
        <w:t>well)</w:t>
      </w:r>
      <w:r>
        <w:rPr>
          <w:rFonts w:asciiTheme="majorBidi" w:hAnsiTheme="majorBidi" w:cstheme="majorBidi"/>
          <w:lang w:val="en-GB"/>
        </w:rPr>
        <w:t xml:space="preserve"> and the balance tank /booster pump site.  </w:t>
      </w:r>
    </w:p>
    <w:p w:rsidR="00B33613" w:rsidRPr="0032778E" w:rsidRDefault="00113598" w:rsidP="00113598">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manholes for main connections</w:t>
      </w:r>
      <w:r w:rsidR="006E4035" w:rsidRPr="0032778E">
        <w:rPr>
          <w:rFonts w:asciiTheme="majorBidi" w:hAnsiTheme="majorBidi" w:cstheme="majorBidi"/>
          <w:lang w:val="en-GB"/>
        </w:rPr>
        <w:t xml:space="preserve"> for </w:t>
      </w:r>
      <w:r w:rsidR="002374EB" w:rsidRPr="0032778E">
        <w:rPr>
          <w:rFonts w:asciiTheme="majorBidi" w:hAnsiTheme="majorBidi" w:cstheme="majorBidi"/>
          <w:lang w:val="en-GB"/>
        </w:rPr>
        <w:t>the</w:t>
      </w:r>
      <w:r w:rsidR="006E4035" w:rsidRPr="0032778E">
        <w:rPr>
          <w:rFonts w:asciiTheme="majorBidi" w:hAnsiTheme="majorBidi" w:cstheme="majorBidi"/>
          <w:lang w:val="en-GB"/>
        </w:rPr>
        <w:t xml:space="preserve"> balance tank and distribution tank</w:t>
      </w:r>
      <w:r w:rsidR="00B33613" w:rsidRPr="0032778E">
        <w:rPr>
          <w:rFonts w:asciiTheme="majorBidi" w:hAnsiTheme="majorBidi" w:cstheme="majorBidi"/>
          <w:lang w:val="en-GB"/>
        </w:rPr>
        <w:t>.</w:t>
      </w:r>
    </w:p>
    <w:p w:rsidR="00B33613" w:rsidRPr="0032778E" w:rsidRDefault="00B33613" w:rsidP="0032778E">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BOQ and drawings. </w:t>
      </w:r>
    </w:p>
    <w:p w:rsidR="00E72857" w:rsidRPr="0032778E" w:rsidRDefault="00113598" w:rsidP="00FB3EC3">
      <w:pPr>
        <w:pStyle w:val="ListParagraph"/>
        <w:numPr>
          <w:ilvl w:val="0"/>
          <w:numId w:val="41"/>
        </w:numPr>
        <w:spacing w:line="300" w:lineRule="exact"/>
        <w:jc w:val="both"/>
        <w:rPr>
          <w:rFonts w:asciiTheme="majorBidi" w:hAnsiTheme="majorBidi" w:cstheme="majorBidi"/>
          <w:lang w:val="en-GB"/>
        </w:rPr>
      </w:pPr>
      <w:r>
        <w:rPr>
          <w:rFonts w:asciiTheme="majorBidi" w:hAnsiTheme="majorBidi" w:cstheme="majorBidi"/>
        </w:rPr>
        <w:t>The price for this tender includes s</w:t>
      </w:r>
      <w:r w:rsidR="00960338" w:rsidRPr="0032778E">
        <w:rPr>
          <w:rFonts w:asciiTheme="majorBidi" w:hAnsiTheme="majorBidi" w:cstheme="majorBidi"/>
        </w:rPr>
        <w:t xml:space="preserve">upplying, transporting and unloading in the site of work </w:t>
      </w:r>
      <w:r w:rsidR="00E80EB9" w:rsidRPr="0032778E">
        <w:rPr>
          <w:rFonts w:asciiTheme="majorBidi" w:hAnsiTheme="majorBidi" w:cstheme="majorBidi"/>
        </w:rPr>
        <w:t xml:space="preserve">and </w:t>
      </w:r>
      <w:r w:rsidR="002374EB" w:rsidRPr="0032778E">
        <w:rPr>
          <w:rFonts w:asciiTheme="majorBidi" w:hAnsiTheme="majorBidi" w:cstheme="majorBidi"/>
        </w:rPr>
        <w:t>anywhere</w:t>
      </w:r>
      <w:r w:rsidR="00960338" w:rsidRPr="0032778E">
        <w:rPr>
          <w:rFonts w:asciiTheme="majorBidi" w:hAnsiTheme="majorBidi" w:cstheme="majorBidi"/>
        </w:rPr>
        <w:t xml:space="preserve"> along pipeline route</w:t>
      </w:r>
      <w:r w:rsidR="00E80EB9" w:rsidRPr="0032778E">
        <w:rPr>
          <w:rFonts w:asciiTheme="majorBidi" w:hAnsiTheme="majorBidi" w:cstheme="majorBidi"/>
        </w:rPr>
        <w:t>. This includes</w:t>
      </w:r>
      <w:r w:rsidR="00960338" w:rsidRPr="0032778E">
        <w:rPr>
          <w:rFonts w:asciiTheme="majorBidi" w:hAnsiTheme="majorBidi" w:cstheme="majorBidi"/>
        </w:rPr>
        <w:t xml:space="preserve"> the tanks’ locations</w:t>
      </w:r>
      <w:r w:rsidR="00E80EB9" w:rsidRPr="0032778E">
        <w:rPr>
          <w:rFonts w:asciiTheme="majorBidi" w:hAnsiTheme="majorBidi" w:cstheme="majorBidi"/>
        </w:rPr>
        <w:t xml:space="preserve"> and booster pump. The types of wor</w:t>
      </w:r>
      <w:r w:rsidR="009D0F2F">
        <w:rPr>
          <w:rFonts w:asciiTheme="majorBidi" w:hAnsiTheme="majorBidi" w:cstheme="majorBidi"/>
        </w:rPr>
        <w:t xml:space="preserve">ks includes  opening new roads </w:t>
      </w:r>
      <w:r w:rsidR="00E80EB9" w:rsidRPr="0032778E">
        <w:rPr>
          <w:rFonts w:asciiTheme="majorBidi" w:hAnsiTheme="majorBidi" w:cstheme="majorBidi"/>
        </w:rPr>
        <w:t xml:space="preserve"> widening existing roads or treatment of </w:t>
      </w:r>
      <w:r w:rsidR="002374EB" w:rsidRPr="0032778E">
        <w:rPr>
          <w:rFonts w:asciiTheme="majorBidi" w:hAnsiTheme="majorBidi" w:cstheme="majorBidi"/>
        </w:rPr>
        <w:t>sub grade</w:t>
      </w:r>
      <w:r w:rsidR="00E80EB9" w:rsidRPr="0032778E">
        <w:rPr>
          <w:rFonts w:asciiTheme="majorBidi" w:hAnsiTheme="majorBidi" w:cstheme="majorBidi"/>
        </w:rPr>
        <w:t xml:space="preserve"> or laying basecourse to enable movements of machines as tractor or any vehicle or any other works to accomplish all pipes works and tanks works. </w:t>
      </w:r>
    </w:p>
    <w:p w:rsidR="004C4F6F" w:rsidRDefault="004C4F6F" w:rsidP="0032778E">
      <w:pPr>
        <w:spacing w:line="300" w:lineRule="exact"/>
        <w:ind w:right="26"/>
        <w:rPr>
          <w:rFonts w:asciiTheme="majorBidi" w:hAnsiTheme="majorBidi" w:cstheme="majorBidi"/>
          <w:b/>
          <w:bCs/>
        </w:rPr>
      </w:pPr>
    </w:p>
    <w:p w:rsidR="00E72857" w:rsidRPr="0032778E" w:rsidRDefault="004C4F6F" w:rsidP="0032778E">
      <w:pPr>
        <w:spacing w:line="300" w:lineRule="exact"/>
        <w:ind w:right="26"/>
        <w:rPr>
          <w:rFonts w:asciiTheme="majorBidi" w:hAnsiTheme="majorBidi" w:cstheme="majorBidi"/>
          <w:b/>
          <w:bCs/>
        </w:rPr>
      </w:pPr>
      <w:r w:rsidRPr="0032778E">
        <w:rPr>
          <w:rFonts w:asciiTheme="majorBidi" w:hAnsiTheme="majorBidi" w:cstheme="majorBidi"/>
          <w:b/>
          <w:bCs/>
        </w:rPr>
        <w:t xml:space="preserve">Terms </w:t>
      </w:r>
      <w:r w:rsidR="00FB3EC3" w:rsidRPr="0032778E">
        <w:rPr>
          <w:rFonts w:asciiTheme="majorBidi" w:hAnsiTheme="majorBidi" w:cstheme="majorBidi"/>
          <w:b/>
          <w:bCs/>
        </w:rPr>
        <w:t xml:space="preserve">of </w:t>
      </w:r>
      <w:r w:rsidR="00FB3EC3">
        <w:rPr>
          <w:rFonts w:asciiTheme="majorBidi" w:hAnsiTheme="majorBidi" w:cstheme="majorBidi"/>
          <w:b/>
          <w:bCs/>
        </w:rPr>
        <w:t>Executions</w:t>
      </w:r>
      <w:r w:rsidRPr="0032778E">
        <w:rPr>
          <w:rFonts w:asciiTheme="majorBidi" w:hAnsiTheme="majorBidi" w:cstheme="majorBidi"/>
          <w:b/>
          <w:bCs/>
        </w:rPr>
        <w:t xml:space="preserve"> – Commitments </w:t>
      </w:r>
      <w:r w:rsidR="00FB3EC3" w:rsidRPr="0032778E">
        <w:rPr>
          <w:rFonts w:asciiTheme="majorBidi" w:hAnsiTheme="majorBidi" w:cstheme="majorBidi"/>
          <w:b/>
          <w:bCs/>
        </w:rPr>
        <w:t>of</w:t>
      </w:r>
      <w:r w:rsidRPr="0032778E">
        <w:rPr>
          <w:rFonts w:asciiTheme="majorBidi" w:hAnsiTheme="majorBidi" w:cstheme="majorBidi"/>
          <w:b/>
          <w:bCs/>
        </w:rPr>
        <w:t xml:space="preserve"> Works</w:t>
      </w:r>
    </w:p>
    <w:p w:rsidR="00E72857" w:rsidRPr="0032778E" w:rsidRDefault="00E72857" w:rsidP="0032778E">
      <w:pPr>
        <w:pStyle w:val="ListParagraph"/>
        <w:numPr>
          <w:ilvl w:val="0"/>
          <w:numId w:val="41"/>
        </w:numPr>
        <w:spacing w:line="300" w:lineRule="exact"/>
        <w:ind w:left="714" w:hanging="357"/>
        <w:rPr>
          <w:rFonts w:asciiTheme="majorBidi" w:hAnsiTheme="majorBidi" w:cstheme="majorBidi"/>
        </w:rPr>
      </w:pPr>
      <w:r w:rsidRPr="0032778E">
        <w:rPr>
          <w:rFonts w:asciiTheme="majorBidi" w:hAnsiTheme="majorBidi" w:cstheme="majorBidi"/>
        </w:rPr>
        <w:t>1.1 The Contractor shall commence work within 3 (three) days from the date of the start-up order.</w:t>
      </w:r>
    </w:p>
    <w:p w:rsidR="00E72857" w:rsidRPr="0032778E" w:rsidRDefault="00E72857" w:rsidP="0032778E">
      <w:pPr>
        <w:pStyle w:val="BodyText2"/>
        <w:numPr>
          <w:ilvl w:val="0"/>
          <w:numId w:val="41"/>
        </w:numPr>
        <w:bidi w:val="0"/>
        <w:spacing w:after="0" w:line="300" w:lineRule="exact"/>
        <w:ind w:left="714" w:hanging="357"/>
        <w:rPr>
          <w:rFonts w:asciiTheme="majorBidi" w:hAnsiTheme="majorBidi" w:cstheme="majorBidi"/>
          <w:lang w:eastAsia="it-IT"/>
        </w:rPr>
      </w:pPr>
      <w:proofErr w:type="gramStart"/>
      <w:r w:rsidRPr="0032778E">
        <w:rPr>
          <w:rFonts w:asciiTheme="majorBidi" w:hAnsiTheme="majorBidi" w:cstheme="majorBidi"/>
          <w:lang w:eastAsia="it-IT"/>
        </w:rPr>
        <w:t xml:space="preserve">1.2 </w:t>
      </w:r>
      <w:r w:rsidR="004C4F6F">
        <w:rPr>
          <w:rFonts w:asciiTheme="majorBidi" w:hAnsiTheme="majorBidi" w:cstheme="majorBidi"/>
          <w:lang w:eastAsia="it-IT"/>
        </w:rPr>
        <w:t xml:space="preserve"> </w:t>
      </w:r>
      <w:r w:rsidRPr="0032778E">
        <w:rPr>
          <w:rFonts w:asciiTheme="majorBidi" w:hAnsiTheme="majorBidi" w:cstheme="majorBidi"/>
          <w:lang w:eastAsia="it-IT"/>
        </w:rPr>
        <w:t>The</w:t>
      </w:r>
      <w:proofErr w:type="gramEnd"/>
      <w:r w:rsidRPr="0032778E">
        <w:rPr>
          <w:rFonts w:asciiTheme="majorBidi" w:hAnsiTheme="majorBidi" w:cstheme="majorBidi"/>
          <w:lang w:eastAsia="it-IT"/>
        </w:rPr>
        <w:t xml:space="preserv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1.3 </w:t>
      </w:r>
      <w:r w:rsidR="000C7DBA">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tender documents.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1.4 </w:t>
      </w:r>
      <w:r w:rsidR="000C7DBA">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supply all needed materials, coordinating with the supervisor engineer and according the specifications mentioned in the tender documents.</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1.5 The Contractor shall supply and assemble the valves and needed parts according the specifications mentioned in the tender documents and according the directions of supervising engineers.</w:t>
      </w:r>
    </w:p>
    <w:p w:rsidR="00E72857" w:rsidRPr="0032778E" w:rsidRDefault="00E72857" w:rsidP="0032778E">
      <w:pPr>
        <w:pStyle w:val="ListParagraph"/>
        <w:numPr>
          <w:ilvl w:val="0"/>
          <w:numId w:val="41"/>
        </w:numPr>
        <w:spacing w:line="300" w:lineRule="exact"/>
        <w:rPr>
          <w:rFonts w:asciiTheme="majorBidi" w:hAnsiTheme="majorBidi" w:cstheme="majorBidi"/>
        </w:rPr>
      </w:pPr>
      <w:proofErr w:type="gramStart"/>
      <w:r w:rsidRPr="0032778E">
        <w:rPr>
          <w:rFonts w:asciiTheme="majorBidi" w:hAnsiTheme="majorBidi" w:cstheme="majorBidi"/>
        </w:rPr>
        <w:t xml:space="preserve">1.6 </w:t>
      </w:r>
      <w:r w:rsidR="00F11101">
        <w:rPr>
          <w:rFonts w:asciiTheme="majorBidi" w:hAnsiTheme="majorBidi" w:cstheme="majorBidi"/>
        </w:rPr>
        <w:t xml:space="preserve"> </w:t>
      </w:r>
      <w:r w:rsidRPr="0032778E">
        <w:rPr>
          <w:rFonts w:asciiTheme="majorBidi" w:hAnsiTheme="majorBidi" w:cstheme="majorBidi"/>
        </w:rPr>
        <w:t>All</w:t>
      </w:r>
      <w:proofErr w:type="gramEnd"/>
      <w:r w:rsidRPr="0032778E">
        <w:rPr>
          <w:rFonts w:asciiTheme="majorBidi" w:hAnsiTheme="majorBidi" w:cstheme="majorBidi"/>
        </w:rPr>
        <w:t xml:space="preserve"> the goods and supplies purchased for the implementation of the works must be new and renewed.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lastRenderedPageBreak/>
        <w:t xml:space="preserve">1.7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will receive all the work instructions from the supervising engineer.</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1.8 </w:t>
      </w:r>
      <w:r w:rsidR="00F11101">
        <w:rPr>
          <w:rFonts w:asciiTheme="majorBidi" w:hAnsiTheme="majorBidi" w:cstheme="majorBidi"/>
        </w:rPr>
        <w:t xml:space="preserve"> </w:t>
      </w:r>
      <w:r w:rsidRPr="0032778E">
        <w:rPr>
          <w:rFonts w:asciiTheme="majorBidi" w:hAnsiTheme="majorBidi" w:cstheme="majorBidi"/>
        </w:rPr>
        <w:t>Before</w:t>
      </w:r>
      <w:proofErr w:type="gramEnd"/>
      <w:r w:rsidRPr="0032778E">
        <w:rPr>
          <w:rFonts w:asciiTheme="majorBidi" w:hAnsiTheme="majorBidi" w:cstheme="majorBidi"/>
        </w:rPr>
        <w:t xml:space="preserve"> proceeding with the order of the needed materials, the Contractor shall get a written approval from the supervising engineers. </w:t>
      </w:r>
    </w:p>
    <w:p w:rsidR="00E72857" w:rsidRPr="0032778E" w:rsidRDefault="00E72857" w:rsidP="0032778E">
      <w:pPr>
        <w:pStyle w:val="ListParagraph"/>
        <w:numPr>
          <w:ilvl w:val="0"/>
          <w:numId w:val="41"/>
        </w:numPr>
        <w:spacing w:line="300" w:lineRule="exact"/>
        <w:jc w:val="both"/>
        <w:rPr>
          <w:rFonts w:asciiTheme="majorBidi" w:hAnsiTheme="majorBidi" w:cstheme="majorBidi"/>
        </w:rPr>
      </w:pPr>
      <w:r w:rsidRPr="0032778E">
        <w:rPr>
          <w:rFonts w:asciiTheme="majorBidi" w:hAnsiTheme="majorBidi" w:cstheme="majorBidi"/>
        </w:rPr>
        <w:t xml:space="preserve">1.9 All fittings and equipments must be subject to in site testing and approved in writing by supervising engineer. The supervising engineer will make sure that all the fittings and equipment match with the specifications agreed in this contract, </w:t>
      </w:r>
      <w:proofErr w:type="gramStart"/>
      <w:r w:rsidRPr="0032778E">
        <w:rPr>
          <w:rFonts w:asciiTheme="majorBidi" w:hAnsiTheme="majorBidi" w:cstheme="majorBidi"/>
        </w:rPr>
        <w:t>then</w:t>
      </w:r>
      <w:proofErr w:type="gramEnd"/>
      <w:r w:rsidRPr="0032778E">
        <w:rPr>
          <w:rFonts w:asciiTheme="majorBidi" w:hAnsiTheme="majorBidi" w:cstheme="majorBidi"/>
        </w:rPr>
        <w:t xml:space="preserve"> they will issue a written approval.</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1.10 The Contractor shall be responsible of substituting any part or material, or disjoin and assemble other parts, if these are not conforming to the specifications stated in this contract.</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1.11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complete all works including testing and operating all parts of the project.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1.12</w:t>
      </w:r>
      <w:r w:rsidR="00F11101">
        <w:rPr>
          <w:rFonts w:asciiTheme="majorBidi" w:hAnsiTheme="majorBidi" w:cstheme="majorBidi"/>
        </w:rPr>
        <w:t xml:space="preserve"> </w:t>
      </w:r>
      <w:r w:rsidRPr="0032778E">
        <w:rPr>
          <w:rFonts w:asciiTheme="majorBidi" w:hAnsiTheme="majorBidi" w:cstheme="majorBidi"/>
        </w:rPr>
        <w:t xml:space="preserve"> The</w:t>
      </w:r>
      <w:proofErr w:type="gramEnd"/>
      <w:r w:rsidRPr="0032778E">
        <w:rPr>
          <w:rFonts w:asciiTheme="majorBidi" w:hAnsiTheme="majorBidi" w:cstheme="majorBidi"/>
        </w:rPr>
        <w:t xml:space="preserve"> Contractor will complete all works in all parts and he shall not leave any parts not achieved.</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1.13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submit a weekly plan of activities and locations in which he will work.</w:t>
      </w:r>
    </w:p>
    <w:p w:rsidR="00E72857" w:rsidRPr="0032778E" w:rsidRDefault="00E72857" w:rsidP="00F11101">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1.14 The Contractor shall observe t</w:t>
      </w:r>
      <w:r w:rsidR="00096436" w:rsidRPr="0032778E">
        <w:rPr>
          <w:rFonts w:asciiTheme="majorBidi" w:hAnsiTheme="majorBidi" w:cstheme="majorBidi"/>
        </w:rPr>
        <w:t>hat there are working locations</w:t>
      </w:r>
      <w:r w:rsidRPr="0032778E">
        <w:rPr>
          <w:rFonts w:asciiTheme="majorBidi" w:hAnsiTheme="majorBidi" w:cstheme="majorBidi"/>
        </w:rPr>
        <w:t xml:space="preserve"> and will have to </w:t>
      </w:r>
      <w:r w:rsidR="002374EB">
        <w:rPr>
          <w:rFonts w:asciiTheme="majorBidi" w:hAnsiTheme="majorBidi" w:cstheme="majorBidi"/>
        </w:rPr>
        <w:t>prepare</w:t>
      </w:r>
      <w:r w:rsidR="00F11101">
        <w:rPr>
          <w:rFonts w:asciiTheme="majorBidi" w:hAnsiTheme="majorBidi" w:cstheme="majorBidi"/>
        </w:rPr>
        <w:t xml:space="preserve"> access </w:t>
      </w:r>
      <w:r w:rsidRPr="0032778E">
        <w:rPr>
          <w:rFonts w:asciiTheme="majorBidi" w:hAnsiTheme="majorBidi" w:cstheme="majorBidi"/>
        </w:rPr>
        <w:t xml:space="preserve">the arrival </w:t>
      </w:r>
      <w:r w:rsidR="00096436" w:rsidRPr="0032778E">
        <w:rPr>
          <w:rFonts w:asciiTheme="majorBidi" w:hAnsiTheme="majorBidi" w:cstheme="majorBidi"/>
        </w:rPr>
        <w:t xml:space="preserve">and distribution </w:t>
      </w:r>
      <w:r w:rsidRPr="0032778E">
        <w:rPr>
          <w:rFonts w:asciiTheme="majorBidi" w:hAnsiTheme="majorBidi" w:cstheme="majorBidi"/>
        </w:rPr>
        <w:t>of materials and workers to the project's location.</w:t>
      </w:r>
    </w:p>
    <w:p w:rsidR="00E72857" w:rsidRPr="0032778E" w:rsidRDefault="00E72857" w:rsidP="00FB3EC3">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1.15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document (photos, and/or </w:t>
      </w:r>
      <w:r w:rsidR="00FB3EC3">
        <w:rPr>
          <w:rFonts w:asciiTheme="majorBidi" w:hAnsiTheme="majorBidi" w:cstheme="majorBidi"/>
        </w:rPr>
        <w:t>v</w:t>
      </w:r>
      <w:r w:rsidRPr="0032778E">
        <w:rPr>
          <w:rFonts w:asciiTheme="majorBidi" w:hAnsiTheme="majorBidi" w:cstheme="majorBidi"/>
        </w:rPr>
        <w:t>ideo films) all works phases - before, during and after finishing the works - in all locations by photographic pictures.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 xml:space="preserve">1.16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be responsible of guarding and safety the materials and location during the implementation process.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proofErr w:type="gramStart"/>
      <w:r w:rsidRPr="0032778E">
        <w:rPr>
          <w:rFonts w:asciiTheme="majorBidi" w:hAnsiTheme="majorBidi" w:cstheme="majorBidi"/>
        </w:rPr>
        <w:t>1.17</w:t>
      </w:r>
      <w:r w:rsidR="00F11101">
        <w:rPr>
          <w:rFonts w:asciiTheme="majorBidi" w:hAnsiTheme="majorBidi" w:cstheme="majorBidi"/>
        </w:rPr>
        <w:t xml:space="preserve"> </w:t>
      </w:r>
      <w:r w:rsidRPr="0032778E">
        <w:rPr>
          <w:rFonts w:asciiTheme="majorBidi" w:hAnsiTheme="majorBidi" w:cstheme="majorBidi"/>
        </w:rPr>
        <w:t xml:space="preserve"> The</w:t>
      </w:r>
      <w:proofErr w:type="gramEnd"/>
      <w:r w:rsidRPr="0032778E">
        <w:rPr>
          <w:rFonts w:asciiTheme="majorBidi" w:hAnsiTheme="majorBidi" w:cstheme="majorBidi"/>
        </w:rPr>
        <w:t xml:space="preserve"> Contractor shall clean and remove all rubbishes and transfer it to the suitable place out of project location.</w:t>
      </w:r>
    </w:p>
    <w:p w:rsidR="00E72857" w:rsidRPr="0032778E" w:rsidRDefault="00E72857" w:rsidP="0032778E">
      <w:pPr>
        <w:pStyle w:val="ListParagraph"/>
        <w:numPr>
          <w:ilvl w:val="0"/>
          <w:numId w:val="41"/>
        </w:numPr>
        <w:spacing w:line="300" w:lineRule="exact"/>
        <w:rPr>
          <w:rFonts w:asciiTheme="majorBidi" w:hAnsiTheme="majorBidi" w:cstheme="majorBidi"/>
        </w:rPr>
      </w:pPr>
      <w:proofErr w:type="gramStart"/>
      <w:r w:rsidRPr="0032778E">
        <w:rPr>
          <w:rFonts w:asciiTheme="majorBidi" w:hAnsiTheme="majorBidi" w:cstheme="majorBidi"/>
        </w:rPr>
        <w:t xml:space="preserve">1.18 </w:t>
      </w:r>
      <w:r w:rsidR="00F11101">
        <w:rPr>
          <w:rFonts w:asciiTheme="majorBidi" w:hAnsiTheme="majorBidi" w:cstheme="majorBidi"/>
        </w:rPr>
        <w:t xml:space="preserve"> </w:t>
      </w:r>
      <w:r w:rsidRPr="0032778E">
        <w:rPr>
          <w:rFonts w:asciiTheme="majorBidi" w:hAnsiTheme="majorBidi" w:cstheme="majorBidi"/>
        </w:rPr>
        <w:t>The</w:t>
      </w:r>
      <w:proofErr w:type="gramEnd"/>
      <w:r w:rsidRPr="0032778E">
        <w:rPr>
          <w:rFonts w:asciiTheme="majorBidi" w:hAnsiTheme="majorBidi" w:cstheme="majorBidi"/>
        </w:rPr>
        <w:t xml:space="preserve"> Contractor shall prepare and fix </w:t>
      </w:r>
      <w:r w:rsidR="00EB3D48" w:rsidRPr="0032778E">
        <w:rPr>
          <w:rFonts w:asciiTheme="majorBidi" w:hAnsiTheme="majorBidi" w:cstheme="majorBidi"/>
        </w:rPr>
        <w:t>logo panel</w:t>
      </w:r>
      <w:r w:rsidRPr="0032778E">
        <w:rPr>
          <w:rFonts w:asciiTheme="majorBidi" w:hAnsiTheme="majorBidi" w:cstheme="majorBidi"/>
        </w:rPr>
        <w:t xml:space="preserve"> in </w:t>
      </w:r>
      <w:r w:rsidR="00EB3D48" w:rsidRPr="0032778E">
        <w:rPr>
          <w:rFonts w:asciiTheme="majorBidi" w:hAnsiTheme="majorBidi" w:cstheme="majorBidi"/>
        </w:rPr>
        <w:t>p</w:t>
      </w:r>
      <w:r w:rsidRPr="0032778E">
        <w:rPr>
          <w:rFonts w:asciiTheme="majorBidi" w:hAnsiTheme="majorBidi" w:cstheme="majorBidi"/>
        </w:rPr>
        <w:t>roject locations according the mentioned specifications in agreement conditions of tender documents (see. Visibility Panels).</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proofErr w:type="gramStart"/>
      <w:r w:rsidRPr="0032778E">
        <w:rPr>
          <w:rFonts w:asciiTheme="majorBidi" w:eastAsia="Times New Roman" w:hAnsiTheme="majorBidi"/>
          <w:b/>
          <w:bCs/>
          <w:i w:val="0"/>
          <w:iCs w:val="0"/>
          <w:color w:val="auto"/>
        </w:rPr>
        <w:t>W</w:t>
      </w:r>
      <w:r w:rsidR="00B33613" w:rsidRPr="0032778E">
        <w:rPr>
          <w:rFonts w:asciiTheme="majorBidi" w:eastAsia="Times New Roman" w:hAnsiTheme="majorBidi"/>
          <w:b/>
          <w:bCs/>
          <w:i w:val="0"/>
          <w:iCs w:val="0"/>
          <w:color w:val="auto"/>
        </w:rPr>
        <w:t>orks :</w:t>
      </w:r>
      <w:proofErr w:type="gramEnd"/>
      <w:r w:rsidR="00B33613" w:rsidRPr="0032778E">
        <w:rPr>
          <w:rFonts w:asciiTheme="majorBidi" w:eastAsia="Times New Roman" w:hAnsiTheme="majorBidi"/>
          <w:b/>
          <w:bCs/>
          <w:i w:val="0"/>
          <w:iCs w:val="0"/>
          <w:color w:val="auto"/>
        </w:rPr>
        <w:t>-</w:t>
      </w:r>
    </w:p>
    <w:p w:rsidR="00B33613" w:rsidRPr="0032778E" w:rsidRDefault="00FB3EC3" w:rsidP="00FB3EC3">
      <w:pPr>
        <w:numPr>
          <w:ilvl w:val="0"/>
          <w:numId w:val="39"/>
        </w:numPr>
        <w:spacing w:line="300" w:lineRule="exact"/>
        <w:jc w:val="both"/>
        <w:rPr>
          <w:rFonts w:asciiTheme="majorBidi" w:hAnsiTheme="majorBidi" w:cstheme="majorBidi"/>
        </w:rPr>
      </w:pPr>
      <w:r w:rsidRPr="0032778E">
        <w:rPr>
          <w:rFonts w:asciiTheme="majorBidi" w:hAnsiTheme="majorBidi" w:cstheme="majorBidi"/>
        </w:rPr>
        <w:t>Supplying,</w:t>
      </w:r>
      <w:r w:rsidR="00B33613" w:rsidRPr="0032778E">
        <w:rPr>
          <w:rFonts w:asciiTheme="majorBidi" w:hAnsiTheme="majorBidi" w:cstheme="majorBidi"/>
        </w:rPr>
        <w:t xml:space="preserve"> delivering, and installing for </w:t>
      </w:r>
      <w:r w:rsidR="00E80EB9" w:rsidRPr="0032778E">
        <w:rPr>
          <w:rFonts w:asciiTheme="majorBidi" w:hAnsiTheme="majorBidi" w:cstheme="majorBidi"/>
        </w:rPr>
        <w:t xml:space="preserve">Kufr Laqif </w:t>
      </w:r>
      <w:r w:rsidR="002374EB" w:rsidRPr="0032778E">
        <w:rPr>
          <w:rFonts w:asciiTheme="majorBidi" w:hAnsiTheme="majorBidi" w:cstheme="majorBidi"/>
        </w:rPr>
        <w:t>work</w:t>
      </w:r>
      <w:r w:rsidR="00B33613" w:rsidRPr="0032778E">
        <w:rPr>
          <w:rFonts w:asciiTheme="majorBidi" w:hAnsiTheme="majorBidi" w:cstheme="majorBidi"/>
        </w:rPr>
        <w:t xml:space="preserve"> site an electrical full automatic</w:t>
      </w:r>
      <w:r w:rsidR="007C3730">
        <w:rPr>
          <w:rFonts w:asciiTheme="majorBidi" w:hAnsiTheme="majorBidi" w:cstheme="majorBidi"/>
        </w:rPr>
        <w:t xml:space="preserve"> control panel. It include i</w:t>
      </w:r>
      <w:r w:rsidR="00B33613" w:rsidRPr="0032778E">
        <w:rPr>
          <w:rFonts w:asciiTheme="majorBidi" w:hAnsiTheme="majorBidi" w:cstheme="majorBidi"/>
        </w:rPr>
        <w:t>nverter</w:t>
      </w:r>
      <w:r w:rsidR="007C3730">
        <w:rPr>
          <w:rFonts w:asciiTheme="majorBidi" w:hAnsiTheme="majorBidi" w:cstheme="majorBidi"/>
        </w:rPr>
        <w:t xml:space="preserve"> (with minimum harmonics)</w:t>
      </w:r>
      <w:r w:rsidR="00B33613" w:rsidRPr="0032778E">
        <w:rPr>
          <w:rFonts w:asciiTheme="majorBidi" w:hAnsiTheme="majorBidi" w:cstheme="majorBidi"/>
        </w:rPr>
        <w:t xml:space="preserve"> with water proof electrical board (control panel) to drive the motor of  the  </w:t>
      </w:r>
      <w:r w:rsidR="00E80EB9" w:rsidRPr="0032778E">
        <w:rPr>
          <w:rFonts w:asciiTheme="majorBidi" w:hAnsiTheme="majorBidi" w:cstheme="majorBidi"/>
        </w:rPr>
        <w:t xml:space="preserve">booster </w:t>
      </w:r>
      <w:r w:rsidR="00B33613" w:rsidRPr="0032778E">
        <w:rPr>
          <w:rFonts w:asciiTheme="majorBidi" w:hAnsiTheme="majorBidi" w:cstheme="majorBidi"/>
        </w:rPr>
        <w:t xml:space="preserve">pumping  unit and shall be used to start, run, stop, protect and control the above mentioned motor . The electrical board shall be made of steel frame 2.0 mm, thermal paint and insulation IP66 of three compartments. </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Executing an earthing unit (4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lastRenderedPageBreak/>
        <w:t xml:space="preserve"> Executing all electrical connections complete between the Power Supply, main Electrical panel. ,  Electrical Motor and other fitting to complete the work as needed </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proofErr w:type="gramStart"/>
      <w:r w:rsidRPr="0032778E">
        <w:rPr>
          <w:rFonts w:asciiTheme="majorBidi" w:eastAsia="Times New Roman" w:hAnsiTheme="majorBidi"/>
          <w:b/>
          <w:bCs/>
          <w:i w:val="0"/>
          <w:iCs w:val="0"/>
          <w:color w:val="auto"/>
        </w:rPr>
        <w:t xml:space="preserve">Conditions </w:t>
      </w:r>
      <w:r w:rsidR="002374EB" w:rsidRPr="0032778E">
        <w:rPr>
          <w:rFonts w:asciiTheme="majorBidi" w:eastAsia="Times New Roman" w:hAnsiTheme="majorBidi"/>
          <w:b/>
          <w:bCs/>
          <w:i w:val="0"/>
          <w:iCs w:val="0"/>
          <w:color w:val="auto"/>
        </w:rPr>
        <w:t>of</w:t>
      </w:r>
      <w:r w:rsidRPr="0032778E">
        <w:rPr>
          <w:rFonts w:asciiTheme="majorBidi" w:eastAsia="Times New Roman" w:hAnsiTheme="majorBidi"/>
          <w:b/>
          <w:bCs/>
          <w:i w:val="0"/>
          <w:iCs w:val="0"/>
          <w:color w:val="auto"/>
        </w:rPr>
        <w:t xml:space="preserve"> Control.</w:t>
      </w:r>
      <w:proofErr w:type="gramEnd"/>
    </w:p>
    <w:p w:rsidR="00B33613" w:rsidRPr="0032778E" w:rsidRDefault="00B33613" w:rsidP="007C3730">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E80EB9" w:rsidRPr="0032778E">
        <w:rPr>
          <w:rFonts w:asciiTheme="majorBidi" w:hAnsiTheme="majorBidi" w:cstheme="majorBidi"/>
        </w:rPr>
        <w:t>balance tank,  through a pipe line 6</w:t>
      </w:r>
      <w:r w:rsidR="007C3730">
        <w:rPr>
          <w:rFonts w:asciiTheme="majorBidi" w:hAnsiTheme="majorBidi" w:cstheme="majorBidi" w:hint="cs"/>
          <w:rtl/>
          <w:lang w:bidi="he-IL"/>
        </w:rPr>
        <w:t>"</w:t>
      </w:r>
      <w:r w:rsidR="00E80EB9" w:rsidRPr="0032778E">
        <w:rPr>
          <w:rFonts w:asciiTheme="majorBidi" w:hAnsiTheme="majorBidi" w:cstheme="majorBidi"/>
        </w:rPr>
        <w:t xml:space="preserve"> to the distribution tank</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r w:rsidR="002374EB" w:rsidRPr="0032778E">
        <w:rPr>
          <w:rFonts w:asciiTheme="majorBidi" w:hAnsiTheme="majorBidi" w:cstheme="majorBidi"/>
        </w:rPr>
        <w:t>pump shall</w:t>
      </w:r>
      <w:r w:rsidRPr="0032778E">
        <w:rPr>
          <w:rFonts w:asciiTheme="majorBidi" w:hAnsiTheme="majorBidi" w:cstheme="majorBidi"/>
        </w:rPr>
        <w:t xml:space="preserve"> start by using an </w:t>
      </w:r>
      <w:r w:rsidR="002374EB" w:rsidRPr="0032778E">
        <w:rPr>
          <w:rFonts w:asciiTheme="majorBidi" w:hAnsiTheme="majorBidi" w:cstheme="majorBidi"/>
        </w:rPr>
        <w:t>inverter and</w:t>
      </w:r>
      <w:r w:rsidRPr="0032778E">
        <w:rPr>
          <w:rFonts w:asciiTheme="majorBidi" w:hAnsiTheme="majorBidi" w:cstheme="majorBidi"/>
        </w:rPr>
        <w:t xml:space="preserve"> soft start/stop conditions</w:t>
      </w:r>
      <w:r w:rsidR="007C3730">
        <w:rPr>
          <w:rFonts w:asciiTheme="majorBidi" w:hAnsiTheme="majorBidi" w:cstheme="majorBidi"/>
        </w:rPr>
        <w:t xml:space="preserve"> using float sensors inside the balance tank</w:t>
      </w:r>
      <w:r w:rsidRPr="0032778E">
        <w:rPr>
          <w:rFonts w:asciiTheme="majorBidi" w:hAnsiTheme="majorBidi" w:cstheme="majorBidi"/>
        </w:rPr>
        <w: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(3ph-380/400 v - 50 Hz).</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control scheme shall utilize a pressure barrel with 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outlet state and the upper Res. State.</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 stop when the flow switch indicates that there is no water flow after a time   delay (1-60 sec)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motor for the pump must stop after a time delay (1-60sec) when the high pressure switch indicates that high pressure on the outlet line is more than must be and it should be started automatically after a time delay (1-10hr).</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(3ph-380/400 v</w:t>
      </w:r>
      <w:proofErr w:type="gramStart"/>
      <w:r w:rsidR="00B33613" w:rsidRPr="0032778E">
        <w:rPr>
          <w:rFonts w:asciiTheme="majorBidi" w:hAnsiTheme="majorBidi" w:cstheme="majorBidi"/>
        </w:rPr>
        <w:t>+  H.R.C</w:t>
      </w:r>
      <w:proofErr w:type="gramEnd"/>
      <w:r w:rsidR="00B33613" w:rsidRPr="0032778E">
        <w:rPr>
          <w:rFonts w:asciiTheme="majorBidi" w:hAnsiTheme="majorBidi" w:cstheme="majorBidi"/>
        </w:rPr>
        <w:t xml:space="preserve">  fuses).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Default="00190668"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Pr="00E80EB9" w:rsidRDefault="008A7C6E"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lastRenderedPageBreak/>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B33613" w:rsidRPr="00B7253D" w:rsidRDefault="00B33613" w:rsidP="00B33613">
      <w:pPr>
        <w:widowControl w:val="0"/>
        <w:tabs>
          <w:tab w:val="left" w:pos="0"/>
        </w:tabs>
        <w:rPr>
          <w:rFonts w:asciiTheme="majorBidi" w:hAnsiTheme="majorBidi" w:cstheme="majorBidi"/>
          <w:b/>
          <w:bCs/>
          <w:sz w:val="22"/>
          <w:szCs w:val="22"/>
        </w:rPr>
      </w:pPr>
    </w:p>
    <w:p w:rsidR="005C77B5" w:rsidRPr="005C77B5" w:rsidRDefault="005C77B5" w:rsidP="005C77B5">
      <w:pPr>
        <w:pStyle w:val="Subtitle"/>
        <w:bidi/>
        <w:rPr>
          <w:sz w:val="36"/>
          <w:szCs w:val="36"/>
          <w:u w:val="single"/>
          <w:lang w:val="en-CA"/>
        </w:rPr>
      </w:pPr>
      <w:bookmarkStart w:id="13" w:name="_Toc372117472"/>
      <w:bookmarkStart w:id="14" w:name="_Toc515787348"/>
      <w:r w:rsidRPr="005C77B5">
        <w:rPr>
          <w:rFonts w:hint="cs"/>
          <w:sz w:val="36"/>
          <w:szCs w:val="36"/>
          <w:u w:val="single"/>
          <w:rtl/>
          <w:lang w:val="en-CA"/>
        </w:rPr>
        <w:t>جدول الكميات</w:t>
      </w:r>
      <w:bookmarkEnd w:id="13"/>
      <w:bookmarkEnd w:id="14"/>
    </w:p>
    <w:p w:rsidR="00277468" w:rsidRDefault="00896901" w:rsidP="006D54F6">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6D54F6">
        <w:rPr>
          <w:b/>
          <w:bCs/>
        </w:rPr>
        <w:t>Kufr Laqif</w:t>
      </w:r>
      <w:r w:rsidR="00B61FEF">
        <w:rPr>
          <w:b/>
          <w:bCs/>
        </w:rPr>
        <w:t xml:space="preserve">/ </w:t>
      </w:r>
      <w:r w:rsidR="006D54F6">
        <w:rPr>
          <w:b/>
          <w:bCs/>
        </w:rPr>
        <w:t>Qalqilya</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567"/>
        <w:gridCol w:w="5684"/>
        <w:gridCol w:w="810"/>
        <w:gridCol w:w="900"/>
        <w:gridCol w:w="900"/>
        <w:gridCol w:w="1121"/>
      </w:tblGrid>
      <w:tr w:rsidR="00AA005E" w:rsidTr="004758A6">
        <w:trPr>
          <w:trHeight w:val="621"/>
          <w:tblHeader/>
          <w:jc w:val="center"/>
        </w:trPr>
        <w:tc>
          <w:tcPr>
            <w:tcW w:w="56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5684"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43614A">
        <w:trPr>
          <w:trHeight w:val="650"/>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43614A" w:rsidRPr="00605A8D" w:rsidRDefault="0043614A" w:rsidP="0043614A">
            <w:pPr>
              <w:pStyle w:val="ListParagraph"/>
              <w:numPr>
                <w:ilvl w:val="0"/>
                <w:numId w:val="6"/>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43614A" w:rsidP="0043614A">
            <w:pPr>
              <w:rPr>
                <w:sz w:val="20"/>
                <w:szCs w:val="28"/>
              </w:rPr>
            </w:pPr>
            <w:r w:rsidRPr="000D04FB">
              <w:rPr>
                <w:rFonts w:ascii="Calibri" w:hAnsi="Calibri" w:cs="Calibri"/>
                <w:i/>
                <w:iCs/>
              </w:rPr>
              <w:t xml:space="preserve">Supplying, transporting and unloading in the site of work in </w:t>
            </w:r>
            <w:r>
              <w:rPr>
                <w:i/>
                <w:iCs/>
              </w:rPr>
              <w:t>Kufr Laqif/Qalqilya</w:t>
            </w:r>
            <w:r>
              <w:rPr>
                <w:rFonts w:hint="cs"/>
                <w:i/>
                <w:iCs/>
                <w:rtl/>
              </w:rPr>
              <w:t xml:space="preserve"> </w:t>
            </w:r>
            <w:r>
              <w:rPr>
                <w:i/>
                <w:iCs/>
              </w:rPr>
              <w:t xml:space="preserve">Governorate </w:t>
            </w:r>
            <w:r w:rsidRPr="000D04FB">
              <w:rPr>
                <w:rFonts w:ascii="Calibri" w:hAnsi="Calibri" w:cs="Calibri"/>
                <w:i/>
                <w:iCs/>
              </w:rPr>
              <w:t>the following pipes and fittings, all to be new and not used before or renewed, and they must have the (Techen stamp or local and international equivalent).The working pressure for the fittings is 16 Bar as a minimum unless otherwise is required</w:t>
            </w:r>
            <w:r w:rsidRPr="000D04FB">
              <w:rPr>
                <w:rFonts w:ascii="Calibri" w:hAnsi="Calibri" w:cs="Calibri"/>
              </w:rPr>
              <w:t>.</w:t>
            </w:r>
            <w:r w:rsidR="000D04FB" w:rsidRPr="000D04FB">
              <w:rPr>
                <w:rFonts w:ascii="Calibri" w:hAnsi="Calibri" w:cs="Calibri"/>
              </w:rPr>
              <w:t>.</w:t>
            </w:r>
          </w:p>
        </w:tc>
      </w:tr>
      <w:tr w:rsidR="00BB0101" w:rsidTr="001B225B">
        <w:trPr>
          <w:trHeight w:val="2882"/>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t>1.1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w:t>
            </w:r>
            <w:r w:rsidR="001B225B">
              <w:t>, chamfered</w:t>
            </w:r>
            <w:r w:rsidRPr="000D04FB">
              <w:t xml:space="preserve">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1B225B" w:rsidP="00021F69">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1B225B" w:rsidP="00BB0101">
            <w:pPr>
              <w:jc w:val="center"/>
              <w:rPr>
                <w:rFonts w:ascii="Calibri" w:hAnsi="Calibri"/>
                <w:color w:val="000000"/>
                <w:sz w:val="22"/>
                <w:szCs w:val="22"/>
                <w:lang w:eastAsia="en-US" w:bidi="he-IL"/>
              </w:rPr>
            </w:pPr>
            <w:r>
              <w:rPr>
                <w:rFonts w:ascii="Calibri" w:hAnsi="Calibri"/>
                <w:color w:val="000000"/>
                <w:sz w:val="22"/>
                <w:szCs w:val="22"/>
                <w:lang w:eastAsia="en-US" w:bidi="he-IL"/>
              </w:rPr>
              <w:t>85000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2.1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DF3349">
            <w:pPr>
              <w:jc w:val="both"/>
              <w:rPr>
                <w:lang w:val="en-GB" w:bidi="he-IL"/>
              </w:rPr>
            </w:pPr>
            <w:r w:rsidRPr="000D04FB">
              <w:t>Ditto</w:t>
            </w:r>
            <w:r>
              <w:t xml:space="preserve"> 1.1</w:t>
            </w:r>
            <w:r w:rsidRPr="000D04FB">
              <w:t xml:space="preserve">, but for </w:t>
            </w:r>
            <w:r w:rsidRPr="00ED0227">
              <w:rPr>
                <w:b/>
                <w:bCs/>
              </w:rPr>
              <w:t>4</w:t>
            </w:r>
            <w:r w:rsidRPr="00ED0227">
              <w:rPr>
                <w:rFonts w:hint="cs"/>
                <w:b/>
                <w:bCs/>
                <w:rtl/>
              </w:rPr>
              <w:t>"</w:t>
            </w:r>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15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BB0101" w:rsidRDefault="001B225B" w:rsidP="001B225B">
            <w:pPr>
              <w:jc w:val="center"/>
              <w:rPr>
                <w:rFonts w:ascii="Calibri" w:hAnsi="Calibri"/>
                <w:color w:val="000000"/>
                <w:sz w:val="22"/>
                <w:szCs w:val="22"/>
                <w:lang w:eastAsia="en-US" w:bidi="he-IL"/>
              </w:rPr>
            </w:pPr>
            <w:r>
              <w:rPr>
                <w:rFonts w:ascii="Calibri" w:hAnsi="Calibri"/>
                <w:color w:val="000000"/>
                <w:sz w:val="22"/>
                <w:szCs w:val="22"/>
                <w:lang w:eastAsia="en-US" w:bidi="he-IL"/>
              </w:rPr>
              <w:t>15000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3.1</w:t>
            </w:r>
          </w:p>
        </w:tc>
        <w:tc>
          <w:tcPr>
            <w:tcW w:w="5684" w:type="dxa"/>
            <w:tcBorders>
              <w:top w:val="single" w:sz="6" w:space="0" w:color="auto"/>
              <w:left w:val="single" w:sz="6" w:space="0" w:color="auto"/>
              <w:bottom w:val="single" w:sz="6" w:space="0" w:color="auto"/>
              <w:right w:val="single" w:sz="6" w:space="0" w:color="auto"/>
            </w:tcBorders>
          </w:tcPr>
          <w:p w:rsidR="001B225B" w:rsidRDefault="001B225B"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D56454">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450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1800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4.1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0A1F51">
            <w:pPr>
              <w:jc w:val="both"/>
              <w:rPr>
                <w:lang w:val="en-GB" w:bidi="he-IL"/>
              </w:rPr>
            </w:pPr>
            <w:r w:rsidRPr="000D04FB">
              <w:t>Ditto</w:t>
            </w:r>
            <w:r>
              <w:t xml:space="preserve"> 3.1</w:t>
            </w:r>
            <w:r w:rsidRPr="000D04FB">
              <w:t xml:space="preserve">, but for </w:t>
            </w:r>
            <w:r w:rsidRPr="00ED0227">
              <w:rPr>
                <w:b/>
                <w:bCs/>
              </w:rPr>
              <w:t>4</w:t>
            </w:r>
            <w:r w:rsidRPr="00ED0227">
              <w:rPr>
                <w:rFonts w:hint="cs"/>
                <w:b/>
                <w:bCs/>
                <w:rtl/>
              </w:rPr>
              <w:t>"</w:t>
            </w:r>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400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1600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5.1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0D04FB">
              <w:t xml:space="preserve">Supplying of </w:t>
            </w:r>
            <w:r w:rsidRPr="000D04FB">
              <w:rPr>
                <w:b/>
                <w:bCs/>
              </w:rPr>
              <w:t>6</w:t>
            </w:r>
            <w:r>
              <w:rPr>
                <w:rFonts w:hint="cs"/>
                <w:b/>
                <w:bCs/>
                <w:rtl/>
                <w:lang w:bidi="he-IL"/>
              </w:rPr>
              <w:t>"</w:t>
            </w:r>
            <w:r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300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6.1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F45AE">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sidRPr="000D04FB">
              <w:rPr>
                <w:b/>
                <w:bCs/>
              </w:rPr>
              <w:t>Compound air valve</w:t>
            </w:r>
            <w:r>
              <w:rPr>
                <w:b/>
                <w:bCs/>
              </w:rPr>
              <w:t xml:space="preserve"> with 2</w:t>
            </w:r>
            <w:r w:rsidR="006F45AE">
              <w:rPr>
                <w:rFonts w:hint="cs"/>
                <w:b/>
                <w:bCs/>
                <w:rtl/>
                <w:lang w:bidi="he-IL"/>
              </w:rPr>
              <w:t>"</w:t>
            </w:r>
            <w:r>
              <w:rPr>
                <w:b/>
                <w:bCs/>
              </w:rPr>
              <w:t xml:space="preserve"> globe valve-</w:t>
            </w:r>
            <w:r w:rsidR="002374EB">
              <w:rPr>
                <w:b/>
                <w:bCs/>
              </w:rPr>
              <w:t>double</w:t>
            </w:r>
            <w:r>
              <w:rPr>
                <w:b/>
                <w:bCs/>
              </w:rPr>
              <w:t xml:space="preserve"> </w:t>
            </w:r>
            <w:r w:rsidR="002374EB">
              <w:rPr>
                <w:b/>
                <w:bCs/>
              </w:rPr>
              <w:t>orifice</w:t>
            </w:r>
            <w:r w:rsidRPr="000D04FB">
              <w:rPr>
                <w:b/>
                <w:bCs/>
              </w:rPr>
              <w:t>)</w:t>
            </w:r>
            <w:r>
              <w:rPr>
                <w:b/>
                <w:bCs/>
              </w:rPr>
              <w:t xml:space="preserve"> </w:t>
            </w:r>
            <w:r w:rsidRPr="000D04FB">
              <w:t xml:space="preserve">complete As ARI,   16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700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Pr="00DC2165" w:rsidRDefault="001B225B" w:rsidP="000073C5">
            <w:pPr>
              <w:rPr>
                <w:rFonts w:cs="Arial"/>
                <w:sz w:val="20"/>
              </w:rPr>
            </w:pPr>
            <w:r>
              <w:rPr>
                <w:rFonts w:cs="Arial"/>
                <w:sz w:val="20"/>
              </w:rPr>
              <w:t>7.1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D56454">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500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8.1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1B225B">
            <w:pPr>
              <w:jc w:val="both"/>
              <w:rPr>
                <w:lang w:val="en-GB" w:bidi="he-IL"/>
              </w:rPr>
            </w:pPr>
            <w:r w:rsidRPr="000D04FB">
              <w:t>Ditto</w:t>
            </w:r>
            <w:r>
              <w:t xml:space="preserve"> 7.1</w:t>
            </w:r>
            <w:r w:rsidRPr="000D04FB">
              <w:t xml:space="preserve">, but for </w:t>
            </w:r>
            <w:r w:rsidRPr="00ED0227">
              <w:rPr>
                <w:b/>
                <w:bCs/>
              </w:rPr>
              <w:t>4</w:t>
            </w:r>
            <w:r w:rsidRPr="00ED0227">
              <w:rPr>
                <w:rFonts w:hint="cs"/>
                <w:b/>
                <w:bCs/>
                <w:rtl/>
              </w:rPr>
              <w:t>"</w:t>
            </w:r>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t>4</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1B225B" w:rsidP="001B225B">
            <w:pPr>
              <w:jc w:val="center"/>
              <w:rPr>
                <w:rFonts w:ascii="Calibri" w:hAnsi="Calibri" w:cs="Calibri"/>
                <w:color w:val="000000"/>
                <w:sz w:val="22"/>
                <w:szCs w:val="22"/>
                <w:lang w:eastAsia="en-US"/>
              </w:rPr>
            </w:pPr>
            <w:r>
              <w:rPr>
                <w:rFonts w:ascii="Calibri" w:hAnsi="Calibri" w:cs="Calibri"/>
                <w:color w:val="000000"/>
                <w:sz w:val="22"/>
                <w:szCs w:val="22"/>
                <w:lang w:eastAsia="en-US"/>
              </w:rPr>
              <w:t>100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400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9.1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w:t>
            </w:r>
            <w:r w:rsidRPr="000D04FB">
              <w:lastRenderedPageBreak/>
              <w:t xml:space="preserve">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316A78">
            <w:pPr>
              <w:jc w:val="center"/>
            </w:pPr>
            <w:r w:rsidRPr="005821E2">
              <w:lastRenderedPageBreak/>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900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Pr="00D9644B" w:rsidRDefault="001B225B" w:rsidP="001B225B">
            <w:pPr>
              <w:rPr>
                <w:rFonts w:cs="Arial"/>
                <w:sz w:val="20"/>
              </w:rPr>
            </w:pPr>
            <w:r>
              <w:rPr>
                <w:rFonts w:cs="Arial"/>
                <w:sz w:val="20"/>
              </w:rPr>
              <w:lastRenderedPageBreak/>
              <w:t>10.1</w:t>
            </w:r>
          </w:p>
        </w:tc>
        <w:tc>
          <w:tcPr>
            <w:tcW w:w="5684" w:type="dxa"/>
            <w:tcBorders>
              <w:top w:val="single" w:sz="6" w:space="0" w:color="auto"/>
              <w:left w:val="single" w:sz="6" w:space="0" w:color="auto"/>
              <w:bottom w:val="single" w:sz="6" w:space="0" w:color="auto"/>
              <w:right w:val="single" w:sz="6" w:space="0" w:color="auto"/>
            </w:tcBorders>
          </w:tcPr>
          <w:p w:rsidR="001B225B" w:rsidRPr="004B0FF6" w:rsidRDefault="001B225B"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r>
              <w:rPr>
                <w:rFonts w:hint="cs"/>
                <w:b/>
                <w:bCs/>
                <w:rtl/>
                <w:lang w:val="en-GB"/>
              </w:rPr>
              <w:t>"</w:t>
            </w:r>
            <w:r>
              <w:rPr>
                <w:b/>
                <w:bCs/>
                <w:lang w:val="en-GB"/>
              </w:rPr>
              <w:t xml:space="preserve"> Reducer, or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021F69">
            <w:pPr>
              <w:jc w:val="center"/>
              <w:rPr>
                <w:rFonts w:asciiTheme="majorBidi" w:hAnsiTheme="majorBidi" w:cstheme="majorBidi"/>
              </w:rPr>
            </w:pPr>
            <w:r>
              <w:rPr>
                <w:rFonts w:asciiTheme="majorBidi" w:hAnsiTheme="majorBidi" w:cstheme="majorBidi"/>
              </w:rPr>
              <w:t>60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403B77">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A42F8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1800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11.1</w:t>
            </w:r>
          </w:p>
        </w:tc>
        <w:tc>
          <w:tcPr>
            <w:tcW w:w="5684" w:type="dxa"/>
            <w:tcBorders>
              <w:top w:val="single" w:sz="6" w:space="0" w:color="auto"/>
              <w:left w:val="single" w:sz="6" w:space="0" w:color="auto"/>
              <w:bottom w:val="single" w:sz="6" w:space="0" w:color="auto"/>
              <w:right w:val="single" w:sz="6" w:space="0" w:color="auto"/>
            </w:tcBorders>
          </w:tcPr>
          <w:p w:rsidR="001B225B" w:rsidRPr="003619C3" w:rsidRDefault="001B225B" w:rsidP="001B225B">
            <w:pPr>
              <w:jc w:val="both"/>
              <w:rPr>
                <w:lang w:val="en-GB" w:bidi="he-IL"/>
              </w:rPr>
            </w:pPr>
            <w:r w:rsidRPr="000D04FB">
              <w:t>Ditto</w:t>
            </w:r>
            <w:r>
              <w:t xml:space="preserve"> 10.1</w:t>
            </w:r>
            <w:r w:rsidRPr="000D04FB">
              <w:t xml:space="preserve">, but for </w:t>
            </w:r>
            <w:r w:rsidRPr="00ED0227">
              <w:rPr>
                <w:b/>
                <w:bCs/>
              </w:rPr>
              <w:t>4</w:t>
            </w:r>
            <w:r w:rsidRPr="00ED0227">
              <w:rPr>
                <w:rFonts w:hint="cs"/>
                <w:b/>
                <w:bCs/>
                <w:rtl/>
              </w:rPr>
              <w:t>"</w:t>
            </w:r>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5821E2" w:rsidRDefault="001B225B" w:rsidP="001B225B">
            <w:pPr>
              <w:jc w:val="center"/>
            </w:pPr>
            <w:r>
              <w:t>20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Calibri" w:hAnsi="Calibri" w:cs="Calibri"/>
                <w:color w:val="000000"/>
                <w:sz w:val="22"/>
                <w:szCs w:val="22"/>
                <w:lang w:eastAsia="en-US"/>
              </w:rPr>
            </w:pPr>
            <w:r w:rsidRPr="001B225B">
              <w:rPr>
                <w:rFonts w:ascii="Calibri" w:hAnsi="Calibri" w:cs="Calibri"/>
                <w:color w:val="000000"/>
                <w:sz w:val="22"/>
                <w:szCs w:val="22"/>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1B225B">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600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1B225B" w:rsidP="000073C5">
            <w:pPr>
              <w:rPr>
                <w:rFonts w:cs="Arial"/>
                <w:sz w:val="20"/>
              </w:rPr>
            </w:pPr>
            <w:r>
              <w:rPr>
                <w:rFonts w:cs="Arial"/>
                <w:sz w:val="20"/>
              </w:rPr>
              <w:t>121</w:t>
            </w:r>
          </w:p>
        </w:tc>
        <w:tc>
          <w:tcPr>
            <w:tcW w:w="5684" w:type="dxa"/>
            <w:tcBorders>
              <w:top w:val="single" w:sz="6" w:space="0" w:color="auto"/>
              <w:left w:val="single" w:sz="6" w:space="0" w:color="auto"/>
              <w:bottom w:val="single" w:sz="6" w:space="0" w:color="auto"/>
              <w:right w:val="single" w:sz="6" w:space="0" w:color="auto"/>
            </w:tcBorders>
          </w:tcPr>
          <w:p w:rsidR="001B225B" w:rsidRDefault="001B225B" w:rsidP="000A1F51">
            <w:pPr>
              <w:jc w:val="both"/>
              <w:rPr>
                <w:lang w:val="en-GB" w:bidi="he-IL"/>
              </w:rPr>
            </w:pPr>
            <w:r w:rsidRPr="005821E2">
              <w:rPr>
                <w:lang w:val="en-GB" w:bidi="he-IL"/>
              </w:rPr>
              <w:t xml:space="preserve">Supply </w:t>
            </w:r>
            <w:r w:rsidRPr="005821E2">
              <w:rPr>
                <w:b/>
                <w:bCs/>
                <w:lang w:val="en-GB" w:bidi="he-IL"/>
              </w:rPr>
              <w:t>6</w:t>
            </w:r>
            <w:r w:rsidRPr="004F3571">
              <w:rPr>
                <w:b/>
                <w:bCs/>
                <w:lang w:val="en-GB" w:bidi="he-IL"/>
              </w:rPr>
              <w:t>"</w:t>
            </w:r>
            <w:r w:rsidRPr="005821E2">
              <w:rPr>
                <w:b/>
                <w:bCs/>
                <w:lang w:val="en-GB" w:bidi="he-IL"/>
              </w:rPr>
              <w:t xml:space="preserve"> Woltman water meter</w:t>
            </w:r>
            <w:r w:rsidRPr="005821E2">
              <w:rPr>
                <w:lang w:val="en-GB" w:bidi="he-IL"/>
              </w:rPr>
              <w:t xml:space="preserve"> complete with flanges, gaskets, bolts and nuts for </w:t>
            </w:r>
            <w:r>
              <w:rPr>
                <w:lang w:val="en-GB" w:bidi="he-IL"/>
              </w:rPr>
              <w:t>16</w:t>
            </w:r>
            <w:r w:rsidR="00273C53">
              <w:rPr>
                <w:lang w:val="en-GB" w:bidi="he-IL"/>
              </w:rPr>
              <w:t xml:space="preserve"> </w:t>
            </w:r>
            <w:r w:rsidRPr="005821E2">
              <w:rPr>
                <w:lang w:val="en-GB" w:bidi="he-IL"/>
              </w:rPr>
              <w:t>Bar (W.P)- Epoxy coated. The measuring unit should be removable type without removing the body from the pipe (interchangeable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lang w:val="en-GB" w:bidi="he-IL"/>
              </w:rPr>
            </w:pPr>
            <w:r w:rsidRPr="00DA5A1C">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DA5A1C" w:rsidRDefault="001B225B"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CB4569">
            <w:pPr>
              <w:jc w:val="center"/>
              <w:rPr>
                <w:rFonts w:asciiTheme="majorBidi" w:hAnsiTheme="majorBidi" w:cstheme="majorBidi"/>
                <w:color w:val="000000"/>
                <w:sz w:val="22"/>
                <w:szCs w:val="22"/>
                <w:lang w:eastAsia="en-US"/>
              </w:rPr>
            </w:pPr>
            <w:r w:rsidRPr="001B225B">
              <w:rPr>
                <w:rFonts w:asciiTheme="majorBidi" w:hAnsiTheme="majorBidi" w:cstheme="majorBidi"/>
                <w:color w:val="000000"/>
                <w:sz w:val="22"/>
                <w:szCs w:val="22"/>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1B225B" w:rsidRDefault="001B225B" w:rsidP="004F3571">
            <w:pPr>
              <w:jc w:val="center"/>
              <w:rPr>
                <w:rFonts w:asciiTheme="majorBidi" w:hAnsiTheme="majorBidi" w:cstheme="majorBidi"/>
                <w:sz w:val="22"/>
                <w:szCs w:val="22"/>
              </w:rPr>
            </w:pPr>
            <w:r w:rsidRPr="001B225B">
              <w:rPr>
                <w:rFonts w:asciiTheme="majorBidi" w:hAnsiTheme="majorBidi" w:cstheme="majorBidi"/>
                <w:sz w:val="22"/>
                <w:szCs w:val="22"/>
              </w:rPr>
              <w:t>750</w:t>
            </w:r>
          </w:p>
        </w:tc>
      </w:tr>
      <w:tr w:rsidR="001B225B"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1B225B" w:rsidRDefault="005C6BA5" w:rsidP="006D6948">
            <w:pPr>
              <w:rPr>
                <w:rFonts w:cs="Arial"/>
                <w:sz w:val="20"/>
              </w:rPr>
            </w:pPr>
            <w:r>
              <w:rPr>
                <w:rFonts w:cs="Arial"/>
                <w:sz w:val="20"/>
              </w:rPr>
              <w:t>13.1</w:t>
            </w:r>
          </w:p>
        </w:tc>
        <w:tc>
          <w:tcPr>
            <w:tcW w:w="5684" w:type="dxa"/>
            <w:tcBorders>
              <w:top w:val="single" w:sz="6" w:space="0" w:color="auto"/>
              <w:left w:val="single" w:sz="6" w:space="0" w:color="auto"/>
              <w:bottom w:val="single" w:sz="6" w:space="0" w:color="auto"/>
              <w:right w:val="single" w:sz="6" w:space="0" w:color="auto"/>
            </w:tcBorders>
          </w:tcPr>
          <w:p w:rsidR="001B225B" w:rsidRPr="00605A8D" w:rsidRDefault="001B225B"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Pr>
                <w:rFonts w:hint="cs"/>
                <w:b/>
                <w:bCs/>
                <w:color w:val="000000"/>
                <w:rtl/>
                <w:lang w:bidi="he-IL"/>
              </w:rPr>
              <w:t xml:space="preserve"> </w:t>
            </w:r>
            <w:r>
              <w:rPr>
                <w:lang w:val="en-GB" w:bidi="he-IL"/>
              </w:rPr>
              <w:t xml:space="preserve">and where necessary within the 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t xml:space="preserve">price for this item includes all painting works and </w:t>
            </w:r>
            <w:r>
              <w:rPr>
                <w:lang w:val="en-GB" w:bidi="he-IL"/>
              </w:rPr>
              <w:t xml:space="preserve">paint materials and quantities; the price is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1B225B" w:rsidRPr="003619C3" w:rsidRDefault="001B225B"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Default="0028070D" w:rsidP="00E8247D">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1B225B" w:rsidRPr="00AA20AF" w:rsidRDefault="001B225B"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1B225B" w:rsidRPr="00AA20AF" w:rsidRDefault="0028070D" w:rsidP="004F3571">
            <w:pPr>
              <w:jc w:val="center"/>
            </w:pPr>
            <w:r>
              <w:t>7500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6D6948">
            <w:pPr>
              <w:rPr>
                <w:rFonts w:cs="Arial"/>
                <w:sz w:val="20"/>
              </w:rPr>
            </w:pPr>
            <w:r>
              <w:rPr>
                <w:rFonts w:cs="Arial"/>
                <w:sz w:val="20"/>
              </w:rPr>
              <w:t>14.1</w:t>
            </w:r>
          </w:p>
        </w:tc>
        <w:tc>
          <w:tcPr>
            <w:tcW w:w="5684" w:type="dxa"/>
            <w:tcBorders>
              <w:top w:val="single" w:sz="6" w:space="0" w:color="auto"/>
              <w:left w:val="single" w:sz="6" w:space="0" w:color="auto"/>
              <w:bottom w:val="single" w:sz="6" w:space="0" w:color="auto"/>
              <w:right w:val="single" w:sz="6" w:space="0" w:color="auto"/>
            </w:tcBorders>
          </w:tcPr>
          <w:p w:rsidR="00BC6E5F" w:rsidRPr="003619C3" w:rsidRDefault="00BC6E5F" w:rsidP="00BC6E5F">
            <w:pPr>
              <w:jc w:val="both"/>
              <w:rPr>
                <w:lang w:val="en-GB" w:bidi="he-IL"/>
              </w:rPr>
            </w:pPr>
            <w:r w:rsidRPr="000D04FB">
              <w:t>Ditto</w:t>
            </w:r>
            <w:r>
              <w:t xml:space="preserve"> 13.1</w:t>
            </w:r>
            <w:r w:rsidRPr="000D04FB">
              <w:t xml:space="preserve">, but for </w:t>
            </w:r>
            <w:r w:rsidRPr="00ED0227">
              <w:rPr>
                <w:b/>
                <w:bCs/>
              </w:rPr>
              <w:t>4</w:t>
            </w:r>
            <w:r w:rsidRPr="00ED0227">
              <w:rPr>
                <w:rFonts w:hint="cs"/>
                <w:b/>
                <w:bCs/>
                <w:rtl/>
              </w:rPr>
              <w:t>"</w:t>
            </w:r>
            <w:r w:rsidRPr="00ED0227">
              <w:rPr>
                <w:b/>
                <w:bCs/>
              </w:rPr>
              <w:t xml:space="preserve"> </w:t>
            </w:r>
            <w:r w:rsidRPr="000D04FB">
              <w:t>nominal diameter</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Pr="003619C3" w:rsidRDefault="00BC6E5F" w:rsidP="00C64EE8">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C64EE8">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C64EE8">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C64EE8">
            <w:pPr>
              <w:jc w:val="center"/>
            </w:pPr>
            <w:r>
              <w:t>1500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BC6E5F">
            <w:pPr>
              <w:rPr>
                <w:rFonts w:cs="Arial"/>
                <w:sz w:val="20"/>
              </w:rPr>
            </w:pPr>
            <w:r>
              <w:rPr>
                <w:rFonts w:cs="Arial"/>
                <w:sz w:val="20"/>
              </w:rPr>
              <w:t>15.1</w:t>
            </w:r>
          </w:p>
        </w:tc>
        <w:tc>
          <w:tcPr>
            <w:tcW w:w="5684" w:type="dxa"/>
            <w:tcBorders>
              <w:top w:val="single" w:sz="6" w:space="0" w:color="auto"/>
              <w:left w:val="single" w:sz="6" w:space="0" w:color="auto"/>
              <w:bottom w:val="single" w:sz="6" w:space="0" w:color="auto"/>
              <w:right w:val="single" w:sz="6" w:space="0" w:color="auto"/>
            </w:tcBorders>
          </w:tcPr>
          <w:p w:rsidR="00BC6E5F" w:rsidRPr="003619C3" w:rsidRDefault="00BC6E5F" w:rsidP="006D54F6">
            <w:pPr>
              <w:jc w:val="both"/>
              <w:rPr>
                <w:lang w:val="en-GB" w:bidi="he-IL"/>
              </w:rPr>
            </w:pPr>
            <w:r w:rsidRPr="00030857">
              <w:rPr>
                <w:b/>
                <w:bCs/>
              </w:rPr>
              <w:t>Distribution</w:t>
            </w:r>
            <w:r>
              <w:rPr>
                <w:b/>
                <w:bCs/>
              </w:rPr>
              <w:t xml:space="preserve"> of pipes 6</w:t>
            </w:r>
            <w:r w:rsidRPr="004F3571">
              <w:rPr>
                <w:b/>
                <w:bCs/>
                <w:lang w:val="en-GB" w:bidi="he-IL"/>
              </w:rPr>
              <w:t>"</w:t>
            </w:r>
            <w:r w:rsidRPr="000D04FB">
              <w:t xml:space="preserve"> </w:t>
            </w:r>
            <w:r>
              <w:t xml:space="preserve">according to the attached map route </w:t>
            </w:r>
            <w:r w:rsidRPr="000D04FB">
              <w:t xml:space="preserve">using machine carriers and workers to distribute </w:t>
            </w:r>
            <w:r>
              <w:t xml:space="preserve">in open areas (where no dirt roads) </w:t>
            </w:r>
            <w:r w:rsidRPr="000D04FB">
              <w:t>the 6</w:t>
            </w:r>
            <w:r>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t>, tees</w:t>
            </w:r>
            <w:r w:rsidRPr="000D04FB">
              <w:t xml:space="preserve"> and nipples</w:t>
            </w:r>
            <w:r>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not less than 80 cm, width 50 cm, basecourse </w:t>
            </w:r>
            <w:r w:rsidR="002374EB">
              <w:t>grade</w:t>
            </w:r>
            <w:r>
              <w:t xml:space="preserve"> B backfilling, compaction 98%, reinstatement to the same conditions (asphalt roads, concrete roads). This is</w:t>
            </w:r>
            <w:r w:rsidRPr="000D04FB">
              <w:t xml:space="preserve"> to install the</w:t>
            </w:r>
            <w:r>
              <w:t xml:space="preserve"> 6</w:t>
            </w:r>
            <w:r>
              <w:rPr>
                <w:rFonts w:hint="cs"/>
                <w:rtl/>
                <w:lang w:bidi="he-IL"/>
              </w:rPr>
              <w:t>,</w:t>
            </w:r>
            <w:r>
              <w:rPr>
                <w:rFonts w:hint="cs"/>
                <w:rtl/>
              </w:rPr>
              <w:t>"</w:t>
            </w:r>
            <w:r w:rsidRPr="000D04FB">
              <w:t xml:space="preserve"> pipes at the</w:t>
            </w:r>
            <w:r>
              <w:t xml:space="preserve"> main</w:t>
            </w:r>
            <w:r w:rsidRPr="000D04FB">
              <w:t xml:space="preserve"> road crossings</w:t>
            </w:r>
            <w:r>
              <w:t xml:space="preserve"> and </w:t>
            </w:r>
            <w:r>
              <w:lastRenderedPageBreak/>
              <w:t>internal main roads and where necessary. This includes the roads inside the land of Kufr Laqif and the main roads. The pipe must be buried in the ground along the street and despite the length. The contractor should investigate all underground (main and secondary) longitudinal and crossings and roads where the pipes buried in the ground according to the above specifications. The price includes all works and materials necessary to carry out the main connections of the outlet existing 6</w:t>
            </w:r>
            <w:r>
              <w:rPr>
                <w:rFonts w:hint="cs"/>
                <w:rtl/>
                <w:lang w:bidi="he-IL"/>
              </w:rPr>
              <w:t>"</w:t>
            </w:r>
            <w:r>
              <w:t xml:space="preserve"> pipes at the booster pump site and to connect to the water supply groundwater well and the supply line to the distribution reservoir</w:t>
            </w:r>
            <w:r w:rsidRPr="000D04FB">
              <w:t>. This is including</w:t>
            </w:r>
            <w:r>
              <w:t xml:space="preserve"> excavation, backfilling</w:t>
            </w:r>
            <w:proofErr w:type="gramStart"/>
            <w:r>
              <w:t xml:space="preserve">, </w:t>
            </w:r>
            <w:r w:rsidRPr="000D04FB">
              <w:t xml:space="preserve"> cutting</w:t>
            </w:r>
            <w:proofErr w:type="gramEnd"/>
            <w:r w:rsidRPr="000D04FB">
              <w:t>,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Pr="000D04FB">
              <w:t xml:space="preserve">The </w:t>
            </w:r>
            <w:r>
              <w:t xml:space="preserve">price for this item includes the </w:t>
            </w:r>
            <w:r w:rsidRPr="000D04FB">
              <w:t xml:space="preserve">installation works includes all costs of excavations, cutting, shaping, </w:t>
            </w:r>
            <w:r>
              <w:t xml:space="preserve">fixing, </w:t>
            </w:r>
            <w:r w:rsidRPr="000D04FB">
              <w:t xml:space="preserve">welding, paintings, </w:t>
            </w:r>
            <w:r>
              <w:t>for all 6</w:t>
            </w:r>
            <w:r>
              <w:rPr>
                <w:rFonts w:hint="cs"/>
                <w:rtl/>
              </w:rPr>
              <w:t>"</w:t>
            </w:r>
            <w:r>
              <w:t xml:space="preserve"> fittings to be installed on the 6</w:t>
            </w:r>
            <w:r>
              <w:rPr>
                <w:rFonts w:hint="cs"/>
                <w:rtl/>
              </w:rPr>
              <w:t>"</w:t>
            </w:r>
            <w:r>
              <w:t xml:space="preserve">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A42F8B">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8247D">
            <w:pPr>
              <w:jc w:val="center"/>
            </w:pPr>
            <w:r>
              <w:t>5000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42F8B">
            <w:pPr>
              <w:jc w:val="center"/>
              <w:rPr>
                <w:lang w:bidi="he-IL"/>
              </w:rPr>
            </w:pPr>
            <w:r>
              <w:rPr>
                <w:rFonts w:hint="cs"/>
                <w:rtl/>
                <w:lang w:bidi="he-IL"/>
              </w:rPr>
              <w:t>3</w:t>
            </w:r>
            <w:r>
              <w:rPr>
                <w:lang w:bidi="he-IL"/>
              </w:rPr>
              <w:t>.5</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A42F8B">
            <w:pPr>
              <w:jc w:val="center"/>
              <w:rPr>
                <w:lang w:bidi="he-IL"/>
              </w:rPr>
            </w:pPr>
            <w:r>
              <w:rPr>
                <w:lang w:bidi="he-IL"/>
              </w:rPr>
              <w:t>17500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BC6E5F" w:rsidP="006D6948">
            <w:pPr>
              <w:rPr>
                <w:rFonts w:cs="Arial"/>
                <w:sz w:val="20"/>
              </w:rPr>
            </w:pPr>
            <w:r>
              <w:rPr>
                <w:rFonts w:cs="Arial"/>
                <w:sz w:val="20"/>
              </w:rPr>
              <w:lastRenderedPageBreak/>
              <w:t>16.1</w:t>
            </w:r>
          </w:p>
        </w:tc>
        <w:tc>
          <w:tcPr>
            <w:tcW w:w="5684" w:type="dxa"/>
            <w:tcBorders>
              <w:top w:val="single" w:sz="6" w:space="0" w:color="auto"/>
              <w:left w:val="single" w:sz="6" w:space="0" w:color="auto"/>
              <w:bottom w:val="single" w:sz="6" w:space="0" w:color="auto"/>
              <w:right w:val="single" w:sz="6" w:space="0" w:color="auto"/>
            </w:tcBorders>
          </w:tcPr>
          <w:p w:rsidR="00BC6E5F" w:rsidRPr="00605A8D" w:rsidRDefault="00BC6E5F" w:rsidP="00BC6E5F">
            <w:pPr>
              <w:jc w:val="both"/>
            </w:pPr>
            <w:r w:rsidRPr="001325BD">
              <w:rPr>
                <w:b/>
                <w:bCs/>
              </w:rPr>
              <w:t>Ditto</w:t>
            </w:r>
            <w:r>
              <w:rPr>
                <w:b/>
                <w:bCs/>
              </w:rPr>
              <w:t xml:space="preserve"> </w:t>
            </w:r>
            <w:r>
              <w:t xml:space="preserve">15.1 but for </w:t>
            </w:r>
            <w:r w:rsidRPr="00BB1275">
              <w:rPr>
                <w:b/>
                <w:bCs/>
              </w:rPr>
              <w:t>4</w:t>
            </w:r>
            <w:r w:rsidRPr="004F3571">
              <w:rPr>
                <w:b/>
                <w:bCs/>
                <w:lang w:val="en-GB" w:bidi="he-IL"/>
              </w:rPr>
              <w:t>"</w:t>
            </w:r>
            <w:r>
              <w:t xml:space="preserve"> pipes</w:t>
            </w:r>
            <w:r w:rsidRPr="001325BD">
              <w:t>,</w:t>
            </w:r>
            <w: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8247D">
            <w:pPr>
              <w:jc w:val="center"/>
            </w:pPr>
            <w:r>
              <w:t>1000</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030857">
            <w:pPr>
              <w:jc w:val="center"/>
            </w:pPr>
            <w:r>
              <w:t>3</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Pr="00AA20AF" w:rsidRDefault="00BC6E5F" w:rsidP="00E8247D">
            <w:pPr>
              <w:jc w:val="center"/>
            </w:pPr>
            <w:r>
              <w:t>3000</w:t>
            </w:r>
          </w:p>
        </w:tc>
      </w:tr>
      <w:tr w:rsidR="00BC6E5F"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C6E5F" w:rsidRDefault="006C66A8" w:rsidP="00ED0227">
            <w:pPr>
              <w:rPr>
                <w:rFonts w:cs="Arial"/>
                <w:sz w:val="20"/>
              </w:rPr>
            </w:pPr>
            <w:r>
              <w:rPr>
                <w:rFonts w:cs="Arial"/>
                <w:sz w:val="20"/>
              </w:rPr>
              <w:t>17.1</w:t>
            </w:r>
          </w:p>
        </w:tc>
        <w:tc>
          <w:tcPr>
            <w:tcW w:w="5684" w:type="dxa"/>
            <w:tcBorders>
              <w:top w:val="single" w:sz="6" w:space="0" w:color="auto"/>
              <w:left w:val="single" w:sz="6" w:space="0" w:color="auto"/>
              <w:bottom w:val="single" w:sz="6" w:space="0" w:color="auto"/>
              <w:right w:val="single" w:sz="6" w:space="0" w:color="auto"/>
            </w:tcBorders>
          </w:tcPr>
          <w:p w:rsidR="00BC6E5F" w:rsidRDefault="00BC6E5F"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to the Engineer instructions.</w:t>
            </w:r>
          </w:p>
          <w:p w:rsidR="00BC6E5F" w:rsidRPr="00605A8D" w:rsidRDefault="00BC6E5F"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1</w:t>
            </w:r>
            <w:r>
              <w:t>2</w:t>
            </w:r>
            <w:r w:rsidRPr="00C85FD9">
              <w:t>cm 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 xml:space="preserve">0*2 mm galvanized </w:t>
            </w:r>
            <w:r w:rsidRPr="00C85FD9">
              <w:lastRenderedPageBreak/>
              <w:t>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BC6E5F" w:rsidRDefault="00BC6E5F"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BC6E5F" w:rsidRDefault="00BC6E5F"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BC6E5F" w:rsidRDefault="00BC6E5F" w:rsidP="008C52FA">
            <w:pPr>
              <w:jc w:val="center"/>
            </w:pPr>
            <w:r>
              <w:t>3000</w:t>
            </w:r>
          </w:p>
        </w:tc>
      </w:tr>
      <w:tr w:rsidR="00F9445D"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F9445D" w:rsidRDefault="007649AE" w:rsidP="00ED0227">
            <w:pPr>
              <w:rPr>
                <w:rFonts w:cs="Arial"/>
                <w:sz w:val="20"/>
              </w:rPr>
            </w:pPr>
            <w:r>
              <w:rPr>
                <w:rFonts w:cs="Arial"/>
                <w:sz w:val="20"/>
              </w:rPr>
              <w:lastRenderedPageBreak/>
              <w:t>18.1</w:t>
            </w:r>
          </w:p>
        </w:tc>
        <w:tc>
          <w:tcPr>
            <w:tcW w:w="5684" w:type="dxa"/>
            <w:tcBorders>
              <w:top w:val="single" w:sz="6" w:space="0" w:color="auto"/>
              <w:left w:val="single" w:sz="6" w:space="0" w:color="auto"/>
              <w:bottom w:val="single" w:sz="6" w:space="0" w:color="auto"/>
              <w:right w:val="single" w:sz="6" w:space="0" w:color="auto"/>
            </w:tcBorders>
          </w:tcPr>
          <w:p w:rsidR="00CE5271" w:rsidRPr="00E65296" w:rsidRDefault="00CE5271" w:rsidP="00683C02">
            <w:pPr>
              <w:jc w:val="lowKashida"/>
              <w:rPr>
                <w:rFonts w:asciiTheme="majorBidi" w:hAnsiTheme="majorBidi" w:cstheme="majorBidi"/>
              </w:rPr>
            </w:pPr>
            <w:r w:rsidRPr="00E65296">
              <w:rPr>
                <w:rFonts w:asciiTheme="majorBidi" w:hAnsiTheme="majorBidi" w:cstheme="majorBidi"/>
                <w:b/>
                <w:bCs/>
              </w:rPr>
              <w:t>Fence:</w:t>
            </w:r>
            <w:r w:rsidRPr="00E65296">
              <w:rPr>
                <w:rFonts w:asciiTheme="majorBidi" w:hAnsiTheme="majorBidi" w:cstheme="majorBidi"/>
              </w:rPr>
              <w:t xml:space="preserve"> Supplying and placing ready mixed concrete B250 for building </w:t>
            </w:r>
            <w:r>
              <w:rPr>
                <w:rFonts w:asciiTheme="majorBidi" w:hAnsiTheme="majorBidi" w:cstheme="majorBidi"/>
              </w:rPr>
              <w:t xml:space="preserve">fence at the booster </w:t>
            </w:r>
            <w:r w:rsidR="00683C02">
              <w:rPr>
                <w:rFonts w:asciiTheme="majorBidi" w:hAnsiTheme="majorBidi" w:cstheme="majorBidi"/>
              </w:rPr>
              <w:t xml:space="preserve">site </w:t>
            </w:r>
            <w:r>
              <w:rPr>
                <w:rFonts w:asciiTheme="majorBidi" w:hAnsiTheme="majorBidi" w:cstheme="majorBidi"/>
              </w:rPr>
              <w:t xml:space="preserve">and distribution </w:t>
            </w:r>
            <w:r w:rsidR="00683C02">
              <w:rPr>
                <w:rFonts w:asciiTheme="majorBidi" w:hAnsiTheme="majorBidi" w:cstheme="majorBidi"/>
              </w:rPr>
              <w:t xml:space="preserve">tank </w:t>
            </w:r>
            <w:r w:rsidRPr="00E65296">
              <w:rPr>
                <w:rFonts w:asciiTheme="majorBidi" w:hAnsiTheme="majorBidi" w:cstheme="majorBidi"/>
              </w:rPr>
              <w:t>site. The unit price including supplying, placing reinforcing steel bars includes all works, shuttering curing testing, concr</w:t>
            </w:r>
            <w:r>
              <w:rPr>
                <w:rFonts w:asciiTheme="majorBidi" w:hAnsiTheme="majorBidi" w:cstheme="majorBidi"/>
              </w:rPr>
              <w:t>e</w:t>
            </w:r>
            <w:r w:rsidRPr="00E65296">
              <w:rPr>
                <w:rFonts w:asciiTheme="majorBidi" w:hAnsiTheme="majorBidi" w:cstheme="majorBidi"/>
              </w:rPr>
              <w:t xml:space="preserve">te, excavation and back-filling, leveling and compacting around the fence according to the engineer instructions. The price per unit of this item include concrete civil and steel works to carry the </w:t>
            </w:r>
            <w:r w:rsidR="002374EB" w:rsidRPr="00E65296">
              <w:rPr>
                <w:rFonts w:asciiTheme="majorBidi" w:hAnsiTheme="majorBidi" w:cstheme="majorBidi"/>
              </w:rPr>
              <w:t>fe</w:t>
            </w:r>
            <w:r w:rsidR="002374EB">
              <w:rPr>
                <w:rFonts w:asciiTheme="majorBidi" w:hAnsiTheme="majorBidi" w:cstheme="majorBidi"/>
              </w:rPr>
              <w:t>n</w:t>
            </w:r>
            <w:r w:rsidR="002374EB" w:rsidRPr="00E65296">
              <w:rPr>
                <w:rFonts w:asciiTheme="majorBidi" w:hAnsiTheme="majorBidi" w:cstheme="majorBidi"/>
              </w:rPr>
              <w:t>cing</w:t>
            </w:r>
            <w:r w:rsidRPr="00E65296">
              <w:rPr>
                <w:rFonts w:asciiTheme="majorBidi" w:hAnsiTheme="majorBidi" w:cstheme="majorBidi"/>
              </w:rPr>
              <w:t xml:space="preserve"> and gate construction works as follows: </w:t>
            </w:r>
          </w:p>
          <w:p w:rsidR="00F9445D" w:rsidRPr="008F67BD" w:rsidRDefault="00CE5271" w:rsidP="00D54AE6">
            <w:pPr>
              <w:jc w:val="lowKashida"/>
              <w:rPr>
                <w:b/>
                <w:bCs/>
              </w:rPr>
            </w:pPr>
            <w:r w:rsidRPr="00E65296">
              <w:rPr>
                <w:rFonts w:asciiTheme="majorBidi" w:hAnsiTheme="majorBidi" w:cstheme="majorBidi"/>
              </w:rPr>
              <w:t>The fence is built on solid and leveled base. It includes building tie beams 50</w:t>
            </w:r>
            <w:r w:rsidR="00FB3EC3">
              <w:rPr>
                <w:rFonts w:asciiTheme="majorBidi" w:hAnsiTheme="majorBidi" w:cstheme="majorBidi"/>
              </w:rPr>
              <w:t xml:space="preserve"> (around the tanks’ site)</w:t>
            </w:r>
            <w:r w:rsidRPr="00E65296">
              <w:rPr>
                <w:rFonts w:asciiTheme="majorBidi" w:hAnsiTheme="majorBidi" w:cstheme="majorBidi"/>
              </w:rPr>
              <w:t xml:space="preserve"> heights and 20 cm wide reinforced with 6 Ø10 mm and Ø8 mm stirrups each 20 cm. Fix in the tie beams steel tubes RHS 80*40*2 mm galvanized tube each meter center to center. The tubes total height 2.5 m of which, 40 cm inside the </w:t>
            </w:r>
            <w:r w:rsidR="002374EB" w:rsidRPr="00E65296">
              <w:rPr>
                <w:rFonts w:asciiTheme="majorBidi" w:hAnsiTheme="majorBidi" w:cstheme="majorBidi"/>
              </w:rPr>
              <w:t>concrete</w:t>
            </w:r>
            <w:r w:rsidRPr="00E65296">
              <w:rPr>
                <w:rFonts w:asciiTheme="majorBidi" w:hAnsiTheme="majorBidi" w:cstheme="majorBidi"/>
              </w:rPr>
              <w:t xml:space="preserve"> ties beam and 1.8 meter installed at right angle and 0.3 meter at angle 60 degrees pointing outward.   A galvani</w:t>
            </w:r>
            <w:r>
              <w:rPr>
                <w:rFonts w:asciiTheme="majorBidi" w:hAnsiTheme="majorBidi" w:cstheme="majorBidi"/>
              </w:rPr>
              <w:t>zed steel mesh al</w:t>
            </w:r>
            <w:r w:rsidRPr="00E65296">
              <w:rPr>
                <w:rFonts w:asciiTheme="majorBidi" w:hAnsiTheme="majorBidi" w:cstheme="majorBidi"/>
              </w:rPr>
              <w:t>o</w:t>
            </w:r>
            <w:r>
              <w:rPr>
                <w:rFonts w:asciiTheme="majorBidi" w:hAnsiTheme="majorBidi" w:cstheme="majorBidi"/>
              </w:rPr>
              <w:t>n</w:t>
            </w:r>
            <w:r w:rsidRPr="00E65296">
              <w:rPr>
                <w:rFonts w:asciiTheme="majorBidi" w:hAnsiTheme="majorBidi" w:cstheme="majorBidi"/>
              </w:rPr>
              <w:t xml:space="preserve">g the RHS tubes. The mesh is made of galvanized bars size 15*5 cm, and 5- mm </w:t>
            </w:r>
            <w:r>
              <w:rPr>
                <w:rFonts w:asciiTheme="majorBidi" w:hAnsiTheme="majorBidi" w:cstheme="majorBidi"/>
              </w:rPr>
              <w:t>diameter</w:t>
            </w:r>
            <w:r w:rsidRPr="00E65296">
              <w:rPr>
                <w:rFonts w:asciiTheme="majorBidi" w:hAnsiTheme="majorBidi" w:cstheme="majorBidi"/>
              </w:rPr>
              <w:t xml:space="preserve"> over the whole tubes’ height. The mesh is fixed to the tubes by welding 15 </w:t>
            </w:r>
            <w:r>
              <w:rPr>
                <w:rFonts w:asciiTheme="majorBidi" w:hAnsiTheme="majorBidi" w:cstheme="majorBidi"/>
              </w:rPr>
              <w:t xml:space="preserve">welding </w:t>
            </w:r>
            <w:r w:rsidRPr="00E65296">
              <w:rPr>
                <w:rFonts w:asciiTheme="majorBidi" w:hAnsiTheme="majorBidi" w:cstheme="majorBidi"/>
              </w:rPr>
              <w:t xml:space="preserve">points at each tube. The fence contains a gate 4.0 meter wide and 2m height.  The gate is made of two leaves (each 2*2m) main </w:t>
            </w:r>
            <w:r w:rsidR="002374EB" w:rsidRPr="00E65296">
              <w:rPr>
                <w:rFonts w:asciiTheme="majorBidi" w:hAnsiTheme="majorBidi" w:cstheme="majorBidi"/>
              </w:rPr>
              <w:t>frame</w:t>
            </w:r>
            <w:r w:rsidRPr="00E65296">
              <w:rPr>
                <w:rFonts w:asciiTheme="majorBidi" w:hAnsiTheme="majorBidi" w:cstheme="majorBidi"/>
              </w:rPr>
              <w:t xml:space="preserve"> 8x8 cm x 4 mm </w:t>
            </w:r>
            <w:r w:rsidR="002374EB" w:rsidRPr="00E65296">
              <w:rPr>
                <w:rFonts w:asciiTheme="majorBidi" w:hAnsiTheme="majorBidi" w:cstheme="majorBidi"/>
              </w:rPr>
              <w:t>galvanized</w:t>
            </w:r>
            <w:r w:rsidRPr="00E65296">
              <w:rPr>
                <w:rFonts w:asciiTheme="majorBidi" w:hAnsiTheme="majorBidi" w:cstheme="majorBidi"/>
              </w:rPr>
              <w:t xml:space="preserve"> tubes. The frame is fixed on two main columns 10*10 cm *4 mm </w:t>
            </w:r>
            <w:r w:rsidR="002374EB" w:rsidRPr="00E65296">
              <w:rPr>
                <w:rFonts w:asciiTheme="majorBidi" w:hAnsiTheme="majorBidi" w:cstheme="majorBidi"/>
              </w:rPr>
              <w:t>galvanized</w:t>
            </w:r>
            <w:r w:rsidRPr="00E65296">
              <w:rPr>
                <w:rFonts w:asciiTheme="majorBidi" w:hAnsiTheme="majorBidi" w:cstheme="majorBidi"/>
              </w:rPr>
              <w:t xml:space="preserve"> tubes. The main </w:t>
            </w:r>
            <w:r w:rsidR="002374EB" w:rsidRPr="00E65296">
              <w:rPr>
                <w:rFonts w:asciiTheme="majorBidi" w:hAnsiTheme="majorBidi" w:cstheme="majorBidi"/>
              </w:rPr>
              <w:t>columns</w:t>
            </w:r>
            <w:r w:rsidRPr="00E65296">
              <w:rPr>
                <w:rFonts w:asciiTheme="majorBidi" w:hAnsiTheme="majorBidi" w:cstheme="majorBidi"/>
              </w:rPr>
              <w:t xml:space="preserve"> are fixed inside concrete footing 50*50*40 cm with steel mesh The internal br</w:t>
            </w:r>
            <w:r>
              <w:rPr>
                <w:rFonts w:asciiTheme="majorBidi" w:hAnsiTheme="majorBidi" w:cstheme="majorBidi"/>
              </w:rPr>
              <w:t>acing of</w:t>
            </w:r>
            <w:r w:rsidRPr="00E65296">
              <w:rPr>
                <w:rFonts w:asciiTheme="majorBidi" w:hAnsiTheme="majorBidi" w:cstheme="majorBidi"/>
              </w:rPr>
              <w:t xml:space="preserve"> standing galvanized tubes 4*4 cm *2mm each 20 cm along each leave. </w:t>
            </w:r>
            <w:r>
              <w:rPr>
                <w:rFonts w:asciiTheme="majorBidi" w:hAnsiTheme="majorBidi" w:cstheme="majorBidi"/>
              </w:rPr>
              <w:t xml:space="preserve">Adding 0.5 m height barbed wires on top each leave. </w:t>
            </w:r>
            <w:r w:rsidRPr="00E65296">
              <w:rPr>
                <w:rFonts w:asciiTheme="majorBidi" w:hAnsiTheme="majorBidi" w:cstheme="majorBidi"/>
              </w:rPr>
              <w:t xml:space="preserve">The price for this </w:t>
            </w:r>
            <w:r w:rsidRPr="00E65296">
              <w:rPr>
                <w:rFonts w:asciiTheme="majorBidi" w:hAnsiTheme="majorBidi" w:cstheme="majorBidi"/>
              </w:rPr>
              <w:lastRenderedPageBreak/>
              <w:t xml:space="preserve">item includes fixing sliding bar </w:t>
            </w:r>
            <w:r>
              <w:rPr>
                <w:rFonts w:asciiTheme="majorBidi" w:hAnsiTheme="majorBidi" w:cstheme="majorBidi"/>
              </w:rPr>
              <w:t>inside concrete foundation 80*40*40 cm. Adding finger</w:t>
            </w:r>
            <w:r w:rsidRPr="00E65296">
              <w:rPr>
                <w:rFonts w:asciiTheme="majorBidi" w:hAnsiTheme="majorBidi" w:cstheme="majorBidi"/>
              </w:rPr>
              <w:t xml:space="preserve"> </w:t>
            </w:r>
            <w:r>
              <w:rPr>
                <w:rFonts w:asciiTheme="majorBidi" w:hAnsiTheme="majorBidi" w:cstheme="majorBidi"/>
              </w:rPr>
              <w:t>m</w:t>
            </w:r>
            <w:r w:rsidRPr="00E65296">
              <w:rPr>
                <w:rFonts w:asciiTheme="majorBidi" w:hAnsiTheme="majorBidi" w:cstheme="majorBidi"/>
              </w:rPr>
              <w:t>ain lock</w:t>
            </w:r>
            <w:r>
              <w:rPr>
                <w:rFonts w:asciiTheme="majorBidi" w:hAnsiTheme="majorBidi" w:cstheme="majorBidi"/>
              </w:rPr>
              <w:t xml:space="preserve"> at the middle between the two leaves. The price</w:t>
            </w:r>
            <w:r w:rsidRPr="00E65296">
              <w:rPr>
                <w:rFonts w:asciiTheme="majorBidi" w:hAnsiTheme="majorBidi" w:cstheme="majorBidi"/>
              </w:rPr>
              <w:t xml:space="preserve"> </w:t>
            </w:r>
            <w:r>
              <w:rPr>
                <w:rFonts w:asciiTheme="majorBidi" w:hAnsiTheme="majorBidi" w:cstheme="majorBidi"/>
              </w:rPr>
              <w:t>includes</w:t>
            </w:r>
            <w:r w:rsidRPr="00E65296">
              <w:rPr>
                <w:rFonts w:asciiTheme="majorBidi" w:hAnsiTheme="majorBidi" w:cstheme="majorBidi"/>
              </w:rPr>
              <w:t>, all works as welding, painting, excavation, backfilling, cutting, shaping. The price for this item includes fixing beside the main gate an access door (90 cm wide) of the same he</w:t>
            </w:r>
            <w:r>
              <w:rPr>
                <w:rFonts w:asciiTheme="majorBidi" w:hAnsiTheme="majorBidi" w:cstheme="majorBidi"/>
              </w:rPr>
              <w:t>i</w:t>
            </w:r>
            <w:r w:rsidRPr="00E65296">
              <w:rPr>
                <w:rFonts w:asciiTheme="majorBidi" w:hAnsiTheme="majorBidi" w:cstheme="majorBidi"/>
              </w:rPr>
              <w:t>ght and design specifications and materials of the main gate.</w:t>
            </w:r>
          </w:p>
        </w:tc>
        <w:tc>
          <w:tcPr>
            <w:tcW w:w="810" w:type="dxa"/>
            <w:tcBorders>
              <w:top w:val="single" w:sz="6" w:space="0" w:color="auto"/>
              <w:left w:val="single" w:sz="6" w:space="0" w:color="auto"/>
              <w:bottom w:val="single" w:sz="6" w:space="0" w:color="auto"/>
              <w:right w:val="single" w:sz="6" w:space="0" w:color="auto"/>
            </w:tcBorders>
            <w:vAlign w:val="center"/>
          </w:tcPr>
          <w:p w:rsidR="00F9445D" w:rsidRDefault="00F9445D" w:rsidP="00C64EE8">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F9445D" w:rsidRDefault="00F9445D" w:rsidP="009C6F91">
            <w:pPr>
              <w:jc w:val="center"/>
            </w:pPr>
            <w:r>
              <w:t>1</w:t>
            </w:r>
            <w:r w:rsidR="009C6F91">
              <w:t>2</w:t>
            </w:r>
          </w:p>
        </w:tc>
        <w:tc>
          <w:tcPr>
            <w:tcW w:w="900" w:type="dxa"/>
            <w:tcBorders>
              <w:top w:val="single" w:sz="6" w:space="0" w:color="auto"/>
              <w:left w:val="single" w:sz="6" w:space="0" w:color="auto"/>
              <w:bottom w:val="single" w:sz="6" w:space="0" w:color="auto"/>
              <w:right w:val="single" w:sz="6" w:space="0" w:color="auto"/>
            </w:tcBorders>
            <w:vAlign w:val="center"/>
          </w:tcPr>
          <w:p w:rsidR="00F9445D" w:rsidRDefault="00F9445D" w:rsidP="00C64EE8">
            <w:pPr>
              <w:jc w:val="center"/>
            </w:pPr>
            <w:r>
              <w:t>600</w:t>
            </w:r>
          </w:p>
        </w:tc>
        <w:tc>
          <w:tcPr>
            <w:tcW w:w="1121" w:type="dxa"/>
            <w:tcBorders>
              <w:top w:val="single" w:sz="6" w:space="0" w:color="auto"/>
              <w:left w:val="single" w:sz="6" w:space="0" w:color="auto"/>
              <w:bottom w:val="single" w:sz="6" w:space="0" w:color="auto"/>
              <w:right w:val="single" w:sz="6" w:space="0" w:color="auto"/>
            </w:tcBorders>
            <w:vAlign w:val="center"/>
          </w:tcPr>
          <w:p w:rsidR="00F9445D" w:rsidRDefault="009C6F91" w:rsidP="00C64EE8">
            <w:pPr>
              <w:jc w:val="center"/>
            </w:pPr>
            <w:r>
              <w:t>72</w:t>
            </w:r>
            <w:r w:rsidR="00F9445D">
              <w:t>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lastRenderedPageBreak/>
              <w:t>19.1</w:t>
            </w:r>
          </w:p>
        </w:tc>
        <w:tc>
          <w:tcPr>
            <w:tcW w:w="5684" w:type="dxa"/>
            <w:tcBorders>
              <w:top w:val="single" w:sz="6" w:space="0" w:color="auto"/>
              <w:left w:val="single" w:sz="6" w:space="0" w:color="auto"/>
              <w:bottom w:val="single" w:sz="6" w:space="0" w:color="auto"/>
              <w:right w:val="single" w:sz="6" w:space="0" w:color="auto"/>
            </w:tcBorders>
          </w:tcPr>
          <w:p w:rsidR="00BD1D97" w:rsidRDefault="00BD1D97" w:rsidP="00C64EE8">
            <w:pPr>
              <w:jc w:val="both"/>
            </w:pPr>
            <w:r>
              <w:t xml:space="preserve">Supply and install </w:t>
            </w:r>
            <w:r w:rsidRPr="00ED0227">
              <w:rPr>
                <w:b/>
                <w:bCs/>
              </w:rPr>
              <w:t>2</w:t>
            </w:r>
            <w:r w:rsidRPr="00ED0227">
              <w:rPr>
                <w:rFonts w:hint="cs"/>
                <w:b/>
                <w:bCs/>
                <w:rtl/>
                <w:lang w:bidi="he-IL"/>
              </w:rPr>
              <w:t>"</w:t>
            </w:r>
            <w:r w:rsidRPr="000D04FB">
              <w:t xml:space="preserve"> nominal diameter pressure steel</w:t>
            </w:r>
            <w:r>
              <w:t xml:space="preserve"> pipes coated with a layer of PE</w:t>
            </w:r>
            <w:r w:rsidRPr="000D04FB">
              <w:t>, 3.65 mm wall thickness</w:t>
            </w:r>
            <w:r>
              <w:t xml:space="preserve">, </w:t>
            </w:r>
            <w:r w:rsidRPr="000D04FB">
              <w:t>with the (Techen Stamp or equivalent) on each pipe.</w:t>
            </w:r>
            <w:r>
              <w:t xml:space="preserve"> The price including all works as excavations, road crossings to connect the farms to the main distribution pipes.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C64EE8">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6F45AE">
            <w:pPr>
              <w:jc w:val="center"/>
            </w:pPr>
            <w:r>
              <w:t>2</w:t>
            </w:r>
            <w:r w:rsidR="006F45AE">
              <w:rPr>
                <w:rFonts w:hint="cs"/>
                <w:rtl/>
                <w:lang w:bidi="he-IL"/>
              </w:rPr>
              <w:t>5</w:t>
            </w:r>
            <w:r>
              <w:t>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rPr>
                <w:rFonts w:ascii="Calibri" w:hAnsi="Calibri" w:cs="Calibri"/>
                <w:color w:val="000000"/>
                <w:sz w:val="22"/>
                <w:szCs w:val="22"/>
                <w:lang w:eastAsia="en-US"/>
              </w:rPr>
            </w:pPr>
            <w:r>
              <w:rPr>
                <w:rFonts w:ascii="Calibri" w:hAnsi="Calibri" w:cs="Calibri"/>
                <w:color w:val="000000"/>
                <w:sz w:val="22"/>
                <w:szCs w:val="22"/>
                <w:lang w:eastAsia="en-US"/>
              </w:rPr>
              <w:t>10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6F45AE" w:rsidP="00C64EE8">
            <w:pPr>
              <w:jc w:val="center"/>
              <w:rPr>
                <w:rFonts w:ascii="Calibri" w:hAnsi="Calibri"/>
                <w:color w:val="000000"/>
                <w:sz w:val="22"/>
                <w:szCs w:val="22"/>
                <w:lang w:eastAsia="en-US"/>
              </w:rPr>
            </w:pPr>
            <w:r>
              <w:rPr>
                <w:rFonts w:ascii="Calibri" w:hAnsi="Calibri" w:hint="cs"/>
                <w:color w:val="000000"/>
                <w:sz w:val="22"/>
                <w:szCs w:val="22"/>
                <w:rtl/>
                <w:lang w:eastAsia="en-US" w:bidi="he-IL"/>
              </w:rPr>
              <w:t>25</w:t>
            </w:r>
            <w:r w:rsidR="00BD1D97">
              <w:rPr>
                <w:rFonts w:ascii="Calibri" w:hAnsi="Calibri"/>
                <w:color w:val="000000"/>
                <w:sz w:val="22"/>
                <w:szCs w:val="22"/>
                <w:lang w:eastAsia="en-US"/>
              </w:rPr>
              <w:t>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t>20.1</w:t>
            </w:r>
          </w:p>
        </w:tc>
        <w:tc>
          <w:tcPr>
            <w:tcW w:w="5684" w:type="dxa"/>
            <w:tcBorders>
              <w:top w:val="single" w:sz="6" w:space="0" w:color="auto"/>
              <w:left w:val="single" w:sz="6" w:space="0" w:color="auto"/>
              <w:bottom w:val="single" w:sz="6" w:space="0" w:color="auto"/>
              <w:right w:val="single" w:sz="6" w:space="0" w:color="auto"/>
            </w:tcBorders>
          </w:tcPr>
          <w:p w:rsidR="00BD1D97" w:rsidRDefault="00BD1D97" w:rsidP="00C64EE8">
            <w:pPr>
              <w:jc w:val="both"/>
              <w:rPr>
                <w:rFonts w:ascii="Calibri" w:hAnsi="Calibri" w:cs="Calibri"/>
                <w:color w:val="000000"/>
                <w:sz w:val="22"/>
                <w:szCs w:val="22"/>
                <w:lang w:eastAsia="en-US"/>
              </w:rPr>
            </w:pPr>
            <w:r w:rsidRPr="003619C3">
              <w:rPr>
                <w:lang w:val="en-GB" w:bidi="he-IL"/>
              </w:rPr>
              <w:t>Supply</w:t>
            </w:r>
            <w:r>
              <w:rPr>
                <w:lang w:val="en-GB" w:bidi="he-IL"/>
              </w:rPr>
              <w:t xml:space="preserve"> and </w:t>
            </w:r>
            <w:r w:rsidR="002374EB">
              <w:rPr>
                <w:lang w:val="en-GB" w:bidi="he-IL"/>
              </w:rPr>
              <w:t xml:space="preserve">install </w:t>
            </w:r>
            <w:r w:rsidR="002374EB" w:rsidRPr="003619C3">
              <w:rPr>
                <w:lang w:val="en-GB" w:bidi="he-IL"/>
              </w:rPr>
              <w:t>in</w:t>
            </w:r>
            <w:r w:rsidRPr="003619C3">
              <w:rPr>
                <w:lang w:val="en-GB" w:bidi="he-IL"/>
              </w:rPr>
              <w:t xml:space="preserve"> the site of work </w:t>
            </w:r>
            <w:r w:rsidRPr="000D04FB">
              <w:rPr>
                <w:b/>
                <w:bCs/>
              </w:rPr>
              <w:t>(2") threaded ball</w:t>
            </w:r>
            <w:r>
              <w:rPr>
                <w:b/>
                <w:bCs/>
              </w:rPr>
              <w:t xml:space="preserve"> </w:t>
            </w:r>
            <w:r w:rsidRPr="000D04FB">
              <w:rPr>
                <w:b/>
                <w:bCs/>
              </w:rPr>
              <w:t>valve</w:t>
            </w:r>
            <w:r w:rsidRPr="000D04FB">
              <w:t xml:space="preserve"> for 16</w:t>
            </w:r>
            <w:r>
              <w:rPr>
                <w:rFonts w:hint="cs"/>
                <w:rtl/>
                <w:lang w:bidi="he-IL"/>
              </w:rPr>
              <w:t xml:space="preserve"> </w:t>
            </w:r>
            <w:r w:rsidRPr="000D04FB">
              <w:t xml:space="preserve">Bar (W.P) local or international equivalent.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C64EE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C64EE8">
            <w:pPr>
              <w:jc w:val="center"/>
            </w:pPr>
            <w: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rPr>
                <w:rFonts w:ascii="Calibri" w:hAnsi="Calibri" w:cs="Calibri"/>
                <w:color w:val="000000"/>
                <w:sz w:val="22"/>
                <w:szCs w:val="22"/>
                <w:lang w:eastAsia="en-US"/>
              </w:rPr>
            </w:pPr>
            <w:r>
              <w:rPr>
                <w:rFonts w:ascii="Calibri" w:hAnsi="Calibri" w:cs="Calibri"/>
                <w:color w:val="000000"/>
                <w:sz w:val="22"/>
                <w:szCs w:val="22"/>
                <w:lang w:eastAsia="en-US"/>
              </w:rPr>
              <w:t>40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C64EE8">
            <w:pPr>
              <w:jc w:val="center"/>
              <w:rPr>
                <w:rFonts w:ascii="Calibri" w:hAnsi="Calibri"/>
                <w:color w:val="000000"/>
                <w:sz w:val="22"/>
                <w:szCs w:val="22"/>
                <w:lang w:eastAsia="en-US"/>
              </w:rPr>
            </w:pPr>
            <w:r>
              <w:rPr>
                <w:rFonts w:ascii="Calibri" w:hAnsi="Calibri"/>
                <w:color w:val="000000"/>
                <w:sz w:val="22"/>
                <w:szCs w:val="22"/>
                <w:lang w:eastAsia="en-US"/>
              </w:rPr>
              <w:t>2000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t>21.1</w:t>
            </w:r>
          </w:p>
        </w:tc>
        <w:tc>
          <w:tcPr>
            <w:tcW w:w="5684" w:type="dxa"/>
            <w:tcBorders>
              <w:top w:val="single" w:sz="6" w:space="0" w:color="auto"/>
              <w:left w:val="single" w:sz="6" w:space="0" w:color="auto"/>
              <w:bottom w:val="single" w:sz="6" w:space="0" w:color="auto"/>
              <w:right w:val="single" w:sz="6" w:space="0" w:color="auto"/>
            </w:tcBorders>
          </w:tcPr>
          <w:p w:rsidR="00BD1D97" w:rsidRPr="004B0FF6" w:rsidRDefault="00BD1D97" w:rsidP="00C64EE8">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2" Woltman water meter</w:t>
            </w:r>
            <w:r w:rsidRPr="000D04FB">
              <w:t xml:space="preserve"> complete with flanges, gaskets, bolts and nuts for 16 Bar (W.P)- Epoxy coated. The measuring unit should be removable type without removing the body from the pipe (interchangeable or replaceable type). The water meter should be according to ISO 4064 or equivalent according to </w:t>
            </w:r>
            <w:r w:rsidRPr="000D04FB">
              <w:rPr>
                <w:shd w:val="clear" w:color="auto" w:fill="FFFFFF"/>
              </w:rPr>
              <w:t>specifications</w:t>
            </w:r>
            <w:r w:rsidRPr="000D04FB">
              <w:t xml:space="preserve"> mentioned in Annex 1, </w:t>
            </w:r>
            <w:r w:rsidRPr="000D04FB">
              <w:rPr>
                <w:shd w:val="clear" w:color="auto" w:fill="FFFFFF"/>
              </w:rPr>
              <w:t xml:space="preserve">S5.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Pr="005821E2" w:rsidRDefault="00BD1D97" w:rsidP="00C64EE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200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C64EE8">
            <w:pPr>
              <w:jc w:val="center"/>
              <w:rPr>
                <w:rFonts w:ascii="Calibri" w:hAnsi="Calibri"/>
                <w:color w:val="000000"/>
                <w:sz w:val="22"/>
                <w:szCs w:val="22"/>
                <w:lang w:eastAsia="en-US"/>
              </w:rPr>
            </w:pPr>
            <w:r>
              <w:rPr>
                <w:rFonts w:ascii="Calibri" w:hAnsi="Calibri"/>
                <w:color w:val="000000"/>
                <w:sz w:val="22"/>
                <w:szCs w:val="22"/>
                <w:lang w:eastAsia="en-US"/>
              </w:rPr>
              <w:t>10000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t>22.1</w:t>
            </w:r>
          </w:p>
        </w:tc>
        <w:tc>
          <w:tcPr>
            <w:tcW w:w="5684" w:type="dxa"/>
            <w:tcBorders>
              <w:top w:val="single" w:sz="6" w:space="0" w:color="auto"/>
              <w:left w:val="single" w:sz="6" w:space="0" w:color="auto"/>
              <w:bottom w:val="single" w:sz="6" w:space="0" w:color="auto"/>
              <w:right w:val="single" w:sz="6" w:space="0" w:color="auto"/>
            </w:tcBorders>
          </w:tcPr>
          <w:p w:rsidR="00BD1D97" w:rsidRPr="003619C3" w:rsidRDefault="00BD1D97" w:rsidP="00C64EE8">
            <w:pPr>
              <w:jc w:val="both"/>
              <w:rPr>
                <w:lang w:val="en-GB" w:bidi="he-IL"/>
              </w:rPr>
            </w:pPr>
            <w:r w:rsidRPr="003619C3">
              <w:rPr>
                <w:lang w:val="en-GB" w:bidi="he-IL"/>
              </w:rPr>
              <w:t xml:space="preserve">Supply </w:t>
            </w:r>
            <w:r w:rsidRPr="008A1E99">
              <w:rPr>
                <w:b/>
                <w:bCs/>
                <w:lang w:val="en-GB" w:bidi="he-IL"/>
              </w:rPr>
              <w:t>2</w:t>
            </w:r>
            <w:r w:rsidRPr="004F3571">
              <w:rPr>
                <w:b/>
                <w:bCs/>
                <w:lang w:val="en-GB" w:bidi="he-IL"/>
              </w:rPr>
              <w:t>"</w:t>
            </w:r>
            <w:r w:rsidRPr="008A1E99">
              <w:rPr>
                <w:b/>
                <w:bCs/>
                <w:lang w:val="en-GB" w:bidi="he-IL"/>
              </w:rPr>
              <w:t xml:space="preserve"> black steel</w:t>
            </w:r>
            <w:r w:rsidRPr="003619C3">
              <w:rPr>
                <w:lang w:val="en-GB" w:bidi="he-IL"/>
              </w:rPr>
              <w:t xml:space="preserve"> coupling, with internal threads from one side and for welding from the other side not less than </w:t>
            </w:r>
            <w:smartTag w:uri="urn:schemas-microsoft-com:office:smarttags" w:element="metricconverter">
              <w:smartTagPr>
                <w:attr w:name="ProductID" w:val="10 cm"/>
              </w:smartTagPr>
              <w:r w:rsidRPr="003619C3">
                <w:rPr>
                  <w:lang w:val="en-GB" w:bidi="he-IL"/>
                </w:rPr>
                <w:t>10 cm</w:t>
              </w:r>
            </w:smartTag>
            <w:r w:rsidRPr="003619C3">
              <w:rPr>
                <w:lang w:val="en-GB" w:bidi="he-IL"/>
              </w:rPr>
              <w:t xml:space="preserve"> length. The price includes supplying suitable steel plug</w:t>
            </w:r>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rsidRPr="00B85FB5">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100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10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BB0101" w:rsidRDefault="00BD1D97" w:rsidP="00C64EE8">
            <w:pPr>
              <w:jc w:val="center"/>
              <w:rPr>
                <w:rFonts w:ascii="Calibri" w:hAnsi="Calibri"/>
                <w:color w:val="000000"/>
                <w:sz w:val="22"/>
                <w:szCs w:val="22"/>
                <w:lang w:eastAsia="en-US"/>
              </w:rPr>
            </w:pPr>
            <w:r>
              <w:rPr>
                <w:rFonts w:ascii="Calibri" w:hAnsi="Calibri"/>
                <w:color w:val="000000"/>
                <w:sz w:val="22"/>
                <w:szCs w:val="22"/>
                <w:lang w:eastAsia="en-US"/>
              </w:rPr>
              <w:t>1000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t>23.1</w:t>
            </w:r>
          </w:p>
        </w:tc>
        <w:tc>
          <w:tcPr>
            <w:tcW w:w="5684" w:type="dxa"/>
            <w:tcBorders>
              <w:top w:val="single" w:sz="6" w:space="0" w:color="auto"/>
              <w:left w:val="single" w:sz="6" w:space="0" w:color="auto"/>
              <w:bottom w:val="single" w:sz="6" w:space="0" w:color="auto"/>
              <w:right w:val="single" w:sz="6" w:space="0" w:color="auto"/>
            </w:tcBorders>
          </w:tcPr>
          <w:p w:rsidR="00BD1D97" w:rsidRPr="003619C3" w:rsidRDefault="00BD1D97" w:rsidP="00C64EE8">
            <w:pPr>
              <w:jc w:val="both"/>
              <w:rPr>
                <w:lang w:val="en-GB" w:bidi="he-IL"/>
              </w:rPr>
            </w:pPr>
            <w:r>
              <w:rPr>
                <w:lang w:val="en-GB" w:bidi="he-IL"/>
              </w:rPr>
              <w:t xml:space="preserve">Supply </w:t>
            </w:r>
            <w:r w:rsidRPr="00DA5A1C">
              <w:rPr>
                <w:b/>
                <w:bCs/>
                <w:lang w:val="en-GB" w:bidi="he-IL"/>
              </w:rPr>
              <w:t>2</w:t>
            </w:r>
            <w:r w:rsidRPr="004F3571">
              <w:rPr>
                <w:b/>
                <w:bCs/>
                <w:lang w:val="en-GB" w:bidi="he-IL"/>
              </w:rPr>
              <w:t>"</w:t>
            </w:r>
            <w:r w:rsidRPr="00DA5A1C">
              <w:rPr>
                <w:b/>
                <w:bCs/>
                <w:lang w:val="en-GB" w:bidi="he-IL"/>
              </w:rPr>
              <w:t xml:space="preserve"> strainer</w:t>
            </w:r>
            <w:r>
              <w:rPr>
                <w:lang w:val="en-GB" w:bidi="he-IL"/>
              </w:rPr>
              <w:t xml:space="preserve"> before each </w:t>
            </w:r>
            <w:r w:rsidRPr="00076738">
              <w:rPr>
                <w:b/>
                <w:bCs/>
                <w:lang w:val="en-GB" w:bidi="he-IL"/>
              </w:rPr>
              <w:t>2</w:t>
            </w:r>
            <w:r w:rsidRPr="00076738">
              <w:rPr>
                <w:rFonts w:hint="cs"/>
                <w:b/>
                <w:bCs/>
                <w:rtl/>
                <w:lang w:val="en-GB" w:bidi="he-IL"/>
              </w:rPr>
              <w:t>"</w:t>
            </w:r>
            <w:r>
              <w:rPr>
                <w:lang w:val="en-GB" w:bidi="he-IL"/>
              </w:rPr>
              <w:t xml:space="preserve"> water meter</w:t>
            </w:r>
            <w:r w:rsidRPr="005821E2">
              <w:rPr>
                <w:lang w:val="en-GB" w:bidi="he-IL"/>
              </w:rPr>
              <w:t xml:space="preserve"> complete with flanges, gaskets, bolts and nuts for 16 Bar (W.P)- Epoxy coated</w:t>
            </w:r>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rsidRPr="00B85FB5">
              <w:t>Piece</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Pr="00DA5A1C" w:rsidRDefault="00BD1D97" w:rsidP="00C64EE8">
            <w:pPr>
              <w:jc w:val="center"/>
              <w:rPr>
                <w:rFonts w:asciiTheme="majorBidi" w:hAnsiTheme="majorBidi" w:cstheme="majorBidi"/>
              </w:rPr>
            </w:pPr>
            <w:r>
              <w:rPr>
                <w:rFonts w:asciiTheme="majorBidi" w:hAnsiTheme="majorBidi" w:cstheme="majorBidi"/>
              </w:rPr>
              <w:t>100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AA20AF" w:rsidRDefault="00BD1D97" w:rsidP="00C64EE8">
            <w:pPr>
              <w:jc w:val="center"/>
            </w:pPr>
            <w:r>
              <w:t>5</w:t>
            </w:r>
            <w:r w:rsidRPr="00AA20AF">
              <w:t>000</w:t>
            </w:r>
          </w:p>
        </w:tc>
      </w:tr>
      <w:tr w:rsidR="00BD1D97"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D1D97" w:rsidRDefault="007649AE" w:rsidP="00ED0227">
            <w:pPr>
              <w:rPr>
                <w:rFonts w:cs="Arial"/>
                <w:sz w:val="20"/>
              </w:rPr>
            </w:pPr>
            <w:r>
              <w:rPr>
                <w:rFonts w:cs="Arial"/>
                <w:sz w:val="20"/>
              </w:rPr>
              <w:t>24.1</w:t>
            </w:r>
          </w:p>
        </w:tc>
        <w:tc>
          <w:tcPr>
            <w:tcW w:w="5684" w:type="dxa"/>
            <w:tcBorders>
              <w:top w:val="single" w:sz="6" w:space="0" w:color="auto"/>
              <w:left w:val="single" w:sz="6" w:space="0" w:color="auto"/>
              <w:bottom w:val="single" w:sz="6" w:space="0" w:color="auto"/>
              <w:right w:val="single" w:sz="6" w:space="0" w:color="auto"/>
            </w:tcBorders>
          </w:tcPr>
          <w:p w:rsidR="00BD1D97" w:rsidRPr="00AB564D" w:rsidRDefault="00BD1D97" w:rsidP="00C64EE8">
            <w:pPr>
              <w:jc w:val="both"/>
              <w:textAlignment w:val="center"/>
            </w:pPr>
            <w:r w:rsidRPr="00AB564D">
              <w:rPr>
                <w:b/>
                <w:bCs/>
              </w:rPr>
              <w:t>Water meter steel box:</w:t>
            </w:r>
            <w:r w:rsidRPr="00AB564D">
              <w:t xml:space="preserve"> The price includes supply </w:t>
            </w:r>
            <w:r>
              <w:t xml:space="preserve">l </w:t>
            </w:r>
            <w:r w:rsidRPr="00AB564D">
              <w:t xml:space="preserve">of galvanized steel box cover (45 length*30 width*35 height) cm. The thickness of the sheets is not less than 2 mm and the price include lock as for all water meters one master key. </w:t>
            </w:r>
          </w:p>
        </w:tc>
        <w:tc>
          <w:tcPr>
            <w:tcW w:w="81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t xml:space="preserve">Piece </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t>50</w:t>
            </w:r>
          </w:p>
        </w:tc>
        <w:tc>
          <w:tcPr>
            <w:tcW w:w="900"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t>30</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Default="00BD1D97" w:rsidP="00C64EE8">
            <w:pPr>
              <w:jc w:val="center"/>
            </w:pPr>
            <w:r>
              <w:t>1500</w:t>
            </w:r>
          </w:p>
        </w:tc>
      </w:tr>
      <w:tr w:rsidR="00BD1D97" w:rsidRPr="001772F1" w:rsidTr="004758A6">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BD1D97" w:rsidRDefault="00BD1D97" w:rsidP="002912CA">
            <w:pPr>
              <w:rPr>
                <w:rFonts w:ascii="Calibri" w:hAnsi="Calibri" w:cs="Calibri"/>
                <w:b/>
                <w:bCs/>
                <w:color w:val="000000"/>
                <w:sz w:val="22"/>
                <w:szCs w:val="22"/>
                <w:lang w:eastAsia="en-US"/>
              </w:rPr>
            </w:pPr>
            <w:r w:rsidRPr="000D04FB">
              <w:rPr>
                <w:b/>
                <w:bCs/>
              </w:rPr>
              <w:t xml:space="preserve">Total of supplying  and installing pipes and fittings </w:t>
            </w:r>
            <w:r w:rsidR="005231BD">
              <w:rPr>
                <w:b/>
                <w:bCs/>
              </w:rPr>
              <w:t>including</w:t>
            </w:r>
            <w:r w:rsidRPr="000D04FB">
              <w:rPr>
                <w:b/>
                <w:bCs/>
              </w:rPr>
              <w:t xml:space="preserve"> vat </w:t>
            </w:r>
          </w:p>
        </w:tc>
        <w:tc>
          <w:tcPr>
            <w:tcW w:w="1121" w:type="dxa"/>
            <w:tcBorders>
              <w:top w:val="single" w:sz="6" w:space="0" w:color="auto"/>
              <w:left w:val="single" w:sz="6" w:space="0" w:color="auto"/>
              <w:bottom w:val="single" w:sz="6" w:space="0" w:color="auto"/>
              <w:right w:val="single" w:sz="6" w:space="0" w:color="auto"/>
            </w:tcBorders>
            <w:vAlign w:val="center"/>
          </w:tcPr>
          <w:p w:rsidR="00BD1D97" w:rsidRPr="008A5C01" w:rsidRDefault="005778D3"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BD1D97"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6F45AE">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6F45AE">
              <w:rPr>
                <w:rFonts w:ascii="Calibri" w:hAnsi="Calibri" w:cs="Calibri"/>
                <w:b/>
                <w:bCs/>
                <w:noProof/>
                <w:color w:val="000000"/>
                <w:sz w:val="22"/>
                <w:szCs w:val="22"/>
                <w:lang w:eastAsia="en-US"/>
              </w:rPr>
              <w:t>171050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BD1D97">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Default="00C747A2" w:rsidP="005C77B5">
      <w:pPr>
        <w:pStyle w:val="Subtitle"/>
        <w:jc w:val="left"/>
        <w:rPr>
          <w:b/>
          <w:bCs/>
          <w:lang w:val="en-GB" w:eastAsia="en-US"/>
        </w:rPr>
      </w:pPr>
      <w:bookmarkStart w:id="17" w:name="_Toc372117474"/>
    </w:p>
    <w:p w:rsidR="00565B3D" w:rsidRDefault="00565B3D"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FB3EC3" w:rsidRDefault="00FB3EC3" w:rsidP="00565B3D">
      <w:pPr>
        <w:rPr>
          <w:lang w:val="en-GB" w:eastAsia="en-US"/>
        </w:rPr>
      </w:pPr>
    </w:p>
    <w:p w:rsidR="00565B3D" w:rsidRPr="00565B3D" w:rsidRDefault="00565B3D" w:rsidP="00565B3D">
      <w:pPr>
        <w:rPr>
          <w:lang w:val="en-GB" w:eastAsia="en-US"/>
        </w:rPr>
      </w:pPr>
    </w:p>
    <w:p w:rsidR="00AE18CD" w:rsidRDefault="00AE18CD" w:rsidP="00AE18CD">
      <w:pPr>
        <w:rPr>
          <w:lang w:eastAsia="en-US"/>
        </w:rPr>
      </w:pPr>
      <w:proofErr w:type="gramStart"/>
      <w:r w:rsidRPr="00782317">
        <w:rPr>
          <w:b/>
          <w:bCs/>
          <w:highlight w:val="yellow"/>
          <w:lang w:eastAsia="en-US"/>
        </w:rPr>
        <w:lastRenderedPageBreak/>
        <w:t>2-  1000</w:t>
      </w:r>
      <w:proofErr w:type="gramEnd"/>
      <w:r w:rsidRPr="00782317">
        <w:rPr>
          <w:b/>
          <w:bCs/>
          <w:highlight w:val="yellow"/>
          <w:lang w:eastAsia="en-US"/>
        </w:rPr>
        <w:t xml:space="preserve"> m</w:t>
      </w:r>
      <w:r w:rsidRPr="00782317">
        <w:rPr>
          <w:b/>
          <w:bCs/>
          <w:highlight w:val="yellow"/>
          <w:vertAlign w:val="superscript"/>
          <w:lang w:eastAsia="en-US"/>
        </w:rPr>
        <w:t xml:space="preserve">3 </w:t>
      </w:r>
      <w:r w:rsidRPr="00782317">
        <w:rPr>
          <w:b/>
          <w:bCs/>
          <w:highlight w:val="yellow"/>
          <w:lang w:eastAsia="en-US"/>
        </w:rPr>
        <w:t xml:space="preserve">steel </w:t>
      </w:r>
      <w:r w:rsidR="00C34848" w:rsidRPr="00782317">
        <w:rPr>
          <w:b/>
          <w:bCs/>
          <w:highlight w:val="yellow"/>
          <w:lang w:eastAsia="en-US"/>
        </w:rPr>
        <w:t>reservoir</w:t>
      </w:r>
    </w:p>
    <w:tbl>
      <w:tblPr>
        <w:tblW w:w="9729" w:type="dxa"/>
        <w:jc w:val="center"/>
        <w:tblInd w:w="943" w:type="dxa"/>
        <w:tblLayout w:type="fixed"/>
        <w:tblLook w:val="0000"/>
      </w:tblPr>
      <w:tblGrid>
        <w:gridCol w:w="708"/>
        <w:gridCol w:w="5151"/>
        <w:gridCol w:w="810"/>
        <w:gridCol w:w="810"/>
        <w:gridCol w:w="1170"/>
        <w:gridCol w:w="1080"/>
      </w:tblGrid>
      <w:tr w:rsidR="00B64B6A" w:rsidTr="004758A6">
        <w:trPr>
          <w:tblHeade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A45DB6">
              <w:rPr>
                <w:b/>
                <w:bCs/>
              </w:rPr>
              <w:t>Item No.</w:t>
            </w:r>
          </w:p>
        </w:tc>
        <w:tc>
          <w:tcPr>
            <w:tcW w:w="5151"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Unit </w:t>
            </w:r>
          </w:p>
          <w:p w:rsidR="00B64B6A" w:rsidRDefault="00B64B6A" w:rsidP="00F335A8">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Total </w:t>
            </w:r>
          </w:p>
          <w:p w:rsidR="00B64B6A" w:rsidRDefault="00B64B6A" w:rsidP="00F335A8">
            <w:r>
              <w:t>Price $</w:t>
            </w:r>
          </w:p>
        </w:tc>
      </w:tr>
      <w:tr w:rsidR="00B64B6A" w:rsidTr="004758A6">
        <w:trP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Pr="00562A02" w:rsidRDefault="00845940" w:rsidP="00F335A8">
            <w:pPr>
              <w:jc w:val="center"/>
            </w:pPr>
            <w:r>
              <w:t>1.2</w:t>
            </w:r>
          </w:p>
        </w:tc>
        <w:tc>
          <w:tcPr>
            <w:tcW w:w="5151" w:type="dxa"/>
            <w:tcBorders>
              <w:top w:val="single" w:sz="4" w:space="0" w:color="auto"/>
              <w:left w:val="single" w:sz="4" w:space="0" w:color="auto"/>
              <w:bottom w:val="single" w:sz="4" w:space="0" w:color="auto"/>
              <w:right w:val="single" w:sz="4" w:space="0" w:color="auto"/>
            </w:tcBorders>
          </w:tcPr>
          <w:p w:rsidR="00B64B6A" w:rsidRDefault="00B64B6A" w:rsidP="0093032D">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w:t>
            </w:r>
            <w:r w:rsidR="0093032D">
              <w:t>Kufr Laqif</w:t>
            </w:r>
            <w:r>
              <w:t>-</w:t>
            </w:r>
            <w:r w:rsidR="0093032D">
              <w:t>Qalqilya</w:t>
            </w:r>
            <w:r>
              <w:t xml:space="preserve"> Governorate</w:t>
            </w:r>
            <w:r w:rsidRPr="000D04FB">
              <w:t>.</w:t>
            </w:r>
          </w:p>
          <w:p w:rsidR="00B64B6A" w:rsidRPr="00605A8D" w:rsidRDefault="00B64B6A" w:rsidP="00F335A8">
            <w:pPr>
              <w:jc w:val="both"/>
            </w:pPr>
          </w:p>
          <w:p w:rsidR="00B64B6A" w:rsidRDefault="00B64B6A" w:rsidP="00F335A8">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wall sheets are </w:t>
            </w:r>
            <w:r w:rsidRPr="000D04FB">
              <w:t xml:space="preserve">metallic corrugated galvanized steel thickness of not less than 1.5 mm </w:t>
            </w:r>
          </w:p>
          <w:p w:rsidR="00B64B6A" w:rsidRDefault="00B64B6A" w:rsidP="00F335A8">
            <w:pPr>
              <w:jc w:val="both"/>
              <w:rPr>
                <w:rFonts w:ascii="Calibri" w:hAnsi="Calibri" w:cs="Calibri"/>
              </w:rPr>
            </w:pPr>
            <w:r>
              <w:t>The outer Radius</w:t>
            </w:r>
            <w:r w:rsidRPr="00C85FD9">
              <w:rPr>
                <w:rFonts w:ascii="Calibri" w:hAnsi="Calibri" w:cs="Calibri"/>
              </w:rPr>
              <w:t xml:space="preserve"> of the </w:t>
            </w:r>
            <w:r>
              <w:rPr>
                <w:rFonts w:ascii="Calibri" w:hAnsi="Calibri" w:cs="Calibri"/>
              </w:rPr>
              <w:t xml:space="preserve">reservoir </w:t>
            </w:r>
            <w:r w:rsidRPr="00C85FD9">
              <w:rPr>
                <w:rFonts w:ascii="Calibri" w:hAnsi="Calibri" w:cs="Calibri"/>
              </w:rPr>
              <w:t xml:space="preserve">is </w:t>
            </w:r>
            <w:r w:rsidRPr="00590068">
              <w:rPr>
                <w:rFonts w:ascii="Calibri" w:hAnsi="Calibri" w:cs="Calibri"/>
              </w:rPr>
              <w:t>11.8 m</w:t>
            </w:r>
            <w:r w:rsidRPr="00C85FD9">
              <w:rPr>
                <w:rFonts w:ascii="Calibri" w:hAnsi="Calibri" w:cs="Calibri"/>
              </w:rPr>
              <w:t xml:space="preserve">. </w:t>
            </w:r>
          </w:p>
          <w:p w:rsidR="00B64B6A" w:rsidRDefault="00B64B6A" w:rsidP="00F335A8">
            <w:pPr>
              <w:jc w:val="both"/>
              <w:rPr>
                <w:rFonts w:ascii="Calibri" w:hAnsi="Calibri" w:cs="Calibri"/>
              </w:rPr>
            </w:pPr>
            <w:r w:rsidRPr="00C85FD9">
              <w:rPr>
                <w:rFonts w:ascii="Calibri" w:hAnsi="Calibri" w:cs="Calibri"/>
              </w:rPr>
              <w:t xml:space="preserve">Total Height of the reservoir after assembly of the steel sheets is </w:t>
            </w:r>
            <w:r w:rsidRPr="001E7BF8">
              <w:rPr>
                <w:rFonts w:ascii="Calibri" w:hAnsi="Calibri" w:cs="Calibri" w:hint="cs"/>
                <w:rtl/>
              </w:rPr>
              <w:t>2</w:t>
            </w:r>
            <w:r w:rsidRPr="00C85FD9">
              <w:rPr>
                <w:rFonts w:ascii="Calibri" w:hAnsi="Calibri" w:cs="Calibri"/>
              </w:rPr>
              <w:t>.56 m</w:t>
            </w:r>
            <w:r>
              <w:rPr>
                <w:rFonts w:ascii="Calibri" w:hAnsi="Calibri" w:cs="Calibri"/>
              </w:rPr>
              <w:t>.</w:t>
            </w:r>
            <w:r w:rsidRPr="00C85FD9">
              <w:rPr>
                <w:rFonts w:ascii="Calibri" w:hAnsi="Calibri" w:cs="Calibri"/>
              </w:rPr>
              <w:t xml:space="preserve"> </w:t>
            </w:r>
            <w:r>
              <w:rPr>
                <w:rFonts w:ascii="Calibri" w:hAnsi="Calibri" w:cs="Calibri"/>
              </w:rPr>
              <w:t>T</w:t>
            </w:r>
            <w:r w:rsidRPr="00C85FD9">
              <w:rPr>
                <w:rFonts w:ascii="Calibri" w:hAnsi="Calibri" w:cs="Calibri"/>
              </w:rPr>
              <w:t xml:space="preserve">he </w:t>
            </w:r>
            <w:r>
              <w:rPr>
                <w:rFonts w:ascii="Calibri" w:hAnsi="Calibri" w:cs="Arial"/>
              </w:rPr>
              <w:t>lining</w:t>
            </w:r>
            <w:r w:rsidRPr="00C85FD9">
              <w:rPr>
                <w:rFonts w:ascii="Calibri" w:hAnsi="Calibri" w:cs="Calibri"/>
              </w:rPr>
              <w:t xml:space="preserve"> sheet is finished by sm</w:t>
            </w:r>
            <w:r>
              <w:rPr>
                <w:rFonts w:ascii="Calibri" w:hAnsi="Calibri" w:cs="Calibri"/>
              </w:rPr>
              <w:t>o</w:t>
            </w:r>
            <w:r w:rsidRPr="00C85FD9">
              <w:rPr>
                <w:rFonts w:ascii="Calibri" w:hAnsi="Calibri" w:cs="Calibri"/>
              </w:rPr>
              <w:t>oth fin</w:t>
            </w:r>
            <w:r>
              <w:rPr>
                <w:rFonts w:ascii="Calibri" w:hAnsi="Calibri" w:cs="Calibri"/>
              </w:rPr>
              <w:t>i</w:t>
            </w:r>
            <w:r w:rsidRPr="00C85FD9">
              <w:rPr>
                <w:rFonts w:ascii="Calibri" w:hAnsi="Calibri" w:cs="Calibri"/>
              </w:rPr>
              <w:t xml:space="preserve">sh using polyester fabric </w:t>
            </w:r>
            <w:r>
              <w:rPr>
                <w:rFonts w:ascii="Calibri" w:hAnsi="Calibri" w:cs="Calibri"/>
              </w:rPr>
              <w:t>and</w:t>
            </w:r>
            <w:r w:rsidRPr="00C85FD9">
              <w:rPr>
                <w:rFonts w:ascii="Calibri" w:hAnsi="Calibri" w:cs="Calibri"/>
              </w:rPr>
              <w:t xml:space="preserve"> avoiding punching or scratching of the </w:t>
            </w:r>
            <w:r>
              <w:rPr>
                <w:rFonts w:ascii="Calibri" w:hAnsi="Calibri" w:cs="Calibri"/>
              </w:rPr>
              <w:t>sheets</w:t>
            </w:r>
            <w:r w:rsidRPr="00C85FD9">
              <w:rPr>
                <w:rFonts w:ascii="Calibri" w:hAnsi="Calibri" w:cs="Calibri"/>
              </w:rPr>
              <w:t>. Ther</w:t>
            </w:r>
            <w:r>
              <w:rPr>
                <w:rFonts w:ascii="Calibri" w:hAnsi="Calibri" w:cs="Calibri"/>
              </w:rPr>
              <w:t>efor</w:t>
            </w:r>
            <w:r w:rsidRPr="00C85FD9">
              <w:rPr>
                <w:rFonts w:ascii="Calibri" w:hAnsi="Calibri" w:cs="Calibri"/>
              </w:rPr>
              <w:t>e, the upper sheets edges nuts be covered with PE cover at edge sheets.</w:t>
            </w:r>
          </w:p>
          <w:p w:rsidR="00B64B6A" w:rsidRPr="00590068" w:rsidRDefault="00B64B6A" w:rsidP="00F335A8">
            <w:pPr>
              <w:jc w:val="both"/>
              <w:rPr>
                <w:rFonts w:ascii="Calibri" w:hAnsi="Calibri" w:cs="Calibri"/>
              </w:rPr>
            </w:pPr>
            <w:r>
              <w:rPr>
                <w:rFonts w:ascii="Calibri" w:hAnsi="Calibri" w:cs="Calibri"/>
              </w:rPr>
              <w:t>The whole reservoir should be r</w:t>
            </w:r>
            <w:r w:rsidRPr="00C85FD9">
              <w:rPr>
                <w:rFonts w:ascii="Calibri" w:hAnsi="Calibri" w:cs="Calibri"/>
              </w:rPr>
              <w:t>emovable (simple assembly and disassembly)</w:t>
            </w:r>
          </w:p>
          <w:p w:rsidR="00B64B6A" w:rsidRDefault="00B64B6A" w:rsidP="00F335A8">
            <w:pPr>
              <w:jc w:val="both"/>
              <w:rPr>
                <w:rFonts w:ascii="Calibri" w:hAnsi="Calibri" w:cs="Calibri"/>
              </w:rPr>
            </w:pPr>
            <w:r w:rsidRPr="00C85FD9">
              <w:rPr>
                <w:rFonts w:ascii="Calibri" w:hAnsi="Calibri" w:cs="Calibri"/>
              </w:rPr>
              <w:t xml:space="preserve">The fabric </w:t>
            </w:r>
            <w:r>
              <w:rPr>
                <w:rFonts w:ascii="Calibri" w:hAnsi="Calibri" w:cs="Calibri"/>
              </w:rPr>
              <w:t>lining</w:t>
            </w:r>
            <w:r w:rsidRPr="00C85FD9">
              <w:rPr>
                <w:rFonts w:ascii="Calibri" w:hAnsi="Calibri" w:cs="Calibri"/>
              </w:rPr>
              <w:t xml:space="preserve"> size must be enough to cover the whole tank area and extra length not less than </w:t>
            </w:r>
            <w:r>
              <w:rPr>
                <w:rFonts w:ascii="Calibri" w:hAnsi="Calibri" w:cs="Calibri"/>
              </w:rPr>
              <w:t>2</w:t>
            </w:r>
            <w:r w:rsidRPr="00C85FD9">
              <w:rPr>
                <w:rFonts w:ascii="Calibri" w:hAnsi="Calibri" w:cs="Calibri"/>
              </w:rPr>
              <w:t xml:space="preserve">0 cm below the tank top level; the extra length must cover  all tank wall form all sides as shown in the attached drawings and at the same level.  The liner covers </w:t>
            </w:r>
            <w:r>
              <w:rPr>
                <w:rFonts w:ascii="Calibri" w:hAnsi="Calibri" w:cs="Calibri"/>
              </w:rPr>
              <w:t>is</w:t>
            </w:r>
            <w:r w:rsidRPr="00C85FD9">
              <w:rPr>
                <w:rFonts w:ascii="Calibri" w:hAnsi="Calibri" w:cs="Calibri"/>
              </w:rPr>
              <w:t xml:space="preserve"> fixed to the tank frame using ropes, (metallic cables not less than 4 mm thickness</w:t>
            </w:r>
            <w:r>
              <w:rPr>
                <w:rFonts w:ascii="Calibri" w:hAnsi="Calibri" w:cs="Calibri"/>
              </w:rPr>
              <w:t xml:space="preserve"> the cables to be fixed on sheet wall and bolts between two nuts and washers</w:t>
            </w:r>
            <w:r w:rsidRPr="00C85FD9">
              <w:rPr>
                <w:rFonts w:ascii="Calibri" w:hAnsi="Calibri" w:cs="Calibri"/>
              </w:rPr>
              <w:t xml:space="preserve">), </w:t>
            </w:r>
            <w:r>
              <w:rPr>
                <w:rFonts w:ascii="Calibri" w:hAnsi="Calibri" w:cs="Calibri"/>
              </w:rPr>
              <w:t xml:space="preserve">the </w:t>
            </w:r>
            <w:r w:rsidRPr="00C85FD9">
              <w:rPr>
                <w:rFonts w:ascii="Calibri" w:hAnsi="Calibri" w:cs="Calibri"/>
              </w:rPr>
              <w:t>plastic ties to insure tightens and connection</w:t>
            </w:r>
            <w:r>
              <w:rPr>
                <w:rFonts w:ascii="Calibri" w:hAnsi="Calibri" w:cs="Calibri"/>
              </w:rPr>
              <w:t>.</w:t>
            </w:r>
            <w:r w:rsidRPr="00C85FD9">
              <w:rPr>
                <w:rFonts w:ascii="Calibri" w:hAnsi="Calibri" w:cs="Calibri"/>
              </w:rPr>
              <w:t xml:space="preserve"> The cover </w:t>
            </w:r>
            <w:r>
              <w:rPr>
                <w:rFonts w:ascii="Calibri" w:hAnsi="Calibri" w:cs="Calibri"/>
              </w:rPr>
              <w:t>is</w:t>
            </w:r>
            <w:r w:rsidRPr="00C85FD9">
              <w:rPr>
                <w:rFonts w:ascii="Calibri" w:hAnsi="Calibri" w:cs="Calibri"/>
              </w:rPr>
              <w:t xml:space="preserve"> fixed using metal rings and maximum spacing between rings does not exceed 50 cm </w:t>
            </w:r>
            <w:r>
              <w:rPr>
                <w:rFonts w:ascii="Calibri" w:hAnsi="Calibri" w:cs="Calibri"/>
              </w:rPr>
              <w:t xml:space="preserve">and metallic tie </w:t>
            </w:r>
            <w:r w:rsidRPr="00C85FD9">
              <w:rPr>
                <w:rFonts w:ascii="Calibri" w:hAnsi="Calibri" w:cs="Calibri"/>
              </w:rPr>
              <w:t xml:space="preserve">between each two ties. The rings must be tightened to insure maximum tension with </w:t>
            </w:r>
            <w:r>
              <w:rPr>
                <w:rFonts w:ascii="Calibri" w:hAnsi="Calibri" w:cs="Calibri"/>
              </w:rPr>
              <w:t xml:space="preserve">NO </w:t>
            </w:r>
            <w:r w:rsidRPr="00C85FD9">
              <w:rPr>
                <w:rFonts w:ascii="Calibri" w:hAnsi="Calibri" w:cs="Calibri"/>
              </w:rPr>
              <w:t xml:space="preserve">sagging in the cover.  </w:t>
            </w:r>
          </w:p>
          <w:p w:rsidR="00B64B6A" w:rsidRDefault="00B64B6A" w:rsidP="00F335A8">
            <w:pPr>
              <w:jc w:val="both"/>
              <w:rPr>
                <w:rFonts w:ascii="Calibri" w:hAnsi="Calibri" w:cs="Calibri"/>
              </w:rPr>
            </w:pPr>
            <w:r w:rsidRPr="00C85FD9">
              <w:rPr>
                <w:rFonts w:ascii="Calibri" w:hAnsi="Calibri" w:cs="Calibri"/>
              </w:rPr>
              <w:t xml:space="preserve"> </w:t>
            </w:r>
          </w:p>
          <w:p w:rsidR="00B64B6A" w:rsidRDefault="00B64B6A" w:rsidP="000E7EB4">
            <w:pPr>
              <w:jc w:val="both"/>
              <w:rPr>
                <w:rFonts w:ascii="Calibri" w:hAnsi="Calibri" w:cs="Calibri"/>
              </w:rPr>
            </w:pPr>
            <w:r w:rsidRPr="00C85FD9">
              <w:rPr>
                <w:rFonts w:ascii="Calibri" w:hAnsi="Calibri" w:cs="Calibri"/>
              </w:rPr>
              <w:t xml:space="preserve">All </w:t>
            </w:r>
            <w:r>
              <w:rPr>
                <w:rFonts w:ascii="Calibri" w:hAnsi="Calibri" w:cs="Calibri"/>
              </w:rPr>
              <w:t>pipes</w:t>
            </w:r>
            <w:r w:rsidRPr="00C85FD9">
              <w:rPr>
                <w:rFonts w:ascii="Calibri" w:hAnsi="Calibri" w:cs="Calibri"/>
              </w:rPr>
              <w:t xml:space="preserve"> to be fixed on the supporting </w:t>
            </w:r>
            <w:r>
              <w:rPr>
                <w:rFonts w:ascii="Calibri" w:hAnsi="Calibri" w:cs="Calibri"/>
              </w:rPr>
              <w:t>Reinforced concrete beam using ring 1</w:t>
            </w:r>
            <w:r w:rsidRPr="00C85FD9">
              <w:rPr>
                <w:rFonts w:ascii="Calibri" w:hAnsi="Calibri" w:cs="Calibri"/>
              </w:rPr>
              <w:t>” pipes</w:t>
            </w:r>
            <w:r>
              <w:rPr>
                <w:rFonts w:ascii="Calibri" w:hAnsi="Calibri" w:cs="Calibri"/>
              </w:rPr>
              <w:t xml:space="preserve"> and welded to the 4” pipes (filled with concrete). </w:t>
            </w:r>
            <w:r w:rsidRPr="00C85FD9">
              <w:rPr>
                <w:rFonts w:ascii="Calibri" w:hAnsi="Calibri" w:cs="Calibri"/>
              </w:rPr>
              <w:t>T</w:t>
            </w:r>
            <w:r>
              <w:rPr>
                <w:rFonts w:ascii="Calibri" w:hAnsi="Calibri" w:cs="Calibri"/>
              </w:rPr>
              <w:t xml:space="preserve">he 1” pipes to be as </w:t>
            </w:r>
            <w:r w:rsidRPr="00C85FD9">
              <w:rPr>
                <w:rFonts w:ascii="Calibri" w:hAnsi="Calibri" w:cs="Calibri"/>
              </w:rPr>
              <w:t xml:space="preserve">galvanized ring 3.25 mm thickness as shown in the drawings. </w:t>
            </w:r>
          </w:p>
          <w:p w:rsidR="00B64B6A" w:rsidRDefault="00B64B6A" w:rsidP="007F63A1">
            <w:pPr>
              <w:jc w:val="both"/>
              <w:rPr>
                <w:rFonts w:ascii="Calibri" w:hAnsi="Calibri" w:cs="Calibri"/>
              </w:rPr>
            </w:pPr>
            <w:r w:rsidRPr="00C85FD9">
              <w:rPr>
                <w:rFonts w:ascii="Calibri" w:hAnsi="Calibri" w:cs="Calibri"/>
              </w:rPr>
              <w:t xml:space="preserve">The price includes the supply and installation of all piping for inlet, outlet, and washout and over flow as shown in the attached drawings. The pipes must be made of </w:t>
            </w:r>
            <w:r>
              <w:rPr>
                <w:rFonts w:ascii="Calibri" w:hAnsi="Calibri" w:cs="Calibri"/>
              </w:rPr>
              <w:t>6”</w:t>
            </w:r>
            <w:r w:rsidRPr="00C85FD9">
              <w:rPr>
                <w:rFonts w:ascii="Calibri" w:hAnsi="Calibri" w:cs="Calibri"/>
              </w:rPr>
              <w:t xml:space="preserve"> galvanized steel pipe thickness not less than 3.96 mm lined from inside with cement mortar and lined </w:t>
            </w:r>
            <w:r>
              <w:rPr>
                <w:rFonts w:ascii="Calibri" w:hAnsi="Calibri" w:cs="Calibri"/>
              </w:rPr>
              <w:t xml:space="preserve">from outside </w:t>
            </w:r>
            <w:r w:rsidRPr="00C85FD9">
              <w:rPr>
                <w:rFonts w:ascii="Calibri" w:hAnsi="Calibri" w:cs="Calibri"/>
              </w:rPr>
              <w:t xml:space="preserve">with </w:t>
            </w:r>
            <w:r w:rsidRPr="00C85FD9">
              <w:rPr>
                <w:rFonts w:ascii="Calibri" w:hAnsi="Calibri" w:cs="Calibri"/>
              </w:rPr>
              <w:lastRenderedPageBreak/>
              <w:t xml:space="preserve">PE layer 1.8 mm thicknesses. The </w:t>
            </w:r>
            <w:r>
              <w:rPr>
                <w:rFonts w:ascii="Calibri" w:hAnsi="Calibri" w:cs="Calibri"/>
              </w:rPr>
              <w:t xml:space="preserve">reinforced </w:t>
            </w:r>
            <w:r w:rsidRPr="00C85FD9">
              <w:rPr>
                <w:rFonts w:ascii="Calibri" w:hAnsi="Calibri" w:cs="Calibri"/>
              </w:rPr>
              <w:t xml:space="preserve">concrete ring includes the supply and fix of </w:t>
            </w:r>
            <w:r>
              <w:rPr>
                <w:rFonts w:ascii="Calibri" w:hAnsi="Calibri" w:cs="Calibri"/>
              </w:rPr>
              <w:t>4”</w:t>
            </w:r>
            <w:r w:rsidRPr="00C85FD9">
              <w:rPr>
                <w:rFonts w:ascii="Calibri" w:hAnsi="Calibri" w:cs="Calibri"/>
              </w:rPr>
              <w:t xml:space="preserve"> </w:t>
            </w:r>
            <w:r>
              <w:rPr>
                <w:rFonts w:ascii="Calibri" w:hAnsi="Calibri" w:cs="Calibri"/>
              </w:rPr>
              <w:t xml:space="preserve">(According to drawing) </w:t>
            </w:r>
            <w:r w:rsidRPr="00C85FD9">
              <w:rPr>
                <w:rFonts w:ascii="Calibri" w:hAnsi="Calibri" w:cs="Calibri"/>
              </w:rPr>
              <w:t xml:space="preserve">galvanized pipes with thickness not less than </w:t>
            </w:r>
            <w:r w:rsidRPr="00C85FD9">
              <w:rPr>
                <w:rFonts w:ascii="Calibri" w:hAnsi="Calibri" w:cs="Calibri"/>
                <w:b/>
                <w:bCs/>
              </w:rPr>
              <w:t>3</w:t>
            </w:r>
            <w:r w:rsidRPr="00C85FD9">
              <w:rPr>
                <w:rFonts w:ascii="Calibri" w:hAnsi="Calibri" w:cs="Calibri"/>
              </w:rPr>
              <w:t>mm in circumference of the tank</w:t>
            </w:r>
            <w:r>
              <w:rPr>
                <w:rFonts w:ascii="Calibri" w:hAnsi="Calibri" w:cs="Calibri"/>
              </w:rPr>
              <w:t xml:space="preserve"> </w:t>
            </w:r>
            <w:r w:rsidRPr="00B45A8F">
              <w:rPr>
                <w:rFonts w:ascii="Calibri" w:hAnsi="Calibri" w:cs="Calibri"/>
                <w:b/>
                <w:bCs/>
              </w:rPr>
              <w:t>filled with concrete</w:t>
            </w:r>
            <w:r w:rsidRPr="00C85FD9">
              <w:rPr>
                <w:rFonts w:ascii="Calibri" w:hAnsi="Calibri" w:cs="Calibri"/>
              </w:rPr>
              <w:t xml:space="preserve">. The distance between each two pipes is </w:t>
            </w:r>
            <w:r w:rsidRPr="00C85FD9">
              <w:rPr>
                <w:rFonts w:ascii="Calibri" w:hAnsi="Calibri" w:cs="Calibri"/>
                <w:b/>
                <w:bCs/>
              </w:rPr>
              <w:t>2.</w:t>
            </w:r>
            <w:r>
              <w:rPr>
                <w:rFonts w:ascii="Calibri" w:hAnsi="Calibri" w:cs="Calibri"/>
                <w:b/>
                <w:bCs/>
              </w:rPr>
              <w:t>0</w:t>
            </w:r>
            <w:r w:rsidRPr="00C85FD9">
              <w:rPr>
                <w:rFonts w:ascii="Calibri" w:hAnsi="Calibri" w:cs="Calibri"/>
              </w:rPr>
              <w:t xml:space="preserve"> m (center-to-center of each two pipes) and the height of the pipe</w:t>
            </w:r>
            <w:r>
              <w:rPr>
                <w:rFonts w:ascii="Calibri" w:hAnsi="Calibri" w:cs="Calibri"/>
              </w:rPr>
              <w:t>s</w:t>
            </w:r>
            <w:r w:rsidRPr="00C85FD9">
              <w:rPr>
                <w:rFonts w:ascii="Calibri" w:hAnsi="Calibri" w:cs="Calibri"/>
              </w:rPr>
              <w:t xml:space="preserve"> is the same as the height </w:t>
            </w:r>
            <w:r>
              <w:rPr>
                <w:rFonts w:ascii="Calibri" w:hAnsi="Calibri" w:cs="Calibri"/>
              </w:rPr>
              <w:t xml:space="preserve">2.56 m </w:t>
            </w:r>
            <w:r w:rsidRPr="00C85FD9">
              <w:rPr>
                <w:rFonts w:ascii="Calibri" w:hAnsi="Calibri" w:cs="Calibri"/>
              </w:rPr>
              <w:t>of the tank</w:t>
            </w:r>
            <w:r>
              <w:rPr>
                <w:rFonts w:ascii="Calibri" w:hAnsi="Calibri" w:cs="Calibri"/>
              </w:rPr>
              <w:t xml:space="preserve"> and taking into consideration the slope height which ranges between zero and 25 cm). </w:t>
            </w:r>
            <w:r w:rsidRPr="00C85FD9">
              <w:rPr>
                <w:rFonts w:ascii="Calibri" w:hAnsi="Calibri" w:cs="Calibri"/>
              </w:rPr>
              <w:t xml:space="preserve"> </w:t>
            </w:r>
            <w:r>
              <w:rPr>
                <w:rFonts w:ascii="Calibri" w:hAnsi="Calibri" w:cs="Calibri"/>
              </w:rPr>
              <w:t xml:space="preserve">The 4” pipes </w:t>
            </w:r>
            <w:r w:rsidRPr="00C85FD9">
              <w:rPr>
                <w:rFonts w:ascii="Calibri" w:hAnsi="Calibri" w:cs="Calibri"/>
              </w:rPr>
              <w:t>must be</w:t>
            </w:r>
            <w:r>
              <w:rPr>
                <w:rFonts w:ascii="Calibri" w:hAnsi="Calibri" w:cs="Calibri"/>
              </w:rPr>
              <w:t xml:space="preserve"> all</w:t>
            </w:r>
            <w:r w:rsidRPr="00C85FD9">
              <w:rPr>
                <w:rFonts w:ascii="Calibri" w:hAnsi="Calibri" w:cs="Calibri"/>
              </w:rPr>
              <w:t xml:space="preserve"> filled with concrete inside to the top</w:t>
            </w:r>
            <w:r>
              <w:rPr>
                <w:rFonts w:ascii="Calibri" w:hAnsi="Calibri" w:cs="Calibri"/>
              </w:rPr>
              <w:t xml:space="preserve"> level</w:t>
            </w:r>
            <w:r w:rsidRPr="00C85FD9">
              <w:rPr>
                <w:rFonts w:ascii="Calibri" w:hAnsi="Calibri" w:cs="Calibri"/>
              </w:rPr>
              <w:t xml:space="preserve">. </w:t>
            </w:r>
            <w:r>
              <w:rPr>
                <w:rFonts w:ascii="Calibri" w:hAnsi="Calibri" w:cs="Calibri"/>
              </w:rPr>
              <w:t>And to</w:t>
            </w:r>
            <w:r w:rsidRPr="00C85FD9">
              <w:rPr>
                <w:rFonts w:ascii="Calibri" w:hAnsi="Calibri" w:cs="Calibri"/>
              </w:rPr>
              <w:t xml:space="preserve"> be connected from the above</w:t>
            </w:r>
            <w:r>
              <w:rPr>
                <w:rFonts w:ascii="Calibri" w:hAnsi="Calibri" w:cs="Calibri"/>
              </w:rPr>
              <w:t xml:space="preserve"> busing galvanized RHS profile 8*4 cm *3 mm thickness</w:t>
            </w:r>
            <w:r w:rsidRPr="00C85FD9">
              <w:rPr>
                <w:rFonts w:ascii="Calibri" w:hAnsi="Calibri" w:cs="Calibri"/>
              </w:rPr>
              <w:t xml:space="preserve"> and the </w:t>
            </w:r>
            <w:r>
              <w:rPr>
                <w:rFonts w:ascii="Calibri" w:hAnsi="Calibri" w:cs="Calibri"/>
              </w:rPr>
              <w:t>upper middle by ring</w:t>
            </w:r>
            <w:r w:rsidRPr="00C85FD9">
              <w:rPr>
                <w:rFonts w:ascii="Calibri" w:hAnsi="Calibri" w:cs="Calibri"/>
              </w:rPr>
              <w:t xml:space="preserve"> of 1” galvanized steel pipe 3.25</w:t>
            </w:r>
            <w:r>
              <w:rPr>
                <w:rFonts w:ascii="Calibri" w:hAnsi="Calibri" w:cs="Calibri"/>
              </w:rPr>
              <w:t xml:space="preserve"> mm</w:t>
            </w:r>
            <w:r w:rsidRPr="00C85FD9">
              <w:rPr>
                <w:rFonts w:ascii="Calibri" w:hAnsi="Calibri" w:cs="Calibri"/>
              </w:rPr>
              <w:t xml:space="preserve"> as show in the attached drawings. </w:t>
            </w:r>
          </w:p>
          <w:p w:rsidR="00B64B6A" w:rsidRDefault="00B64B6A" w:rsidP="00F335A8">
            <w:pPr>
              <w:jc w:val="both"/>
              <w:rPr>
                <w:rFonts w:ascii="Calibri" w:hAnsi="Calibri" w:cs="Calibri"/>
              </w:rPr>
            </w:pPr>
            <w:r w:rsidRPr="00C85FD9">
              <w:rPr>
                <w:rFonts w:ascii="Calibri" w:hAnsi="Calibri" w:cs="Calibri"/>
              </w:rPr>
              <w:t xml:space="preserve">The pipe system inside the tank must be equipped with all necessary materials to insure tight joints for any small water leakages. The </w:t>
            </w:r>
            <w:r>
              <w:rPr>
                <w:rFonts w:ascii="Calibri" w:hAnsi="Calibri" w:cs="Calibri"/>
              </w:rPr>
              <w:t>6”</w:t>
            </w:r>
            <w:r w:rsidRPr="00C85FD9">
              <w:rPr>
                <w:rFonts w:ascii="Calibri" w:hAnsi="Calibri" w:cs="Calibri"/>
              </w:rPr>
              <w:t xml:space="preserve"> steel pipe inlet lined from inside with cement mortar and epoxy painted</w:t>
            </w:r>
            <w:r>
              <w:rPr>
                <w:rFonts w:ascii="Calibri" w:hAnsi="Calibri" w:cs="Calibri"/>
              </w:rPr>
              <w:t xml:space="preserve"> or</w:t>
            </w:r>
            <w:r w:rsidRPr="00C85FD9">
              <w:rPr>
                <w:rFonts w:ascii="Calibri" w:hAnsi="Calibri" w:cs="Calibri"/>
              </w:rPr>
              <w:t>, PE from outside the thickness of the steel 3.96mm. The supply and  installation shall include but not be necessary limited to:</w:t>
            </w:r>
          </w:p>
          <w:p w:rsidR="00B64B6A" w:rsidRPr="00590068" w:rsidRDefault="00B64B6A" w:rsidP="00F335A8">
            <w:pPr>
              <w:jc w:val="both"/>
              <w:rPr>
                <w:rFonts w:ascii="Calibri" w:hAnsi="Calibri" w:cs="Calibri"/>
              </w:rPr>
            </w:pPr>
          </w:p>
          <w:p w:rsidR="00B64B6A" w:rsidRPr="00D4271D" w:rsidRDefault="00B64B6A" w:rsidP="00C01178">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r w:rsidR="002374EB">
              <w:rPr>
                <w:rFonts w:cs="Calibri"/>
              </w:rPr>
              <w:t>leveled</w:t>
            </w:r>
            <w:r w:rsidR="00A552D3">
              <w:rPr>
                <w:rFonts w:cs="Calibri"/>
              </w:rPr>
              <w:t xml:space="preserve"> </w:t>
            </w:r>
            <w:r w:rsidRPr="00C85FD9">
              <w:rPr>
                <w:rFonts w:cs="Calibri"/>
              </w:rPr>
              <w:t xml:space="preserve">foundation shall have a diameter of at least </w:t>
            </w:r>
            <w:r w:rsidRPr="00C85FD9">
              <w:rPr>
                <w:rFonts w:cs="Calibri"/>
                <w:b/>
                <w:bCs/>
                <w:u w:val="single"/>
              </w:rPr>
              <w:t>two meters larger than the diameter of the reservoir</w:t>
            </w:r>
            <w:r w:rsidR="00A552D3">
              <w:rPr>
                <w:rFonts w:cs="Calibri"/>
                <w:b/>
                <w:bCs/>
                <w:u w:val="single"/>
              </w:rPr>
              <w:t xml:space="preserve"> and the size of the stone walls.</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xml:space="preserve">. Backfilling of materials </w:t>
            </w:r>
            <w:r w:rsidR="007F63A1">
              <w:rPr>
                <w:rFonts w:cs="Calibri"/>
              </w:rPr>
              <w:t>base course</w:t>
            </w:r>
            <w:r>
              <w:rPr>
                <w:rFonts w:cs="Calibri"/>
              </w:rPr>
              <w:t xml:space="preserv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 xml:space="preserve">above the </w:t>
            </w:r>
            <w:r w:rsidR="007F63A1">
              <w:rPr>
                <w:rFonts w:cs="Calibri"/>
              </w:rPr>
              <w:t>highest point of adjacent land or roads</w:t>
            </w:r>
            <w:r w:rsidRPr="00C85FD9">
              <w:rPr>
                <w:rFonts w:cs="Calibri"/>
              </w:rPr>
              <w:t>). Excavation is done in all types of rock and soil</w:t>
            </w:r>
            <w:r w:rsidR="007F63A1">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sidR="00A552D3">
              <w:rPr>
                <w:rFonts w:cs="Calibri"/>
              </w:rPr>
              <w:t xml:space="preserve"> </w:t>
            </w:r>
            <w:r w:rsidR="00C01178">
              <w:rPr>
                <w:rFonts w:cs="Calibri"/>
              </w:rPr>
              <w:t>price for this item includes</w:t>
            </w:r>
            <w:r w:rsidR="00A552D3">
              <w:rPr>
                <w:rFonts w:cs="Calibri"/>
              </w:rPr>
              <w:t xml:space="preserve"> building</w:t>
            </w:r>
            <w:r w:rsidRPr="00C85FD9">
              <w:rPr>
                <w:rFonts w:cs="Calibri"/>
              </w:rPr>
              <w:t xml:space="preserve"> </w:t>
            </w:r>
            <w:r w:rsidR="007F63A1">
              <w:rPr>
                <w:rFonts w:cs="Calibri"/>
              </w:rPr>
              <w:t>wall stone</w:t>
            </w:r>
            <w:r w:rsidR="00A552D3">
              <w:rPr>
                <w:rFonts w:cs="Calibri"/>
              </w:rPr>
              <w:t>s all over the reservoir sides and where the reservoir foundation above the adjacent g</w:t>
            </w:r>
            <w:r w:rsidR="00C01178">
              <w:rPr>
                <w:rFonts w:cs="Calibri"/>
              </w:rPr>
              <w:t>roun</w:t>
            </w:r>
            <w:r w:rsidR="00A552D3">
              <w:rPr>
                <w:rFonts w:cs="Calibri"/>
              </w:rPr>
              <w:t>d level. Th</w:t>
            </w:r>
            <w:r w:rsidRPr="00C85FD9">
              <w:rPr>
                <w:rFonts w:cs="Calibri"/>
              </w:rPr>
              <w:t xml:space="preserve">e price includes </w:t>
            </w:r>
            <w:r>
              <w:rPr>
                <w:rFonts w:cs="Calibri"/>
              </w:rPr>
              <w:t xml:space="preserve">excavation, cutting and leveling the surrounding reservoir basement for </w:t>
            </w:r>
            <w:r w:rsidRPr="00C85FD9">
              <w:rPr>
                <w:rFonts w:cs="Calibri"/>
              </w:rPr>
              <w:lastRenderedPageBreak/>
              <w:t>building stone walls</w:t>
            </w:r>
            <w:r>
              <w:rPr>
                <w:rFonts w:cs="Calibri"/>
              </w:rPr>
              <w:t>;</w:t>
            </w:r>
            <w:r w:rsidRPr="00C85FD9">
              <w:rPr>
                <w:rFonts w:cs="Calibri"/>
              </w:rPr>
              <w:t xml:space="preserve"> which is made of boulders </w:t>
            </w:r>
            <w:r w:rsidR="00A552D3">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Pr>
                <w:rFonts w:cs="Calibri"/>
              </w:rPr>
              <w:t>1</w:t>
            </w:r>
            <w:r w:rsidR="007F63A1">
              <w:rPr>
                <w:rFonts w:cs="Calibri"/>
              </w:rPr>
              <w:t>5</w:t>
            </w:r>
            <w:r w:rsidRPr="00C85FD9">
              <w:rPr>
                <w:rFonts w:cs="Calibri"/>
              </w:rPr>
              <w:t>0*</w:t>
            </w:r>
            <w:r w:rsidR="007F63A1">
              <w:rPr>
                <w:rFonts w:cs="Calibri"/>
              </w:rPr>
              <w:t>10</w:t>
            </w:r>
            <w:r w:rsidRPr="00C85FD9">
              <w:rPr>
                <w:rFonts w:cs="Calibri"/>
              </w:rPr>
              <w:t>0*</w:t>
            </w:r>
            <w:r>
              <w:rPr>
                <w:rFonts w:cs="Calibri"/>
              </w:rPr>
              <w:t>5</w:t>
            </w:r>
            <w:r w:rsidRPr="00C85FD9">
              <w:rPr>
                <w:rFonts w:cs="Calibri"/>
              </w:rPr>
              <w:t xml:space="preserve">0cm. The dimension </w:t>
            </w:r>
            <w:r>
              <w:rPr>
                <w:rFonts w:cs="Calibri"/>
              </w:rPr>
              <w:t>1</w:t>
            </w:r>
            <w:r w:rsidR="007F63A1">
              <w:rPr>
                <w:rFonts w:cs="Calibri"/>
              </w:rPr>
              <w:t>5</w:t>
            </w:r>
            <w:r w:rsidRPr="00C85FD9">
              <w:rPr>
                <w:rFonts w:cs="Calibri"/>
              </w:rPr>
              <w:t xml:space="preserve">0 cm is toward reservoir center, and </w:t>
            </w:r>
            <w:r w:rsidR="007F63A1">
              <w:rPr>
                <w:rFonts w:cs="Calibri"/>
              </w:rPr>
              <w:t>10</w:t>
            </w:r>
            <w:r w:rsidRPr="00C85FD9">
              <w:rPr>
                <w:rFonts w:cs="Calibri"/>
              </w:rPr>
              <w:t xml:space="preserve">0 cm wide, and </w:t>
            </w:r>
            <w:r>
              <w:rPr>
                <w:rFonts w:cs="Calibri"/>
              </w:rPr>
              <w:t>5</w:t>
            </w:r>
            <w:r w:rsidRPr="00C85FD9">
              <w:rPr>
                <w:rFonts w:cs="Calibri"/>
              </w:rPr>
              <w:t xml:space="preserve">0 cm thickness) and act as a retaining wall. </w:t>
            </w:r>
            <w:r w:rsidR="007F63A1">
              <w:rPr>
                <w:rFonts w:cs="Calibri"/>
              </w:rPr>
              <w:t>The area between the stone wall and the concrete beam surrounding tank must be leveled and compacted with basecourse and cast r</w:t>
            </w:r>
            <w:r w:rsidRPr="00C85FD9">
              <w:rPr>
                <w:rFonts w:cs="Calibri"/>
              </w:rPr>
              <w:t>einforced concrete base  1</w:t>
            </w:r>
            <w:r w:rsidR="007F63A1">
              <w:rPr>
                <w:rFonts w:cs="Calibri"/>
              </w:rPr>
              <w:t>0</w:t>
            </w:r>
            <w:r w:rsidRPr="00C85FD9">
              <w:rPr>
                <w:rFonts w:cs="Calibri"/>
              </w:rPr>
              <w:t xml:space="preserve"> cm thickness along stone wall base and reinforced by steel mesh   (</w:t>
            </w:r>
            <w:r w:rsidRPr="00C85FD9">
              <w:t>Ø1</w:t>
            </w:r>
            <w:r w:rsidR="007F63A1">
              <w:t>0</w:t>
            </w:r>
            <w:r w:rsidRPr="00C85FD9">
              <w:t>mm</w:t>
            </w:r>
            <w:r w:rsidRPr="00C85FD9">
              <w:rPr>
                <w:rFonts w:cs="Calibri"/>
              </w:rPr>
              <w:t xml:space="preserve"> </w:t>
            </w:r>
            <w:r w:rsidR="007F63A1">
              <w:rPr>
                <w:rFonts w:cs="Calibri"/>
              </w:rPr>
              <w:t>all around the</w:t>
            </w:r>
            <w:r w:rsidRPr="00C85FD9">
              <w:rPr>
                <w:rFonts w:cs="Calibri"/>
              </w:rPr>
              <w:t xml:space="preserve"> reservoir finish level</w:t>
            </w:r>
            <w:r w:rsidR="007F63A1">
              <w:rPr>
                <w:rFonts w:cs="Calibri"/>
              </w:rPr>
              <w:t xml:space="preserve">). </w:t>
            </w:r>
            <w:r w:rsidR="00BA1694">
              <w:rPr>
                <w:rFonts w:cs="Calibri"/>
              </w:rPr>
              <w:t xml:space="preserve"> </w:t>
            </w:r>
            <w:r w:rsidRPr="00C85FD9">
              <w:rPr>
                <w:rFonts w:cs="Calibri"/>
              </w:rPr>
              <w:t xml:space="preserve">The maximum </w:t>
            </w:r>
            <w:r w:rsidR="00BA1694">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w:t>
            </w:r>
            <w:r w:rsidR="00BA1694">
              <w:rPr>
                <w:rFonts w:cs="Calibri"/>
              </w:rPr>
              <w:t xml:space="preserve">new </w:t>
            </w:r>
            <w:r>
              <w:rPr>
                <w:rFonts w:cs="Calibri"/>
              </w:rPr>
              <w:t xml:space="preserve">step or enough slope from the base to the </w:t>
            </w:r>
            <w:r w:rsidR="00BA1694">
              <w:rPr>
                <w:rFonts w:cs="Calibri"/>
              </w:rPr>
              <w:t xml:space="preserve">finished base course </w:t>
            </w:r>
            <w:r>
              <w:rPr>
                <w:rFonts w:cs="Calibri"/>
              </w:rPr>
              <w:t>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The price includes clean the site and transport excavated and unwant</w:t>
            </w:r>
            <w:r w:rsidR="00C01178">
              <w:rPr>
                <w:rFonts w:cs="Calibri"/>
              </w:rPr>
              <w:t>ed materials away from the site to accepted location by the village council.</w:t>
            </w:r>
          </w:p>
          <w:p w:rsidR="00B64B6A" w:rsidRPr="00590068" w:rsidRDefault="00B64B6A" w:rsidP="00441D49">
            <w:pPr>
              <w:pStyle w:val="ListParagraph"/>
              <w:numPr>
                <w:ilvl w:val="0"/>
                <w:numId w:val="16"/>
              </w:numPr>
              <w:ind w:left="360"/>
              <w:jc w:val="both"/>
              <w:rPr>
                <w:rFonts w:cs="Calibri"/>
                <w:b/>
                <w:bCs/>
                <w:i/>
                <w:iCs/>
                <w:sz w:val="28"/>
                <w:szCs w:val="28"/>
              </w:rPr>
            </w:pPr>
            <w:r w:rsidRPr="00C85FD9">
              <w:rPr>
                <w:rFonts w:cs="Calibri"/>
              </w:rPr>
              <w:t xml:space="preserve">Supply and lay </w:t>
            </w:r>
            <w:r>
              <w:rPr>
                <w:rFonts w:cs="Calibri"/>
              </w:rPr>
              <w:t>two</w:t>
            </w:r>
            <w:r w:rsidRPr="00C85FD9">
              <w:rPr>
                <w:rFonts w:cs="Calibri"/>
              </w:rPr>
              <w:t>-base course layers each should not be less than 15 cm thickness after compaction; the overall layer shall be compacted to not less than 30 cm and relative compaction 98</w:t>
            </w:r>
            <w:r w:rsidR="00897215" w:rsidRPr="00C85FD9">
              <w:rPr>
                <w:rFonts w:cs="Calibri"/>
              </w:rPr>
              <w:t xml:space="preserve">% </w:t>
            </w:r>
            <w:r w:rsidR="00897215">
              <w:rPr>
                <w:rFonts w:cs="Calibri"/>
              </w:rPr>
              <w:t>including testing report</w:t>
            </w:r>
            <w:r w:rsidRPr="00C85FD9">
              <w:rPr>
                <w:rFonts w:cs="Calibri"/>
              </w:rPr>
              <w:t>.</w:t>
            </w:r>
          </w:p>
          <w:p w:rsidR="00B64B6A" w:rsidRPr="00590068" w:rsidRDefault="00B64B6A" w:rsidP="00441D49">
            <w:pPr>
              <w:pStyle w:val="ListParagraph"/>
              <w:numPr>
                <w:ilvl w:val="0"/>
                <w:numId w:val="16"/>
              </w:numPr>
              <w:ind w:left="360"/>
              <w:jc w:val="both"/>
              <w:rPr>
                <w:rFonts w:cs="Calibri"/>
              </w:rPr>
            </w:pPr>
            <w:r w:rsidRPr="00C85FD9">
              <w:rPr>
                <w:rFonts w:cs="Calibri"/>
              </w:rPr>
              <w:t xml:space="preserve">Supply and add a </w:t>
            </w:r>
            <w:r w:rsidR="00897215">
              <w:rPr>
                <w:rFonts w:cs="Calibri"/>
              </w:rPr>
              <w:t xml:space="preserve">clean silica </w:t>
            </w:r>
            <w:r w:rsidRPr="00C85FD9">
              <w:rPr>
                <w:rFonts w:cs="Calibri"/>
              </w:rPr>
              <w:t>sand layer</w:t>
            </w:r>
            <w:r w:rsidR="00A552D3">
              <w:rPr>
                <w:rFonts w:cs="Calibri"/>
              </w:rPr>
              <w:t xml:space="preserve"> (free silt and clay) </w:t>
            </w:r>
            <w:r w:rsidR="00A552D3" w:rsidRPr="00C85FD9">
              <w:rPr>
                <w:rFonts w:cs="Calibri"/>
              </w:rPr>
              <w:t>with</w:t>
            </w:r>
            <w:r w:rsidRPr="00C85FD9">
              <w:rPr>
                <w:rFonts w:cs="Calibri"/>
              </w:rPr>
              <w:t xml:space="preserve"> min. 15 cm thick; this layer shall be installed inside the tank above the base coarse layer.</w:t>
            </w:r>
          </w:p>
          <w:p w:rsidR="00B64B6A" w:rsidRPr="00590068" w:rsidRDefault="00B64B6A" w:rsidP="00441D49">
            <w:pPr>
              <w:pStyle w:val="ListParagraph"/>
              <w:numPr>
                <w:ilvl w:val="0"/>
                <w:numId w:val="16"/>
              </w:numPr>
              <w:ind w:left="360"/>
              <w:jc w:val="both"/>
              <w:rPr>
                <w:rFonts w:cs="Calibri"/>
              </w:rPr>
            </w:pPr>
            <w:r w:rsidRPr="00C85FD9">
              <w:rPr>
                <w:rFonts w:cs="Calibri"/>
              </w:rPr>
              <w:t>Fixing of the tank (assembly) including all materials and works that were mentioned or not mentioned in the specifications and must insure stable</w:t>
            </w:r>
            <w:r>
              <w:rPr>
                <w:rFonts w:cs="Calibri"/>
              </w:rPr>
              <w:t>, level</w:t>
            </w:r>
            <w:r w:rsidRPr="00C85FD9">
              <w:rPr>
                <w:rFonts w:cs="Calibri"/>
              </w:rPr>
              <w:t xml:space="preserve"> and tight reservoir.</w:t>
            </w:r>
          </w:p>
          <w:p w:rsidR="00B64B6A" w:rsidRDefault="00B64B6A" w:rsidP="005C3680">
            <w:pPr>
              <w:pStyle w:val="ListParagraph"/>
              <w:numPr>
                <w:ilvl w:val="0"/>
                <w:numId w:val="16"/>
              </w:numPr>
              <w:ind w:left="360"/>
              <w:jc w:val="both"/>
              <w:rPr>
                <w:rFonts w:cs="Calibri"/>
              </w:rPr>
            </w:pPr>
            <w:r w:rsidRPr="00C85FD9">
              <w:rPr>
                <w:rFonts w:cs="Calibri"/>
              </w:rPr>
              <w:t>The price for this item includes the supply of materials (</w:t>
            </w:r>
            <w:r w:rsidR="00132A6E">
              <w:rPr>
                <w:rFonts w:cs="Calibri"/>
              </w:rPr>
              <w:t xml:space="preserve">as for </w:t>
            </w:r>
            <w:r w:rsidRPr="00C85FD9">
              <w:rPr>
                <w:rFonts w:cs="Calibri"/>
              </w:rPr>
              <w:t xml:space="preserve">all reservoir </w:t>
            </w:r>
            <w:r>
              <w:rPr>
                <w:rFonts w:cs="Calibri"/>
              </w:rPr>
              <w:t>6</w:t>
            </w:r>
            <w:r w:rsidR="00EC2F8D">
              <w:rPr>
                <w:rFonts w:cs="Calibri" w:hint="cs"/>
                <w:rtl/>
              </w:rPr>
              <w:t>"</w:t>
            </w:r>
            <w:r w:rsidRPr="00C85FD9">
              <w:rPr>
                <w:rFonts w:cs="Calibri"/>
              </w:rPr>
              <w:t xml:space="preserve"> pipes and fittings show in the att</w:t>
            </w:r>
            <w:r w:rsidR="00132A6E">
              <w:rPr>
                <w:rFonts w:cs="Calibri"/>
              </w:rPr>
              <w:t xml:space="preserve">ached drawings and where to be placed: </w:t>
            </w:r>
            <w:r w:rsidRPr="008C7672">
              <w:rPr>
                <w:rFonts w:cs="Calibri"/>
                <w:b/>
                <w:bCs/>
              </w:rPr>
              <w:t>one inlet pipe</w:t>
            </w:r>
            <w:r w:rsidRPr="00C85FD9">
              <w:rPr>
                <w:rFonts w:cs="Calibri"/>
              </w:rPr>
              <w:t xml:space="preserve">, </w:t>
            </w:r>
            <w:r w:rsidRPr="008C7672">
              <w:rPr>
                <w:rFonts w:cs="Calibri"/>
                <w:b/>
                <w:bCs/>
              </w:rPr>
              <w:t xml:space="preserve">two </w:t>
            </w:r>
            <w:r w:rsidR="00132A6E">
              <w:rPr>
                <w:rFonts w:cs="Calibri"/>
                <w:b/>
                <w:bCs/>
              </w:rPr>
              <w:t xml:space="preserve">main </w:t>
            </w:r>
            <w:r w:rsidRPr="008C7672">
              <w:rPr>
                <w:rFonts w:cs="Calibri"/>
                <w:b/>
                <w:bCs/>
              </w:rPr>
              <w:t>outlets pipes</w:t>
            </w:r>
            <w:r w:rsidRPr="00C85FD9">
              <w:rPr>
                <w:rFonts w:cs="Calibri"/>
              </w:rPr>
              <w:t xml:space="preserve">, </w:t>
            </w:r>
            <w:r>
              <w:t xml:space="preserve">another </w:t>
            </w:r>
            <w:r w:rsidRPr="008C7672">
              <w:rPr>
                <w:rFonts w:cs="Calibri"/>
                <w:b/>
                <w:bCs/>
              </w:rPr>
              <w:t xml:space="preserve">one outlet </w:t>
            </w:r>
            <w:r>
              <w:rPr>
                <w:rFonts w:cs="Calibri"/>
                <w:b/>
                <w:bCs/>
              </w:rPr>
              <w:t xml:space="preserve">pipe </w:t>
            </w:r>
            <w:r w:rsidRPr="008C7672">
              <w:rPr>
                <w:rFonts w:cs="Calibri"/>
                <w:b/>
                <w:bCs/>
              </w:rPr>
              <w:t>for clean and over flow</w:t>
            </w:r>
            <w:r>
              <w:rPr>
                <w:rFonts w:cs="Calibri"/>
              </w:rPr>
              <w:t xml:space="preserve"> pipes</w:t>
            </w:r>
            <w:r w:rsidRPr="00C85FD9">
              <w:rPr>
                <w:rFonts w:cs="Calibri"/>
              </w:rPr>
              <w:t xml:space="preserve">) and according to standard fittings specification for all pipes and fittings. This includes supply and install of all internal and external </w:t>
            </w:r>
            <w:r>
              <w:rPr>
                <w:rFonts w:cs="Calibri"/>
              </w:rPr>
              <w:t>6</w:t>
            </w:r>
            <w:r w:rsidR="00897215">
              <w:rPr>
                <w:rFonts w:cs="Calibri" w:hint="cs"/>
                <w:rtl/>
              </w:rPr>
              <w:t>"</w:t>
            </w:r>
            <w:r w:rsidRPr="00C85FD9">
              <w:rPr>
                <w:rFonts w:cs="Calibri"/>
              </w:rPr>
              <w:t xml:space="preserve"> pipes, and these fittings as follows (#,diam, PN16 all according to Annex:  </w:t>
            </w:r>
            <w:r>
              <w:rPr>
                <w:b/>
                <w:bCs/>
              </w:rPr>
              <w:t>five</w:t>
            </w:r>
            <w:r w:rsidRPr="00C85FD9">
              <w:rPr>
                <w:rFonts w:cs="Calibri"/>
              </w:rPr>
              <w:t xml:space="preserve"> </w:t>
            </w:r>
            <w:r w:rsidRPr="009960C7">
              <w:rPr>
                <w:rFonts w:cs="Calibri"/>
                <w:b/>
                <w:bCs/>
              </w:rPr>
              <w:t>gate</w:t>
            </w:r>
            <w:r w:rsidRPr="00C85FD9">
              <w:rPr>
                <w:rFonts w:cs="Calibri"/>
              </w:rPr>
              <w:t xml:space="preserve"> valves </w:t>
            </w:r>
            <w:r>
              <w:rPr>
                <w:rFonts w:cs="Calibri"/>
              </w:rPr>
              <w:t>diam 6</w:t>
            </w:r>
            <w:r w:rsidR="00897215">
              <w:rPr>
                <w:rFonts w:cs="Calibri" w:hint="cs"/>
                <w:rtl/>
              </w:rPr>
              <w:t>"</w:t>
            </w:r>
            <w:r w:rsidRPr="00C85FD9">
              <w:rPr>
                <w:rFonts w:cs="Calibri"/>
              </w:rPr>
              <w:t xml:space="preserve"> , </w:t>
            </w:r>
            <w:r>
              <w:rPr>
                <w:rFonts w:cs="Calibri"/>
                <w:b/>
                <w:bCs/>
              </w:rPr>
              <w:t>five</w:t>
            </w:r>
            <w:r w:rsidRPr="00C85FD9">
              <w:rPr>
                <w:rFonts w:cs="Calibri"/>
              </w:rPr>
              <w:t xml:space="preserve"> dressers </w:t>
            </w:r>
            <w:r>
              <w:rPr>
                <w:rFonts w:cs="Calibri"/>
              </w:rPr>
              <w:t>diam6</w:t>
            </w:r>
            <w:r w:rsidR="00897215">
              <w:rPr>
                <w:rFonts w:cs="Calibri" w:hint="cs"/>
                <w:rtl/>
              </w:rPr>
              <w:t>"</w:t>
            </w:r>
            <w:r w:rsidRPr="00C85FD9">
              <w:rPr>
                <w:rFonts w:cs="Calibri"/>
              </w:rPr>
              <w:t xml:space="preserve">, </w:t>
            </w:r>
            <w:r w:rsidRPr="009960C7">
              <w:rPr>
                <w:rFonts w:cs="Calibri"/>
                <w:b/>
                <w:bCs/>
              </w:rPr>
              <w:t>two</w:t>
            </w:r>
            <w:r>
              <w:rPr>
                <w:rFonts w:cs="Calibri"/>
              </w:rPr>
              <w:t xml:space="preserve"> compound steel </w:t>
            </w:r>
            <w:r w:rsidRPr="009960C7">
              <w:rPr>
                <w:rFonts w:cs="Calibri"/>
                <w:b/>
                <w:bCs/>
              </w:rPr>
              <w:t>air</w:t>
            </w:r>
            <w:r w:rsidRPr="00590068">
              <w:rPr>
                <w:rFonts w:cs="Calibri"/>
              </w:rPr>
              <w:t xml:space="preserve"> valve</w:t>
            </w:r>
            <w:r>
              <w:rPr>
                <w:rFonts w:cs="Calibri"/>
              </w:rPr>
              <w:t>s</w:t>
            </w:r>
            <w:r w:rsidRPr="00C85FD9">
              <w:rPr>
                <w:rFonts w:cs="Calibri"/>
              </w:rPr>
              <w:t xml:space="preserve"> 2</w:t>
            </w:r>
            <w:r w:rsidR="00132A6E">
              <w:rPr>
                <w:rFonts w:cs="Calibri"/>
              </w:rPr>
              <w:t xml:space="preserve"> </w:t>
            </w:r>
            <w:r w:rsidR="00132A6E">
              <w:rPr>
                <w:rFonts w:cs="Calibri"/>
              </w:rPr>
              <w:lastRenderedPageBreak/>
              <w:t>double orifice</w:t>
            </w:r>
            <w:r w:rsidR="00897215">
              <w:rPr>
                <w:rFonts w:cs="Calibri" w:hint="cs"/>
                <w:rtl/>
              </w:rPr>
              <w:t>"</w:t>
            </w:r>
            <w:r w:rsidRPr="00C85FD9">
              <w:rPr>
                <w:rFonts w:cs="Calibri"/>
              </w:rPr>
              <w:t xml:space="preserve"> with 2</w:t>
            </w:r>
            <w:r w:rsidR="00897215">
              <w:rPr>
                <w:rFonts w:cs="Calibri" w:hint="cs"/>
                <w:rtl/>
              </w:rPr>
              <w:t>"</w:t>
            </w:r>
            <w:r w:rsidRPr="00C85FD9">
              <w:rPr>
                <w:rFonts w:cs="Calibri"/>
              </w:rPr>
              <w:t xml:space="preserve"> globe valve and couplings, </w:t>
            </w:r>
            <w:r>
              <w:rPr>
                <w:rFonts w:cs="Calibri"/>
              </w:rPr>
              <w:t>6</w:t>
            </w:r>
            <w:r w:rsidR="00897215">
              <w:rPr>
                <w:rFonts w:cs="Calibri" w:hint="cs"/>
                <w:rtl/>
              </w:rPr>
              <w:t>"</w:t>
            </w:r>
            <w:r w:rsidRPr="00C85FD9">
              <w:rPr>
                <w:rFonts w:cs="Calibri"/>
              </w:rPr>
              <w:t xml:space="preserve"> </w:t>
            </w:r>
            <w:r w:rsidRPr="009960C7">
              <w:rPr>
                <w:rFonts w:cs="Calibri"/>
                <w:b/>
                <w:bCs/>
              </w:rPr>
              <w:t>float valve</w:t>
            </w:r>
            <w:r>
              <w:rPr>
                <w:rFonts w:cs="Calibri"/>
              </w:rPr>
              <w:t xml:space="preserve"> complete</w:t>
            </w:r>
            <w:r w:rsidRPr="00C85FD9">
              <w:rPr>
                <w:rFonts w:cs="Calibri"/>
              </w:rPr>
              <w:t xml:space="preserve"> including float </w:t>
            </w:r>
            <w:r>
              <w:rPr>
                <w:rFonts w:cs="Calibri"/>
              </w:rPr>
              <w:t xml:space="preserve">ball </w:t>
            </w:r>
            <w:r w:rsidRPr="00C85FD9">
              <w:rPr>
                <w:rFonts w:cs="Calibri"/>
              </w:rPr>
              <w:t>valve</w:t>
            </w:r>
            <w:r>
              <w:rPr>
                <w:rFonts w:cs="Calibri"/>
              </w:rPr>
              <w:t xml:space="preserve"> and piping 1</w:t>
            </w:r>
            <w:r w:rsidR="00897215">
              <w:rPr>
                <w:rFonts w:cs="Calibri" w:hint="cs"/>
                <w:rtl/>
              </w:rPr>
              <w:t>"</w:t>
            </w:r>
            <w:r>
              <w:rPr>
                <w:rFonts w:cs="Calibri"/>
              </w:rPr>
              <w:t xml:space="preserve">, supply and install </w:t>
            </w:r>
            <w:r w:rsidRPr="00C85FD9">
              <w:rPr>
                <w:rFonts w:cs="Calibri"/>
              </w:rPr>
              <w:t>1” transparent water level indicator with 1</w:t>
            </w:r>
            <w:r w:rsidR="00132A6E">
              <w:rPr>
                <w:rFonts w:cstheme="minorBidi" w:hint="cs"/>
                <w:rtl/>
                <w:lang w:bidi="he-IL"/>
              </w:rPr>
              <w:t>"</w:t>
            </w:r>
            <w:r w:rsidRPr="00C85FD9">
              <w:rPr>
                <w:rFonts w:cs="Calibri"/>
              </w:rPr>
              <w:t xml:space="preserve"> globe valve and 1</w:t>
            </w:r>
            <w:r w:rsidR="00897215">
              <w:rPr>
                <w:rFonts w:cs="Calibri" w:hint="cs"/>
                <w:rtl/>
              </w:rPr>
              <w:t>"</w:t>
            </w:r>
            <w:r w:rsidRPr="00C85FD9">
              <w:rPr>
                <w:rFonts w:cs="Calibri"/>
              </w:rPr>
              <w:t xml:space="preserve"> couplings , </w:t>
            </w:r>
            <w:r w:rsidRPr="009960C7">
              <w:rPr>
                <w:rFonts w:cs="Calibri"/>
                <w:b/>
                <w:bCs/>
              </w:rPr>
              <w:t>t</w:t>
            </w:r>
            <w:r>
              <w:rPr>
                <w:rFonts w:cs="Calibri"/>
                <w:b/>
                <w:bCs/>
              </w:rPr>
              <w:t>hree</w:t>
            </w:r>
            <w:r w:rsidRPr="009960C7">
              <w:rPr>
                <w:rFonts w:cs="Calibri"/>
                <w:b/>
                <w:bCs/>
              </w:rPr>
              <w:t xml:space="preserve"> strainers</w:t>
            </w:r>
            <w:r>
              <w:rPr>
                <w:rFonts w:cs="Calibri"/>
              </w:rPr>
              <w:t xml:space="preserve"> 6</w:t>
            </w:r>
            <w:r w:rsidR="00897215">
              <w:rPr>
                <w:rFonts w:cs="Calibri" w:hint="cs"/>
                <w:rtl/>
              </w:rPr>
              <w:t>"</w:t>
            </w:r>
            <w:r w:rsidRPr="00C85FD9">
              <w:rPr>
                <w:rFonts w:cs="Calibri"/>
              </w:rPr>
              <w:t>,</w:t>
            </w:r>
            <w:r>
              <w:rPr>
                <w:rFonts w:cs="Calibri"/>
              </w:rPr>
              <w:t xml:space="preserve"> </w:t>
            </w:r>
            <w:r w:rsidRPr="009960C7">
              <w:rPr>
                <w:rFonts w:cs="Calibri"/>
                <w:b/>
                <w:bCs/>
              </w:rPr>
              <w:t>Nor Return Valve</w:t>
            </w:r>
            <w:r>
              <w:rPr>
                <w:rFonts w:cs="Calibri"/>
              </w:rPr>
              <w:t xml:space="preserve"> 6</w:t>
            </w:r>
            <w:r w:rsidR="00897215">
              <w:rPr>
                <w:rFonts w:cs="Calibri" w:hint="cs"/>
                <w:rtl/>
              </w:rPr>
              <w:t>"</w:t>
            </w:r>
            <w:r>
              <w:rPr>
                <w:rFonts w:cs="Calibri"/>
              </w:rPr>
              <w:t xml:space="preserve">, </w:t>
            </w:r>
            <w:r w:rsidRPr="009960C7">
              <w:rPr>
                <w:rFonts w:cs="Calibri"/>
                <w:b/>
                <w:bCs/>
              </w:rPr>
              <w:t>two water meter</w:t>
            </w:r>
            <w:r>
              <w:rPr>
                <w:rFonts w:cs="Calibri"/>
              </w:rPr>
              <w:t xml:space="preserve"> 6</w:t>
            </w:r>
            <w:r w:rsidR="00897215">
              <w:rPr>
                <w:rFonts w:cs="Calibri" w:hint="cs"/>
                <w:rtl/>
              </w:rPr>
              <w:t>"</w:t>
            </w:r>
            <w:r>
              <w:rPr>
                <w:rFonts w:cs="Calibri"/>
              </w:rPr>
              <w:t>,</w:t>
            </w:r>
            <w:r w:rsidRPr="00C85FD9">
              <w:rPr>
                <w:rFonts w:cs="Calibri"/>
              </w:rPr>
              <w:t xml:space="preserve"> </w:t>
            </w:r>
            <w:r w:rsidRPr="009960C7">
              <w:rPr>
                <w:rFonts w:cs="Calibri"/>
                <w:b/>
                <w:bCs/>
              </w:rPr>
              <w:t>jacks, elbows</w:t>
            </w:r>
            <w:r w:rsidRPr="00C85FD9">
              <w:rPr>
                <w:rFonts w:cs="Calibri"/>
              </w:rPr>
              <w:t>,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B64B6A" w:rsidRPr="00590068" w:rsidRDefault="00B64B6A" w:rsidP="00F335A8">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B64B6A" w:rsidRPr="00590068" w:rsidRDefault="00B64B6A" w:rsidP="00905A2B">
            <w:pPr>
              <w:jc w:val="both"/>
            </w:pPr>
            <w:r w:rsidRPr="009960C7">
              <w:rPr>
                <w:b/>
                <w:bCs/>
              </w:rPr>
              <w:t xml:space="preserve">Use </w:t>
            </w:r>
            <w:r w:rsidR="00905A2B">
              <w:rPr>
                <w:b/>
                <w:bCs/>
              </w:rPr>
              <w:t>9</w:t>
            </w:r>
            <w:r>
              <w:rPr>
                <w:b/>
                <w:bCs/>
              </w:rPr>
              <w:t xml:space="preserve"> </w:t>
            </w:r>
            <w:r w:rsidRPr="009960C7">
              <w:rPr>
                <w:b/>
                <w:bCs/>
              </w:rPr>
              <w:t>steel bars, Ø12 mm</w:t>
            </w:r>
            <w:r w:rsidRPr="00C85FD9">
              <w:t xml:space="preserve"> as shown in the attached drawing</w:t>
            </w:r>
          </w:p>
          <w:p w:rsidR="00B64B6A" w:rsidRPr="00590068" w:rsidRDefault="00B64B6A" w:rsidP="00F335A8">
            <w:pPr>
              <w:jc w:val="both"/>
            </w:pPr>
            <w:r w:rsidRPr="00C85FD9">
              <w:t>Use stirrups Ø 8mm each 20 cm. over all the beam</w:t>
            </w:r>
          </w:p>
          <w:p w:rsidR="00B64B6A" w:rsidRPr="00590068" w:rsidRDefault="00B64B6A" w:rsidP="00F335A8">
            <w:pPr>
              <w:jc w:val="both"/>
            </w:pPr>
            <w:r w:rsidRPr="00C85FD9">
              <w:t>Before casting concrete, obtaining the approval of the field supervisor is mandatory. The price includes having 2 concrete samples for compression testing.</w:t>
            </w:r>
          </w:p>
          <w:p w:rsidR="00B64B6A" w:rsidRDefault="00B64B6A" w:rsidP="00F335A8">
            <w:pPr>
              <w:jc w:val="both"/>
            </w:pPr>
            <w:r w:rsidRPr="00C85FD9">
              <w:t>The tank shall be equipped with a transparent vertical pipe connected to the outlet to indicate the internal water level and to be properly fixed.</w:t>
            </w:r>
          </w:p>
          <w:p w:rsidR="00B64B6A" w:rsidRPr="00590068" w:rsidRDefault="00B64B6A" w:rsidP="00F335A8">
            <w:pPr>
              <w:jc w:val="both"/>
            </w:pPr>
          </w:p>
          <w:p w:rsidR="00B64B6A" w:rsidRDefault="00B64B6A" w:rsidP="00F335A8">
            <w:pPr>
              <w:jc w:val="both"/>
            </w:pPr>
            <w:r w:rsidRPr="00C85FD9">
              <w:t>The lining, cover PE materials must be encased</w:t>
            </w:r>
            <w:r>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w:t>
            </w:r>
            <w:r>
              <w:t xml:space="preserve"> human</w:t>
            </w:r>
            <w:r w:rsidRPr="00C85FD9">
              <w:t xml:space="preserve"> drinking water and to have at least the following specifications:</w:t>
            </w:r>
          </w:p>
          <w:p w:rsidR="00B64B6A" w:rsidRPr="00590068" w:rsidRDefault="00B64B6A" w:rsidP="00F335A8">
            <w:pPr>
              <w:jc w:val="both"/>
            </w:pPr>
          </w:p>
          <w:p w:rsidR="00B64B6A" w:rsidRPr="00590068" w:rsidRDefault="00B64B6A" w:rsidP="00F335A8">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B64B6A" w:rsidRPr="00590068" w:rsidRDefault="00B64B6A" w:rsidP="00F335A8">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B64B6A" w:rsidRPr="00590068" w:rsidRDefault="00B64B6A" w:rsidP="00F335A8">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B64B6A" w:rsidRPr="00590068" w:rsidRDefault="00B64B6A" w:rsidP="00F335A8">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B64B6A" w:rsidRPr="00590068" w:rsidRDefault="00B64B6A" w:rsidP="00F335A8">
            <w:pPr>
              <w:jc w:val="both"/>
              <w:rPr>
                <w:b/>
                <w:bCs/>
              </w:rPr>
            </w:pPr>
            <w:r w:rsidRPr="00C85FD9">
              <w:rPr>
                <w:b/>
                <w:bCs/>
              </w:rPr>
              <w:t xml:space="preserve">Adhesion </w:t>
            </w:r>
            <w:r>
              <w:rPr>
                <w:b/>
                <w:bCs/>
              </w:rPr>
              <w:t>12</w:t>
            </w:r>
            <w:r w:rsidRPr="00C85FD9">
              <w:rPr>
                <w:b/>
                <w:bCs/>
              </w:rPr>
              <w:t xml:space="preserve"> kg/5cm.</w:t>
            </w:r>
          </w:p>
          <w:p w:rsidR="00B64B6A" w:rsidRPr="00590068" w:rsidRDefault="00B64B6A" w:rsidP="00F335A8">
            <w:pPr>
              <w:jc w:val="both"/>
            </w:pPr>
            <w:r w:rsidRPr="00C85FD9">
              <w:t>All corrugated sheets shall be fixed vertically without any buckling; no spaces or voids shall be left between the sheets.</w:t>
            </w:r>
          </w:p>
          <w:p w:rsidR="00B64B6A" w:rsidRDefault="00B64B6A" w:rsidP="00F335A8">
            <w:pPr>
              <w:jc w:val="both"/>
            </w:pPr>
            <w:r w:rsidRPr="00C85FD9">
              <w:t xml:space="preserve">The price includes fixing with </w:t>
            </w:r>
            <w:r>
              <w:t xml:space="preserve">galvanized </w:t>
            </w:r>
            <w:r w:rsidRPr="00C85FD9">
              <w:t xml:space="preserve">bolts and </w:t>
            </w:r>
            <w:r w:rsidRPr="00C85FD9">
              <w:lastRenderedPageBreak/>
              <w:t>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B64B6A" w:rsidRDefault="00B64B6A" w:rsidP="00F335A8">
            <w:pPr>
              <w:jc w:val="both"/>
            </w:pPr>
          </w:p>
          <w:p w:rsidR="00B64B6A" w:rsidRDefault="00B64B6A" w:rsidP="00132A6E">
            <w:pPr>
              <w:jc w:val="both"/>
            </w:pPr>
            <w:r>
              <w:rPr>
                <w:b/>
                <w:bCs/>
              </w:rPr>
              <w:t xml:space="preserve">The price include supply and install Steel </w:t>
            </w:r>
            <w:r w:rsidRPr="00750339">
              <w:rPr>
                <w:b/>
                <w:bCs/>
              </w:rPr>
              <w:t>Cover Shed</w:t>
            </w:r>
            <w:r>
              <w:rPr>
                <w:b/>
                <w:bCs/>
              </w:rPr>
              <w:t xml:space="preserve"> (All According to the attached drawings)</w:t>
            </w:r>
            <w:r>
              <w:t>: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9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All welded steel profiles must be painted two faces.  The whole RHS boxes to be fixed on the supporting 4</w:t>
            </w:r>
            <w:r w:rsidRPr="004F3571">
              <w:rPr>
                <w:b/>
                <w:bCs/>
                <w:lang w:val="en-GB"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B64B6A" w:rsidRPr="00590068" w:rsidRDefault="00B64B6A" w:rsidP="00F335A8">
            <w:pPr>
              <w:jc w:val="both"/>
            </w:pPr>
          </w:p>
          <w:p w:rsidR="00B64B6A" w:rsidRDefault="00B64B6A" w:rsidP="00F335A8">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00 mcub) to the top level and conduct all necessary test as overflow, closure by the float valve</w:t>
            </w:r>
            <w:r>
              <w:rPr>
                <w:b/>
                <w:bCs/>
              </w:rPr>
              <w:t xml:space="preserve"> and to carry the leakage test.</w:t>
            </w:r>
          </w:p>
          <w:p w:rsidR="00B64B6A" w:rsidRDefault="00B64B6A" w:rsidP="00F335A8">
            <w:pPr>
              <w:jc w:val="both"/>
              <w:rPr>
                <w:b/>
                <w:bCs/>
              </w:rPr>
            </w:pPr>
          </w:p>
          <w:p w:rsidR="00B64B6A" w:rsidRPr="00605A8D" w:rsidRDefault="00B64B6A" w:rsidP="009830CB">
            <w:pPr>
              <w:jc w:val="both"/>
            </w:pPr>
            <w:r w:rsidRPr="009F1312">
              <w:t xml:space="preserve">The </w:t>
            </w:r>
            <w:r w:rsidR="009830CB">
              <w:t xml:space="preserve">local authority </w:t>
            </w:r>
            <w:r w:rsidRPr="009F1312">
              <w:t xml:space="preserve">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Default="00B64B6A" w:rsidP="00F335A8">
            <w:pPr>
              <w:jc w:val="center"/>
            </w:pPr>
          </w:p>
          <w:p w:rsidR="00B64B6A" w:rsidRPr="00605A8D" w:rsidRDefault="00B64B6A" w:rsidP="00F335A8">
            <w:pPr>
              <w:jc w:val="center"/>
            </w:pPr>
            <w:r>
              <w:t>L.S</w:t>
            </w: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562A02" w:rsidRDefault="00B64B6A" w:rsidP="00F335A8">
            <w:pPr>
              <w:jc w:val="center"/>
            </w:pPr>
          </w:p>
        </w:tc>
        <w:tc>
          <w:tcPr>
            <w:tcW w:w="81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Pr="00562A02" w:rsidRDefault="00B64B6A" w:rsidP="00F335A8">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A552D3" w:rsidP="00F335A8">
            <w:pPr>
              <w:jc w:val="center"/>
            </w:pPr>
            <w:r>
              <w:t>50000</w:t>
            </w:r>
          </w:p>
        </w:tc>
        <w:tc>
          <w:tcPr>
            <w:tcW w:w="108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A552D3" w:rsidP="00F335A8">
            <w:pPr>
              <w:jc w:val="center"/>
            </w:pPr>
            <w:r>
              <w:t>50000</w:t>
            </w:r>
          </w:p>
        </w:tc>
      </w:tr>
      <w:tr w:rsidR="00B64B6A" w:rsidRPr="001772F1" w:rsidTr="004758A6">
        <w:trPr>
          <w:trHeight w:val="575"/>
          <w:jc w:val="center"/>
        </w:trPr>
        <w:tc>
          <w:tcPr>
            <w:tcW w:w="8649"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0D04FB">
              <w:rPr>
                <w:b/>
                <w:bCs/>
              </w:rPr>
              <w:lastRenderedPageBreak/>
              <w:t>Total  of supplying,</w:t>
            </w:r>
            <w:r>
              <w:rPr>
                <w:b/>
                <w:bCs/>
              </w:rPr>
              <w:t xml:space="preserve"> </w:t>
            </w:r>
            <w:r w:rsidRPr="000D04FB">
              <w:rPr>
                <w:b/>
                <w:bCs/>
              </w:rPr>
              <w:t>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Pr>
                <w:b/>
                <w:bCs/>
              </w:rPr>
              <w:t>in</w:t>
            </w:r>
            <w:r w:rsidRPr="000D04FB">
              <w:rPr>
                <w:b/>
                <w:bCs/>
              </w:rPr>
              <w:t xml:space="preserve">cluding vat </w:t>
            </w:r>
          </w:p>
        </w:tc>
        <w:tc>
          <w:tcPr>
            <w:tcW w:w="1080" w:type="dxa"/>
            <w:tcBorders>
              <w:top w:val="single" w:sz="4" w:space="0" w:color="auto"/>
              <w:left w:val="single" w:sz="4" w:space="0" w:color="auto"/>
              <w:bottom w:val="single" w:sz="4" w:space="0" w:color="auto"/>
              <w:right w:val="single" w:sz="4" w:space="0" w:color="auto"/>
            </w:tcBorders>
            <w:vAlign w:val="center"/>
          </w:tcPr>
          <w:p w:rsidR="00B64B6A" w:rsidRPr="00B934BF" w:rsidRDefault="00A552D3" w:rsidP="00F335A8">
            <w:pPr>
              <w:jc w:val="center"/>
              <w:rPr>
                <w:b/>
                <w:bCs/>
              </w:rPr>
            </w:pPr>
            <w:r>
              <w:rPr>
                <w:b/>
                <w:bCs/>
              </w:rPr>
              <w:t>50000</w:t>
            </w:r>
          </w:p>
        </w:tc>
      </w:tr>
    </w:tbl>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3135C" w:rsidRPr="00896901" w:rsidRDefault="00D23273" w:rsidP="00C12DF9">
      <w:pPr>
        <w:pStyle w:val="Subtitle"/>
        <w:jc w:val="left"/>
        <w:rPr>
          <w:b/>
          <w:bCs/>
          <w:lang w:eastAsia="en-US"/>
        </w:rPr>
      </w:pPr>
      <w:bookmarkStart w:id="18" w:name="_Toc372117475"/>
      <w:bookmarkStart w:id="19" w:name="_Toc515787351"/>
      <w:bookmarkEnd w:id="17"/>
      <w:proofErr w:type="gramStart"/>
      <w:r>
        <w:rPr>
          <w:b/>
          <w:bCs/>
          <w:lang w:eastAsia="en-US"/>
        </w:rPr>
        <w:t>3</w:t>
      </w:r>
      <w:r w:rsidR="00C12DF9">
        <w:rPr>
          <w:b/>
          <w:bCs/>
          <w:lang w:eastAsia="en-US"/>
        </w:rPr>
        <w:t>)-</w:t>
      </w:r>
      <w:proofErr w:type="gramEnd"/>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18"/>
      <w:r w:rsidR="00F50A81">
        <w:rPr>
          <w:b/>
          <w:bCs/>
          <w:lang w:eastAsia="en-US"/>
        </w:rPr>
        <w:t>P</w:t>
      </w:r>
      <w:r w:rsidR="00F50A81" w:rsidRPr="005C77B5">
        <w:rPr>
          <w:b/>
          <w:bCs/>
          <w:lang w:eastAsia="en-US"/>
        </w:rPr>
        <w:t>ump</w:t>
      </w:r>
      <w:bookmarkEnd w:id="19"/>
      <w:r w:rsidR="00F50A81" w:rsidRPr="005C77B5">
        <w:rPr>
          <w:b/>
          <w:bCs/>
          <w:lang w:eastAsia="en-US"/>
        </w:rPr>
        <w:t xml:space="preserve">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F56D6C" w:rsidRPr="00AA005E" w:rsidTr="004758A6">
        <w:trPr>
          <w:jc w:val="center"/>
        </w:trPr>
        <w:tc>
          <w:tcPr>
            <w:tcW w:w="1076"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5042" w:type="dxa"/>
          </w:tcPr>
          <w:p w:rsidR="00F56D6C" w:rsidRPr="00D37A75" w:rsidRDefault="00F56D6C" w:rsidP="001D641A">
            <w:pPr>
              <w:jc w:val="center"/>
              <w:rPr>
                <w:b/>
                <w:bCs/>
              </w:rPr>
            </w:pPr>
            <w:r w:rsidRPr="00D37A75">
              <w:rPr>
                <w:b/>
                <w:bCs/>
              </w:rPr>
              <w:t>DESCRIPTION OF  WORKS</w:t>
            </w:r>
          </w:p>
        </w:tc>
        <w:tc>
          <w:tcPr>
            <w:tcW w:w="992"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4758A6">
        <w:trPr>
          <w:trHeight w:val="935"/>
          <w:jc w:val="center"/>
        </w:trPr>
        <w:tc>
          <w:tcPr>
            <w:tcW w:w="8875"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992"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t>1.</w:t>
            </w:r>
            <w:r w:rsidR="003414BE">
              <w:rPr>
                <w:rFonts w:asciiTheme="majorBidi" w:hAnsiTheme="majorBidi" w:cstheme="majorBidi"/>
              </w:rPr>
              <w:t>3</w:t>
            </w:r>
          </w:p>
        </w:tc>
      </w:tr>
      <w:tr w:rsidR="00977C89" w:rsidRPr="001772F1" w:rsidTr="004758A6">
        <w:trPr>
          <w:trHeight w:val="190"/>
          <w:jc w:val="center"/>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5042" w:type="dxa"/>
            <w:vMerge w:val="restart"/>
          </w:tcPr>
          <w:p w:rsidR="00977C89" w:rsidRPr="00E33794" w:rsidRDefault="00977C89" w:rsidP="00CB4000">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6D54F6">
              <w:rPr>
                <w:rFonts w:asciiTheme="majorBidi" w:hAnsiTheme="majorBidi" w:cstheme="majorBidi"/>
                <w:b/>
                <w:bCs/>
                <w:sz w:val="22"/>
                <w:szCs w:val="22"/>
              </w:rPr>
              <w:t xml:space="preserve">Seer </w:t>
            </w:r>
            <w:r>
              <w:rPr>
                <w:rFonts w:asciiTheme="majorBidi" w:hAnsiTheme="majorBidi" w:cstheme="majorBidi"/>
                <w:b/>
                <w:bCs/>
                <w:sz w:val="22"/>
                <w:szCs w:val="22"/>
              </w:rPr>
              <w:t xml:space="preserve">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00CB4000">
              <w:rPr>
                <w:rFonts w:asciiTheme="majorBidi" w:hAnsiTheme="majorBidi" w:cstheme="majorBidi"/>
                <w:b/>
                <w:bCs/>
                <w:sz w:val="22"/>
                <w:szCs w:val="22"/>
              </w:rPr>
              <w:t>20</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7D1397">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r w:rsidR="00D271F9">
              <w:rPr>
                <w:b/>
                <w:bCs/>
                <w:color w:val="FF0000"/>
              </w:rPr>
              <w:t>8</w:t>
            </w:r>
            <w:r w:rsidRPr="00686A2C">
              <w:rPr>
                <w:b/>
                <w:bCs/>
                <w:color w:val="FF0000"/>
              </w:rPr>
              <w:t>0m</w:t>
            </w:r>
            <w:r w:rsidRPr="00C165B1">
              <w:rPr>
                <w:b/>
                <w:bCs/>
                <w:color w:val="FF0000"/>
                <w:vertAlign w:val="superscript"/>
              </w:rPr>
              <w:t>3</w:t>
            </w:r>
            <w:r w:rsidRPr="00686A2C">
              <w:rPr>
                <w:b/>
                <w:bCs/>
                <w:color w:val="FF0000"/>
              </w:rPr>
              <w:t xml:space="preserve"> @ </w:t>
            </w:r>
            <w:r w:rsidR="00CB4000">
              <w:rPr>
                <w:b/>
                <w:bCs/>
                <w:color w:val="FF0000"/>
              </w:rPr>
              <w:t>20</w:t>
            </w:r>
            <w:r w:rsidR="00D271F9">
              <w:rPr>
                <w:b/>
                <w:bCs/>
                <w:color w:val="FF0000"/>
              </w:rPr>
              <w:t>0</w:t>
            </w:r>
            <w:r w:rsidRPr="00402C9B">
              <w:t xml:space="preserve"> </w:t>
            </w:r>
            <w:r>
              <w:t>meter</w:t>
            </w:r>
            <w:r w:rsidRPr="00402C9B">
              <w:t xml:space="preserve">, and installing in the site for the mode of operation, a control board according to the following specifications and supervisor instructions: control panel box shall be </w:t>
            </w:r>
            <w:r w:rsidRPr="00402C9B">
              <w:lastRenderedPageBreak/>
              <w:t xml:space="preserve">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proofErr w:type="gramStart"/>
            <w:r>
              <w:t>)</w:t>
            </w:r>
            <w:r w:rsidRPr="00E75D67">
              <w:t xml:space="preserve">  </w:t>
            </w:r>
            <w:r w:rsidRPr="009D1B7A">
              <w:rPr>
                <w:b/>
                <w:bCs/>
                <w:color w:val="FF0000"/>
              </w:rPr>
              <w:t>3x</w:t>
            </w:r>
            <w:r w:rsidR="00D271F9">
              <w:rPr>
                <w:b/>
                <w:bCs/>
                <w:color w:val="FF0000"/>
              </w:rPr>
              <w:t>95</w:t>
            </w:r>
            <w:proofErr w:type="gramEnd"/>
            <w:r>
              <w:t xml:space="preserve"> </w:t>
            </w:r>
            <w:r w:rsidRPr="00A84735">
              <w:t>+</w:t>
            </w:r>
            <w:r>
              <w:t xml:space="preserve"> </w:t>
            </w:r>
            <w:r w:rsidRPr="009D1B7A">
              <w:rPr>
                <w:b/>
                <w:bCs/>
                <w:color w:val="FF0000"/>
              </w:rPr>
              <w:t>1x</w:t>
            </w:r>
            <w:r w:rsidR="00D271F9">
              <w:rPr>
                <w:b/>
                <w:bCs/>
                <w:color w:val="FF0000"/>
              </w:rPr>
              <w:t>50</w:t>
            </w:r>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w:t>
            </w:r>
            <w:r w:rsidR="006B3E03">
              <w:rPr>
                <w:b/>
                <w:bCs/>
                <w:color w:val="FF0000"/>
              </w:rPr>
              <w:t>2</w:t>
            </w:r>
            <w:r w:rsidR="007D1397">
              <w:rPr>
                <w:b/>
                <w:bCs/>
                <w:color w:val="FF0000"/>
              </w:rPr>
              <w:t>5</w:t>
            </w:r>
            <w:r w:rsidRPr="00C165B1">
              <w:rPr>
                <w:b/>
                <w:bCs/>
                <w:color w:val="FF0000"/>
              </w:rPr>
              <w:t xml:space="preserve"> hp inverter</w:t>
            </w:r>
            <w:r w:rsidRPr="00402C9B">
              <w:t xml:space="preserve"> as</w:t>
            </w:r>
            <w:r w:rsidR="006B3E03">
              <w:t xml:space="preserve"> Siemens</w:t>
            </w:r>
            <w:r w:rsidR="00A2032A">
              <w:t>/</w:t>
            </w:r>
            <w:r w:rsidR="006B3E03">
              <w:t xml:space="preserve"> </w:t>
            </w:r>
            <w:r w:rsidRPr="00402C9B">
              <w:t xml:space="preserve"> ABB, or equivalent as shown specifications, main breaker as Siemens, contactors, capacitor(s) bank, main cables inlet/outlet.), It shall be IP56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HMI scree</w:t>
            </w:r>
            <w:r>
              <w:t>n</w:t>
            </w:r>
            <w:r w:rsidRPr="00402C9B">
              <w:t>; then he must submit the cable, the software, and new version of computer laptop as hp i7-</w:t>
            </w:r>
            <w:r>
              <w:t xml:space="preserve"> double core</w:t>
            </w:r>
            <w:r w:rsidRPr="00402C9B">
              <w:t xml:space="preserve"> and any other accessories that are necessary to operate and maintain these digital equipment; </w:t>
            </w:r>
            <w:r w:rsidRPr="00402C9B">
              <w:lastRenderedPageBreak/>
              <w:t>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6615A8" w:rsidRPr="00402C9B" w:rsidRDefault="006615A8" w:rsidP="006615A8">
            <w:pPr>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7D1397">
              <w:rPr>
                <w:rFonts w:ascii="Calibri" w:hAnsi="Calibri" w:cs="Arial"/>
                <w:b/>
                <w:bCs/>
                <w:color w:val="FF0000"/>
              </w:rPr>
              <w:t>20</w:t>
            </w:r>
            <w:r w:rsidRPr="00202B4A">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CE346D">
              <w:rPr>
                <w:rFonts w:ascii="Calibri" w:hAnsi="Calibri" w:cs="Arial"/>
                <w:b/>
                <w:bCs/>
              </w:rPr>
              <w:t>2</w:t>
            </w:r>
            <w:r w:rsidR="007D1397">
              <w:rPr>
                <w:rFonts w:ascii="Calibri" w:hAnsi="Calibri" w:cs="Arial"/>
                <w:b/>
                <w:bCs/>
              </w:rPr>
              <w:t>0</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Bus bar </w:t>
            </w:r>
            <w:r w:rsidR="007D1397">
              <w:rPr>
                <w:rFonts w:ascii="Calibri" w:hAnsi="Calibri" w:cs="Arial"/>
                <w:b/>
                <w:bCs/>
              </w:rPr>
              <w:t>3</w:t>
            </w:r>
            <w:r w:rsidRPr="00BE57C2">
              <w:rPr>
                <w:rFonts w:ascii="Calibri" w:hAnsi="Calibri" w:cs="Arial"/>
                <w:b/>
                <w:bCs/>
              </w:rPr>
              <w:t>00A/0.</w:t>
            </w:r>
            <w:r>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022D97" w:rsidRDefault="006615A8" w:rsidP="00022D97">
            <w:pPr>
              <w:pStyle w:val="NormalWeb"/>
              <w:numPr>
                <w:ilvl w:val="0"/>
                <w:numId w:val="17"/>
              </w:numPr>
              <w:ind w:left="720"/>
              <w:jc w:val="both"/>
              <w:rPr>
                <w:rFonts w:ascii="Calibri" w:hAnsi="Calibri" w:cs="Arial"/>
              </w:rPr>
            </w:pPr>
            <w:r w:rsidRPr="00D628DD">
              <w:rPr>
                <w:rFonts w:ascii="Calibri" w:hAnsi="Calibri" w:cs="Arial"/>
              </w:rPr>
              <w:t xml:space="preserve">Digital screen inverter </w:t>
            </w:r>
            <w:r w:rsidR="00D271F9">
              <w:rPr>
                <w:rFonts w:ascii="Calibri" w:hAnsi="Calibri" w:cs="Arial"/>
                <w:b/>
                <w:bCs/>
                <w:color w:val="FF0000"/>
              </w:rPr>
              <w:t>1</w:t>
            </w:r>
            <w:r w:rsidR="007D1397">
              <w:rPr>
                <w:rFonts w:ascii="Calibri" w:hAnsi="Calibri" w:cs="Arial"/>
                <w:b/>
                <w:bCs/>
                <w:color w:val="FF0000"/>
              </w:rPr>
              <w:t>25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w:t>
            </w:r>
            <w:r w:rsidR="00CE346D">
              <w:rPr>
                <w:rFonts w:ascii="Calibri" w:hAnsi="Calibri" w:cs="Arial"/>
                <w:b/>
                <w:bCs/>
                <w:color w:val="FF0000"/>
              </w:rPr>
              <w:t>25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r w:rsidR="00022D97">
              <w:rPr>
                <w:rFonts w:ascii="Calibri" w:hAnsi="Calibri" w:cs="Arial"/>
              </w:rPr>
              <w:t>with minimum harmonics</w:t>
            </w:r>
          </w:p>
          <w:p w:rsidR="006615A8" w:rsidRPr="00C25792" w:rsidRDefault="006615A8" w:rsidP="007D1397">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007D1397">
              <w:rPr>
                <w:rFonts w:ascii="Calibri" w:hAnsi="Calibri"/>
              </w:rPr>
              <w:t>C</w:t>
            </w:r>
            <w:r w:rsidRPr="001A7D4E">
              <w:rPr>
                <w:rFonts w:ascii="Calibri" w:hAnsi="Calibri" w:cs="Arial"/>
              </w:rPr>
              <w:t>apacitor</w:t>
            </w:r>
            <w:r w:rsidRPr="00C25792">
              <w:rPr>
                <w:rFonts w:ascii="Calibri" w:hAnsi="Calibri" w:cs="Arial"/>
              </w:rPr>
              <w:t xml:space="preserve"> banks with discharge resistors compensating reactor dry </w:t>
            </w:r>
            <w:r w:rsidRPr="00C25792">
              <w:rPr>
                <w:rFonts w:ascii="Calibri" w:hAnsi="Calibri" w:cs="Arial"/>
              </w:rPr>
              <w:lastRenderedPageBreak/>
              <w:t xml:space="preserve">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441D49">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441D49">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441D49">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WHM 50*50mm.</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7D1397">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CE346D">
              <w:rPr>
                <w:rFonts w:ascii="Calibri" w:hAnsi="Calibri" w:cs="Arial"/>
                <w:b/>
                <w:bCs/>
                <w:color w:val="FF0000"/>
              </w:rPr>
              <w:t>2</w:t>
            </w:r>
            <w:r w:rsidR="007D1397">
              <w:rPr>
                <w:rFonts w:ascii="Calibri" w:hAnsi="Calibri" w:cs="Arial"/>
                <w:b/>
                <w:bCs/>
                <w:color w:val="FF0000"/>
              </w:rPr>
              <w:t>0</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254D9D" w:rsidRDefault="006615A8" w:rsidP="00441D49">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441D49">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xml:space="preserve">, </w:t>
            </w:r>
            <w:r>
              <w:rPr>
                <w:rFonts w:ascii="Calibri" w:hAnsi="Calibri" w:cs="Arial"/>
              </w:rPr>
              <w:lastRenderedPageBreak/>
              <w:t>temperature</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6615A8" w:rsidRPr="00C25792" w:rsidRDefault="006615A8" w:rsidP="00441D49">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7D1397">
            <w:pPr>
              <w:numPr>
                <w:ilvl w:val="0"/>
                <w:numId w:val="17"/>
              </w:numPr>
              <w:ind w:left="720"/>
              <w:jc w:val="both"/>
              <w:rPr>
                <w:rFonts w:ascii="Calibri" w:hAnsi="Calibri" w:cs="Arial"/>
              </w:rPr>
            </w:pPr>
            <w:r w:rsidRPr="00254D9D">
              <w:rPr>
                <w:rFonts w:ascii="Calibri" w:hAnsi="Calibri" w:cs="Arial"/>
                <w:b/>
                <w:bCs/>
                <w:color w:val="FF0000"/>
              </w:rPr>
              <w:t>(3*</w:t>
            </w:r>
            <w:r w:rsidR="007D1397">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7D1397">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441D49">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w:t>
            </w:r>
            <w:r>
              <w:rPr>
                <w:rFonts w:ascii="Calibri" w:hAnsi="Calibri" w:cs="Arial"/>
              </w:rPr>
              <w:lastRenderedPageBreak/>
              <w:t>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6615A8" w:rsidRDefault="006615A8" w:rsidP="00C4153D">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water sensor water level sensor.</w:t>
            </w:r>
          </w:p>
          <w:p w:rsidR="006615A8" w:rsidRPr="00C25792" w:rsidRDefault="006615A8" w:rsidP="00441D49">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6615A8" w:rsidRPr="00C25792" w:rsidRDefault="006615A8" w:rsidP="00CE346D">
            <w:pPr>
              <w:rPr>
                <w:rFonts w:ascii="Calibri" w:hAnsi="Calibri" w:cs="Arial"/>
              </w:rPr>
            </w:pPr>
            <w:r w:rsidRPr="00C25792">
              <w:rPr>
                <w:rFonts w:ascii="Calibri" w:hAnsi="Calibri" w:cs="Arial"/>
              </w:rPr>
              <w:t xml:space="preserve">The  control panel deign should include: </w:t>
            </w:r>
          </w:p>
          <w:p w:rsidR="006615A8" w:rsidRPr="00C25792" w:rsidRDefault="006615A8" w:rsidP="00441D49">
            <w:pPr>
              <w:numPr>
                <w:ilvl w:val="0"/>
                <w:numId w:val="19"/>
              </w:numPr>
              <w:ind w:left="720"/>
              <w:rPr>
                <w:rFonts w:ascii="Calibri" w:hAnsi="Calibri" w:cs="Arial"/>
              </w:rPr>
            </w:pPr>
            <w:r w:rsidRPr="00C25792">
              <w:rPr>
                <w:rFonts w:ascii="Calibri" w:hAnsi="Calibri" w:cs="Arial"/>
              </w:rPr>
              <w:t>Transformer 230/24V 150VA</w:t>
            </w:r>
          </w:p>
          <w:p w:rsidR="006615A8" w:rsidRDefault="006615A8" w:rsidP="00441D49">
            <w:pPr>
              <w:numPr>
                <w:ilvl w:val="0"/>
                <w:numId w:val="19"/>
              </w:numPr>
              <w:ind w:left="720"/>
              <w:rPr>
                <w:rFonts w:ascii="Calibri" w:hAnsi="Calibri" w:cs="Aria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3F378D" w:rsidRDefault="003F378D" w:rsidP="00441D49">
            <w:pPr>
              <w:numPr>
                <w:ilvl w:val="0"/>
                <w:numId w:val="19"/>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valve or proximity sensor.</w:t>
            </w:r>
          </w:p>
          <w:p w:rsidR="003F378D" w:rsidRPr="003F378D" w:rsidRDefault="003F378D" w:rsidP="00441D49">
            <w:pPr>
              <w:numPr>
                <w:ilvl w:val="0"/>
                <w:numId w:val="19"/>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6615A8" w:rsidRPr="00C25792" w:rsidRDefault="006615A8" w:rsidP="00441D49">
            <w:pPr>
              <w:numPr>
                <w:ilvl w:val="0"/>
                <w:numId w:val="19"/>
              </w:numPr>
              <w:ind w:left="720"/>
              <w:rPr>
                <w:rFonts w:ascii="Calibri" w:hAnsi="Calibri" w:cs="Arial"/>
              </w:rPr>
            </w:pPr>
            <w:r w:rsidRPr="00C25792">
              <w:rPr>
                <w:rFonts w:ascii="Calibri" w:hAnsi="Calibri" w:cs="Arial"/>
              </w:rPr>
              <w:t>220V AC /</w:t>
            </w:r>
            <w:r w:rsidR="009E43AE">
              <w:rPr>
                <w:rFonts w:ascii="Calibri" w:hAnsi="Calibri" w:cs="Arial"/>
              </w:rPr>
              <w:t>12</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441D49">
            <w:pPr>
              <w:numPr>
                <w:ilvl w:val="0"/>
                <w:numId w:val="19"/>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High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Low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 xml:space="preserve">No flow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441D49">
            <w:pPr>
              <w:pStyle w:val="ListParagraph1"/>
              <w:numPr>
                <w:ilvl w:val="0"/>
                <w:numId w:val="18"/>
              </w:numPr>
              <w:bidi w:val="0"/>
              <w:rPr>
                <w:rFonts w:ascii="Calibri" w:hAnsi="Calibri" w:cs="Arial"/>
              </w:rPr>
            </w:pPr>
            <w:r w:rsidRPr="00C25792">
              <w:rPr>
                <w:rFonts w:ascii="Calibri" w:hAnsi="Calibri" w:cs="Arial"/>
              </w:rPr>
              <w:t>High temperature</w:t>
            </w:r>
          </w:p>
          <w:p w:rsidR="006615A8" w:rsidRPr="00C25792" w:rsidRDefault="006615A8" w:rsidP="00441D49">
            <w:pPr>
              <w:pStyle w:val="ListParagraph1"/>
              <w:numPr>
                <w:ilvl w:val="0"/>
                <w:numId w:val="18"/>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lastRenderedPageBreak/>
              <w:t xml:space="preserve">The motor must not restart more than the recommended number of starts per hour and day by the manufacturers. </w:t>
            </w:r>
          </w:p>
          <w:p w:rsidR="006615A8" w:rsidRPr="00C25792" w:rsidRDefault="006615A8" w:rsidP="00441D49">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6615A8" w:rsidRPr="00C25792" w:rsidRDefault="006615A8" w:rsidP="00441D49">
            <w:pPr>
              <w:numPr>
                <w:ilvl w:val="0"/>
                <w:numId w:val="20"/>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441D49">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441D49">
            <w:pPr>
              <w:numPr>
                <w:ilvl w:val="0"/>
                <w:numId w:val="20"/>
              </w:numPr>
              <w:ind w:left="72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6615A8" w:rsidRPr="00957C9E" w:rsidRDefault="006615A8" w:rsidP="00441D49">
            <w:pPr>
              <w:numPr>
                <w:ilvl w:val="0"/>
                <w:numId w:val="20"/>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sidR="00986F90">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441D49">
            <w:pPr>
              <w:pStyle w:val="ListParagraph"/>
              <w:numPr>
                <w:ilvl w:val="0"/>
                <w:numId w:val="23"/>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 xml:space="preserve">Supplying and executing all materials needed </w:t>
            </w:r>
            <w:r w:rsidRPr="000E3F41">
              <w:rPr>
                <w:lang w:bidi="he-IL"/>
              </w:rPr>
              <w:lastRenderedPageBreak/>
              <w:t>for inside and outside lighting of the station (pump and station yard)</w:t>
            </w:r>
            <w:r>
              <w:rPr>
                <w:lang w:bidi="he-IL"/>
              </w:rPr>
              <w:t xml:space="preserve"> including all works, trenches, cables, sockets etc. </w:t>
            </w:r>
            <w:r w:rsidRPr="000E3F41">
              <w:rPr>
                <w:lang w:bidi="he-IL"/>
              </w:rPr>
              <w:t xml:space="preserve"> according to the following:</w:t>
            </w:r>
          </w:p>
          <w:p w:rsidR="006615A8" w:rsidRDefault="006615A8" w:rsidP="00A2032A">
            <w:pPr>
              <w:pStyle w:val="ListParagraph"/>
              <w:numPr>
                <w:ilvl w:val="0"/>
                <w:numId w:val="23"/>
              </w:numPr>
              <w:spacing w:after="200" w:line="360" w:lineRule="exact"/>
              <w:ind w:left="341" w:hanging="284"/>
              <w:rPr>
                <w:lang w:bidi="he-IL"/>
              </w:rPr>
            </w:pPr>
            <w:r w:rsidRPr="00EE76B2">
              <w:rPr>
                <w:lang w:bidi="he-IL"/>
              </w:rPr>
              <w:t xml:space="preserve">Supply and install </w:t>
            </w:r>
            <w:r w:rsidR="00A2032A">
              <w:rPr>
                <w:lang w:bidi="he-IL"/>
              </w:rPr>
              <w:t>4</w:t>
            </w:r>
            <w:r w:rsidRPr="00EE76B2">
              <w:rPr>
                <w:lang w:bidi="he-IL"/>
              </w:rPr>
              <w:t xml:space="preserve">x36 W flourcent surface mounted (water proof) IP56 for outside the room </w:t>
            </w:r>
          </w:p>
          <w:p w:rsidR="006615A8" w:rsidRPr="00EE76B2" w:rsidRDefault="006615A8" w:rsidP="00441D49">
            <w:pPr>
              <w:pStyle w:val="ListParagraph"/>
              <w:numPr>
                <w:ilvl w:val="0"/>
                <w:numId w:val="23"/>
              </w:numPr>
              <w:spacing w:after="200" w:line="360" w:lineRule="exact"/>
              <w:ind w:left="341" w:hanging="284"/>
              <w:rPr>
                <w:lang w:bidi="he-IL"/>
              </w:rPr>
            </w:pPr>
            <w:r>
              <w:rPr>
                <w:lang w:bidi="he-IL"/>
              </w:rPr>
              <w:t xml:space="preserve">Supply and install single split one air conditioner inside the pumping room, </w:t>
            </w:r>
            <w:proofErr w:type="gramStart"/>
            <w:r>
              <w:rPr>
                <w:lang w:bidi="he-IL"/>
              </w:rPr>
              <w:t xml:space="preserve">size  </w:t>
            </w:r>
            <w:r w:rsidRPr="003F378D">
              <w:rPr>
                <w:b/>
                <w:bCs/>
                <w:color w:val="FF0000"/>
                <w:lang w:bidi="he-IL"/>
              </w:rPr>
              <w:t>2</w:t>
            </w:r>
            <w:proofErr w:type="gramEnd"/>
            <w:r w:rsidRPr="003F378D">
              <w:rPr>
                <w:b/>
                <w:bCs/>
                <w:color w:val="FF0000"/>
                <w:lang w:bidi="he-IL"/>
              </w:rPr>
              <w:t>-ton (24000 BTU/hr)</w:t>
            </w:r>
            <w:r>
              <w:rPr>
                <w:lang w:bidi="he-IL"/>
              </w:rPr>
              <w:t xml:space="preserve"> inverter technology and EER &gt; 13. </w:t>
            </w:r>
          </w:p>
          <w:p w:rsidR="006615A8" w:rsidRPr="00EE76B2" w:rsidRDefault="006615A8" w:rsidP="00441D49">
            <w:pPr>
              <w:pStyle w:val="ListParagraph"/>
              <w:numPr>
                <w:ilvl w:val="0"/>
                <w:numId w:val="23"/>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A2032A">
            <w:pPr>
              <w:pStyle w:val="ListParagraph"/>
              <w:numPr>
                <w:ilvl w:val="0"/>
                <w:numId w:val="23"/>
              </w:numPr>
              <w:spacing w:after="200" w:line="360" w:lineRule="exact"/>
              <w:ind w:left="346" w:hanging="284"/>
              <w:rPr>
                <w:lang w:bidi="he-IL"/>
              </w:rPr>
            </w:pPr>
            <w:r w:rsidRPr="00EE76B2">
              <w:rPr>
                <w:lang w:bidi="he-IL"/>
              </w:rPr>
              <w:t xml:space="preserve"> Lighting the room from inside by </w:t>
            </w:r>
            <w:r w:rsidR="00A2032A">
              <w:rPr>
                <w:lang w:bidi="he-IL"/>
              </w:rPr>
              <w:t>six</w:t>
            </w:r>
            <w:r w:rsidRPr="00EE76B2">
              <w:rPr>
                <w:lang w:bidi="he-IL"/>
              </w:rPr>
              <w:t xml:space="preserve"> 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6615A8" w:rsidRPr="00600A24" w:rsidRDefault="006615A8" w:rsidP="00441D49">
            <w:pPr>
              <w:pStyle w:val="ListParagraph"/>
              <w:numPr>
                <w:ilvl w:val="0"/>
                <w:numId w:val="23"/>
              </w:numPr>
              <w:spacing w:after="200" w:line="360" w:lineRule="exact"/>
              <w:ind w:left="346" w:hanging="284"/>
              <w:rPr>
                <w:lang w:bidi="he-IL"/>
              </w:rPr>
            </w:pPr>
            <w:r>
              <w:rPr>
                <w:lang w:bidi="he-IL"/>
              </w:rPr>
              <w:t>3</w:t>
            </w:r>
            <w:r w:rsidRPr="00600A24">
              <w:rPr>
                <w:lang w:bidi="he-IL"/>
              </w:rPr>
              <w:t>x30</w:t>
            </w:r>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441D49">
            <w:pPr>
              <w:pStyle w:val="ListParagraph"/>
              <w:numPr>
                <w:ilvl w:val="0"/>
                <w:numId w:val="26"/>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441D49">
            <w:pPr>
              <w:numPr>
                <w:ilvl w:val="0"/>
                <w:numId w:val="23"/>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r>
              <w:rPr>
                <w:lang w:bidi="he-IL"/>
              </w:rPr>
              <w:t>15</w:t>
            </w:r>
            <w:r w:rsidRPr="004E5C5D">
              <w:rPr>
                <w:lang w:bidi="he-IL"/>
              </w:rPr>
              <w:t>0W HyLite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977C89" w:rsidRPr="00491ABF" w:rsidRDefault="00977C89" w:rsidP="001D641A">
            <w:pPr>
              <w:jc w:val="center"/>
              <w:rPr>
                <w:rFonts w:asciiTheme="majorBidi" w:hAnsiTheme="majorBidi" w:cstheme="majorBidi"/>
              </w:rPr>
            </w:pPr>
          </w:p>
        </w:tc>
      </w:tr>
      <w:tr w:rsidR="00977C89" w:rsidRPr="001772F1" w:rsidTr="004758A6">
        <w:trPr>
          <w:trHeight w:val="1399"/>
          <w:jc w:val="center"/>
        </w:trPr>
        <w:tc>
          <w:tcPr>
            <w:tcW w:w="1076" w:type="dxa"/>
            <w:vAlign w:val="center"/>
          </w:tcPr>
          <w:p w:rsidR="00977C89" w:rsidRPr="00491ABF" w:rsidRDefault="00977C89" w:rsidP="00334E8F">
            <w:pPr>
              <w:jc w:val="center"/>
              <w:rPr>
                <w:rFonts w:asciiTheme="majorBidi" w:hAnsiTheme="majorBidi" w:cstheme="majorBidi"/>
                <w:rtl/>
              </w:rPr>
            </w:pPr>
            <w:r>
              <w:rPr>
                <w:rFonts w:asciiTheme="majorBidi" w:hAnsiTheme="majorBidi" w:cstheme="majorBidi"/>
              </w:rPr>
              <w:t>1</w:t>
            </w:r>
            <w:r w:rsidR="00334E8F">
              <w:rPr>
                <w:rFonts w:asciiTheme="majorBidi" w:hAnsiTheme="majorBidi" w:cstheme="majorBidi"/>
              </w:rPr>
              <w:t>3</w:t>
            </w:r>
            <w:r>
              <w:rPr>
                <w:rFonts w:asciiTheme="majorBidi" w:hAnsiTheme="majorBidi" w:cstheme="majorBidi"/>
              </w:rPr>
              <w:t>000</w:t>
            </w:r>
          </w:p>
        </w:tc>
        <w:tc>
          <w:tcPr>
            <w:tcW w:w="851" w:type="dxa"/>
            <w:gridSpan w:val="2"/>
            <w:vAlign w:val="center"/>
          </w:tcPr>
          <w:p w:rsidR="00977C89" w:rsidRPr="00491ABF" w:rsidRDefault="00977C89" w:rsidP="00334E8F">
            <w:pPr>
              <w:jc w:val="center"/>
              <w:rPr>
                <w:rFonts w:asciiTheme="majorBidi" w:hAnsiTheme="majorBidi" w:cstheme="majorBidi"/>
                <w:rtl/>
              </w:rPr>
            </w:pPr>
            <w:r>
              <w:rPr>
                <w:rFonts w:asciiTheme="majorBidi" w:hAnsiTheme="majorBidi" w:cstheme="majorBidi"/>
              </w:rPr>
              <w:t>1</w:t>
            </w:r>
            <w:r w:rsidR="00334E8F">
              <w:rPr>
                <w:rFonts w:asciiTheme="majorBidi" w:hAnsiTheme="majorBidi" w:cstheme="majorBidi"/>
              </w:rPr>
              <w:t>3</w:t>
            </w:r>
            <w:r>
              <w:rPr>
                <w:rFonts w:asciiTheme="majorBidi" w:hAnsiTheme="majorBidi" w:cstheme="majorBidi"/>
              </w:rPr>
              <w:t>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977C89" w:rsidRPr="00097497" w:rsidRDefault="00977C89" w:rsidP="00441D49">
            <w:pPr>
              <w:numPr>
                <w:ilvl w:val="0"/>
                <w:numId w:val="23"/>
              </w:numPr>
              <w:spacing w:line="320" w:lineRule="exact"/>
              <w:ind w:left="346" w:hanging="284"/>
              <w:rPr>
                <w:rFonts w:asciiTheme="majorBidi" w:hAnsiTheme="majorBidi" w:cstheme="majorBidi"/>
                <w:sz w:val="22"/>
                <w:szCs w:val="22"/>
              </w:rPr>
            </w:pPr>
          </w:p>
        </w:tc>
        <w:tc>
          <w:tcPr>
            <w:tcW w:w="992" w:type="dxa"/>
            <w:vMerge/>
          </w:tcPr>
          <w:p w:rsidR="00977C89" w:rsidRPr="00491ABF" w:rsidRDefault="00977C89" w:rsidP="001D641A">
            <w:pPr>
              <w:jc w:val="center"/>
              <w:rPr>
                <w:rFonts w:asciiTheme="majorBidi" w:hAnsiTheme="majorBidi" w:cstheme="majorBidi"/>
              </w:rPr>
            </w:pPr>
          </w:p>
        </w:tc>
      </w:tr>
      <w:tr w:rsidR="00F56D6C" w:rsidRPr="00E33794" w:rsidTr="004758A6">
        <w:trPr>
          <w:jc w:val="center"/>
        </w:trPr>
        <w:tc>
          <w:tcPr>
            <w:tcW w:w="1076" w:type="dxa"/>
            <w:vAlign w:val="center"/>
          </w:tcPr>
          <w:p w:rsidR="00F56D6C" w:rsidRPr="00491ABF" w:rsidRDefault="00AD2BE6" w:rsidP="00334E8F">
            <w:pPr>
              <w:jc w:val="center"/>
              <w:rPr>
                <w:rFonts w:asciiTheme="majorBidi" w:hAnsiTheme="majorBidi" w:cstheme="majorBidi"/>
                <w:rtl/>
              </w:rPr>
            </w:pPr>
            <w:r>
              <w:rPr>
                <w:rFonts w:asciiTheme="majorBidi" w:hAnsiTheme="majorBidi" w:cstheme="majorBidi"/>
              </w:rPr>
              <w:lastRenderedPageBreak/>
              <w:t>2</w:t>
            </w:r>
            <w:r w:rsidR="00334E8F">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AD2BE6" w:rsidP="00334E8F">
            <w:pPr>
              <w:jc w:val="center"/>
              <w:rPr>
                <w:rFonts w:asciiTheme="majorBidi" w:hAnsiTheme="majorBidi" w:cstheme="majorBidi"/>
                <w:rtl/>
              </w:rPr>
            </w:pPr>
            <w:r>
              <w:rPr>
                <w:rFonts w:asciiTheme="majorBidi" w:hAnsiTheme="majorBidi" w:cstheme="majorBidi"/>
              </w:rPr>
              <w:t>2</w:t>
            </w:r>
            <w:r w:rsidR="00334E8F">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5042" w:type="dxa"/>
          </w:tcPr>
          <w:p w:rsidR="00F56D6C" w:rsidRPr="00E33794" w:rsidRDefault="002C5BA8" w:rsidP="007D1397">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proofErr w:type="gramStart"/>
            <w:r w:rsidR="00F56D6C" w:rsidRPr="00E33794">
              <w:rPr>
                <w:rFonts w:asciiTheme="majorBidi" w:hAnsiTheme="majorBidi" w:cstheme="majorBidi"/>
                <w:color w:val="000000"/>
                <w:sz w:val="22"/>
                <w:szCs w:val="22"/>
              </w:rPr>
              <w:t xml:space="preserve">of </w:t>
            </w:r>
            <w:r w:rsidR="00F335A8">
              <w:rPr>
                <w:rFonts w:asciiTheme="majorBidi" w:hAnsiTheme="majorBidi" w:cstheme="majorBidi"/>
                <w:color w:val="000000"/>
                <w:sz w:val="22"/>
                <w:szCs w:val="22"/>
              </w:rPr>
              <w:t xml:space="preserve"> </w:t>
            </w:r>
            <w:r w:rsidR="00D271F9">
              <w:rPr>
                <w:rFonts w:asciiTheme="majorBidi" w:hAnsiTheme="majorBidi" w:cstheme="majorBidi"/>
                <w:b/>
                <w:bCs/>
                <w:color w:val="000000"/>
                <w:sz w:val="22"/>
                <w:szCs w:val="22"/>
              </w:rPr>
              <w:t>8</w:t>
            </w:r>
            <w:r w:rsidR="009F4A63" w:rsidRPr="00E33794">
              <w:rPr>
                <w:rFonts w:asciiTheme="majorBidi" w:hAnsiTheme="majorBidi" w:cstheme="majorBidi"/>
                <w:b/>
                <w:bCs/>
                <w:color w:val="000000"/>
                <w:sz w:val="22"/>
                <w:szCs w:val="22"/>
              </w:rPr>
              <w:t>0</w:t>
            </w:r>
            <w:proofErr w:type="gramEnd"/>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F335A8">
              <w:rPr>
                <w:rFonts w:asciiTheme="majorBidi" w:hAnsiTheme="majorBidi" w:cstheme="majorBidi"/>
                <w:b/>
                <w:bCs/>
                <w:color w:val="000000"/>
                <w:sz w:val="22"/>
                <w:szCs w:val="22"/>
              </w:rPr>
              <w:t>2</w:t>
            </w:r>
            <w:r w:rsidR="007D1397">
              <w:rPr>
                <w:rFonts w:asciiTheme="majorBidi" w:hAnsiTheme="majorBidi" w:cstheme="majorBidi"/>
                <w:b/>
                <w:bCs/>
                <w:color w:val="000000"/>
                <w:sz w:val="22"/>
                <w:szCs w:val="22"/>
              </w:rPr>
              <w:t>0</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 xml:space="preserve">It has to be installed </w:t>
            </w:r>
            <w:r w:rsidR="00F56D6C" w:rsidRPr="00E33794">
              <w:rPr>
                <w:rFonts w:asciiTheme="majorBidi" w:hAnsiTheme="majorBidi" w:cstheme="majorBidi"/>
                <w:color w:val="000000"/>
                <w:sz w:val="22"/>
                <w:szCs w:val="22"/>
              </w:rPr>
              <w:lastRenderedPageBreak/>
              <w:t xml:space="preserve">inside a new room (shed) as shown in the specifications below.  All </w:t>
            </w:r>
            <w:r w:rsidR="007D1397">
              <w:rPr>
                <w:rFonts w:asciiTheme="majorBidi" w:hAnsiTheme="majorBidi" w:cstheme="majorBidi"/>
                <w:color w:val="000000"/>
                <w:sz w:val="22"/>
                <w:szCs w:val="22"/>
              </w:rPr>
              <w:t xml:space="preserve">bowel </w:t>
            </w:r>
            <w:r w:rsidR="00F56D6C" w:rsidRPr="00E33794">
              <w:rPr>
                <w:rFonts w:asciiTheme="majorBidi" w:hAnsiTheme="majorBidi" w:cstheme="majorBidi"/>
                <w:color w:val="000000"/>
                <w:sz w:val="22"/>
                <w:szCs w:val="22"/>
              </w:rPr>
              <w:t xml:space="preserve">stages of the turbine made from casting iron, </w:t>
            </w:r>
            <w:r w:rsidR="002374EB">
              <w:rPr>
                <w:rFonts w:asciiTheme="majorBidi" w:hAnsiTheme="majorBidi" w:cstheme="majorBidi"/>
                <w:color w:val="000000"/>
                <w:sz w:val="22"/>
                <w:szCs w:val="22"/>
              </w:rPr>
              <w:t>impellers</w:t>
            </w:r>
            <w:r w:rsidR="007D1397">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bronze</w:t>
            </w:r>
            <w:r w:rsidR="007D1397">
              <w:rPr>
                <w:rFonts w:asciiTheme="majorBidi" w:hAnsiTheme="majorBidi" w:cstheme="majorBidi"/>
                <w:color w:val="000000"/>
                <w:sz w:val="22"/>
                <w:szCs w:val="22"/>
              </w:rPr>
              <w:t xml:space="preserve"> zinc free</w:t>
            </w:r>
            <w:r w:rsidR="00F56D6C" w:rsidRPr="00E33794">
              <w:rPr>
                <w:rFonts w:asciiTheme="majorBidi" w:hAnsiTheme="majorBidi" w:cstheme="majorBidi"/>
                <w:color w:val="000000"/>
                <w:sz w:val="22"/>
                <w:szCs w:val="22"/>
              </w:rPr>
              <w:t xml:space="preserv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441D49">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7D1397">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F335A8">
              <w:rPr>
                <w:rFonts w:asciiTheme="majorBidi" w:hAnsiTheme="majorBidi" w:cstheme="majorBidi"/>
                <w:b/>
                <w:bCs/>
                <w:color w:val="000000" w:themeColor="text1"/>
                <w:sz w:val="22"/>
                <w:szCs w:val="22"/>
              </w:rPr>
              <w:t>2</w:t>
            </w:r>
            <w:r w:rsidR="007D1397">
              <w:rPr>
                <w:rFonts w:asciiTheme="majorBidi" w:hAnsiTheme="majorBidi" w:cstheme="majorBidi"/>
                <w:b/>
                <w:bCs/>
                <w:color w:val="000000" w:themeColor="text1"/>
                <w:sz w:val="22"/>
                <w:szCs w:val="22"/>
              </w:rPr>
              <w:t>0</w:t>
            </w:r>
            <w:r w:rsidR="00F335A8">
              <w:rPr>
                <w:rFonts w:asciiTheme="majorBidi" w:hAnsiTheme="majorBidi" w:cstheme="majorBidi"/>
                <w:b/>
                <w:bCs/>
                <w:color w:val="000000" w:themeColor="text1"/>
                <w:sz w:val="22"/>
                <w:szCs w:val="22"/>
              </w:rPr>
              <w:t>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D271F9">
              <w:rPr>
                <w:rFonts w:asciiTheme="majorBidi" w:hAnsiTheme="majorBidi" w:cstheme="majorBidi"/>
                <w:b/>
                <w:bCs/>
                <w:color w:val="000000" w:themeColor="text1"/>
                <w:sz w:val="22"/>
                <w:szCs w:val="22"/>
              </w:rPr>
              <w:t>2</w:t>
            </w:r>
            <w:r w:rsidR="00F335A8">
              <w:rPr>
                <w:rFonts w:asciiTheme="majorBidi" w:hAnsiTheme="majorBidi" w:cstheme="majorBidi"/>
                <w:b/>
                <w:bCs/>
                <w:color w:val="000000" w:themeColor="text1"/>
                <w:sz w:val="22"/>
                <w:szCs w:val="22"/>
              </w:rPr>
              <w:t>8</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Closed impellers manufactured fro</w:t>
            </w:r>
            <w:r w:rsidR="007D1397">
              <w:rPr>
                <w:rFonts w:asciiTheme="majorBidi" w:hAnsiTheme="majorBidi" w:cstheme="majorBidi"/>
                <w:sz w:val="22"/>
                <w:szCs w:val="22"/>
              </w:rPr>
              <w:t>m bronze and cast iron bowels available and replicable in local market</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The electrical motor must be supplied with RTD (PT 100) temperature protection. The type of 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AD2BE6">
            <w:pPr>
              <w:spacing w:line="300" w:lineRule="exact"/>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w:t>
            </w:r>
            <w:proofErr w:type="gramStart"/>
            <w:r w:rsidR="00DD7BCB" w:rsidRPr="00E33794">
              <w:rPr>
                <w:rFonts w:asciiTheme="majorBidi" w:hAnsiTheme="majorBidi" w:cstheme="majorBidi"/>
                <w:color w:val="000000" w:themeColor="text1"/>
                <w:sz w:val="22"/>
                <w:szCs w:val="22"/>
              </w:rPr>
              <w:t xml:space="preserve">type </w:t>
            </w:r>
            <w:r w:rsidRPr="00E33794">
              <w:rPr>
                <w:rFonts w:asciiTheme="majorBidi" w:hAnsiTheme="majorBidi" w:cstheme="majorBidi"/>
                <w:color w:val="000000" w:themeColor="text1"/>
                <w:sz w:val="22"/>
                <w:szCs w:val="22"/>
              </w:rPr>
              <w:t xml:space="preserve"> </w:t>
            </w:r>
            <w:r w:rsidR="00DD7BCB" w:rsidRPr="00986F90">
              <w:rPr>
                <w:rFonts w:asciiTheme="majorBidi" w:hAnsiTheme="majorBidi" w:cstheme="majorBidi"/>
                <w:b/>
                <w:bCs/>
                <w:color w:val="FF0000"/>
                <w:sz w:val="22"/>
                <w:szCs w:val="22"/>
              </w:rPr>
              <w:t>3x</w:t>
            </w:r>
            <w:r w:rsidR="007D1397">
              <w:rPr>
                <w:rFonts w:asciiTheme="majorBidi" w:hAnsiTheme="majorBidi" w:cstheme="majorBidi"/>
                <w:b/>
                <w:bCs/>
                <w:color w:val="FF0000"/>
                <w:sz w:val="22"/>
                <w:szCs w:val="22"/>
              </w:rPr>
              <w:t>95</w:t>
            </w:r>
            <w:proofErr w:type="gramEnd"/>
            <w:r w:rsidR="00DD7BCB" w:rsidRPr="00986F90">
              <w:rPr>
                <w:rFonts w:asciiTheme="majorBidi" w:hAnsiTheme="majorBidi" w:cstheme="majorBidi"/>
                <w:b/>
                <w:bCs/>
                <w:color w:val="FF0000"/>
                <w:sz w:val="22"/>
                <w:szCs w:val="22"/>
              </w:rPr>
              <w:t>+1x</w:t>
            </w:r>
            <w:r w:rsidR="007D1397">
              <w:rPr>
                <w:rFonts w:asciiTheme="majorBidi" w:hAnsiTheme="majorBidi" w:cstheme="majorBidi"/>
                <w:b/>
                <w:bCs/>
                <w:color w:val="FF0000"/>
                <w:sz w:val="22"/>
                <w:szCs w:val="22"/>
              </w:rPr>
              <w:t>50</w:t>
            </w:r>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w:t>
            </w:r>
            <w:r w:rsidRPr="00E33794">
              <w:rPr>
                <w:rFonts w:asciiTheme="majorBidi" w:hAnsiTheme="majorBidi" w:cstheme="majorBidi"/>
                <w:sz w:val="22"/>
                <w:szCs w:val="22"/>
              </w:rPr>
              <w:lastRenderedPageBreak/>
              <w:t xml:space="preserve">copper XPLE, PVC insulated, with inner sheath,  600 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 xml:space="preserve">The cables must be </w:t>
            </w:r>
            <w:proofErr w:type="gramStart"/>
            <w:r w:rsidRPr="00E33794">
              <w:rPr>
                <w:rFonts w:asciiTheme="majorBidi" w:hAnsiTheme="majorBidi" w:cstheme="majorBidi"/>
                <w:sz w:val="22"/>
                <w:szCs w:val="22"/>
              </w:rPr>
              <w:t>lay</w:t>
            </w:r>
            <w:proofErr w:type="gramEnd"/>
            <w:r w:rsidRPr="00E33794">
              <w:rPr>
                <w:rFonts w:asciiTheme="majorBidi" w:hAnsiTheme="majorBidi" w:cstheme="majorBidi"/>
                <w:sz w:val="22"/>
                <w:szCs w:val="22"/>
              </w:rPr>
              <w:t xml:space="preserve">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AE12DC">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w:t>
            </w:r>
            <w:r w:rsidR="00022D97">
              <w:rPr>
                <w:rFonts w:asciiTheme="majorBidi" w:eastAsia="Calibri" w:hAnsiTheme="majorBidi" w:cstheme="majorBidi"/>
                <w:sz w:val="22"/>
                <w:szCs w:val="22"/>
              </w:rPr>
              <w:t>continuous</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w:t>
            </w:r>
            <w:proofErr w:type="gramStart"/>
            <w:r w:rsidRPr="00E33794">
              <w:rPr>
                <w:rFonts w:asciiTheme="majorBidi" w:eastAsia="Calibri" w:hAnsiTheme="majorBidi" w:cstheme="majorBidi"/>
                <w:sz w:val="22"/>
                <w:szCs w:val="22"/>
              </w:rPr>
              <w:t>and</w:t>
            </w:r>
            <w:proofErr w:type="gramEnd"/>
            <w:r w:rsidRPr="00E33794">
              <w:rPr>
                <w:rFonts w:asciiTheme="majorBidi" w:eastAsia="Calibri" w:hAnsiTheme="majorBidi" w:cstheme="majorBidi"/>
                <w:sz w:val="22"/>
                <w:szCs w:val="22"/>
              </w:rPr>
              <w:t xml:space="preserve"> motor must be at least 1.25 larger than Pump brake  horse power or 1.15 larger than the total  Input Horsepower to the Electrical Motor.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w:t>
            </w:r>
            <w:r w:rsidRPr="00E33794">
              <w:rPr>
                <w:rFonts w:asciiTheme="majorBidi" w:eastAsia="Calibri" w:hAnsiTheme="majorBidi" w:cstheme="majorBidi"/>
                <w:sz w:val="22"/>
                <w:szCs w:val="22"/>
              </w:rPr>
              <w:lastRenderedPageBreak/>
              <w:t xml:space="preserve">is matching with the manufacturer specifications.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280DD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proofErr w:type="gramStart"/>
            <w:r w:rsidR="00442B20">
              <w:rPr>
                <w:rFonts w:asciiTheme="majorBidi" w:eastAsia="Calibri" w:hAnsiTheme="majorBidi" w:cstheme="majorBidi" w:hint="cs"/>
                <w:sz w:val="22"/>
                <w:szCs w:val="22"/>
                <w:rtl/>
              </w:rPr>
              <w:t>”</w:t>
            </w:r>
            <w:proofErr w:type="spellEnd"/>
            <w:r w:rsidR="00442B20">
              <w:rPr>
                <w:rFonts w:asciiTheme="majorBidi" w:eastAsia="Calibri" w:hAnsiTheme="majorBidi" w:cstheme="majorBidi" w:hint="cs"/>
                <w:sz w:val="22"/>
                <w:szCs w:val="22"/>
                <w:rtl/>
              </w:rPr>
              <w:t xml:space="preserve"> </w:t>
            </w:r>
            <w:r w:rsidR="00442B20">
              <w:rPr>
                <w:rFonts w:asciiTheme="majorBidi" w:eastAsia="Calibri" w:hAnsiTheme="majorBidi" w:cstheme="majorBidi"/>
                <w:sz w:val="22"/>
                <w:szCs w:val="22"/>
              </w:rPr>
              <w:t xml:space="preserve"> </w:t>
            </w:r>
            <w:r w:rsidR="00442B20">
              <w:rPr>
                <w:rFonts w:asciiTheme="majorBidi" w:eastAsia="Calibri" w:hAnsiTheme="majorBidi" w:cstheme="majorBidi" w:hint="cs"/>
                <w:sz w:val="22"/>
                <w:szCs w:val="22"/>
              </w:rPr>
              <w:t>gate</w:t>
            </w:r>
            <w:proofErr w:type="gramEnd"/>
            <w:r w:rsidR="007C6C58">
              <w:rPr>
                <w:rFonts w:asciiTheme="majorBidi" w:eastAsia="Calibri" w:hAnsiTheme="majorBidi" w:cstheme="majorBidi"/>
                <w:sz w:val="22"/>
                <w:szCs w:val="22"/>
              </w:rPr>
              <w:t xml:space="preserv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r w:rsidR="00442B20">
              <w:rPr>
                <w:rFonts w:asciiTheme="majorBidi" w:eastAsia="Calibri" w:hAnsiTheme="majorBidi" w:cstheme="majorBidi"/>
                <w:sz w:val="22"/>
                <w:szCs w:val="22"/>
              </w:rPr>
              <w:t>water meters</w:t>
            </w:r>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r w:rsidR="002374EB">
              <w:rPr>
                <w:rFonts w:asciiTheme="majorBidi" w:eastAsia="Calibri" w:hAnsiTheme="majorBidi" w:cstheme="majorBidi"/>
                <w:sz w:val="22"/>
                <w:szCs w:val="22"/>
              </w:rPr>
              <w:t>strainers</w:t>
            </w:r>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r w:rsidR="002374EB">
              <w:rPr>
                <w:rFonts w:asciiTheme="majorBidi" w:eastAsia="Calibri" w:hAnsiTheme="majorBidi" w:cstheme="majorBidi"/>
                <w:sz w:val="22"/>
                <w:szCs w:val="22"/>
              </w:rPr>
              <w:t>check valve</w:t>
            </w:r>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flexible joint, 2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air valve..</w:t>
            </w:r>
            <w:proofErr w:type="gramStart"/>
            <w:r w:rsidR="007C6C58">
              <w:rPr>
                <w:rFonts w:asciiTheme="majorBidi" w:eastAsia="Calibri" w:hAnsiTheme="majorBidi" w:cstheme="majorBidi"/>
                <w:sz w:val="22"/>
                <w:szCs w:val="22"/>
              </w:rPr>
              <w:t>etc</w:t>
            </w:r>
            <w:proofErr w:type="gramEnd"/>
            <w:r w:rsidR="007C6C58">
              <w:rPr>
                <w:rFonts w:asciiTheme="majorBidi" w:eastAsia="Calibri" w:hAnsiTheme="majorBidi" w:cstheme="majorBidi"/>
                <w:sz w:val="22"/>
                <w:szCs w:val="22"/>
              </w:rPr>
              <w:t xml:space="preserve">.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441D49">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41D49">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thrust, equipped with weather protection type-1 standard, insulation class H complete thermal protection unit, complete current overload unit.</w:t>
            </w:r>
          </w:p>
          <w:p w:rsidR="00F56D6C" w:rsidRPr="00E33794" w:rsidRDefault="00F56D6C" w:rsidP="00441D49">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D13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w:t>
            </w:r>
            <w:r w:rsidR="00C34848" w:rsidRPr="00E33794">
              <w:rPr>
                <w:rFonts w:asciiTheme="majorBidi" w:eastAsia="Calibri" w:hAnsiTheme="majorBidi" w:cstheme="majorBidi"/>
                <w:sz w:val="22"/>
                <w:szCs w:val="22"/>
              </w:rPr>
              <w:lastRenderedPageBreak/>
              <w:t xml:space="preserve">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w:t>
            </w:r>
            <w:r w:rsidR="007D1397">
              <w:rPr>
                <w:rFonts w:asciiTheme="majorBidi" w:eastAsia="Calibri" w:hAnsiTheme="majorBidi" w:cstheme="majorBidi"/>
                <w:sz w:val="22"/>
                <w:szCs w:val="22"/>
              </w:rPr>
              <w:t>well</w:t>
            </w:r>
            <w:r w:rsidRPr="00E33794">
              <w:rPr>
                <w:rFonts w:asciiTheme="majorBidi" w:eastAsia="Calibri" w:hAnsiTheme="majorBidi" w:cstheme="majorBidi"/>
                <w:sz w:val="22"/>
                <w:szCs w:val="22"/>
              </w:rPr>
              <w:t xml:space="preserve"> outlet</w:t>
            </w:r>
            <w:r w:rsidR="00BD1E45">
              <w:rPr>
                <w:rFonts w:asciiTheme="majorBidi" w:eastAsia="Calibri" w:hAnsiTheme="majorBidi" w:cstheme="majorBidi"/>
                <w:sz w:val="22"/>
                <w:szCs w:val="22"/>
              </w:rPr>
              <w:t xml:space="preserve">. Moreover; 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3”, 4”</w:t>
            </w:r>
            <w:proofErr w:type="gramStart"/>
            <w:r w:rsidR="00BD1E45" w:rsidRPr="00E33794">
              <w:rPr>
                <w:rFonts w:asciiTheme="majorBidi" w:eastAsia="Calibri" w:hAnsiTheme="majorBidi" w:cstheme="majorBidi"/>
                <w:sz w:val="22"/>
                <w:szCs w:val="22"/>
              </w:rPr>
              <w:t xml:space="preserve">,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proofErr w:type="gramEnd"/>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B219DB" w:rsidRPr="00F56D6C" w:rsidRDefault="00B219DB" w:rsidP="00280DD5">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sidR="00280DD5">
              <w:rPr>
                <w:rFonts w:ascii="Calibri" w:eastAsia="Calibri" w:hAnsi="Calibri" w:cs="Arial"/>
                <w:sz w:val="22"/>
                <w:szCs w:val="22"/>
              </w:rPr>
              <w:t xml:space="preserve"> </w:t>
            </w:r>
            <w:r w:rsidR="00280DD5" w:rsidRPr="00280DD5">
              <w:rPr>
                <w:rFonts w:ascii="Calibri" w:eastAsia="Calibri" w:hAnsi="Calibri" w:cs="Arial"/>
                <w:b/>
                <w:bCs/>
                <w:color w:val="FF0000"/>
                <w:sz w:val="22"/>
                <w:szCs w:val="22"/>
              </w:rPr>
              <w:t xml:space="preserve">pumping </w:t>
            </w:r>
            <w:r w:rsidRPr="00280DD5">
              <w:rPr>
                <w:rFonts w:ascii="Calibri" w:eastAsia="Calibri" w:hAnsi="Calibri" w:cs="Arial"/>
                <w:b/>
                <w:bCs/>
                <w:color w:val="FF0000"/>
                <w:sz w:val="22"/>
                <w:szCs w:val="22"/>
              </w:rPr>
              <w:t xml:space="preserve"> </w:t>
            </w:r>
            <w:r w:rsidR="00280DD5" w:rsidRPr="00280DD5">
              <w:rPr>
                <w:rFonts w:ascii="Calibri" w:eastAsia="Calibri" w:hAnsi="Calibri" w:cs="Arial"/>
                <w:b/>
                <w:bCs/>
                <w:color w:val="FF0000"/>
                <w:sz w:val="22"/>
                <w:szCs w:val="22"/>
              </w:rPr>
              <w:t>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B219DB" w:rsidRPr="00A36B45" w:rsidRDefault="00B219DB" w:rsidP="00B219D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sidR="00280DD5">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B219DB" w:rsidRPr="00FF6108" w:rsidRDefault="00B219DB" w:rsidP="00441D49">
            <w:pPr>
              <w:numPr>
                <w:ilvl w:val="0"/>
                <w:numId w:val="22"/>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m) and thickness 20 cm B-300 and reinforced with a bottom mesh 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B219DB"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r w:rsidRPr="00FA5391">
              <w:rPr>
                <w:rFonts w:ascii="Calibri" w:eastAsia="Calibri" w:hAnsi="Calibri" w:cs="Arial"/>
                <w:b/>
                <w:bCs/>
                <w:sz w:val="22"/>
                <w:szCs w:val="22"/>
              </w:rPr>
              <w:t>50x20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r w:rsidR="002374EB">
              <w:rPr>
                <w:rFonts w:ascii="Calibri" w:eastAsia="Calibri" w:hAnsi="Calibri" w:cs="Arial"/>
                <w:sz w:val="22"/>
                <w:szCs w:val="22"/>
              </w:rPr>
              <w:t>columns</w:t>
            </w:r>
            <w:r>
              <w:rPr>
                <w:rFonts w:ascii="Calibri" w:eastAsia="Calibri" w:hAnsi="Calibri" w:cs="Arial"/>
                <w:sz w:val="22"/>
                <w:szCs w:val="22"/>
              </w:rPr>
              <w:t xml:space="preserve"> above concrete base ranges between 3 meters to achieve the rainwater collection slope.</w:t>
            </w:r>
          </w:p>
          <w:p w:rsidR="00B219DB" w:rsidRPr="00BC2307" w:rsidRDefault="00B219DB" w:rsidP="00441D49">
            <w:pPr>
              <w:numPr>
                <w:ilvl w:val="0"/>
                <w:numId w:val="22"/>
              </w:numPr>
              <w:ind w:left="357" w:hanging="357"/>
              <w:jc w:val="both"/>
              <w:rPr>
                <w:rFonts w:ascii="Calibri" w:eastAsia="Calibri" w:hAnsi="Calibri" w:cs="Arial"/>
                <w:sz w:val="22"/>
                <w:szCs w:val="22"/>
              </w:rPr>
            </w:pPr>
            <w:r w:rsidRPr="00BC2307">
              <w:rPr>
                <w:rFonts w:ascii="Calibri" w:eastAsia="Calibri" w:hAnsi="Calibri" w:cs="Arial"/>
                <w:sz w:val="22"/>
                <w:szCs w:val="22"/>
              </w:rPr>
              <w:lastRenderedPageBreak/>
              <w:t xml:space="preserve">Supply and install all materials to build </w:t>
            </w:r>
            <w:r w:rsidR="00C40AFE">
              <w:rPr>
                <w:rFonts w:ascii="Calibri" w:eastAsia="Calibri" w:hAnsi="Calibri" w:cs="Arial"/>
                <w:sz w:val="22"/>
                <w:szCs w:val="22"/>
              </w:rPr>
              <w:t>concrete brick wall</w:t>
            </w:r>
            <w:r w:rsidR="00C40AFE" w:rsidRPr="00BC2307">
              <w:rPr>
                <w:rFonts w:ascii="Calibri" w:eastAsia="Calibri" w:hAnsi="Calibri" w:cs="Arial"/>
                <w:sz w:val="22"/>
                <w:szCs w:val="22"/>
              </w:rPr>
              <w:t xml:space="preserve"> </w:t>
            </w:r>
            <w:r w:rsidRPr="00BC2307">
              <w:rPr>
                <w:rFonts w:ascii="Calibri" w:eastAsia="Calibri" w:hAnsi="Calibri" w:cs="Arial"/>
                <w:sz w:val="22"/>
                <w:szCs w:val="22"/>
              </w:rPr>
              <w:t>on top of the concrete base</w:t>
            </w:r>
            <w:r w:rsidR="00C40AFE">
              <w:rPr>
                <w:rFonts w:ascii="Calibri" w:eastAsia="Calibri" w:hAnsi="Calibri" w:cs="Arial"/>
                <w:sz w:val="22"/>
                <w:szCs w:val="22"/>
              </w:rPr>
              <w:t xml:space="preserve"> raft </w:t>
            </w:r>
            <w:r w:rsidR="00280DD5">
              <w:rPr>
                <w:rFonts w:ascii="Calibri" w:eastAsia="Calibri" w:hAnsi="Calibri" w:cs="Arial"/>
                <w:sz w:val="22"/>
                <w:szCs w:val="22"/>
              </w:rPr>
              <w:t xml:space="preserve">foundation </w:t>
            </w:r>
            <w:r w:rsidR="00280DD5" w:rsidRPr="00BC2307">
              <w:rPr>
                <w:rFonts w:ascii="Calibri" w:eastAsia="Calibri" w:hAnsi="Calibri" w:cs="Arial"/>
                <w:sz w:val="22"/>
                <w:szCs w:val="22"/>
              </w:rPr>
              <w:t>and</w:t>
            </w:r>
            <w:r w:rsidRPr="00BC2307">
              <w:rPr>
                <w:rFonts w:ascii="Calibri" w:eastAsia="Calibri" w:hAnsi="Calibri" w:cs="Arial"/>
                <w:sz w:val="22"/>
                <w:szCs w:val="22"/>
              </w:rPr>
              <w:t xml:space="preserve"> up to </w:t>
            </w:r>
            <w:r w:rsidR="00280DD5">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r w:rsidR="002374EB">
              <w:rPr>
                <w:rFonts w:ascii="Calibri" w:eastAsia="Calibri" w:hAnsi="Calibri" w:cs="Arial"/>
                <w:sz w:val="22"/>
                <w:szCs w:val="22"/>
              </w:rPr>
              <w:t>partition</w:t>
            </w:r>
            <w:r>
              <w:rPr>
                <w:rFonts w:ascii="Calibri" w:eastAsia="Calibri" w:hAnsi="Calibri" w:cs="Arial"/>
                <w:sz w:val="22"/>
                <w:szCs w:val="22"/>
              </w:rPr>
              <w:t xml:space="preserve"> wall and </w:t>
            </w:r>
            <w:r w:rsidRPr="00BC2307">
              <w:rPr>
                <w:rFonts w:ascii="Calibri" w:eastAsia="Calibri" w:hAnsi="Calibri" w:cs="Arial"/>
                <w:sz w:val="22"/>
                <w:szCs w:val="22"/>
              </w:rPr>
              <w:t>leaving 2-door</w:t>
            </w:r>
            <w:r w:rsidR="00C40AFE">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B219DB" w:rsidRPr="00F95DE4" w:rsidRDefault="00B219DB" w:rsidP="00441D49">
            <w:pPr>
              <w:numPr>
                <w:ilvl w:val="0"/>
                <w:numId w:val="22"/>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sidR="00280DD5">
              <w:rPr>
                <w:rFonts w:ascii="Calibri" w:eastAsia="Calibri" w:hAnsi="Calibri" w:cs="Arial"/>
                <w:sz w:val="22"/>
                <w:szCs w:val="22"/>
              </w:rPr>
              <w:t xml:space="preserve"> </w:t>
            </w:r>
            <w:r w:rsidR="002374EB">
              <w:rPr>
                <w:rFonts w:ascii="Calibri" w:eastAsia="Calibri" w:hAnsi="Calibri" w:cs="Arial"/>
                <w:sz w:val="22"/>
                <w:szCs w:val="22"/>
              </w:rPr>
              <w:t>reinforce</w:t>
            </w:r>
            <w:r w:rsidRPr="00F95DE4">
              <w:rPr>
                <w:rFonts w:ascii="Calibri" w:eastAsia="Calibri" w:hAnsi="Calibri" w:cs="Arial"/>
                <w:sz w:val="22"/>
                <w:szCs w:val="22"/>
              </w:rPr>
              <w:t xml:space="preserve"> </w:t>
            </w:r>
            <w:r w:rsidR="001D6D92" w:rsidRPr="00F95DE4">
              <w:rPr>
                <w:rFonts w:ascii="Calibri" w:eastAsia="Calibri" w:hAnsi="Calibri" w:cs="Arial"/>
                <w:sz w:val="22"/>
                <w:szCs w:val="22"/>
              </w:rPr>
              <w:t>concrete</w:t>
            </w:r>
            <w:r w:rsidR="001D6D92">
              <w:rPr>
                <w:rFonts w:ascii="Calibri" w:eastAsia="Calibri" w:hAnsi="Calibri" w:cs="Arial"/>
                <w:sz w:val="22"/>
                <w:szCs w:val="22"/>
              </w:rPr>
              <w:t xml:space="preserve"> </w:t>
            </w:r>
            <w:r w:rsidR="001D6D92" w:rsidRPr="00F95DE4">
              <w:rPr>
                <w:rFonts w:ascii="Calibri" w:eastAsia="Calibri" w:hAnsi="Calibri" w:cs="Arial"/>
                <w:sz w:val="22"/>
                <w:szCs w:val="22"/>
              </w:rPr>
              <w:t>tie</w:t>
            </w:r>
            <w:r w:rsidRPr="00F95DE4">
              <w:rPr>
                <w:rFonts w:ascii="Calibri" w:eastAsia="Calibri" w:hAnsi="Calibri" w:cs="Arial"/>
                <w:sz w:val="22"/>
                <w:szCs w:val="22"/>
              </w:rPr>
              <w:t xml:space="preserve"> beam</w:t>
            </w:r>
            <w:r w:rsidR="00C40AFE">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B219DB" w:rsidRPr="00F56D6C" w:rsidRDefault="00280DD5" w:rsidP="00441D49">
            <w:pPr>
              <w:numPr>
                <w:ilvl w:val="0"/>
                <w:numId w:val="22"/>
              </w:numPr>
              <w:ind w:left="357" w:hanging="357"/>
              <w:jc w:val="both"/>
              <w:rPr>
                <w:rFonts w:ascii="Calibri" w:eastAsia="Calibri" w:hAnsi="Calibri" w:cs="Arial"/>
                <w:sz w:val="22"/>
                <w:szCs w:val="22"/>
              </w:rPr>
            </w:pPr>
            <w:r>
              <w:rPr>
                <w:rFonts w:ascii="Calibri" w:eastAsia="Calibri" w:hAnsi="Calibri" w:cs="Arial"/>
                <w:sz w:val="22"/>
                <w:szCs w:val="22"/>
              </w:rPr>
              <w:t xml:space="preserve">Supply and Install on </w:t>
            </w:r>
            <w:r w:rsidR="00B219DB">
              <w:rPr>
                <w:rFonts w:ascii="Calibri" w:eastAsia="Calibri" w:hAnsi="Calibri" w:cs="Arial"/>
                <w:sz w:val="22"/>
                <w:szCs w:val="22"/>
              </w:rPr>
              <w:t xml:space="preserve">top </w:t>
            </w:r>
            <w:r>
              <w:rPr>
                <w:rFonts w:ascii="Calibri" w:eastAsia="Calibri" w:hAnsi="Calibri" w:cs="Arial"/>
                <w:sz w:val="22"/>
                <w:szCs w:val="22"/>
              </w:rPr>
              <w:t>of</w:t>
            </w:r>
            <w:r w:rsidR="00B219DB"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00B219DB" w:rsidRPr="00F56D6C">
              <w:rPr>
                <w:rFonts w:ascii="Calibri" w:eastAsia="Calibri" w:hAnsi="Calibri" w:cs="Arial"/>
                <w:sz w:val="22"/>
                <w:szCs w:val="22"/>
              </w:rPr>
              <w:t xml:space="preserve"> beams </w:t>
            </w:r>
            <w:r>
              <w:rPr>
                <w:rFonts w:ascii="Calibri" w:eastAsia="Calibri" w:hAnsi="Calibri" w:cs="Arial"/>
                <w:sz w:val="22"/>
                <w:szCs w:val="22"/>
              </w:rPr>
              <w:t>10</w:t>
            </w:r>
            <w:r w:rsidR="00B219DB" w:rsidRPr="00F56D6C">
              <w:rPr>
                <w:rFonts w:ascii="Calibri" w:eastAsia="Calibri" w:hAnsi="Calibri" w:cs="Arial"/>
                <w:sz w:val="22"/>
                <w:szCs w:val="22"/>
              </w:rPr>
              <w:t xml:space="preserve"> </w:t>
            </w:r>
            <w:r w:rsidR="00B219DB">
              <w:rPr>
                <w:rFonts w:ascii="Calibri" w:eastAsia="Calibri" w:hAnsi="Calibri" w:cs="Arial"/>
                <w:sz w:val="22"/>
                <w:szCs w:val="22"/>
              </w:rPr>
              <w:t xml:space="preserve">galvanized </w:t>
            </w:r>
            <w:r w:rsidR="00B219DB" w:rsidRPr="00F56D6C">
              <w:rPr>
                <w:rFonts w:ascii="Calibri" w:eastAsia="Calibri" w:hAnsi="Calibri" w:cs="Arial"/>
                <w:sz w:val="22"/>
                <w:szCs w:val="22"/>
              </w:rPr>
              <w:t>steel box</w:t>
            </w:r>
            <w:r w:rsidR="00B219DB">
              <w:rPr>
                <w:rFonts w:ascii="Calibri" w:eastAsia="Calibri" w:hAnsi="Calibri" w:cs="Arial"/>
                <w:sz w:val="22"/>
                <w:szCs w:val="22"/>
              </w:rPr>
              <w:t>es</w:t>
            </w:r>
            <w:r w:rsidR="00B219DB" w:rsidRPr="00F56D6C">
              <w:rPr>
                <w:rFonts w:ascii="Calibri" w:eastAsia="Calibri" w:hAnsi="Calibri" w:cs="Arial"/>
                <w:sz w:val="22"/>
                <w:szCs w:val="22"/>
              </w:rPr>
              <w:t xml:space="preserve"> 10x10 cm x 4 mm</w:t>
            </w:r>
            <w:r w:rsidR="00B219DB">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9B7A6C">
              <w:rPr>
                <w:rFonts w:ascii="Calibri" w:eastAsia="Calibri" w:hAnsi="Calibri" w:cs="Arial"/>
                <w:sz w:val="22"/>
                <w:szCs w:val="22"/>
              </w:rPr>
              <w:t xml:space="preserve">roof </w:t>
            </w:r>
            <w:r w:rsidR="009B7A6C" w:rsidRPr="00280DD5">
              <w:rPr>
                <w:rFonts w:ascii="Calibri" w:eastAsia="Calibri" w:hAnsi="Calibri" w:cs="Arial"/>
                <w:b/>
                <w:bCs/>
                <w:color w:val="FF0000"/>
                <w:sz w:val="22"/>
                <w:szCs w:val="22"/>
              </w:rPr>
              <w:t xml:space="preserve">sandwich </w:t>
            </w:r>
            <w:r w:rsidR="001D6D92" w:rsidRPr="00280DD5">
              <w:rPr>
                <w:rFonts w:ascii="Calibri" w:eastAsia="Calibri" w:hAnsi="Calibri" w:cs="Arial"/>
                <w:b/>
                <w:bCs/>
                <w:color w:val="FF0000"/>
                <w:sz w:val="22"/>
                <w:szCs w:val="22"/>
              </w:rPr>
              <w:t>panel</w:t>
            </w:r>
            <w:r w:rsidR="009B7A6C">
              <w:rPr>
                <w:rFonts w:ascii="Calibri" w:eastAsia="Calibri" w:hAnsi="Calibri" w:cs="Arial"/>
                <w:sz w:val="22"/>
                <w:szCs w:val="22"/>
              </w:rPr>
              <w:t xml:space="preserve"> </w:t>
            </w:r>
            <w:r w:rsidR="009B7A6C" w:rsidRPr="00F56D6C">
              <w:rPr>
                <w:rFonts w:ascii="Calibri" w:eastAsia="Calibri" w:hAnsi="Calibri" w:cs="Arial"/>
                <w:sz w:val="22"/>
                <w:szCs w:val="22"/>
              </w:rPr>
              <w:t xml:space="preserve">corrugated </w:t>
            </w:r>
            <w:r w:rsidR="009B7A6C">
              <w:rPr>
                <w:rFonts w:ascii="Calibri" w:eastAsia="Calibri" w:hAnsi="Calibri" w:cs="Arial"/>
                <w:sz w:val="22"/>
                <w:szCs w:val="22"/>
              </w:rPr>
              <w:t>galvanized steel</w:t>
            </w:r>
            <w:r w:rsidR="001D6D92">
              <w:rPr>
                <w:rFonts w:ascii="Calibri" w:eastAsia="Calibri" w:hAnsi="Calibri" w:cs="Arial"/>
                <w:sz w:val="22"/>
                <w:szCs w:val="22"/>
              </w:rPr>
              <w:t xml:space="preserve"> sheets one unit over the length</w:t>
            </w:r>
            <w:r w:rsidR="009B7A6C">
              <w:rPr>
                <w:rFonts w:ascii="Calibri" w:eastAsia="Calibri" w:hAnsi="Calibri" w:cs="Arial"/>
                <w:sz w:val="22"/>
                <w:szCs w:val="22"/>
              </w:rPr>
              <w:t xml:space="preserve"> 0.5 mm </w:t>
            </w:r>
            <w:r w:rsidRPr="00F56D6C">
              <w:rPr>
                <w:rFonts w:ascii="Calibri" w:eastAsia="Calibri" w:hAnsi="Calibri" w:cs="Arial"/>
                <w:sz w:val="22"/>
                <w:szCs w:val="22"/>
              </w:rPr>
              <w:t xml:space="preserve">to cover the room roof.  The </w:t>
            </w:r>
            <w:r w:rsidR="009B7A6C">
              <w:rPr>
                <w:rFonts w:ascii="Calibri" w:eastAsia="Calibri" w:hAnsi="Calibri" w:cs="Arial"/>
                <w:sz w:val="22"/>
                <w:szCs w:val="22"/>
              </w:rPr>
              <w:t xml:space="preserve">sandwich </w:t>
            </w:r>
            <w:r w:rsidR="00280DD5">
              <w:rPr>
                <w:rFonts w:ascii="Calibri" w:eastAsia="Calibri" w:hAnsi="Calibri" w:cs="Arial"/>
                <w:sz w:val="22"/>
                <w:szCs w:val="22"/>
              </w:rPr>
              <w:t>panels core</w:t>
            </w:r>
            <w:r w:rsidR="009B7A6C">
              <w:rPr>
                <w:rFonts w:ascii="Calibri" w:eastAsia="Calibri" w:hAnsi="Calibri" w:cs="Arial"/>
                <w:sz w:val="22"/>
                <w:szCs w:val="22"/>
              </w:rPr>
              <w:t xml:space="preserve"> is made of </w:t>
            </w:r>
            <w:r w:rsidR="009B7A6C" w:rsidRPr="009B7A6C">
              <w:rPr>
                <w:rFonts w:ascii="Calibri" w:eastAsia="Calibri" w:hAnsi="Calibri" w:cs="Arial"/>
                <w:sz w:val="22"/>
                <w:szCs w:val="22"/>
              </w:rPr>
              <w:t>polyurethane</w:t>
            </w:r>
            <w:r w:rsidR="009B7A6C">
              <w:rPr>
                <w:rFonts w:ascii="Calibri" w:eastAsia="Calibri" w:hAnsi="Calibri" w:cs="Arial"/>
                <w:sz w:val="22"/>
                <w:szCs w:val="22"/>
              </w:rPr>
              <w:t>/</w:t>
            </w:r>
            <w:r w:rsidR="009B7A6C" w:rsidRPr="009B7A6C">
              <w:rPr>
                <w:rFonts w:ascii="Calibri" w:eastAsia="Calibri" w:hAnsi="Calibri" w:cs="Arial"/>
                <w:sz w:val="22"/>
                <w:szCs w:val="22"/>
              </w:rPr>
              <w:t>polyisocyanurate foam</w:t>
            </w:r>
            <w:r w:rsidR="009B7A6C">
              <w:rPr>
                <w:rFonts w:ascii="Calibri" w:eastAsia="Calibri" w:hAnsi="Calibri" w:cs="Arial"/>
                <w:sz w:val="22"/>
                <w:szCs w:val="22"/>
              </w:rPr>
              <w:t xml:space="preserve"> insulation materials (pur/pir)</w:t>
            </w:r>
            <w:r w:rsidR="009B7A6C" w:rsidRPr="009B7A6C">
              <w:rPr>
                <w:rFonts w:ascii="Calibri" w:eastAsia="Calibri" w:hAnsi="Calibri" w:cs="Arial"/>
                <w:sz w:val="22"/>
                <w:szCs w:val="22"/>
              </w:rPr>
              <w:t> </w:t>
            </w:r>
            <w:r w:rsidR="009B7A6C">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sidR="009B7A6C">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sidR="009B7A6C">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w:t>
            </w:r>
            <w:proofErr w:type="gramStart"/>
            <w:r w:rsidRPr="00F56D6C">
              <w:rPr>
                <w:rFonts w:ascii="Calibri" w:eastAsia="Calibri" w:hAnsi="Calibri" w:cs="Arial"/>
                <w:sz w:val="22"/>
                <w:szCs w:val="22"/>
              </w:rPr>
              <w:t>pvc</w:t>
            </w:r>
            <w:proofErr w:type="gramEnd"/>
            <w:r w:rsidRPr="00F56D6C">
              <w:rPr>
                <w:rFonts w:ascii="Calibri" w:eastAsia="Calibri" w:hAnsi="Calibri" w:cs="Arial"/>
                <w:sz w:val="22"/>
                <w:szCs w:val="22"/>
              </w:rPr>
              <w:t xml:space="preserve"> pipes</w:t>
            </w:r>
            <w:r w:rsidR="00EB35E5">
              <w:rPr>
                <w:rFonts w:ascii="Calibri" w:eastAsia="Calibri" w:hAnsi="Calibri" w:cs="Arial"/>
                <w:sz w:val="22"/>
                <w:szCs w:val="22"/>
              </w:rPr>
              <w:t xml:space="preserve"> fixed to the walls.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2</w:t>
            </w:r>
            <w:r>
              <w:rPr>
                <w:rFonts w:ascii="Calibri" w:eastAsia="Calibri" w:hAnsi="Calibri" w:cs="Arial"/>
                <w:sz w:val="22"/>
                <w:szCs w:val="22"/>
              </w:rPr>
              <w:t>X</w:t>
            </w:r>
            <w:r w:rsidRPr="00F56D6C">
              <w:rPr>
                <w:rFonts w:ascii="Calibri" w:eastAsia="Calibri" w:hAnsi="Calibri" w:cs="Arial"/>
                <w:sz w:val="22"/>
                <w:szCs w:val="22"/>
              </w:rPr>
              <w:t xml:space="preserve">1.2 m </w:t>
            </w:r>
            <w:r>
              <w:rPr>
                <w:rFonts w:ascii="Calibri" w:eastAsia="Calibri" w:hAnsi="Calibri" w:cs="Arial"/>
                <w:sz w:val="22"/>
                <w:szCs w:val="22"/>
              </w:rPr>
              <w:t xml:space="preserve">and 1X1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w:t>
            </w:r>
            <w:r w:rsidR="005C7EB6">
              <w:rPr>
                <w:rFonts w:ascii="Calibri" w:eastAsia="Calibri" w:hAnsi="Calibri" w:cs="Arial"/>
                <w:sz w:val="22"/>
                <w:szCs w:val="22"/>
              </w:rPr>
              <w:t xml:space="preserve">frame </w:t>
            </w:r>
            <w:r w:rsidR="005C7EB6" w:rsidRPr="00F56D6C">
              <w:rPr>
                <w:rFonts w:ascii="Calibri" w:eastAsia="Calibri" w:hAnsi="Calibri" w:cs="Arial"/>
                <w:sz w:val="22"/>
                <w:szCs w:val="22"/>
              </w:rPr>
              <w:t>4</w:t>
            </w:r>
            <w:r w:rsidRPr="00F56D6C">
              <w:rPr>
                <w:rFonts w:ascii="Calibri" w:eastAsia="Calibri" w:hAnsi="Calibri" w:cs="Arial"/>
                <w:sz w:val="22"/>
                <w:szCs w:val="22"/>
              </w:rPr>
              <w:t xml:space="preserve">*4 cm, thickness </w:t>
            </w:r>
            <w:r w:rsidR="00037CA3">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sidR="00037CA3">
              <w:rPr>
                <w:rFonts w:ascii="Calibri" w:eastAsia="Calibri" w:hAnsi="Calibri" w:cs="Arial"/>
                <w:sz w:val="22"/>
                <w:szCs w:val="22"/>
              </w:rPr>
              <w:t>6</w:t>
            </w:r>
            <w:r w:rsidRPr="00F56D6C">
              <w:rPr>
                <w:rFonts w:ascii="Calibri" w:eastAsia="Calibri" w:hAnsi="Calibri" w:cs="Arial"/>
                <w:sz w:val="22"/>
                <w:szCs w:val="22"/>
              </w:rPr>
              <w:t xml:space="preserve"> mm each 8 cm.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1D6D92">
              <w:rPr>
                <w:rFonts w:ascii="Calibri" w:eastAsia="Calibri" w:hAnsi="Calibri" w:cs="Arial"/>
                <w:sz w:val="22"/>
                <w:szCs w:val="22"/>
              </w:rPr>
              <w:t xml:space="preserve">  and </w:t>
            </w:r>
            <w:r>
              <w:rPr>
                <w:rFonts w:ascii="Calibri" w:eastAsia="Calibri" w:hAnsi="Calibri" w:cs="Arial"/>
                <w:sz w:val="22"/>
                <w:szCs w:val="22"/>
              </w:rPr>
              <w:t>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one 16</w:t>
            </w:r>
            <w:r w:rsidRPr="00F56D6C">
              <w:rPr>
                <w:rFonts w:ascii="Calibri" w:eastAsia="Calibri" w:hAnsi="Calibri" w:cs="Arial"/>
                <w:sz w:val="22"/>
                <w:szCs w:val="22"/>
              </w:rPr>
              <w:t>0X2</w:t>
            </w:r>
            <w:r w:rsidR="001D6D92">
              <w:rPr>
                <w:rFonts w:ascii="Calibri" w:eastAsia="Calibri" w:hAnsi="Calibri" w:cs="Arial"/>
                <w:sz w:val="22"/>
                <w:szCs w:val="22"/>
              </w:rPr>
              <w:t>4</w:t>
            </w:r>
            <w:r w:rsidRPr="00F56D6C">
              <w:rPr>
                <w:rFonts w:ascii="Calibri" w:eastAsia="Calibri" w:hAnsi="Calibri" w:cs="Arial"/>
                <w:sz w:val="22"/>
                <w:szCs w:val="22"/>
              </w:rPr>
              <w:t>0 cm</w:t>
            </w:r>
            <w:r>
              <w:rPr>
                <w:rFonts w:ascii="Calibri" w:eastAsia="Calibri" w:hAnsi="Calibri" w:cs="Arial"/>
                <w:sz w:val="22"/>
                <w:szCs w:val="22"/>
              </w:rPr>
              <w:t>, and two 100X220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lastRenderedPageBreak/>
              <w:t xml:space="preserve">The price for this item includes painting two faces for all steel work one as primer coat and the second oil base and the color according to the supervisor engineer instructions.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B219DB" w:rsidP="00441D49">
            <w:pPr>
              <w:pStyle w:val="ListParagraph"/>
              <w:numPr>
                <w:ilvl w:val="0"/>
                <w:numId w:val="22"/>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For executing the external plastering (4 coats, the last coat should be white shipreez) with 2 coats of Super creel and super Gameesh paint above texture according to the standard specifications and instructions of supervisor engineer.</w:t>
            </w:r>
          </w:p>
        </w:tc>
        <w:tc>
          <w:tcPr>
            <w:tcW w:w="992"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334E8F" w:rsidP="001D641A">
            <w:pPr>
              <w:jc w:val="center"/>
              <w:rPr>
                <w:rFonts w:asciiTheme="majorBidi" w:hAnsiTheme="majorBidi" w:cstheme="majorBidi"/>
                <w:rtl/>
              </w:rPr>
            </w:pPr>
            <w:r>
              <w:rPr>
                <w:rFonts w:asciiTheme="majorBidi" w:hAnsiTheme="majorBidi" w:cstheme="majorBidi"/>
              </w:rPr>
              <w:t>4</w:t>
            </w:r>
            <w:r w:rsidR="008E36C4">
              <w:rPr>
                <w:rFonts w:asciiTheme="majorBidi" w:hAnsiTheme="majorBidi" w:cstheme="majorBidi"/>
              </w:rPr>
              <w:t>00</w:t>
            </w:r>
          </w:p>
        </w:tc>
        <w:tc>
          <w:tcPr>
            <w:tcW w:w="851" w:type="dxa"/>
            <w:gridSpan w:val="2"/>
            <w:vAlign w:val="center"/>
          </w:tcPr>
          <w:p w:rsidR="00F56D6C" w:rsidRPr="00491ABF" w:rsidRDefault="00334E8F" w:rsidP="001D641A">
            <w:pPr>
              <w:jc w:val="center"/>
              <w:rPr>
                <w:rFonts w:asciiTheme="majorBidi" w:hAnsiTheme="majorBidi" w:cstheme="majorBidi"/>
                <w:rtl/>
              </w:rPr>
            </w:pPr>
            <w:r>
              <w:rPr>
                <w:rFonts w:asciiTheme="majorBidi" w:hAnsiTheme="majorBidi" w:cstheme="majorBidi"/>
              </w:rPr>
              <w:t>4</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5042" w:type="dxa"/>
          </w:tcPr>
          <w:p w:rsidR="00F56D6C" w:rsidRPr="00DF3349" w:rsidRDefault="00F56D6C" w:rsidP="00280DD5">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280DD5">
              <w:rPr>
                <w:rFonts w:ascii="Calibri" w:eastAsia="Calibri" w:hAnsi="Calibri" w:cs="Arial"/>
                <w:sz w:val="22"/>
                <w:szCs w:val="22"/>
              </w:rPr>
              <w:t>25</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w:t>
            </w:r>
            <w:proofErr w:type="gramStart"/>
            <w:r w:rsidRPr="00DF3349">
              <w:rPr>
                <w:rFonts w:ascii="Calibri" w:eastAsia="Calibri" w:hAnsi="Calibri" w:cs="Arial"/>
                <w:sz w:val="22"/>
                <w:szCs w:val="22"/>
              </w:rPr>
              <w:t>S2  ,</w:t>
            </w:r>
            <w:proofErr w:type="gramEnd"/>
            <w:r w:rsidRPr="00DF3349">
              <w:rPr>
                <w:rFonts w:ascii="Calibri" w:eastAsia="Calibri" w:hAnsi="Calibri" w:cs="Arial"/>
                <w:sz w:val="22"/>
                <w:szCs w:val="22"/>
              </w:rPr>
              <w:t xml:space="preserve"> as shown pumping layout view.</w:t>
            </w:r>
          </w:p>
        </w:tc>
        <w:tc>
          <w:tcPr>
            <w:tcW w:w="992"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4758A6">
        <w:trPr>
          <w:jc w:val="center"/>
        </w:trPr>
        <w:tc>
          <w:tcPr>
            <w:tcW w:w="1076" w:type="dxa"/>
            <w:vAlign w:val="center"/>
          </w:tcPr>
          <w:p w:rsidR="008E36C4" w:rsidRPr="00491ABF" w:rsidRDefault="00334E8F" w:rsidP="00B4624B">
            <w:pPr>
              <w:jc w:val="center"/>
              <w:rPr>
                <w:rFonts w:asciiTheme="majorBidi" w:hAnsiTheme="majorBidi" w:cstheme="majorBidi"/>
                <w:rtl/>
              </w:rPr>
            </w:pPr>
            <w:r>
              <w:rPr>
                <w:rFonts w:asciiTheme="majorBidi" w:hAnsiTheme="majorBidi" w:cstheme="majorBidi"/>
              </w:rPr>
              <w:t>100</w:t>
            </w:r>
          </w:p>
        </w:tc>
        <w:tc>
          <w:tcPr>
            <w:tcW w:w="851" w:type="dxa"/>
            <w:gridSpan w:val="2"/>
            <w:vAlign w:val="center"/>
          </w:tcPr>
          <w:p w:rsidR="008E36C4" w:rsidRPr="00491ABF" w:rsidRDefault="00334E8F" w:rsidP="00B4624B">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5042"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992"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pressure relief valve, </w:t>
            </w:r>
            <w:r>
              <w:rPr>
                <w:lang w:val="en-GB" w:bidi="he-IL"/>
              </w:rPr>
              <w:t>25</w:t>
            </w:r>
            <w:r w:rsidRPr="008F67BD">
              <w:rPr>
                <w:lang w:val="en-GB" w:bidi="he-IL"/>
              </w:rPr>
              <w:t xml:space="preserve"> </w:t>
            </w:r>
            <w:r>
              <w:rPr>
                <w:lang w:val="en-GB" w:bidi="he-IL"/>
              </w:rPr>
              <w:t>bar</w:t>
            </w:r>
            <w:r w:rsidRPr="008F67BD">
              <w:rPr>
                <w:lang w:val="en-GB" w:bidi="he-IL"/>
              </w:rPr>
              <w:t>, complete, The price includes excavation, cutting, welding, adding 2” record, screws, bolts and accessories that are needed to assemble the valve and according to specifications Annex 1/ S7</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7.3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280DD5">
            <w:pPr>
              <w:jc w:val="both"/>
              <w:rPr>
                <w:rFonts w:ascii="Calibri" w:eastAsia="Calibri" w:hAnsi="Calibri" w:cs="Arial"/>
                <w:b/>
                <w:bCs/>
                <w:sz w:val="22"/>
                <w:szCs w:val="22"/>
              </w:rPr>
            </w:pPr>
            <w:r w:rsidRPr="000D04FB">
              <w:t xml:space="preserve">Supplying and installing </w:t>
            </w:r>
            <w:proofErr w:type="gramStart"/>
            <w:r w:rsidRPr="000D04FB">
              <w:t xml:space="preserve">of </w:t>
            </w:r>
            <w:r>
              <w:t xml:space="preserve"> </w:t>
            </w:r>
            <w:r>
              <w:rPr>
                <w:b/>
                <w:bCs/>
              </w:rPr>
              <w:t>6</w:t>
            </w:r>
            <w:proofErr w:type="gramEnd"/>
            <w:r w:rsidRPr="000D04FB">
              <w:rPr>
                <w:b/>
                <w:bCs/>
              </w:rPr>
              <w:t>"  Strainer</w:t>
            </w:r>
            <w:r w:rsidRPr="000D04FB">
              <w:t xml:space="preserve"> of cast iron body for </w:t>
            </w:r>
            <w:r>
              <w:t>25</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8.3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8F67BD" w:rsidRDefault="00280DD5"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16</w:t>
            </w:r>
            <w:proofErr w:type="gramEnd"/>
            <w:r>
              <w:t xml:space="preserve"> </w:t>
            </w:r>
            <w:r w:rsidRPr="000D04FB">
              <w:t xml:space="preserve">Bar (W.P) local or international </w:t>
            </w:r>
            <w:r w:rsidRPr="000D04FB">
              <w:lastRenderedPageBreak/>
              <w:t>equivalent.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lastRenderedPageBreak/>
              <w:t>9.3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lastRenderedPageBreak/>
              <w:t>500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10.3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700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700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11.3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334E8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Woltman water meter</w:t>
            </w:r>
            <w:r w:rsidRPr="005821E2">
              <w:rPr>
                <w:lang w:val="en-GB" w:bidi="he-IL"/>
              </w:rPr>
              <w:t xml:space="preserve"> complete with flanges, gaskets, bolts and nuts for </w:t>
            </w:r>
            <w:r w:rsidR="00334E8F">
              <w:rPr>
                <w:lang w:val="en-GB" w:bidi="he-IL"/>
              </w:rPr>
              <w:t>25</w:t>
            </w:r>
            <w:r>
              <w:rPr>
                <w:lang w:val="en-GB" w:bidi="he-IL"/>
              </w:rPr>
              <w:t xml:space="preserve"> </w:t>
            </w:r>
            <w:r w:rsidRPr="005821E2">
              <w:rPr>
                <w:lang w:val="en-GB" w:bidi="he-IL"/>
              </w:rPr>
              <w:t xml:space="preserve">Bar (W.P)-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S5</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12.3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600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600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13.3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450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450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AD2BE6">
            <w:pPr>
              <w:jc w:val="both"/>
            </w:pPr>
            <w:r>
              <w:t>Ditto</w:t>
            </w:r>
            <w:r w:rsidR="00AD2BE6">
              <w:t xml:space="preserve"> 13.3</w:t>
            </w:r>
            <w:r>
              <w:rPr>
                <w:rFonts w:hint="cs"/>
                <w:rtl/>
                <w:lang w:bidi="he-IL"/>
              </w:rPr>
              <w:t xml:space="preserve">" </w:t>
            </w:r>
            <w:r>
              <w:t xml:space="preserve"> gate valve .but 16 Bar working pressure</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14.3</w:t>
            </w:r>
          </w:p>
        </w:tc>
      </w:tr>
      <w:tr w:rsidR="00280DD5" w:rsidRPr="00E33794" w:rsidTr="004758A6">
        <w:trPr>
          <w:jc w:val="center"/>
        </w:trPr>
        <w:tc>
          <w:tcPr>
            <w:tcW w:w="1076" w:type="dxa"/>
            <w:vAlign w:val="center"/>
          </w:tcPr>
          <w:p w:rsidR="00280DD5" w:rsidRDefault="00334E8F" w:rsidP="00334E8F">
            <w:pPr>
              <w:jc w:val="center"/>
              <w:rPr>
                <w:rFonts w:asciiTheme="majorBidi" w:hAnsiTheme="majorBidi" w:cstheme="majorBidi"/>
              </w:rPr>
            </w:pPr>
            <w:r>
              <w:rPr>
                <w:rFonts w:asciiTheme="majorBidi" w:hAnsiTheme="majorBidi" w:cstheme="majorBidi"/>
              </w:rPr>
              <w:t>1200</w:t>
            </w:r>
          </w:p>
        </w:tc>
        <w:tc>
          <w:tcPr>
            <w:tcW w:w="851" w:type="dxa"/>
            <w:gridSpan w:val="2"/>
            <w:vAlign w:val="center"/>
          </w:tcPr>
          <w:p w:rsidR="00280DD5" w:rsidRDefault="00334E8F" w:rsidP="00334E8F">
            <w:pPr>
              <w:jc w:val="center"/>
              <w:rPr>
                <w:rFonts w:asciiTheme="majorBidi" w:hAnsiTheme="majorBidi" w:cstheme="majorBidi"/>
              </w:rPr>
            </w:pPr>
            <w:r>
              <w:rPr>
                <w:rFonts w:asciiTheme="majorBidi" w:hAnsiTheme="majorBidi" w:cstheme="majorBidi"/>
              </w:rPr>
              <w:t>1200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t>
            </w:r>
            <w:r w:rsidRPr="00441C62">
              <w:rPr>
                <w:rFonts w:ascii="Calibri" w:hAnsi="Calibri" w:cs="Arial"/>
                <w:sz w:val="22"/>
                <w:szCs w:val="22"/>
              </w:rPr>
              <w:lastRenderedPageBreak/>
              <w:t xml:space="preserve">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lastRenderedPageBreak/>
              <w:t>15.3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lastRenderedPageBreak/>
              <w:t>200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200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mm long, diameter of 5/8" and 4 ears for each dresser.</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16.3</w:t>
            </w:r>
          </w:p>
        </w:tc>
      </w:tr>
      <w:tr w:rsidR="00280DD5" w:rsidRPr="00E33794" w:rsidTr="004758A6">
        <w:trPr>
          <w:jc w:val="center"/>
        </w:trPr>
        <w:tc>
          <w:tcPr>
            <w:tcW w:w="1076" w:type="dxa"/>
            <w:vAlign w:val="center"/>
          </w:tcPr>
          <w:p w:rsidR="00280DD5" w:rsidRDefault="00334E8F" w:rsidP="00B4624B">
            <w:pPr>
              <w:jc w:val="center"/>
              <w:rPr>
                <w:rFonts w:asciiTheme="majorBidi" w:hAnsiTheme="majorBidi" w:cstheme="majorBidi"/>
              </w:rPr>
            </w:pPr>
            <w:r>
              <w:rPr>
                <w:rFonts w:asciiTheme="majorBidi" w:hAnsiTheme="majorBidi" w:cstheme="majorBidi"/>
              </w:rPr>
              <w:t>150</w:t>
            </w:r>
          </w:p>
        </w:tc>
        <w:tc>
          <w:tcPr>
            <w:tcW w:w="851" w:type="dxa"/>
            <w:gridSpan w:val="2"/>
            <w:vAlign w:val="center"/>
          </w:tcPr>
          <w:p w:rsidR="00280DD5" w:rsidRDefault="00334E8F" w:rsidP="00B4624B">
            <w:pPr>
              <w:jc w:val="center"/>
              <w:rPr>
                <w:rFonts w:asciiTheme="majorBidi" w:hAnsiTheme="majorBidi" w:cstheme="majorBidi"/>
              </w:rPr>
            </w:pPr>
            <w:r>
              <w:rPr>
                <w:rFonts w:asciiTheme="majorBidi" w:hAnsiTheme="majorBidi" w:cstheme="majorBidi"/>
              </w:rPr>
              <w:t>150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AD2BE6">
            <w:pPr>
              <w:jc w:val="both"/>
            </w:pPr>
            <w:r>
              <w:t>Ditto</w:t>
            </w:r>
            <w:r w:rsidR="00AD2BE6">
              <w:t xml:space="preserve"> 16.3 </w:t>
            </w:r>
            <w:r>
              <w:t>6</w:t>
            </w:r>
            <w:r>
              <w:rPr>
                <w:rFonts w:hint="cs"/>
                <w:rtl/>
                <w:lang w:bidi="he-IL"/>
              </w:rPr>
              <w:t xml:space="preserve">" </w:t>
            </w:r>
            <w:r>
              <w:t xml:space="preserve"> dresser but 16 Bar working pressure</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17.3</w:t>
            </w:r>
          </w:p>
        </w:tc>
      </w:tr>
      <w:tr w:rsidR="00BF65BB" w:rsidRPr="00E33794" w:rsidTr="004758A6">
        <w:trPr>
          <w:jc w:val="center"/>
        </w:trPr>
        <w:tc>
          <w:tcPr>
            <w:tcW w:w="1076" w:type="dxa"/>
            <w:vAlign w:val="center"/>
          </w:tcPr>
          <w:p w:rsidR="00BF65BB" w:rsidRDefault="00BF65BB" w:rsidP="00C64EE8">
            <w:pPr>
              <w:jc w:val="center"/>
              <w:rPr>
                <w:rFonts w:asciiTheme="majorBidi" w:hAnsiTheme="majorBidi" w:cstheme="majorBidi"/>
              </w:rPr>
            </w:pPr>
            <w:r>
              <w:rPr>
                <w:rFonts w:asciiTheme="majorBidi" w:hAnsiTheme="majorBidi" w:cstheme="majorBidi"/>
              </w:rPr>
              <w:t>500</w:t>
            </w:r>
          </w:p>
        </w:tc>
        <w:tc>
          <w:tcPr>
            <w:tcW w:w="851" w:type="dxa"/>
            <w:gridSpan w:val="2"/>
            <w:vAlign w:val="center"/>
          </w:tcPr>
          <w:p w:rsidR="00BF65BB" w:rsidRDefault="00BF65BB" w:rsidP="00C64EE8">
            <w:pPr>
              <w:jc w:val="center"/>
              <w:rPr>
                <w:rFonts w:asciiTheme="majorBidi" w:hAnsiTheme="majorBidi" w:cstheme="majorBidi"/>
              </w:rPr>
            </w:pPr>
            <w:r>
              <w:rPr>
                <w:rFonts w:asciiTheme="majorBidi" w:hAnsiTheme="majorBidi" w:cstheme="majorBidi"/>
              </w:rPr>
              <w:t>500</w:t>
            </w:r>
          </w:p>
        </w:tc>
        <w:tc>
          <w:tcPr>
            <w:tcW w:w="916" w:type="dxa"/>
            <w:gridSpan w:val="2"/>
            <w:vAlign w:val="center"/>
          </w:tcPr>
          <w:p w:rsidR="00BF65BB" w:rsidRDefault="00BF65BB" w:rsidP="00C64EE8">
            <w:pPr>
              <w:jc w:val="center"/>
              <w:rPr>
                <w:rFonts w:asciiTheme="majorBidi" w:hAnsiTheme="majorBidi" w:cstheme="majorBidi"/>
              </w:rPr>
            </w:pPr>
            <w:r>
              <w:rPr>
                <w:rFonts w:asciiTheme="majorBidi" w:hAnsiTheme="majorBidi" w:cstheme="majorBidi"/>
              </w:rPr>
              <w:t>1</w:t>
            </w:r>
          </w:p>
        </w:tc>
        <w:tc>
          <w:tcPr>
            <w:tcW w:w="990" w:type="dxa"/>
            <w:gridSpan w:val="2"/>
            <w:vAlign w:val="center"/>
          </w:tcPr>
          <w:p w:rsidR="00BF65BB" w:rsidRDefault="00BF65BB" w:rsidP="00C64EE8">
            <w:pPr>
              <w:jc w:val="center"/>
              <w:rPr>
                <w:rFonts w:asciiTheme="majorBidi" w:hAnsiTheme="majorBidi" w:cstheme="majorBidi"/>
              </w:rPr>
            </w:pPr>
            <w:r>
              <w:rPr>
                <w:rFonts w:asciiTheme="majorBidi" w:hAnsiTheme="majorBidi" w:cstheme="majorBidi"/>
              </w:rPr>
              <w:t>L.S</w:t>
            </w:r>
          </w:p>
        </w:tc>
        <w:tc>
          <w:tcPr>
            <w:tcW w:w="5042" w:type="dxa"/>
          </w:tcPr>
          <w:p w:rsidR="00BF65BB" w:rsidRDefault="00BF65BB" w:rsidP="00C64EE8">
            <w:pPr>
              <w:jc w:val="both"/>
              <w:rPr>
                <w:lang w:val="en-GB" w:bidi="he-IL"/>
              </w:rPr>
            </w:pPr>
            <w:r>
              <w:rPr>
                <w:rFonts w:asciiTheme="majorBidi" w:hAnsiTheme="majorBidi" w:cstheme="majorBidi"/>
                <w:b/>
                <w:bCs/>
                <w:sz w:val="22"/>
                <w:szCs w:val="22"/>
              </w:rPr>
              <w:t>Pressure barrel</w:t>
            </w:r>
            <w:r>
              <w:rPr>
                <w:rFonts w:asciiTheme="majorBidi" w:hAnsiTheme="majorBidi" w:cstheme="majorBidi"/>
                <w:sz w:val="22"/>
                <w:szCs w:val="22"/>
              </w:rPr>
              <w:t>:  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w:t>
            </w:r>
            <w:r w:rsidR="001F253E" w:rsidRPr="00B7253D">
              <w:rPr>
                <w:rFonts w:asciiTheme="majorBidi" w:hAnsiTheme="majorBidi" w:cstheme="majorBidi"/>
                <w:sz w:val="22"/>
                <w:szCs w:val="22"/>
              </w:rPr>
              <w:t xml:space="preserve"> valve-</w:t>
            </w:r>
            <w:r w:rsidR="001F253E">
              <w:rPr>
                <w:rFonts w:asciiTheme="majorBidi" w:hAnsiTheme="majorBidi" w:cstheme="majorBidi"/>
                <w:sz w:val="22"/>
                <w:szCs w:val="22"/>
              </w:rPr>
              <w:t xml:space="preserve">for </w:t>
            </w:r>
            <w:r w:rsidR="001F253E" w:rsidRPr="00B7253D">
              <w:rPr>
                <w:rFonts w:asciiTheme="majorBidi" w:hAnsiTheme="majorBidi" w:cstheme="majorBidi"/>
                <w:sz w:val="22"/>
                <w:szCs w:val="22"/>
              </w:rPr>
              <w:t>direction</w:t>
            </w:r>
            <w:r w:rsidR="001F253E">
              <w:rPr>
                <w:rFonts w:asciiTheme="majorBidi" w:hAnsiTheme="majorBidi" w:cstheme="majorBidi"/>
                <w:sz w:val="22"/>
                <w:szCs w:val="22"/>
              </w:rPr>
              <w:t>al flow</w:t>
            </w:r>
            <w:r>
              <w:rPr>
                <w:rFonts w:asciiTheme="majorBidi" w:hAnsiTheme="majorBidi" w:cstheme="majorBidi"/>
                <w:sz w:val="22"/>
                <w:szCs w:val="22"/>
              </w:rPr>
              <w:t>,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w:t>
            </w:r>
          </w:p>
        </w:tc>
        <w:tc>
          <w:tcPr>
            <w:tcW w:w="992" w:type="dxa"/>
            <w:vAlign w:val="center"/>
          </w:tcPr>
          <w:p w:rsidR="00BF65BB" w:rsidRDefault="00BF65BB" w:rsidP="00F56D6C">
            <w:pPr>
              <w:jc w:val="center"/>
              <w:rPr>
                <w:rFonts w:asciiTheme="majorBidi" w:hAnsiTheme="majorBidi" w:cstheme="majorBidi"/>
                <w:sz w:val="22"/>
                <w:szCs w:val="22"/>
              </w:rPr>
            </w:pPr>
            <w:r>
              <w:rPr>
                <w:rFonts w:asciiTheme="majorBidi" w:hAnsiTheme="majorBidi" w:cstheme="majorBidi"/>
                <w:sz w:val="22"/>
                <w:szCs w:val="22"/>
              </w:rPr>
              <w:t>18.3</w:t>
            </w:r>
          </w:p>
        </w:tc>
      </w:tr>
      <w:tr w:rsidR="00BF65BB" w:rsidRPr="001772F1" w:rsidTr="004758A6">
        <w:trPr>
          <w:trHeight w:val="638"/>
          <w:jc w:val="center"/>
        </w:trPr>
        <w:tc>
          <w:tcPr>
            <w:tcW w:w="1076" w:type="dxa"/>
            <w:vAlign w:val="center"/>
          </w:tcPr>
          <w:p w:rsidR="00BF65BB" w:rsidRPr="00491ABF" w:rsidRDefault="005778D3" w:rsidP="00021F69">
            <w:pPr>
              <w:jc w:val="center"/>
              <w:rPr>
                <w:rFonts w:asciiTheme="majorBidi" w:hAnsiTheme="majorBidi" w:cstheme="majorBidi"/>
                <w:b/>
                <w:bCs/>
                <w:rtl/>
              </w:rPr>
            </w:pPr>
            <w:r w:rsidRPr="00491ABF">
              <w:rPr>
                <w:rFonts w:asciiTheme="majorBidi" w:hAnsiTheme="majorBidi" w:cstheme="majorBidi"/>
                <w:b/>
                <w:bCs/>
              </w:rPr>
              <w:fldChar w:fldCharType="begin"/>
            </w:r>
            <w:r w:rsidR="00BF65BB"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r>
              <w:rPr>
                <w:rFonts w:asciiTheme="majorBidi" w:hAnsiTheme="majorBidi" w:cstheme="majorBidi"/>
                <w:b/>
                <w:bCs/>
              </w:rPr>
              <w:fldChar w:fldCharType="begin"/>
            </w:r>
            <w:r w:rsidR="00EE4CD8">
              <w:rPr>
                <w:rFonts w:asciiTheme="majorBidi" w:hAnsiTheme="majorBidi" w:cstheme="majorBidi"/>
                <w:b/>
                <w:bCs/>
              </w:rPr>
              <w:instrText xml:space="preserve"> =SUM(ABOVE) </w:instrText>
            </w:r>
            <w:r>
              <w:rPr>
                <w:rFonts w:asciiTheme="majorBidi" w:hAnsiTheme="majorBidi" w:cstheme="majorBidi"/>
                <w:b/>
                <w:bCs/>
              </w:rPr>
              <w:fldChar w:fldCharType="separate"/>
            </w:r>
            <w:r w:rsidR="00EE4CD8">
              <w:rPr>
                <w:rFonts w:asciiTheme="majorBidi" w:hAnsiTheme="majorBidi" w:cstheme="majorBidi"/>
                <w:b/>
                <w:bCs/>
                <w:noProof/>
              </w:rPr>
              <w:t>46100</w:t>
            </w:r>
            <w:r>
              <w:rPr>
                <w:rFonts w:asciiTheme="majorBidi" w:hAnsiTheme="majorBidi" w:cstheme="majorBidi"/>
                <w:b/>
                <w:bCs/>
              </w:rPr>
              <w:fldChar w:fldCharType="end"/>
            </w:r>
          </w:p>
        </w:tc>
        <w:tc>
          <w:tcPr>
            <w:tcW w:w="8791" w:type="dxa"/>
            <w:gridSpan w:val="8"/>
          </w:tcPr>
          <w:p w:rsidR="00BF65BB" w:rsidRPr="00491ABF" w:rsidRDefault="00BF65BB" w:rsidP="005231BD">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005231BD">
              <w:rPr>
                <w:rFonts w:asciiTheme="majorBidi" w:hAnsiTheme="majorBidi" w:cstheme="majorBidi"/>
                <w:b/>
                <w:bCs/>
              </w:rPr>
              <w:t>including</w:t>
            </w:r>
            <w:r w:rsidRPr="00491ABF">
              <w:rPr>
                <w:rFonts w:asciiTheme="majorBidi" w:hAnsiTheme="majorBidi" w:cstheme="majorBidi"/>
                <w:b/>
                <w:bCs/>
              </w:rPr>
              <w:t xml:space="preserve">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B64B6A" w:rsidRDefault="00B64B6A" w:rsidP="00B3135C">
      <w:pPr>
        <w:rPr>
          <w:lang w:eastAsia="en-US"/>
        </w:rPr>
      </w:pPr>
    </w:p>
    <w:p w:rsidR="0035036D" w:rsidRDefault="0035036D" w:rsidP="00635C2D">
      <w:pPr>
        <w:rPr>
          <w:lang w:eastAsia="en-US"/>
        </w:rPr>
      </w:pPr>
      <w:r>
        <w:rPr>
          <w:b/>
          <w:bCs/>
          <w:lang w:eastAsia="en-US"/>
        </w:rPr>
        <w:t>4</w:t>
      </w:r>
      <w:r w:rsidR="00FB0C73">
        <w:rPr>
          <w:b/>
          <w:bCs/>
          <w:lang w:eastAsia="en-US"/>
        </w:rPr>
        <w:t>)</w:t>
      </w:r>
      <w:r>
        <w:rPr>
          <w:b/>
          <w:bCs/>
          <w:lang w:eastAsia="en-US"/>
        </w:rPr>
        <w:t>-2</w:t>
      </w:r>
      <w:r w:rsidR="00635C2D">
        <w:rPr>
          <w:b/>
          <w:bCs/>
          <w:lang w:eastAsia="en-US"/>
        </w:rPr>
        <w:t>5</w:t>
      </w:r>
      <w:r>
        <w:rPr>
          <w:b/>
          <w:bCs/>
          <w:lang w:eastAsia="en-US"/>
        </w:rPr>
        <w:t xml:space="preserve">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084" w:type="dxa"/>
        <w:jc w:val="center"/>
        <w:tblInd w:w="446" w:type="dxa"/>
        <w:tblLayout w:type="fixed"/>
        <w:tblLook w:val="0000"/>
      </w:tblPr>
      <w:tblGrid>
        <w:gridCol w:w="709"/>
        <w:gridCol w:w="5505"/>
        <w:gridCol w:w="810"/>
        <w:gridCol w:w="810"/>
        <w:gridCol w:w="1170"/>
        <w:gridCol w:w="1080"/>
      </w:tblGrid>
      <w:tr w:rsidR="0035036D" w:rsidTr="00961841">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t>Item No.</w:t>
            </w:r>
          </w:p>
        </w:tc>
        <w:tc>
          <w:tcPr>
            <w:tcW w:w="5505"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961841">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505" w:type="dxa"/>
            <w:tcBorders>
              <w:top w:val="single" w:sz="4" w:space="0" w:color="auto"/>
              <w:left w:val="single" w:sz="4" w:space="0" w:color="auto"/>
              <w:bottom w:val="single" w:sz="4" w:space="0" w:color="auto"/>
              <w:right w:val="single" w:sz="4" w:space="0" w:color="auto"/>
            </w:tcBorders>
          </w:tcPr>
          <w:p w:rsidR="0035036D" w:rsidRDefault="0035036D" w:rsidP="00396A35">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00B9433C">
              <w:rPr>
                <w:b/>
                <w:bCs/>
              </w:rPr>
              <w:t>5</w:t>
            </w:r>
            <w:r w:rsidRPr="00E709BD">
              <w:rPr>
                <w:b/>
                <w:bCs/>
              </w:rPr>
              <w:t>0 m</w:t>
            </w:r>
            <w:r w:rsidRPr="00E709BD">
              <w:rPr>
                <w:b/>
                <w:bCs/>
                <w:vertAlign w:val="superscript"/>
              </w:rPr>
              <w:t>3</w:t>
            </w:r>
            <w:r w:rsidRPr="000D04FB">
              <w:t xml:space="preserve"> of water</w:t>
            </w:r>
            <w:r w:rsidR="006D6948">
              <w:t xml:space="preserve"> at well site</w:t>
            </w:r>
            <w:r w:rsidRPr="000D04FB">
              <w:t xml:space="preserve"> in</w:t>
            </w:r>
            <w:r>
              <w:t xml:space="preserve"> Kufr </w:t>
            </w:r>
            <w:r w:rsidR="00396A35">
              <w:t>Laqif</w:t>
            </w:r>
            <w:r>
              <w:t>-</w:t>
            </w:r>
            <w:r w:rsidR="00396A35">
              <w:t>Qalqilya</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300</w:t>
            </w:r>
            <w:r w:rsidR="00334E8F">
              <w:t xml:space="preserve"> </w:t>
            </w:r>
            <w:r>
              <w:t xml:space="preserve">cm. The </w:t>
            </w:r>
            <w:r w:rsidR="00B76E2C">
              <w:t xml:space="preserve">wall </w:t>
            </w:r>
            <w:r>
              <w:t xml:space="preserve">sheets are </w:t>
            </w:r>
            <w:r w:rsidRPr="000D04FB">
              <w:t xml:space="preserve">metallic corrugated galvanized steel thickness of not less than 1.5 mm </w:t>
            </w:r>
          </w:p>
          <w:p w:rsidR="0035036D" w:rsidRDefault="0035036D" w:rsidP="00334E8F">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sidR="00334E8F">
              <w:rPr>
                <w:rFonts w:asciiTheme="minorHAnsi" w:hAnsiTheme="minorHAnsi" w:cstheme="minorHAnsi"/>
              </w:rPr>
              <w:t>5</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 xml:space="preserve">e, the upper sheets edges nuts be covered with PE cover at </w:t>
            </w:r>
            <w:r w:rsidRPr="00C85FD9">
              <w:rPr>
                <w:rFonts w:asciiTheme="minorHAnsi" w:hAnsiTheme="minorHAnsi" w:cstheme="minorHAnsi"/>
              </w:rPr>
              <w:lastRenderedPageBreak/>
              <w:t>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CF4E80">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00CF4E80">
              <w:rPr>
                <w:rFonts w:asciiTheme="minorHAnsi" w:hAnsiTheme="minorHAnsi" w:cstheme="minorHAnsi"/>
              </w:rPr>
              <w:t xml:space="preserve">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sidR="00CF4E80">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xml:space="preserve">, PE from outside the thickness of the steel </w:t>
            </w:r>
            <w:r w:rsidRPr="00C85FD9">
              <w:rPr>
                <w:rFonts w:asciiTheme="minorHAnsi" w:hAnsiTheme="minorHAnsi" w:cstheme="minorHAnsi"/>
              </w:rPr>
              <w:lastRenderedPageBreak/>
              <w:t>3.96mm. The supply and  installation shall include but not be necessary limited to:</w:t>
            </w:r>
          </w:p>
          <w:p w:rsidR="0035036D" w:rsidRPr="00590068" w:rsidRDefault="0035036D" w:rsidP="00B4624B">
            <w:pPr>
              <w:jc w:val="both"/>
              <w:rPr>
                <w:rFonts w:asciiTheme="minorHAnsi" w:hAnsiTheme="minorHAnsi" w:cstheme="minorHAnsi"/>
              </w:rPr>
            </w:pPr>
          </w:p>
          <w:p w:rsidR="00C01178" w:rsidRPr="00D4271D" w:rsidRDefault="00C01178" w:rsidP="006A25C7">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w:t>
            </w:r>
            <w:r w:rsidR="002374EB">
              <w:rPr>
                <w:rFonts w:cs="Calibri"/>
              </w:rPr>
              <w:t>leveled</w:t>
            </w:r>
            <w:r>
              <w:rPr>
                <w:rFonts w:cs="Calibri"/>
              </w:rPr>
              <w:t xml:space="preserve"> </w:t>
            </w:r>
            <w:r w:rsidRPr="00C85FD9">
              <w:rPr>
                <w:rFonts w:cs="Calibri"/>
              </w:rPr>
              <w:t xml:space="preserve">foundation shall have a diameter of at least </w:t>
            </w:r>
            <w:r w:rsidRPr="00C85FD9">
              <w:rPr>
                <w:rFonts w:cs="Calibri"/>
                <w:b/>
                <w:bCs/>
                <w:u w:val="single"/>
              </w:rPr>
              <w:t>two meters larger than the diameter of the reservoir</w:t>
            </w:r>
            <w:r>
              <w:rPr>
                <w:rFonts w:cs="Calibri"/>
                <w:b/>
                <w:bCs/>
                <w:u w:val="single"/>
              </w:rPr>
              <w:t xml:space="preserve"> and the size of the stone walls.</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Backfilling of materials base course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t>above the highest point of adjacent land or roads</w:t>
            </w:r>
            <w:r w:rsidRPr="00C85FD9">
              <w:rPr>
                <w:rFonts w:cs="Calibri"/>
              </w:rPr>
              <w:t>). Excavation is done in all types of rock and soil</w:t>
            </w:r>
            <w:r>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he</w:t>
            </w:r>
            <w:r>
              <w:rPr>
                <w:rFonts w:cs="Calibri"/>
              </w:rPr>
              <w:t xml:space="preserve"> </w:t>
            </w:r>
            <w:r w:rsidR="00334E8F">
              <w:rPr>
                <w:rFonts w:cs="Calibri"/>
              </w:rPr>
              <w:t>price for this item includes</w:t>
            </w:r>
            <w:r>
              <w:rPr>
                <w:rFonts w:cs="Calibri"/>
              </w:rPr>
              <w:t xml:space="preserve"> building</w:t>
            </w:r>
            <w:r w:rsidRPr="00C85FD9">
              <w:rPr>
                <w:rFonts w:cs="Calibri"/>
              </w:rPr>
              <w:t xml:space="preserve"> </w:t>
            </w:r>
            <w:r>
              <w:rPr>
                <w:rFonts w:cs="Calibri"/>
              </w:rPr>
              <w:t>wall stones all over the reservoir sides and where the reservoir foundation above the adjacent ground level. Th</w:t>
            </w:r>
            <w:r w:rsidRPr="00C85FD9">
              <w:rPr>
                <w:rFonts w:cs="Calibri"/>
              </w:rPr>
              <w:t xml:space="preserve">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w:t>
            </w:r>
            <w:r>
              <w:rPr>
                <w:rFonts w:cs="Calibri"/>
              </w:rPr>
              <w:t xml:space="preserve">non fractured </w:t>
            </w:r>
            <w:r w:rsidRPr="00C85FD9">
              <w:rPr>
                <w:rFonts w:cs="Calibri"/>
              </w:rPr>
              <w:t xml:space="preserve">hard </w:t>
            </w:r>
            <w:r>
              <w:rPr>
                <w:rFonts w:cs="Calibri"/>
              </w:rPr>
              <w:t>lime</w:t>
            </w:r>
            <w:r w:rsidRPr="00C85FD9">
              <w:rPr>
                <w:rFonts w:cs="Calibri"/>
              </w:rPr>
              <w:t xml:space="preserve">stone dimensions not less than </w:t>
            </w:r>
            <w:r w:rsidR="006A25C7">
              <w:rPr>
                <w:rFonts w:cs="Calibri"/>
              </w:rPr>
              <w:t>200 cm</w:t>
            </w:r>
            <w:r w:rsidRPr="00C85FD9">
              <w:rPr>
                <w:rFonts w:cs="Calibri"/>
              </w:rPr>
              <w:t>*</w:t>
            </w:r>
            <w:r>
              <w:rPr>
                <w:rFonts w:cs="Calibri"/>
              </w:rPr>
              <w:t>1</w:t>
            </w:r>
            <w:r w:rsidR="006A25C7">
              <w:rPr>
                <w:rFonts w:cs="Calibri"/>
              </w:rPr>
              <w:t>5</w:t>
            </w:r>
            <w:r w:rsidRPr="00C85FD9">
              <w:rPr>
                <w:rFonts w:cs="Calibri"/>
              </w:rPr>
              <w:t>0*</w:t>
            </w:r>
            <w:r>
              <w:rPr>
                <w:rFonts w:cs="Calibri"/>
              </w:rPr>
              <w:t>5</w:t>
            </w:r>
            <w:r w:rsidRPr="00C85FD9">
              <w:rPr>
                <w:rFonts w:cs="Calibri"/>
              </w:rPr>
              <w:t xml:space="preserve">0cm. The dimension </w:t>
            </w:r>
            <w:r w:rsidR="006A25C7">
              <w:rPr>
                <w:rFonts w:cs="Calibri"/>
              </w:rPr>
              <w:t>20</w:t>
            </w:r>
            <w:r w:rsidRPr="00C85FD9">
              <w:rPr>
                <w:rFonts w:cs="Calibri"/>
              </w:rPr>
              <w:t xml:space="preserve">0 cm is toward reservoir center, and </w:t>
            </w:r>
            <w:r>
              <w:rPr>
                <w:rFonts w:cs="Calibri"/>
              </w:rPr>
              <w:t>1</w:t>
            </w:r>
            <w:r w:rsidR="006A25C7">
              <w:rPr>
                <w:rFonts w:cs="Calibri"/>
              </w:rPr>
              <w:t>5</w:t>
            </w:r>
            <w:r w:rsidRPr="00C85FD9">
              <w:rPr>
                <w:rFonts w:cs="Calibri"/>
              </w:rPr>
              <w:t xml:space="preserve">0 cm wide, and </w:t>
            </w:r>
            <w:r>
              <w:rPr>
                <w:rFonts w:cs="Calibri"/>
              </w:rPr>
              <w:t>5</w:t>
            </w:r>
            <w:r w:rsidRPr="00C85FD9">
              <w:rPr>
                <w:rFonts w:cs="Calibri"/>
              </w:rPr>
              <w:t xml:space="preserve">0 cm thickness) and act as a retaining wall. </w:t>
            </w:r>
            <w:r>
              <w:rPr>
                <w:rFonts w:cs="Calibri"/>
              </w:rPr>
              <w:t>The area between the stone wall and the concrete beam surrounding tank must be leveled and compacted with basecourse and cast r</w:t>
            </w:r>
            <w:r w:rsidRPr="00C85FD9">
              <w:rPr>
                <w:rFonts w:cs="Calibri"/>
              </w:rPr>
              <w:t>einforced concrete base  1</w:t>
            </w:r>
            <w:r>
              <w:rPr>
                <w:rFonts w:cs="Calibri"/>
              </w:rPr>
              <w:t>0</w:t>
            </w:r>
            <w:r w:rsidRPr="00C85FD9">
              <w:rPr>
                <w:rFonts w:cs="Calibri"/>
              </w:rPr>
              <w:t xml:space="preserve"> cm thickness along stone wall base and reinforced by steel mesh   (</w:t>
            </w:r>
            <w:r w:rsidRPr="00C85FD9">
              <w:t>Ø1</w:t>
            </w:r>
            <w:r>
              <w:t>0</w:t>
            </w:r>
            <w:r w:rsidRPr="00C85FD9">
              <w:t>mm</w:t>
            </w:r>
            <w:r w:rsidRPr="00C85FD9">
              <w:rPr>
                <w:rFonts w:cs="Calibri"/>
              </w:rPr>
              <w:t xml:space="preserve"> </w:t>
            </w:r>
            <w:r>
              <w:rPr>
                <w:rFonts w:cs="Calibri"/>
              </w:rPr>
              <w:t>all around the</w:t>
            </w:r>
            <w:r w:rsidRPr="00C85FD9">
              <w:rPr>
                <w:rFonts w:cs="Calibri"/>
              </w:rPr>
              <w:t xml:space="preserve"> reservoir finish level</w:t>
            </w:r>
            <w:r>
              <w:rPr>
                <w:rFonts w:cs="Calibri"/>
              </w:rPr>
              <w:t xml:space="preserve">).  </w:t>
            </w:r>
            <w:r w:rsidRPr="00C85FD9">
              <w:rPr>
                <w:rFonts w:cs="Calibri"/>
              </w:rPr>
              <w:t xml:space="preserve">The maximum </w:t>
            </w:r>
            <w:r>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new step or enough slope from the base to the finished base course 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 xml:space="preserve">The price includes clean the site and transport excavated and unwanted materials away from the site to accepted location by the village council. </w:t>
            </w:r>
          </w:p>
          <w:p w:rsidR="00884411" w:rsidRDefault="00884411" w:rsidP="00441D49">
            <w:pPr>
              <w:pStyle w:val="ListParagraph"/>
              <w:numPr>
                <w:ilvl w:val="0"/>
                <w:numId w:val="1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6C5922">
              <w:rPr>
                <w:rFonts w:asciiTheme="minorHAnsi" w:hAnsiTheme="minorHAnsi" w:cstheme="minorHAnsi"/>
              </w:rPr>
              <w:t>5</w:t>
            </w:r>
            <w:r>
              <w:rPr>
                <w:rFonts w:asciiTheme="minorHAnsi" w:hAnsiTheme="minorHAnsi" w:cstheme="minorHAnsi"/>
              </w:rPr>
              <w:t xml:space="preserve">0 cm higher than booster pump </w:t>
            </w:r>
            <w:r>
              <w:rPr>
                <w:rFonts w:asciiTheme="minorHAnsi" w:hAnsiTheme="minorHAnsi" w:cstheme="minorHAnsi"/>
              </w:rPr>
              <w:lastRenderedPageBreak/>
              <w:t>ground floor level.</w:t>
            </w:r>
          </w:p>
          <w:p w:rsidR="0035036D" w:rsidRPr="00590068"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Supply and lay 2-base course layers each should not be less than 15 cm thickness after compaction; the overall layer shall be compacted to not less than 30 cm and relative compaction 98</w:t>
            </w:r>
            <w:proofErr w:type="gramStart"/>
            <w:r w:rsidRPr="00C85FD9">
              <w:rPr>
                <w:rFonts w:asciiTheme="minorHAnsi" w:hAnsiTheme="minorHAnsi" w:cstheme="minorHAnsi"/>
              </w:rPr>
              <w:t>% .</w:t>
            </w:r>
            <w:proofErr w:type="gramEnd"/>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35036D" w:rsidRPr="00590068" w:rsidRDefault="0035036D" w:rsidP="00B4624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905A2B">
            <w:pPr>
              <w:jc w:val="both"/>
            </w:pPr>
            <w:r w:rsidRPr="00C85FD9">
              <w:t xml:space="preserve">Use </w:t>
            </w:r>
            <w:r w:rsidR="00905A2B">
              <w:t>9</w:t>
            </w:r>
            <w:r w:rsidRPr="00C85FD9">
              <w:t xml:space="preserve"> steel bars, Ø12 mm as shown in the attached drawing</w:t>
            </w:r>
          </w:p>
          <w:p w:rsidR="0035036D" w:rsidRPr="00590068" w:rsidRDefault="0035036D" w:rsidP="00B4624B">
            <w:pPr>
              <w:jc w:val="both"/>
            </w:pPr>
            <w:r w:rsidRPr="00C85FD9">
              <w:t>Use stirrups Ø 8mm each 20 cm. over all the beam</w:t>
            </w:r>
          </w:p>
          <w:p w:rsidR="0035036D" w:rsidRPr="00590068" w:rsidRDefault="0035036D" w:rsidP="00B4624B">
            <w:pPr>
              <w:jc w:val="both"/>
            </w:pPr>
            <w:r w:rsidRPr="00C85FD9">
              <w:lastRenderedPageBreak/>
              <w:t>Before casting concrete, obtaining the approval of the field supervisor is mandatory. The price includes 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w:t>
            </w:r>
            <w:r w:rsidR="0074183D">
              <w:t>4</w:t>
            </w:r>
            <w:r>
              <w:t xml:space="preserve">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profiles must be painted two faces.  </w:t>
            </w:r>
            <w:r>
              <w:lastRenderedPageBreak/>
              <w:t xml:space="preserve">The whole RHS boxes to be fixed on the supporting 4”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roofErr w:type="gramStart"/>
            <w:r w:rsidRPr="00C85FD9">
              <w:rPr>
                <w:b/>
                <w:bCs/>
              </w:rPr>
              <w:t>..</w:t>
            </w:r>
            <w:proofErr w:type="gramEnd"/>
          </w:p>
          <w:p w:rsidR="0035036D" w:rsidRDefault="0035036D" w:rsidP="00B4624B">
            <w:pPr>
              <w:jc w:val="both"/>
              <w:rPr>
                <w:b/>
                <w:bCs/>
              </w:rPr>
            </w:pPr>
          </w:p>
          <w:p w:rsidR="0035036D" w:rsidRPr="00605A8D" w:rsidRDefault="0035036D" w:rsidP="006A25C7">
            <w:pPr>
              <w:jc w:val="both"/>
            </w:pPr>
            <w:r w:rsidRPr="009F1312">
              <w:t xml:space="preserve">The </w:t>
            </w:r>
            <w:r w:rsidR="006A25C7">
              <w:t>village council</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334E8F">
            <w:pPr>
              <w:jc w:val="center"/>
            </w:pPr>
            <w:r>
              <w:t>2</w:t>
            </w:r>
            <w:r w:rsidR="00334E8F">
              <w:t>5</w:t>
            </w:r>
            <w:r>
              <w:t>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334E8F">
            <w:pPr>
              <w:jc w:val="center"/>
            </w:pPr>
            <w:r>
              <w:t>2</w:t>
            </w:r>
            <w:r w:rsidR="00334E8F">
              <w:t>5</w:t>
            </w:r>
            <w:r>
              <w:t>000</w:t>
            </w:r>
          </w:p>
        </w:tc>
      </w:tr>
      <w:tr w:rsidR="0035036D" w:rsidRPr="001772F1" w:rsidTr="00961841">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44343">
            <w:pPr>
              <w:rPr>
                <w:b/>
                <w:bCs/>
              </w:rPr>
            </w:pPr>
            <w:r w:rsidRPr="000D04FB">
              <w:rPr>
                <w:b/>
                <w:bCs/>
              </w:rPr>
              <w:lastRenderedPageBreak/>
              <w:t>Total  of supplying ,installing &amp; transporting of the</w:t>
            </w:r>
            <w:r>
              <w:rPr>
                <w:b/>
                <w:bCs/>
              </w:rPr>
              <w:t xml:space="preserve"> </w:t>
            </w:r>
            <w:r w:rsidR="002752F6">
              <w:rPr>
                <w:b/>
                <w:bCs/>
              </w:rPr>
              <w:t>2</w:t>
            </w:r>
            <w:r w:rsidR="00244343">
              <w:rPr>
                <w:b/>
                <w:bCs/>
              </w:rPr>
              <w:t>50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sidR="005231BD">
              <w:rPr>
                <w:b/>
                <w:bCs/>
              </w:rPr>
              <w:t>including</w:t>
            </w:r>
            <w:r w:rsidRPr="000D04FB">
              <w:rPr>
                <w:b/>
                <w:bCs/>
              </w:rPr>
              <w:t xml:space="preserve"> vat </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tc>
      </w:tr>
    </w:tbl>
    <w:p w:rsidR="00097497" w:rsidRDefault="00097497"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r>
        <w:rPr>
          <w:rFonts w:hint="cs"/>
          <w:rtl/>
          <w:lang w:eastAsia="en-US" w:bidi="he-IL"/>
        </w:rPr>
        <w:t>\</w:t>
      </w:r>
    </w:p>
    <w:p w:rsidR="00EE4CD8" w:rsidRDefault="00EE4CD8" w:rsidP="00B3135C">
      <w:pPr>
        <w:rPr>
          <w:lang w:eastAsia="en-US" w:bidi="he-IL"/>
        </w:rPr>
      </w:pPr>
    </w:p>
    <w:p w:rsidR="00FB0C73" w:rsidRDefault="00FB0C73" w:rsidP="00B3135C">
      <w:pPr>
        <w:rPr>
          <w:lang w:eastAsia="en-US"/>
        </w:rPr>
      </w:pPr>
    </w:p>
    <w:p w:rsidR="00097497" w:rsidRPr="00F56D6C" w:rsidRDefault="00097497" w:rsidP="00B3135C">
      <w:pPr>
        <w:rPr>
          <w:lang w:eastAsia="en-US"/>
        </w:rPr>
      </w:pPr>
    </w:p>
    <w:p w:rsidR="009B14DA" w:rsidRPr="00EE4CD8" w:rsidRDefault="009B14DA" w:rsidP="00567F97">
      <w:pPr>
        <w:jc w:val="center"/>
        <w:rPr>
          <w:b/>
          <w:bCs/>
          <w:sz w:val="28"/>
          <w:szCs w:val="36"/>
        </w:rPr>
      </w:pPr>
      <w:r w:rsidRPr="00EE4CD8">
        <w:rPr>
          <w:b/>
          <w:bCs/>
          <w:sz w:val="28"/>
          <w:szCs w:val="36"/>
        </w:rPr>
        <w:lastRenderedPageBreak/>
        <w:t>S</w:t>
      </w:r>
      <w:r w:rsidR="00567F97" w:rsidRPr="00EE4CD8">
        <w:rPr>
          <w:b/>
          <w:bCs/>
          <w:sz w:val="28"/>
          <w:szCs w:val="36"/>
        </w:rPr>
        <w:t>ummary</w:t>
      </w:r>
      <w:r w:rsidR="008462AB" w:rsidRPr="00EE4CD8">
        <w:rPr>
          <w:rFonts w:hint="cs"/>
          <w:b/>
          <w:bCs/>
          <w:sz w:val="28"/>
          <w:szCs w:val="36"/>
          <w:rtl/>
        </w:rPr>
        <w:t xml:space="preserve"> </w:t>
      </w:r>
      <w:r w:rsidR="00567F97" w:rsidRPr="00EE4CD8">
        <w:rPr>
          <w:b/>
          <w:bCs/>
          <w:sz w:val="28"/>
          <w:szCs w:val="36"/>
        </w:rPr>
        <w:t>of</w:t>
      </w:r>
      <w:r w:rsidR="008462AB" w:rsidRPr="00EE4CD8">
        <w:rPr>
          <w:rFonts w:hint="cs"/>
          <w:b/>
          <w:bCs/>
          <w:sz w:val="28"/>
          <w:szCs w:val="36"/>
          <w:rtl/>
        </w:rPr>
        <w:t xml:space="preserve"> </w:t>
      </w:r>
      <w:r w:rsidR="00567F97" w:rsidRPr="00EE4CD8">
        <w:rPr>
          <w:b/>
          <w:bCs/>
          <w:sz w:val="28"/>
          <w:szCs w:val="36"/>
        </w:rPr>
        <w:t>the</w:t>
      </w:r>
      <w:r w:rsidR="008462AB" w:rsidRPr="00EE4CD8">
        <w:rPr>
          <w:rFonts w:hint="cs"/>
          <w:b/>
          <w:bCs/>
          <w:sz w:val="28"/>
          <w:szCs w:val="36"/>
          <w:rtl/>
        </w:rPr>
        <w:t xml:space="preserve"> </w:t>
      </w:r>
      <w:r w:rsidR="00567F97" w:rsidRPr="00EE4CD8">
        <w:rPr>
          <w:b/>
          <w:bCs/>
          <w:sz w:val="28"/>
          <w:szCs w:val="36"/>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 xml:space="preserve">Total of supplying  and installing pipes and fittings </w:t>
            </w:r>
            <w:r w:rsidR="005231BD">
              <w:rPr>
                <w:b/>
                <w:bCs/>
              </w:rPr>
              <w:t>including</w:t>
            </w:r>
            <w:r w:rsidRPr="000D04FB">
              <w:rPr>
                <w:b/>
                <w:bCs/>
              </w:rPr>
              <w:t xml:space="preserve"> vat </w:t>
            </w:r>
          </w:p>
        </w:tc>
        <w:tc>
          <w:tcPr>
            <w:tcW w:w="2102" w:type="dxa"/>
            <w:tcBorders>
              <w:top w:val="nil"/>
              <w:left w:val="single" w:sz="6" w:space="0" w:color="auto"/>
              <w:bottom w:val="single" w:sz="6" w:space="0" w:color="auto"/>
            </w:tcBorders>
            <w:shd w:val="clear" w:color="auto" w:fill="auto"/>
            <w:vAlign w:val="center"/>
          </w:tcPr>
          <w:p w:rsidR="009B14DA" w:rsidRPr="00CE71BE" w:rsidRDefault="009B14DA" w:rsidP="00B845F4">
            <w:pPr>
              <w:jc w:val="center"/>
              <w:rPr>
                <w:b/>
                <w:bCs/>
              </w:rPr>
            </w:pPr>
          </w:p>
        </w:tc>
      </w:tr>
      <w:tr w:rsidR="009B14DA" w:rsidRPr="001772F1" w:rsidTr="000845AE">
        <w:trPr>
          <w:jc w:val="center"/>
        </w:trPr>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 xml:space="preserve">steel tank </w:t>
            </w:r>
            <w:r w:rsidR="005231BD">
              <w:rPr>
                <w:b/>
                <w:bCs/>
              </w:rPr>
              <w:t>including</w:t>
            </w:r>
            <w:r w:rsidRPr="000D04FB">
              <w:rPr>
                <w:b/>
                <w:bCs/>
              </w:rPr>
              <w:t xml:space="preserve"> vat </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9B14DA" w:rsidP="00CE71BE">
            <w:pPr>
              <w:jc w:val="center"/>
              <w:rPr>
                <w:b/>
                <w:bCs/>
              </w:rPr>
            </w:pP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 xml:space="preserve">installing &amp; transporting of the booster pump </w:t>
            </w:r>
            <w:r w:rsidR="005231BD">
              <w:rPr>
                <w:b/>
                <w:bCs/>
              </w:rPr>
              <w:t>including</w:t>
            </w:r>
            <w:r w:rsidRPr="000D04FB">
              <w:rPr>
                <w:b/>
                <w:bCs/>
              </w:rPr>
              <w:t xml:space="preserve"> vat </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9F074A">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 xml:space="preserve">steel tank </w:t>
            </w:r>
            <w:r w:rsidR="005231BD">
              <w:rPr>
                <w:b/>
                <w:bCs/>
              </w:rPr>
              <w:t>including</w:t>
            </w:r>
            <w:r w:rsidRPr="000D04FB">
              <w:rPr>
                <w:b/>
                <w:bCs/>
              </w:rPr>
              <w:t xml:space="preserve"> vat </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A50194"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w:t>
            </w:r>
            <w:r w:rsidR="005231BD">
              <w:rPr>
                <w:b/>
                <w:bCs/>
              </w:rPr>
              <w:t>including</w:t>
            </w:r>
            <w:r w:rsidRPr="000D04FB">
              <w:rPr>
                <w:b/>
                <w:bCs/>
              </w:rPr>
              <w:t xml:space="preserve">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 xml:space="preserve">Final total in words </w:t>
            </w:r>
            <w:r w:rsidR="005231BD">
              <w:rPr>
                <w:b/>
                <w:bCs/>
              </w:rPr>
              <w:t>including</w:t>
            </w:r>
            <w:r w:rsidRPr="000D04FB">
              <w:rPr>
                <w:b/>
                <w:bCs/>
              </w:rPr>
              <w:t xml:space="preserve"> vat </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896901" w:rsidRPr="00CB1AFF" w:rsidRDefault="00896901" w:rsidP="00896901">
      <w:pPr>
        <w:rPr>
          <w:b/>
          <w:bCs/>
          <w:sz w:val="28"/>
          <w:szCs w:val="28"/>
        </w:rPr>
      </w:pPr>
      <w:r w:rsidRPr="00CB1AFF">
        <w:rPr>
          <w:b/>
          <w:bCs/>
          <w:sz w:val="28"/>
          <w:szCs w:val="28"/>
        </w:rPr>
        <w:lastRenderedPageBreak/>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lastRenderedPageBreak/>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Spreading along the route of pipe lines, welding two passes of the steel pipes including welding of readymade elbows (the unit price per meter length is valid for all the 6”, 4”</w:t>
      </w:r>
      <w:proofErr w:type="gramStart"/>
      <w:r w:rsidRPr="000D04FB">
        <w:t>,3</w:t>
      </w:r>
      <w:proofErr w:type="gramEnd"/>
      <w:r w:rsidRPr="000D04FB">
        <w:t xml:space="preserve">”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w:t>
      </w:r>
      <w:r w:rsidRPr="000D04FB">
        <w:lastRenderedPageBreak/>
        <w:t xml:space="preserve">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w:t>
      </w:r>
      <w:proofErr w:type="gramStart"/>
      <w:r w:rsidRPr="000D04FB">
        <w:rPr>
          <w:b/>
          <w:bCs/>
        </w:rPr>
        <w:t>Or</w:t>
      </w:r>
      <w:proofErr w:type="gramEnd"/>
      <w:r w:rsidRPr="000D04FB">
        <w:rPr>
          <w:b/>
          <w:bCs/>
        </w:rPr>
        <w:t xml:space="preserve">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r w:rsidR="002374EB">
        <w:t>crossings</w:t>
      </w:r>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r w:rsidRPr="007E39E5">
        <w:rPr>
          <w:b/>
          <w:bCs/>
          <w:lang w:eastAsia="it-IT"/>
        </w:rPr>
        <w:t>S11</w:t>
      </w:r>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t>Wide Voltage Range: 320 ~ 480V</w:t>
      </w:r>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65Hz</w:t>
      </w:r>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Output Frequency Range: 0 ~ 500Hz</w:t>
      </w:r>
    </w:p>
    <w:p w:rsidR="007E39E5" w:rsidRPr="00DB59C1" w:rsidRDefault="007E39E5" w:rsidP="00441D49">
      <w:pPr>
        <w:pStyle w:val="ListParagraph"/>
        <w:numPr>
          <w:ilvl w:val="0"/>
          <w:numId w:val="47"/>
        </w:numPr>
        <w:spacing w:after="200" w:line="276" w:lineRule="auto"/>
      </w:pPr>
      <w:r w:rsidRPr="00DB59C1">
        <w:t>Overload Capacity: 60s with 150% of rated current, 2s with 180% of rated current</w:t>
      </w:r>
    </w:p>
    <w:p w:rsidR="007E39E5" w:rsidRPr="00DB59C1" w:rsidRDefault="007E39E5" w:rsidP="00441D49">
      <w:pPr>
        <w:pStyle w:val="ListParagraph"/>
        <w:numPr>
          <w:ilvl w:val="0"/>
          <w:numId w:val="47"/>
        </w:numPr>
        <w:spacing w:after="200" w:line="276" w:lineRule="auto"/>
      </w:pPr>
      <w:r w:rsidRPr="00DB59C1">
        <w:t>From 0.75 ~ 7.5KW Plastic house; 11 ~ 630KW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Built-in RS485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All model are integrated IGBT</w:t>
      </w:r>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lastRenderedPageBreak/>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r w:rsidR="002374EB">
        <w:rPr>
          <w:rFonts w:ascii="Calibri" w:hAnsi="Calibri" w:cs="Arial"/>
        </w:rPr>
        <w:t>including data</w:t>
      </w:r>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w:t>
      </w:r>
      <w:proofErr w:type="gramStart"/>
      <w:r w:rsidR="000F1FD9">
        <w:rPr>
          <w:rFonts w:ascii="Calibri" w:hAnsi="Calibri" w:cs="Arial"/>
        </w:rPr>
        <w:t>..etc</w:t>
      </w:r>
      <w:proofErr w:type="gramEnd"/>
      <w:r w:rsidR="000F1FD9">
        <w:rPr>
          <w:rFonts w:ascii="Calibri" w:hAnsi="Calibri" w:cs="Arial"/>
        </w:rPr>
        <w:t xml:space="preserve">. </w:t>
      </w:r>
      <w:r w:rsidR="007E39E5">
        <w:rPr>
          <w:rFonts w:ascii="Calibri" w:hAnsi="Calibri" w:cs="Arial"/>
        </w:rPr>
        <w:t xml:space="preserve"> </w:t>
      </w:r>
      <w:proofErr w:type="gramStart"/>
      <w:r w:rsidR="007E39E5">
        <w:rPr>
          <w:rFonts w:ascii="Calibri" w:hAnsi="Calibri" w:cs="Arial"/>
        </w:rPr>
        <w:t>these</w:t>
      </w:r>
      <w:proofErr w:type="gramEnd"/>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441D49">
      <w:pPr>
        <w:pStyle w:val="ListParagraph"/>
        <w:numPr>
          <w:ilvl w:val="0"/>
          <w:numId w:val="45"/>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441D49">
      <w:pPr>
        <w:pStyle w:val="ListParagraph"/>
        <w:numPr>
          <w:ilvl w:val="0"/>
          <w:numId w:val="45"/>
        </w:numPr>
        <w:spacing w:line="360" w:lineRule="exact"/>
        <w:jc w:val="both"/>
      </w:pPr>
      <w:r w:rsidRPr="003C1B49">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441D49">
      <w:pPr>
        <w:pStyle w:val="ListParagraph"/>
        <w:numPr>
          <w:ilvl w:val="0"/>
          <w:numId w:val="45"/>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441D49">
      <w:pPr>
        <w:pStyle w:val="ListParagraph"/>
        <w:numPr>
          <w:ilvl w:val="0"/>
          <w:numId w:val="45"/>
        </w:numPr>
        <w:spacing w:line="360" w:lineRule="exact"/>
        <w:jc w:val="both"/>
      </w:pPr>
      <w:r w:rsidRPr="003C1B49">
        <w:rPr>
          <w:b/>
        </w:rPr>
        <w:t xml:space="preserve">Cement: </w:t>
      </w:r>
      <w:r w:rsidRPr="003C1B49">
        <w:t xml:space="preserve">for casting, plastering the walls, and any other types of cement works around the </w:t>
      </w:r>
      <w:r w:rsidR="002374EB">
        <w:t>project</w:t>
      </w:r>
      <w:r w:rsidRPr="003C1B49">
        <w:t xml:space="preserve"> </w:t>
      </w:r>
      <w:proofErr w:type="gramStart"/>
      <w:r w:rsidRPr="003C1B49">
        <w:t>area .</w:t>
      </w:r>
      <w:proofErr w:type="gramEnd"/>
      <w:r w:rsidRPr="003C1B49">
        <w:t xml:space="preserve"> 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441D49">
      <w:pPr>
        <w:pStyle w:val="ListParagraph"/>
        <w:numPr>
          <w:ilvl w:val="0"/>
          <w:numId w:val="45"/>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441D49">
      <w:pPr>
        <w:pStyle w:val="ListParagraph"/>
        <w:numPr>
          <w:ilvl w:val="0"/>
          <w:numId w:val="45"/>
        </w:numPr>
        <w:spacing w:line="360" w:lineRule="exact"/>
        <w:jc w:val="both"/>
      </w:pPr>
      <w:r w:rsidRPr="003C1B49">
        <w:rPr>
          <w:b/>
        </w:rPr>
        <w:lastRenderedPageBreak/>
        <w:t>Painting</w:t>
      </w:r>
      <w:r w:rsidRPr="003C1B49">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BoQ items includes all labor costs as workers and all </w:t>
      </w:r>
      <w:r w:rsidR="002374EB">
        <w:rPr>
          <w:b/>
          <w:bCs/>
        </w:rPr>
        <w:t>machines</w:t>
      </w:r>
      <w:r>
        <w:rPr>
          <w:b/>
          <w:bCs/>
        </w:rPr>
        <w:t xml:space="preserv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3C1E26">
      <w:pPr>
        <w:pStyle w:val="ListParagraph"/>
        <w:numPr>
          <w:ilvl w:val="0"/>
          <w:numId w:val="46"/>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441D49">
      <w:pPr>
        <w:pStyle w:val="ListParagraph"/>
        <w:numPr>
          <w:ilvl w:val="0"/>
          <w:numId w:val="46"/>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441D49">
      <w:pPr>
        <w:pStyle w:val="ListParagraph"/>
        <w:numPr>
          <w:ilvl w:val="0"/>
          <w:numId w:val="46"/>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441D49">
      <w:pPr>
        <w:pStyle w:val="ListParagraph"/>
        <w:numPr>
          <w:ilvl w:val="0"/>
          <w:numId w:val="46"/>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441D49">
      <w:pPr>
        <w:pStyle w:val="ListParagraph"/>
        <w:numPr>
          <w:ilvl w:val="0"/>
          <w:numId w:val="46"/>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second face is smooth and composed of cement /lime and very fine crushed limestone respectively as 1:1:1. </w:t>
      </w:r>
    </w:p>
    <w:p w:rsidR="007E39E5" w:rsidRPr="003E70B1" w:rsidRDefault="007E39E5" w:rsidP="00441D49">
      <w:pPr>
        <w:pStyle w:val="ListParagraph"/>
        <w:numPr>
          <w:ilvl w:val="0"/>
          <w:numId w:val="46"/>
        </w:numPr>
        <w:jc w:val="both"/>
        <w:rPr>
          <w:bCs/>
          <w:lang w:eastAsia="en-GB"/>
        </w:rPr>
      </w:pPr>
      <w:r w:rsidRPr="003E70B1">
        <w:rPr>
          <w:bCs/>
          <w:lang w:eastAsia="en-GB"/>
        </w:rPr>
        <w:t>The third face is composed only of liquid cement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fourth face is composed of water proof materials as epoxy l.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441D49">
      <w:pPr>
        <w:pStyle w:val="ListParagraph"/>
        <w:numPr>
          <w:ilvl w:val="0"/>
          <w:numId w:val="46"/>
        </w:numPr>
        <w:rPr>
          <w:bCs/>
          <w:lang w:eastAsia="en-GB"/>
        </w:rPr>
      </w:pPr>
      <w:r w:rsidRPr="003E70B1">
        <w:rPr>
          <w:bCs/>
          <w:lang w:eastAsia="en-GB"/>
        </w:rPr>
        <w:lastRenderedPageBreak/>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441D49">
      <w:pPr>
        <w:pStyle w:val="ListParagraph"/>
        <w:numPr>
          <w:ilvl w:val="0"/>
          <w:numId w:val="46"/>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7E39E5" w:rsidRPr="003E70B1" w:rsidRDefault="007E39E5" w:rsidP="00441D49">
      <w:pPr>
        <w:pStyle w:val="ListParagraph"/>
        <w:numPr>
          <w:ilvl w:val="0"/>
          <w:numId w:val="46"/>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441D49">
      <w:pPr>
        <w:pStyle w:val="ListParagraph"/>
        <w:numPr>
          <w:ilvl w:val="0"/>
          <w:numId w:val="46"/>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0E2E25" w:rsidRPr="00E75D67" w:rsidRDefault="000E2E25" w:rsidP="000E2E25">
      <w:pPr>
        <w:jc w:val="both"/>
        <w:rPr>
          <w:rFonts w:ascii="Calibri" w:hAnsi="Calibri" w:cs="Arial"/>
        </w:rPr>
      </w:pPr>
      <w:proofErr w:type="gramStart"/>
      <w:r w:rsidRPr="00E75D67">
        <w:rPr>
          <w:rFonts w:ascii="Calibri" w:hAnsi="Calibri" w:cs="Arial"/>
        </w:rPr>
        <w:t>the</w:t>
      </w:r>
      <w:proofErr w:type="gramEnd"/>
      <w:r w:rsidRPr="00E75D67">
        <w:rPr>
          <w:rFonts w:ascii="Calibri" w:hAnsi="Calibri" w:cs="Arial"/>
        </w:rPr>
        <w:t xml:space="preserv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0.6/1kv</w:t>
      </w:r>
      <w:proofErr w:type="gramStart"/>
      <w:r>
        <w:t>)</w:t>
      </w:r>
      <w:r w:rsidRPr="006613B2">
        <w:t xml:space="preserve"> </w:t>
      </w:r>
      <w:r>
        <w:t xml:space="preserve"> 600</w:t>
      </w:r>
      <w:proofErr w:type="gramEnd"/>
      <w:r>
        <w:t xml:space="preserve"> V</w:t>
      </w:r>
      <w:r w:rsidRPr="006613B2">
        <w:t> between the conductor and earth, and 1000 V rms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441D49">
      <w:pPr>
        <w:pStyle w:val="ListParagraph"/>
        <w:numPr>
          <w:ilvl w:val="0"/>
          <w:numId w:val="27"/>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13433C" w:rsidRDefault="0013433C" w:rsidP="00896901">
      <w:pPr>
        <w:textAlignment w:val="center"/>
        <w:rPr>
          <w:rtl/>
          <w:lang w:bidi="he-I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lang w:bidi="he-IL"/>
        </w:rPr>
      </w:pPr>
    </w:p>
    <w:p w:rsidR="000A70E0" w:rsidRDefault="000A70E0" w:rsidP="005B60DA">
      <w:pPr>
        <w:rPr>
          <w:b/>
          <w:bCs/>
          <w:sz w:val="28"/>
          <w:szCs w:val="28"/>
          <w:lang w:bidi="he-IL"/>
        </w:rPr>
      </w:pPr>
    </w:p>
    <w:p w:rsidR="000A70E0" w:rsidRDefault="000A70E0" w:rsidP="005B60DA">
      <w:pPr>
        <w:rPr>
          <w:b/>
          <w:bCs/>
          <w:sz w:val="28"/>
          <w:szCs w:val="28"/>
          <w:lang w:bidi="he-IL"/>
        </w:rPr>
      </w:pPr>
    </w:p>
    <w:p w:rsidR="000A70E0" w:rsidRDefault="000A70E0" w:rsidP="005B60DA">
      <w:pPr>
        <w:rPr>
          <w:b/>
          <w:bCs/>
          <w:sz w:val="28"/>
          <w:szCs w:val="28"/>
          <w:lang w:bidi="he-IL"/>
        </w:rPr>
      </w:pPr>
    </w:p>
    <w:p w:rsidR="000A70E0" w:rsidRDefault="000A70E0" w:rsidP="005B60DA">
      <w:pPr>
        <w:rPr>
          <w:b/>
          <w:bCs/>
          <w:sz w:val="28"/>
          <w:szCs w:val="28"/>
          <w:lang w:bidi="he-IL"/>
        </w:rPr>
      </w:pPr>
    </w:p>
    <w:p w:rsidR="000A70E0" w:rsidRDefault="000A70E0"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13433C" w:rsidRDefault="0013433C" w:rsidP="005B60DA">
      <w:pPr>
        <w:rPr>
          <w:b/>
          <w:bCs/>
          <w:sz w:val="28"/>
          <w:szCs w:val="28"/>
          <w:rtl/>
          <w:lang w:bidi="he-IL"/>
        </w:rPr>
      </w:pPr>
    </w:p>
    <w:p w:rsidR="005B60DA" w:rsidRDefault="005B60DA" w:rsidP="005B60DA">
      <w:pPr>
        <w:rPr>
          <w:b/>
          <w:bCs/>
          <w:sz w:val="28"/>
          <w:szCs w:val="28"/>
          <w:rtl/>
        </w:rPr>
      </w:pPr>
    </w:p>
    <w:p w:rsidR="005B60DA" w:rsidRDefault="005B60DA" w:rsidP="005B60DA">
      <w:pPr>
        <w:rPr>
          <w:b/>
          <w:bCs/>
          <w:noProof/>
        </w:rPr>
      </w:pPr>
      <w:r>
        <w:rPr>
          <w:b/>
          <w:bCs/>
          <w:noProof/>
        </w:rPr>
        <w:t xml:space="preserve"> Ready Mix Concrete</w:t>
      </w:r>
    </w:p>
    <w:p w:rsidR="005B60DA" w:rsidRDefault="005B60DA" w:rsidP="005B60DA">
      <w:pPr>
        <w:rPr>
          <w:b/>
          <w:bCs/>
          <w:noProof/>
        </w:rPr>
      </w:pPr>
    </w:p>
    <w:p w:rsidR="005B60DA" w:rsidRDefault="005778D3"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C64EE8" w:rsidRDefault="00C64EE8" w:rsidP="005B60DA">
                  <w:pPr>
                    <w:spacing w:before="100" w:beforeAutospacing="1" w:after="100" w:afterAutospacing="1"/>
                    <w:outlineLvl w:val="1"/>
                    <w:rPr>
                      <w:kern w:val="36"/>
                    </w:rPr>
                  </w:pPr>
                  <w:proofErr w:type="gramStart"/>
                  <w:r>
                    <w:t xml:space="preserve">a-  </w:t>
                  </w:r>
                  <w:r w:rsidRPr="00DC0BEC">
                    <w:t>Standard</w:t>
                  </w:r>
                  <w:proofErr w:type="gramEnd"/>
                  <w:r w:rsidRPr="00DC0BEC">
                    <w:t xml:space="preserve">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C64EE8" w:rsidRPr="00021F34" w:rsidRDefault="00C64EE8"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C64EE8" w:rsidRPr="00DC0BEC" w:rsidRDefault="00C64EE8" w:rsidP="005B60DA">
                  <w:pPr>
                    <w:spacing w:before="100" w:beforeAutospacing="1" w:after="100" w:afterAutospacing="1"/>
                    <w:outlineLvl w:val="1"/>
                    <w:rPr>
                      <w:kern w:val="36"/>
                    </w:rPr>
                  </w:pPr>
                </w:p>
                <w:p w:rsidR="00C64EE8" w:rsidRDefault="00C64EE8"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778D3" w:rsidP="005B60DA">
      <w:pPr>
        <w:rPr>
          <w:b/>
          <w:bCs/>
        </w:rPr>
      </w:pPr>
      <w:r>
        <w:rPr>
          <w:b/>
          <w:bCs/>
          <w:noProof/>
        </w:rPr>
        <w:pict>
          <v:shape id="_x0000_s1036" type="#_x0000_t202" style="position:absolute;margin-left:0;margin-top:24.1pt;width:414pt;height:34.2pt;z-index:251673600">
            <v:textbox>
              <w:txbxContent>
                <w:p w:rsidR="00C64EE8" w:rsidRDefault="00C64EE8" w:rsidP="005B60DA">
                  <w:pPr>
                    <w:numPr>
                      <w:ilvl w:val="0"/>
                      <w:numId w:val="49"/>
                    </w:numPr>
                  </w:pPr>
                  <w:r>
                    <w:t>Standard Specification for reinforcement Steel Bars.  ASTM 615/ Grade 60</w:t>
                  </w:r>
                </w:p>
                <w:p w:rsidR="00C64EE8" w:rsidRPr="00762CE7" w:rsidRDefault="00C64EE8" w:rsidP="005B60DA">
                  <w:pPr>
                    <w:numPr>
                      <w:ilvl w:val="0"/>
                      <w:numId w:val="49"/>
                    </w:numPr>
                  </w:pPr>
                  <w:r w:rsidRPr="00762CE7">
                    <w:t>Specification for mild steel</w:t>
                  </w:r>
                  <w:r>
                    <w:t xml:space="preserve">.   </w:t>
                  </w:r>
                  <w:r w:rsidRPr="00762CE7">
                    <w:t>BS 1722-9</w:t>
                  </w:r>
                </w:p>
                <w:p w:rsidR="00C64EE8" w:rsidRPr="00642EEC" w:rsidRDefault="00C64EE8" w:rsidP="005B60DA">
                  <w:pPr>
                    <w:pStyle w:val="Title"/>
                    <w:bidi w:val="0"/>
                  </w:pPr>
                </w:p>
              </w:txbxContent>
            </v:textbox>
            <w10:wrap type="square"/>
          </v:shape>
        </w:pict>
      </w:r>
      <w:proofErr w:type="gramStart"/>
      <w:r w:rsidR="005B60DA">
        <w:rPr>
          <w:b/>
          <w:bCs/>
        </w:rPr>
        <w:t>Steel  Bars</w:t>
      </w:r>
      <w:proofErr w:type="gramEnd"/>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778D3" w:rsidP="005B60DA">
      <w:pPr>
        <w:rPr>
          <w:b/>
          <w:bCs/>
        </w:rPr>
      </w:pPr>
      <w:r w:rsidRPr="005778D3">
        <w:rPr>
          <w:noProof/>
        </w:rPr>
        <w:pict>
          <v:shape id="_x0000_s1034" type="#_x0000_t202" style="position:absolute;margin-left:0;margin-top:14.7pt;width:414pt;height:226.1pt;z-index:251671552">
            <v:textbox style="mso-next-textbox:#_x0000_s1034">
              <w:txbxContent>
                <w:p w:rsidR="00C64EE8" w:rsidRPr="00800DB4" w:rsidRDefault="00C64EE8"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C64EE8" w:rsidRPr="00800DB4" w:rsidRDefault="00C64EE8" w:rsidP="005B60DA"/>
                <w:p w:rsidR="00C64EE8" w:rsidRPr="00800DB4" w:rsidRDefault="00C64EE8"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C64EE8" w:rsidRPr="00800DB4" w:rsidRDefault="00C64EE8" w:rsidP="005B60DA">
                  <w:pPr>
                    <w:tabs>
                      <w:tab w:val="left" w:pos="2880"/>
                      <w:tab w:val="left" w:pos="3240"/>
                    </w:tabs>
                  </w:pPr>
                  <w:r w:rsidRPr="00800DB4">
                    <w:t xml:space="preserve">Mgo </w:t>
                  </w:r>
                  <w:r w:rsidRPr="00800DB4">
                    <w:tab/>
                    <w:t xml:space="preserve">: </w:t>
                  </w:r>
                  <w:r w:rsidRPr="00800DB4">
                    <w:tab/>
                    <w:t>Max 5.0</w:t>
                  </w:r>
                </w:p>
                <w:p w:rsidR="00C64EE8" w:rsidRPr="00800DB4" w:rsidRDefault="00C64EE8"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C64EE8" w:rsidRPr="00800DB4" w:rsidRDefault="00C64EE8"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C64EE8" w:rsidRPr="00800DB4" w:rsidRDefault="00C64EE8" w:rsidP="005B60DA">
                  <w:pPr>
                    <w:tabs>
                      <w:tab w:val="left" w:pos="2880"/>
                      <w:tab w:val="left" w:pos="3240"/>
                    </w:tabs>
                  </w:pPr>
                  <w:r w:rsidRPr="00800DB4">
                    <w:t>Soundness</w:t>
                  </w:r>
                  <w:r w:rsidRPr="00800DB4">
                    <w:tab/>
                    <w:t xml:space="preserve">: </w:t>
                  </w:r>
                  <w:r w:rsidRPr="00800DB4">
                    <w:tab/>
                    <w:t>Sound Setting Time</w:t>
                  </w:r>
                </w:p>
                <w:p w:rsidR="00C64EE8" w:rsidRPr="00800DB4" w:rsidRDefault="00C64EE8" w:rsidP="005B60DA">
                  <w:pPr>
                    <w:tabs>
                      <w:tab w:val="left" w:pos="2880"/>
                      <w:tab w:val="left" w:pos="3240"/>
                    </w:tabs>
                  </w:pPr>
                  <w:r w:rsidRPr="00800DB4">
                    <w:t>Initial Set</w:t>
                  </w:r>
                  <w:r w:rsidRPr="00800DB4">
                    <w:tab/>
                    <w:t xml:space="preserve">: </w:t>
                  </w:r>
                  <w:r w:rsidRPr="00800DB4">
                    <w:tab/>
                    <w:t>Min 45 Minutes</w:t>
                  </w:r>
                </w:p>
                <w:p w:rsidR="00C64EE8" w:rsidRPr="00800DB4" w:rsidRDefault="00C64EE8" w:rsidP="005B60DA">
                  <w:pPr>
                    <w:tabs>
                      <w:tab w:val="left" w:pos="2880"/>
                      <w:tab w:val="left" w:pos="3240"/>
                    </w:tabs>
                  </w:pPr>
                  <w:r w:rsidRPr="00800DB4">
                    <w:t>Final Set</w:t>
                  </w:r>
                  <w:r w:rsidRPr="00800DB4">
                    <w:tab/>
                    <w:t xml:space="preserve">: </w:t>
                  </w:r>
                  <w:r w:rsidRPr="00800DB4">
                    <w:tab/>
                    <w:t>Max 10 Hours</w:t>
                  </w:r>
                </w:p>
                <w:p w:rsidR="00C64EE8" w:rsidRPr="00800DB4" w:rsidRDefault="00C64EE8" w:rsidP="005B60DA">
                  <w:pPr>
                    <w:tabs>
                      <w:tab w:val="left" w:pos="2880"/>
                      <w:tab w:val="left" w:pos="3240"/>
                    </w:tabs>
                  </w:pPr>
                  <w:r w:rsidRPr="00800DB4">
                    <w:t xml:space="preserve">Compressive Strength </w:t>
                  </w:r>
                  <w:r w:rsidRPr="00800DB4">
                    <w:tab/>
                    <w:t xml:space="preserve">: </w:t>
                  </w:r>
                  <w:r w:rsidRPr="00800DB4">
                    <w:tab/>
                  </w:r>
                </w:p>
                <w:p w:rsidR="00C64EE8" w:rsidRPr="00800DB4" w:rsidRDefault="00C64EE8" w:rsidP="005B60DA">
                  <w:pPr>
                    <w:tabs>
                      <w:tab w:val="left" w:pos="2880"/>
                      <w:tab w:val="left" w:pos="3240"/>
                    </w:tabs>
                  </w:pPr>
                  <w:r w:rsidRPr="00800DB4">
                    <w:t xml:space="preserve">3 Days </w:t>
                  </w:r>
                  <w:r w:rsidRPr="00800DB4">
                    <w:tab/>
                    <w:t xml:space="preserve">: </w:t>
                  </w:r>
                  <w:r w:rsidRPr="00800DB4">
                    <w:tab/>
                    <w:t xml:space="preserve">21 </w:t>
                  </w:r>
                  <w:proofErr w:type="gramStart"/>
                  <w:r w:rsidRPr="00800DB4">
                    <w:t>Mpa ,</w:t>
                  </w:r>
                  <w:proofErr w:type="gramEnd"/>
                  <w:r w:rsidRPr="00800DB4">
                    <w:t xml:space="preserve"> </w:t>
                  </w:r>
                </w:p>
                <w:p w:rsidR="00C64EE8" w:rsidRPr="00800DB4" w:rsidRDefault="00C64EE8" w:rsidP="005B60DA">
                  <w:pPr>
                    <w:tabs>
                      <w:tab w:val="left" w:pos="2880"/>
                      <w:tab w:val="left" w:pos="3240"/>
                    </w:tabs>
                  </w:pPr>
                  <w:r w:rsidRPr="00800DB4">
                    <w:t xml:space="preserve">28 Days </w:t>
                  </w:r>
                  <w:r w:rsidRPr="00800DB4">
                    <w:tab/>
                    <w:t xml:space="preserve">: </w:t>
                  </w:r>
                  <w:r w:rsidRPr="00800DB4">
                    <w:tab/>
                    <w:t>42.5 Mpa</w:t>
                  </w:r>
                </w:p>
                <w:p w:rsidR="00C64EE8" w:rsidRPr="00800DB4" w:rsidRDefault="00C64EE8" w:rsidP="005B60DA">
                  <w:pPr>
                    <w:tabs>
                      <w:tab w:val="left" w:pos="2880"/>
                      <w:tab w:val="left" w:pos="3240"/>
                    </w:tabs>
                  </w:pPr>
                  <w:r w:rsidRPr="00800DB4">
                    <w:t xml:space="preserve">Bending Strength </w:t>
                  </w:r>
                </w:p>
                <w:p w:rsidR="00C64EE8" w:rsidRPr="00800DB4" w:rsidRDefault="00C64EE8" w:rsidP="005B60DA">
                  <w:pPr>
                    <w:tabs>
                      <w:tab w:val="left" w:pos="2880"/>
                      <w:tab w:val="left" w:pos="3240"/>
                    </w:tabs>
                  </w:pPr>
                  <w:r w:rsidRPr="00800DB4">
                    <w:t xml:space="preserve">3 Days </w:t>
                  </w:r>
                  <w:r w:rsidRPr="00800DB4">
                    <w:tab/>
                    <w:t xml:space="preserve">: </w:t>
                  </w:r>
                  <w:r w:rsidRPr="00800DB4">
                    <w:tab/>
                    <w:t xml:space="preserve">4.0 Mpa, </w:t>
                  </w:r>
                </w:p>
                <w:p w:rsidR="00C64EE8" w:rsidRDefault="00C64EE8"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800DB4" w:rsidRDefault="005778D3" w:rsidP="005B60DA">
      <w:pPr>
        <w:rPr>
          <w:b/>
          <w:bCs/>
        </w:rPr>
      </w:pPr>
      <w:r w:rsidRPr="005778D3">
        <w:rPr>
          <w:noProof/>
        </w:rPr>
        <w:pict>
          <v:shape id="_x0000_s1035" type="#_x0000_t202" style="position:absolute;margin-left:0;margin-top:20.5pt;width:414pt;height:118.55pt;z-index:251672576">
            <v:textbox style="mso-next-textbox:#_x0000_s1035;mso-fit-shape-to-text:t">
              <w:txbxContent>
                <w:p w:rsidR="00C64EE8" w:rsidRPr="00800DB4" w:rsidRDefault="00C64EE8" w:rsidP="005B60DA">
                  <w:pPr>
                    <w:numPr>
                      <w:ilvl w:val="0"/>
                      <w:numId w:val="48"/>
                    </w:numPr>
                    <w:spacing w:before="100" w:beforeAutospacing="1" w:after="100" w:afterAutospacing="1"/>
                    <w:rPr>
                      <w:color w:val="000000"/>
                    </w:rPr>
                  </w:pPr>
                  <w:r w:rsidRPr="00800DB4">
                    <w:rPr>
                      <w:color w:val="000000"/>
                    </w:rPr>
                    <w:t>grading    As C-144 ASTM</w:t>
                  </w:r>
                </w:p>
                <w:p w:rsidR="00C64EE8" w:rsidRPr="00800DB4" w:rsidRDefault="00C64EE8" w:rsidP="005B60DA">
                  <w:pPr>
                    <w:numPr>
                      <w:ilvl w:val="0"/>
                      <w:numId w:val="48"/>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C64EE8" w:rsidRPr="00800DB4" w:rsidRDefault="00C64EE8" w:rsidP="005B60DA">
                  <w:pPr>
                    <w:numPr>
                      <w:ilvl w:val="0"/>
                      <w:numId w:val="48"/>
                    </w:numPr>
                    <w:autoSpaceDE w:val="0"/>
                    <w:autoSpaceDN w:val="0"/>
                    <w:adjustRightInd w:val="0"/>
                  </w:pPr>
                  <w:r w:rsidRPr="00800DB4">
                    <w:rPr>
                      <w:color w:val="000000"/>
                    </w:rPr>
                    <w:t xml:space="preserve">particle shape and surface texture   </w:t>
                  </w:r>
                  <w:r w:rsidRPr="00800DB4">
                    <w:t>As ASTM D 5821-01</w:t>
                  </w:r>
                </w:p>
                <w:p w:rsidR="00C64EE8" w:rsidRPr="00800DB4" w:rsidRDefault="00C64EE8" w:rsidP="005B60DA">
                  <w:pPr>
                    <w:numPr>
                      <w:ilvl w:val="0"/>
                      <w:numId w:val="48"/>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C64EE8" w:rsidRPr="00800DB4" w:rsidRDefault="00C64EE8" w:rsidP="005B60DA">
                  <w:pPr>
                    <w:numPr>
                      <w:ilvl w:val="0"/>
                      <w:numId w:val="48"/>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C64EE8" w:rsidRDefault="00C64EE8" w:rsidP="005B60DA">
                  <w:pPr>
                    <w:numPr>
                      <w:ilvl w:val="0"/>
                      <w:numId w:val="48"/>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C64EE8" w:rsidRPr="005810EC" w:rsidRDefault="00C64EE8" w:rsidP="005B60DA">
                  <w:pPr>
                    <w:numPr>
                      <w:ilvl w:val="0"/>
                      <w:numId w:val="48"/>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5B60DA">
        <w:rPr>
          <w:b/>
          <w:bCs/>
        </w:rPr>
        <w:t>A3-4</w:t>
      </w:r>
      <w:r w:rsidR="005B60DA" w:rsidRPr="00800DB4">
        <w:rPr>
          <w:b/>
          <w:bCs/>
        </w:rPr>
        <w:t xml:space="preserve">: Aggregates </w:t>
      </w:r>
    </w:p>
    <w:p w:rsidR="005B60DA" w:rsidRPr="00DD6B40"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DD6B40" w:rsidRDefault="005778D3" w:rsidP="005B60DA">
      <w:pPr>
        <w:rPr>
          <w:b/>
          <w:bCs/>
        </w:rPr>
      </w:pPr>
      <w:r>
        <w:rPr>
          <w:b/>
          <w:bCs/>
          <w:noProof/>
        </w:rPr>
        <w:pict>
          <v:shape id="_x0000_s1038" type="#_x0000_t202" style="position:absolute;margin-left:0;margin-top:25.1pt;width:414pt;height:50.55pt;z-index:251675648">
            <v:textbox style="mso-fit-shape-to-text:t">
              <w:txbxContent>
                <w:p w:rsidR="00C64EE8" w:rsidRPr="00DD6B40" w:rsidRDefault="00C64EE8" w:rsidP="005B60DA">
                  <w:pPr>
                    <w:pStyle w:val="Heading3"/>
                    <w:rPr>
                      <w:sz w:val="24"/>
                      <w:szCs w:val="24"/>
                    </w:rPr>
                  </w:pPr>
                  <w:r w:rsidRPr="00DD6B40">
                    <w:rPr>
                      <w:b w:val="0"/>
                      <w:bCs w:val="0"/>
                      <w:sz w:val="24"/>
                      <w:szCs w:val="24"/>
                    </w:rPr>
                    <w:t>ASTM D 449 Standard Specification for Asphalt Used in Waterproofing</w:t>
                  </w:r>
                </w:p>
                <w:p w:rsidR="00C64EE8" w:rsidRPr="00DD6B40" w:rsidRDefault="00C64EE8" w:rsidP="005B60DA"/>
              </w:txbxContent>
            </v:textbox>
            <w10:wrap type="square"/>
          </v:shape>
        </w:pict>
      </w:r>
      <w:r w:rsidR="005B60DA" w:rsidRPr="00DD6B40">
        <w:rPr>
          <w:b/>
          <w:bCs/>
        </w:rPr>
        <w:t xml:space="preserve">Asphalt: </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5B60DA">
      <w:pPr>
        <w:numPr>
          <w:ilvl w:val="0"/>
          <w:numId w:val="50"/>
        </w:numPr>
      </w:pPr>
      <w:r>
        <w:t>Gypsum materials 2% maximum</w:t>
      </w:r>
    </w:p>
    <w:p w:rsidR="005B60DA" w:rsidRDefault="005B60DA" w:rsidP="005B60DA">
      <w:pPr>
        <w:numPr>
          <w:ilvl w:val="0"/>
          <w:numId w:val="50"/>
        </w:numPr>
      </w:pPr>
      <w:r>
        <w:t>Soil materials 6%</w:t>
      </w:r>
    </w:p>
    <w:p w:rsidR="005B60DA" w:rsidRDefault="005B60DA" w:rsidP="005B60DA">
      <w:pPr>
        <w:numPr>
          <w:ilvl w:val="0"/>
          <w:numId w:val="50"/>
        </w:numPr>
        <w:rPr>
          <w:rtl/>
        </w:rPr>
      </w:pPr>
      <w:r>
        <w:lastRenderedPageBreak/>
        <w:t xml:space="preserve">Dry specific weight 2.1  </w:t>
      </w:r>
      <w:r>
        <w:rPr>
          <w:rFonts w:cs="Simplified Arabic"/>
        </w:rPr>
        <w:t>ton/m</w:t>
      </w:r>
      <w:r w:rsidRPr="00FE6680">
        <w:rPr>
          <w:rFonts w:cs="Simplified Arabic"/>
          <w:vertAlign w:val="superscript"/>
        </w:rPr>
        <w:t>3</w:t>
      </w:r>
    </w:p>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D308EC">
        <w:trPr>
          <w:trHeight w:val="692"/>
        </w:trPr>
        <w:tc>
          <w:tcPr>
            <w:tcW w:w="6120" w:type="dxa"/>
            <w:gridSpan w:val="2"/>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D308EC">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D308EC">
        <w:trPr>
          <w:trHeight w:val="215"/>
        </w:trPr>
        <w:tc>
          <w:tcPr>
            <w:tcW w:w="35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5B60DA" w:rsidRPr="003262EB" w:rsidRDefault="005B60DA" w:rsidP="00D308EC">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D308EC">
            <w:pPr>
              <w:tabs>
                <w:tab w:val="right" w:pos="9120"/>
              </w:tabs>
              <w:spacing w:after="120" w:line="276" w:lineRule="auto"/>
              <w:rPr>
                <w:rFonts w:ascii="Calibri" w:eastAsia="Calibri" w:hAnsi="Calibri" w:cs="Simplified Arabic"/>
                <w:rtl/>
              </w:rPr>
            </w:pPr>
          </w:p>
        </w:tc>
      </w:tr>
      <w:tr w:rsidR="005B60DA" w:rsidRPr="00FB6418" w:rsidTr="00D308EC">
        <w:trPr>
          <w:trHeight w:val="32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D308EC">
        <w:trPr>
          <w:trHeight w:val="413"/>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D308EC">
        <w:trPr>
          <w:trHeight w:val="305"/>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D308EC">
        <w:trPr>
          <w:trHeight w:val="6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D308EC">
        <w:trPr>
          <w:trHeight w:val="16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D308EC">
        <w:trPr>
          <w:trHeight w:val="462"/>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
        </w:tc>
      </w:tr>
      <w:tr w:rsidR="005B60DA" w:rsidRPr="00FB6418" w:rsidTr="00D308EC">
        <w:trPr>
          <w:trHeight w:val="449"/>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
        </w:tc>
      </w:tr>
      <w:tr w:rsidR="005B60DA" w:rsidRPr="00FB6418" w:rsidTr="00D308EC">
        <w:trPr>
          <w:trHeight w:val="44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
        </w:tc>
      </w:tr>
      <w:tr w:rsidR="005B60DA" w:rsidRPr="00FB6418" w:rsidTr="00D308EC">
        <w:trPr>
          <w:trHeight w:val="70"/>
        </w:trPr>
        <w:tc>
          <w:tcPr>
            <w:tcW w:w="35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D308EC">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D308EC">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D308EC">
        <w:trPr>
          <w:trHeight w:val="720"/>
          <w:jc w:val="center"/>
        </w:trPr>
        <w:tc>
          <w:tcPr>
            <w:tcW w:w="5850" w:type="dxa"/>
          </w:tcPr>
          <w:p w:rsidR="005B60DA" w:rsidRDefault="005B60DA" w:rsidP="00D308EC">
            <w:r>
              <w:t xml:space="preserve">Crushed percent by sodium sulphate </w:t>
            </w:r>
          </w:p>
        </w:tc>
        <w:tc>
          <w:tcPr>
            <w:tcW w:w="2978" w:type="dxa"/>
          </w:tcPr>
          <w:p w:rsidR="005B60DA" w:rsidRDefault="005B60DA" w:rsidP="00D308EC">
            <w:r>
              <w:t>According to AASHTO –T104, maximum 10%</w:t>
            </w:r>
          </w:p>
        </w:tc>
      </w:tr>
      <w:tr w:rsidR="005B60DA" w:rsidTr="00D308EC">
        <w:trPr>
          <w:trHeight w:val="720"/>
          <w:jc w:val="center"/>
        </w:trPr>
        <w:tc>
          <w:tcPr>
            <w:tcW w:w="5850" w:type="dxa"/>
          </w:tcPr>
          <w:p w:rsidR="005B60DA" w:rsidRDefault="005B60DA" w:rsidP="00D308EC">
            <w:r>
              <w:t xml:space="preserve">Percentage of loss by magnesium sulphate </w:t>
            </w:r>
          </w:p>
        </w:tc>
        <w:tc>
          <w:tcPr>
            <w:tcW w:w="2978" w:type="dxa"/>
          </w:tcPr>
          <w:p w:rsidR="005B60DA" w:rsidRDefault="005B60DA" w:rsidP="00D308EC">
            <w:r>
              <w:t>According to AASHTO –T104, maximum 12%</w:t>
            </w:r>
          </w:p>
        </w:tc>
      </w:tr>
      <w:tr w:rsidR="005B60DA" w:rsidTr="00D308EC">
        <w:trPr>
          <w:trHeight w:val="720"/>
          <w:jc w:val="center"/>
        </w:trPr>
        <w:tc>
          <w:tcPr>
            <w:tcW w:w="5850" w:type="dxa"/>
          </w:tcPr>
          <w:p w:rsidR="005B60DA" w:rsidRDefault="005B60DA" w:rsidP="00D308EC">
            <w:r>
              <w:t>Percentage of loss by abrasion test Los Anglos Machine</w:t>
            </w:r>
          </w:p>
        </w:tc>
        <w:tc>
          <w:tcPr>
            <w:tcW w:w="2978" w:type="dxa"/>
          </w:tcPr>
          <w:p w:rsidR="005B60DA" w:rsidRPr="00BE1C33" w:rsidRDefault="005B60DA" w:rsidP="00D308EC">
            <w:r>
              <w:t>5%</w:t>
            </w:r>
          </w:p>
        </w:tc>
      </w:tr>
      <w:tr w:rsidR="005B60DA" w:rsidTr="00D308EC">
        <w:trPr>
          <w:trHeight w:val="418"/>
          <w:jc w:val="center"/>
        </w:trPr>
        <w:tc>
          <w:tcPr>
            <w:tcW w:w="5850" w:type="dxa"/>
          </w:tcPr>
          <w:p w:rsidR="005B60DA" w:rsidRDefault="005B60DA" w:rsidP="00D308EC">
            <w:r>
              <w:t>Absorption ratio after 24 hours of immersion in water</w:t>
            </w:r>
          </w:p>
        </w:tc>
        <w:tc>
          <w:tcPr>
            <w:tcW w:w="2978" w:type="dxa"/>
          </w:tcPr>
          <w:p w:rsidR="005B60DA" w:rsidRPr="00DD34BF" w:rsidRDefault="005B60DA" w:rsidP="00D308EC">
            <w:r>
              <w:t>% 10 maximum</w:t>
            </w:r>
          </w:p>
        </w:tc>
      </w:tr>
      <w:tr w:rsidR="005B60DA" w:rsidTr="00D308EC">
        <w:trPr>
          <w:trHeight w:val="256"/>
          <w:jc w:val="center"/>
        </w:trPr>
        <w:tc>
          <w:tcPr>
            <w:tcW w:w="5850" w:type="dxa"/>
          </w:tcPr>
          <w:p w:rsidR="005B60DA" w:rsidRDefault="005B60DA" w:rsidP="00D308EC">
            <w:r>
              <w:t>Abrasion percentage after 24 hours immersion in water</w:t>
            </w:r>
          </w:p>
        </w:tc>
        <w:tc>
          <w:tcPr>
            <w:tcW w:w="2978" w:type="dxa"/>
          </w:tcPr>
          <w:p w:rsidR="005B60DA" w:rsidRPr="00DD34BF" w:rsidRDefault="005B60DA" w:rsidP="00D308EC">
            <w:r>
              <w:t>% 5 maximum</w:t>
            </w:r>
          </w:p>
        </w:tc>
      </w:tr>
      <w:tr w:rsidR="005B60DA" w:rsidTr="00D308EC">
        <w:trPr>
          <w:trHeight w:val="328"/>
          <w:jc w:val="center"/>
        </w:trPr>
        <w:tc>
          <w:tcPr>
            <w:tcW w:w="5850" w:type="dxa"/>
          </w:tcPr>
          <w:p w:rsidR="005B60DA" w:rsidRDefault="005B60DA" w:rsidP="00D308EC">
            <w:r w:rsidRPr="003826EF">
              <w:t>Plasticity index</w:t>
            </w:r>
          </w:p>
        </w:tc>
        <w:tc>
          <w:tcPr>
            <w:tcW w:w="2978" w:type="dxa"/>
          </w:tcPr>
          <w:p w:rsidR="005B60DA" w:rsidRDefault="005B60DA" w:rsidP="00D308EC">
            <w:r>
              <w:t xml:space="preserve"> </w:t>
            </w:r>
            <w:r w:rsidRPr="003826EF">
              <w:t>(AASHTO T 90)</w:t>
            </w:r>
            <w:r>
              <w:t xml:space="preserve">  maximum 6%</w:t>
            </w:r>
          </w:p>
        </w:tc>
      </w:tr>
      <w:tr w:rsidR="005B60DA" w:rsidTr="00D308EC">
        <w:trPr>
          <w:trHeight w:val="355"/>
          <w:jc w:val="center"/>
        </w:trPr>
        <w:tc>
          <w:tcPr>
            <w:tcW w:w="5850" w:type="dxa"/>
          </w:tcPr>
          <w:p w:rsidR="005B60DA" w:rsidRPr="00DD34BF" w:rsidRDefault="005B60DA" w:rsidP="00D308EC">
            <w:r w:rsidRPr="003826EF">
              <w:t>Sand Equivalent</w:t>
            </w:r>
          </w:p>
        </w:tc>
        <w:tc>
          <w:tcPr>
            <w:tcW w:w="2978" w:type="dxa"/>
          </w:tcPr>
          <w:p w:rsidR="005B60DA" w:rsidRDefault="005B60DA" w:rsidP="00D308EC">
            <w:r>
              <w:t xml:space="preserve">%30 minimum </w:t>
            </w:r>
          </w:p>
        </w:tc>
      </w:tr>
      <w:tr w:rsidR="005B60DA" w:rsidTr="00D308EC">
        <w:trPr>
          <w:trHeight w:val="346"/>
          <w:jc w:val="center"/>
        </w:trPr>
        <w:tc>
          <w:tcPr>
            <w:tcW w:w="5850" w:type="dxa"/>
          </w:tcPr>
          <w:p w:rsidR="005B60DA" w:rsidRDefault="005B60DA" w:rsidP="00D308EC">
            <w:r>
              <w:t>CBR</w:t>
            </w:r>
          </w:p>
        </w:tc>
        <w:tc>
          <w:tcPr>
            <w:tcW w:w="2978" w:type="dxa"/>
          </w:tcPr>
          <w:p w:rsidR="005B60DA" w:rsidRDefault="005B60DA" w:rsidP="00D308EC">
            <w:r>
              <w:t>3-meter</w:t>
            </w:r>
          </w:p>
        </w:tc>
      </w:tr>
    </w:tbl>
    <w:p w:rsidR="005B60DA" w:rsidRDefault="005B60DA" w:rsidP="005B60DA">
      <w:pPr>
        <w:jc w:val="center"/>
      </w:pPr>
    </w:p>
    <w:p w:rsidR="005B60DA" w:rsidRDefault="005B60DA" w:rsidP="005B60DA">
      <w:pPr>
        <w:jc w:val="center"/>
      </w:pPr>
    </w:p>
    <w:p w:rsidR="00AF2913" w:rsidRDefault="00AF2913" w:rsidP="005B60DA">
      <w:pPr>
        <w:jc w:val="center"/>
      </w:pPr>
    </w:p>
    <w:p w:rsidR="00AF2913" w:rsidRDefault="00AF2913"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lastRenderedPageBreak/>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m²/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D308EC">
        <w:trPr>
          <w:trHeight w:val="958"/>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D308EC">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204°C) Flow,</w:t>
            </w:r>
            <w:r w:rsidRPr="004543CE">
              <w:rPr>
                <w:color w:val="000000"/>
                <w:spacing w:val="1"/>
                <w:sz w:val="22"/>
                <w:szCs w:val="22"/>
              </w:rPr>
              <w:t xml:space="preserve"> </w:t>
            </w:r>
            <w:r w:rsidRPr="004543CE">
              <w:rPr>
                <w:color w:val="000000"/>
                <w:sz w:val="22"/>
                <w:szCs w:val="22"/>
              </w:rPr>
              <w:t>140°F</w:t>
            </w:r>
            <w:r w:rsidRPr="004543CE">
              <w:rPr>
                <w:color w:val="000000"/>
                <w:spacing w:val="1"/>
                <w:sz w:val="22"/>
                <w:szCs w:val="22"/>
              </w:rPr>
              <w:t xml:space="preserve"> </w:t>
            </w:r>
            <w:r w:rsidRPr="004543CE">
              <w:rPr>
                <w:color w:val="000000"/>
                <w:sz w:val="22"/>
                <w:szCs w:val="22"/>
              </w:rPr>
              <w:t>(6</w:t>
            </w:r>
            <w:r w:rsidRPr="004543CE">
              <w:rPr>
                <w:color w:val="000000"/>
                <w:spacing w:val="-1"/>
                <w:sz w:val="22"/>
                <w:szCs w:val="22"/>
              </w:rPr>
              <w:t>0</w:t>
            </w:r>
            <w:r w:rsidRPr="004543CE">
              <w:rPr>
                <w:color w:val="000000"/>
                <w:sz w:val="22"/>
                <w:szCs w:val="22"/>
              </w:rPr>
              <w:t>°C)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380-400°F</w:t>
            </w:r>
            <w:r w:rsidRPr="004543CE">
              <w:rPr>
                <w:color w:val="000000"/>
                <w:spacing w:val="1"/>
                <w:sz w:val="22"/>
                <w:szCs w:val="22"/>
              </w:rPr>
              <w:t xml:space="preserve"> </w:t>
            </w:r>
            <w:r w:rsidRPr="004543CE">
              <w:rPr>
                <w:color w:val="000000"/>
                <w:sz w:val="22"/>
                <w:szCs w:val="22"/>
              </w:rPr>
              <w:t>(193-</w:t>
            </w:r>
          </w:p>
          <w:p w:rsidR="005B60DA" w:rsidRPr="004543CE" w:rsidRDefault="005B60DA" w:rsidP="00D308EC">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D308EC">
        <w:trPr>
          <w:trHeight w:val="544"/>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r w:rsidRPr="004543CE">
              <w:rPr>
                <w:color w:val="000000"/>
                <w:sz w:val="22"/>
                <w:szCs w:val="22"/>
              </w:rPr>
              <w:t>77°F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7" w:lineRule="exact"/>
              <w:ind w:left="1226"/>
              <w:rPr>
                <w:color w:val="000000"/>
                <w:sz w:val="22"/>
                <w:szCs w:val="22"/>
              </w:rPr>
            </w:pPr>
            <w:proofErr w:type="gramStart"/>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roofErr w:type="gramEnd"/>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122°F</w:t>
            </w:r>
            <w:r w:rsidRPr="004543CE">
              <w:rPr>
                <w:color w:val="000000"/>
                <w:spacing w:val="1"/>
                <w:sz w:val="22"/>
                <w:szCs w:val="22"/>
              </w:rPr>
              <w:t xml:space="preserve"> </w:t>
            </w:r>
            <w:r w:rsidRPr="004543CE">
              <w:rPr>
                <w:color w:val="000000"/>
                <w:sz w:val="22"/>
                <w:szCs w:val="22"/>
              </w:rPr>
              <w:t>(50°C)</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D308EC">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proofErr w:type="gramStart"/>
            <w:r w:rsidRPr="004543CE">
              <w:rPr>
                <w:color w:val="000000"/>
                <w:sz w:val="22"/>
                <w:szCs w:val="22"/>
              </w:rPr>
              <w:t>200</w:t>
            </w:r>
            <w:r w:rsidRPr="004543CE">
              <w:rPr>
                <w:color w:val="000000"/>
                <w:spacing w:val="1"/>
                <w:sz w:val="22"/>
                <w:szCs w:val="22"/>
              </w:rPr>
              <w:t xml:space="preserve"> </w:t>
            </w:r>
            <w:r w:rsidRPr="004543CE">
              <w:rPr>
                <w:color w:val="000000"/>
                <w:sz w:val="22"/>
                <w:szCs w:val="22"/>
              </w:rPr>
              <w:t>max.</w:t>
            </w:r>
            <w:proofErr w:type="gramEnd"/>
            <w:r w:rsidRPr="004543CE">
              <w:rPr>
                <w:color w:val="000000"/>
                <w:sz w:val="22"/>
                <w:szCs w:val="22"/>
              </w:rPr>
              <w:t xml:space="preserve"> Toughness</w:t>
            </w:r>
          </w:p>
          <w:p w:rsidR="005B60DA" w:rsidRPr="004543CE" w:rsidRDefault="005B60DA" w:rsidP="00D308EC">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D308EC">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D308EC">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r w:rsidRPr="004543CE">
              <w:rPr>
                <w:color w:val="000000"/>
                <w:sz w:val="22"/>
                <w:szCs w:val="22"/>
              </w:rPr>
              <w:t>Pe</w:t>
            </w:r>
            <w:r w:rsidRPr="004543CE">
              <w:rPr>
                <w:color w:val="000000"/>
                <w:spacing w:val="-1"/>
                <w:sz w:val="22"/>
                <w:szCs w:val="22"/>
              </w:rPr>
              <w:t>rm</w:t>
            </w:r>
            <w:r w:rsidRPr="004543CE">
              <w:rPr>
                <w:color w:val="000000"/>
                <w:sz w:val="22"/>
                <w:szCs w:val="22"/>
              </w:rPr>
              <w:t>eance</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r w:rsidRPr="004543CE">
              <w:rPr>
                <w:color w:val="000000"/>
                <w:sz w:val="22"/>
                <w:szCs w:val="22"/>
              </w:rPr>
              <w:t>ng/Pa.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D308EC">
        <w:trPr>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0.18g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pacing w:val="1"/>
                <w:sz w:val="22"/>
                <w:szCs w:val="22"/>
              </w:rPr>
            </w:pPr>
            <w:r w:rsidRPr="004543CE">
              <w:rPr>
                <w:color w:val="000000"/>
                <w:sz w:val="22"/>
                <w:szCs w:val="22"/>
              </w:rPr>
              <w:t>0.35g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p>
        </w:tc>
      </w:tr>
      <w:tr w:rsidR="005B60DA" w:rsidRPr="004543CE" w:rsidTr="00D308EC">
        <w:trPr>
          <w:trHeight w:val="373"/>
          <w:jc w:val="center"/>
        </w:trPr>
        <w:tc>
          <w:tcPr>
            <w:tcW w:w="4768" w:type="dxa"/>
            <w:tcBorders>
              <w:righ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-1</w:t>
            </w:r>
            <w:r w:rsidRPr="004543CE">
              <w:rPr>
                <w:color w:val="000000"/>
                <w:spacing w:val="-1"/>
                <w:sz w:val="22"/>
                <w:szCs w:val="22"/>
              </w:rPr>
              <w:t>3</w:t>
            </w:r>
            <w:r w:rsidRPr="004543CE">
              <w:rPr>
                <w:color w:val="000000"/>
                <w:sz w:val="22"/>
                <w:szCs w:val="22"/>
              </w:rPr>
              <w:t>°F (-25°C)</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D308EC">
            <w:pPr>
              <w:widowControl w:val="0"/>
              <w:autoSpaceDE w:val="0"/>
              <w:autoSpaceDN w:val="0"/>
              <w:adjustRightInd w:val="0"/>
              <w:rPr>
                <w:color w:val="000000"/>
                <w:sz w:val="22"/>
                <w:szCs w:val="22"/>
              </w:rPr>
            </w:pPr>
          </w:p>
        </w:tc>
      </w:tr>
      <w:tr w:rsidR="005B60DA" w:rsidRPr="004543CE" w:rsidTr="00D308EC">
        <w:trPr>
          <w:trHeight w:val="355"/>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r w:rsidRPr="004543CE">
              <w:rPr>
                <w:color w:val="000000"/>
                <w:sz w:val="22"/>
                <w:szCs w:val="22"/>
              </w:rPr>
              <w:t>13°F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D308EC">
        <w:trPr>
          <w:trHeight w:val="436"/>
          <w:jc w:val="center"/>
        </w:trPr>
        <w:tc>
          <w:tcPr>
            <w:tcW w:w="4768" w:type="dxa"/>
            <w:tcBorders>
              <w:right w:val="single" w:sz="4" w:space="0" w:color="auto"/>
            </w:tcBorders>
            <w:vAlign w:val="center"/>
          </w:tcPr>
          <w:p w:rsidR="005B60DA" w:rsidRPr="004543CE" w:rsidRDefault="005B60DA" w:rsidP="00D308EC">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D308EC">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D308EC">
        <w:trPr>
          <w:trHeight w:val="44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D308EC">
        <w:trPr>
          <w:trHeight w:val="625"/>
          <w:jc w:val="center"/>
        </w:trPr>
        <w:tc>
          <w:tcPr>
            <w:tcW w:w="4768" w:type="dxa"/>
            <w:tcBorders>
              <w:righ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45°F</w:t>
            </w:r>
            <w:r w:rsidRPr="004543CE">
              <w:rPr>
                <w:color w:val="000000"/>
                <w:spacing w:val="1"/>
                <w:sz w:val="22"/>
                <w:szCs w:val="22"/>
              </w:rPr>
              <w:t xml:space="preserve"> </w:t>
            </w:r>
            <w:r w:rsidRPr="004543CE">
              <w:rPr>
                <w:color w:val="000000"/>
                <w:sz w:val="22"/>
                <w:szCs w:val="22"/>
              </w:rPr>
              <w:t>(2</w:t>
            </w:r>
            <w:r w:rsidRPr="004543CE">
              <w:rPr>
                <w:color w:val="000000"/>
                <w:spacing w:val="-1"/>
                <w:sz w:val="22"/>
                <w:szCs w:val="22"/>
              </w:rPr>
              <w:t>5</w:t>
            </w:r>
            <w:r w:rsidRPr="004543CE">
              <w:rPr>
                <w:color w:val="000000"/>
                <w:sz w:val="22"/>
                <w:szCs w:val="22"/>
              </w:rPr>
              <w:t>°C)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D308EC">
            <w:pPr>
              <w:widowControl w:val="0"/>
              <w:tabs>
                <w:tab w:val="left" w:pos="5140"/>
              </w:tabs>
              <w:autoSpaceDE w:val="0"/>
              <w:autoSpaceDN w:val="0"/>
              <w:adjustRightInd w:val="0"/>
              <w:spacing w:before="4" w:line="206" w:lineRule="exact"/>
              <w:ind w:left="1226"/>
              <w:rPr>
                <w:color w:val="000000"/>
                <w:spacing w:val="1"/>
                <w:sz w:val="22"/>
                <w:szCs w:val="22"/>
              </w:rPr>
            </w:pPr>
            <w:r w:rsidRPr="004543CE">
              <w:rPr>
                <w:color w:val="000000"/>
                <w:sz w:val="22"/>
                <w:szCs w:val="22"/>
              </w:rPr>
              <w:t>500°F</w:t>
            </w:r>
            <w:r w:rsidRPr="004543CE">
              <w:rPr>
                <w:color w:val="000000"/>
                <w:spacing w:val="1"/>
                <w:sz w:val="22"/>
                <w:szCs w:val="22"/>
              </w:rPr>
              <w:t xml:space="preserve"> </w:t>
            </w:r>
            <w:r w:rsidRPr="004543CE">
              <w:rPr>
                <w:color w:val="000000"/>
                <w:sz w:val="22"/>
                <w:szCs w:val="22"/>
              </w:rPr>
              <w:t>(260°C)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D308EC">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381" w:rsidRDefault="00E65381" w:rsidP="00432E05">
      <w:r>
        <w:separator/>
      </w:r>
    </w:p>
  </w:endnote>
  <w:endnote w:type="continuationSeparator" w:id="0">
    <w:p w:rsidR="00E65381" w:rsidRDefault="00E65381"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0563"/>
      <w:docPartObj>
        <w:docPartGallery w:val="Page Numbers (Bottom of Page)"/>
        <w:docPartUnique/>
      </w:docPartObj>
    </w:sdtPr>
    <w:sdtContent>
      <w:p w:rsidR="00C64EE8" w:rsidRDefault="005778D3">
        <w:pPr>
          <w:pStyle w:val="Footer"/>
          <w:jc w:val="center"/>
        </w:pPr>
        <w:fldSimple w:instr=" PAGE   \* MERGEFORMAT ">
          <w:r w:rsidR="000A70E0">
            <w:rPr>
              <w:noProof/>
            </w:rPr>
            <w:t>63</w:t>
          </w:r>
        </w:fldSimple>
      </w:p>
    </w:sdtContent>
  </w:sdt>
  <w:p w:rsidR="00C64EE8" w:rsidRDefault="00C64E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381" w:rsidRDefault="00E65381" w:rsidP="00432E05">
      <w:r>
        <w:separator/>
      </w:r>
    </w:p>
  </w:footnote>
  <w:footnote w:type="continuationSeparator" w:id="0">
    <w:p w:rsidR="00E65381" w:rsidRDefault="00E65381"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8">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5">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6">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8">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30">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1">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E44C62"/>
    <w:multiLevelType w:val="hybridMultilevel"/>
    <w:tmpl w:val="1630A3F6"/>
    <w:lvl w:ilvl="0" w:tplc="B3B4903E">
      <w:start w:val="1"/>
      <w:numFmt w:val="decimal"/>
      <w:lvlText w:val="%1-"/>
      <w:lvlJc w:val="left"/>
      <w:pPr>
        <w:ind w:left="5670" w:hanging="53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5">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9">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51">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2">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36"/>
  </w:num>
  <w:num w:numId="4">
    <w:abstractNumId w:val="50"/>
  </w:num>
  <w:num w:numId="5">
    <w:abstractNumId w:val="34"/>
  </w:num>
  <w:num w:numId="6">
    <w:abstractNumId w:val="41"/>
  </w:num>
  <w:num w:numId="7">
    <w:abstractNumId w:val="45"/>
  </w:num>
  <w:num w:numId="8">
    <w:abstractNumId w:val="6"/>
  </w:num>
  <w:num w:numId="9">
    <w:abstractNumId w:val="37"/>
  </w:num>
  <w:num w:numId="10">
    <w:abstractNumId w:val="1"/>
  </w:num>
  <w:num w:numId="11">
    <w:abstractNumId w:val="43"/>
  </w:num>
  <w:num w:numId="12">
    <w:abstractNumId w:val="18"/>
  </w:num>
  <w:num w:numId="13">
    <w:abstractNumId w:val="29"/>
  </w:num>
  <w:num w:numId="14">
    <w:abstractNumId w:val="12"/>
  </w:num>
  <w:num w:numId="15">
    <w:abstractNumId w:val="20"/>
  </w:num>
  <w:num w:numId="16">
    <w:abstractNumId w:val="51"/>
  </w:num>
  <w:num w:numId="17">
    <w:abstractNumId w:val="0"/>
  </w:num>
  <w:num w:numId="18">
    <w:abstractNumId w:val="42"/>
  </w:num>
  <w:num w:numId="19">
    <w:abstractNumId w:val="35"/>
  </w:num>
  <w:num w:numId="20">
    <w:abstractNumId w:val="32"/>
  </w:num>
  <w:num w:numId="21">
    <w:abstractNumId w:val="21"/>
  </w:num>
  <w:num w:numId="22">
    <w:abstractNumId w:val="8"/>
  </w:num>
  <w:num w:numId="23">
    <w:abstractNumId w:val="4"/>
  </w:num>
  <w:num w:numId="24">
    <w:abstractNumId w:val="31"/>
  </w:num>
  <w:num w:numId="25">
    <w:abstractNumId w:val="15"/>
  </w:num>
  <w:num w:numId="26">
    <w:abstractNumId w:val="47"/>
  </w:num>
  <w:num w:numId="27">
    <w:abstractNumId w:val="13"/>
  </w:num>
  <w:num w:numId="28">
    <w:abstractNumId w:val="23"/>
  </w:num>
  <w:num w:numId="29">
    <w:abstractNumId w:val="19"/>
  </w:num>
  <w:num w:numId="30">
    <w:abstractNumId w:val="27"/>
  </w:num>
  <w:num w:numId="31">
    <w:abstractNumId w:val="17"/>
  </w:num>
  <w:num w:numId="32">
    <w:abstractNumId w:val="9"/>
  </w:num>
  <w:num w:numId="33">
    <w:abstractNumId w:val="46"/>
  </w:num>
  <w:num w:numId="34">
    <w:abstractNumId w:val="16"/>
  </w:num>
  <w:num w:numId="35">
    <w:abstractNumId w:val="2"/>
  </w:num>
  <w:num w:numId="36">
    <w:abstractNumId w:val="7"/>
  </w:num>
  <w:num w:numId="37">
    <w:abstractNumId w:val="24"/>
  </w:num>
  <w:num w:numId="38">
    <w:abstractNumId w:val="25"/>
  </w:num>
  <w:num w:numId="39">
    <w:abstractNumId w:val="14"/>
  </w:num>
  <w:num w:numId="40">
    <w:abstractNumId w:val="30"/>
  </w:num>
  <w:num w:numId="41">
    <w:abstractNumId w:val="11"/>
  </w:num>
  <w:num w:numId="42">
    <w:abstractNumId w:val="33"/>
  </w:num>
  <w:num w:numId="43">
    <w:abstractNumId w:val="44"/>
  </w:num>
  <w:num w:numId="44">
    <w:abstractNumId w:val="26"/>
  </w:num>
  <w:num w:numId="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2"/>
  </w:num>
  <w:num w:numId="47">
    <w:abstractNumId w:val="38"/>
  </w:num>
  <w:num w:numId="48">
    <w:abstractNumId w:val="28"/>
  </w:num>
  <w:num w:numId="49">
    <w:abstractNumId w:val="22"/>
  </w:num>
  <w:num w:numId="50">
    <w:abstractNumId w:val="5"/>
  </w:num>
  <w:num w:numId="51">
    <w:abstractNumId w:val="40"/>
  </w:num>
  <w:num w:numId="52">
    <w:abstractNumId w:val="49"/>
  </w:num>
  <w:num w:numId="53">
    <w:abstractNumId w:val="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proofState w:spelling="clean" w:grammar="clean"/>
  <w:stylePaneFormatFilter w:val="3F01"/>
  <w:defaultTabStop w:val="720"/>
  <w:characterSpacingControl w:val="doNotCompress"/>
  <w:hdrShapeDefaults>
    <o:shapedefaults v:ext="edit" spidmax="138242"/>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D97"/>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1CE9"/>
    <w:rsid w:val="00053897"/>
    <w:rsid w:val="00054333"/>
    <w:rsid w:val="00055EFB"/>
    <w:rsid w:val="0005646D"/>
    <w:rsid w:val="000629AE"/>
    <w:rsid w:val="00064943"/>
    <w:rsid w:val="00065606"/>
    <w:rsid w:val="00066073"/>
    <w:rsid w:val="0007156E"/>
    <w:rsid w:val="00073745"/>
    <w:rsid w:val="0007491B"/>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0E0"/>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2796"/>
    <w:rsid w:val="001043AA"/>
    <w:rsid w:val="001063FA"/>
    <w:rsid w:val="00106F1E"/>
    <w:rsid w:val="00111173"/>
    <w:rsid w:val="001120AE"/>
    <w:rsid w:val="00113598"/>
    <w:rsid w:val="00116CFC"/>
    <w:rsid w:val="00121D70"/>
    <w:rsid w:val="00121F51"/>
    <w:rsid w:val="001224BE"/>
    <w:rsid w:val="0012468D"/>
    <w:rsid w:val="0012732C"/>
    <w:rsid w:val="00127FE4"/>
    <w:rsid w:val="00131BED"/>
    <w:rsid w:val="00131FAB"/>
    <w:rsid w:val="001325BD"/>
    <w:rsid w:val="00132734"/>
    <w:rsid w:val="00132A6E"/>
    <w:rsid w:val="00132F7A"/>
    <w:rsid w:val="0013433C"/>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30A"/>
    <w:rsid w:val="00180C11"/>
    <w:rsid w:val="001811EE"/>
    <w:rsid w:val="00182BC0"/>
    <w:rsid w:val="00183F3D"/>
    <w:rsid w:val="00184B6D"/>
    <w:rsid w:val="001854BC"/>
    <w:rsid w:val="00185601"/>
    <w:rsid w:val="001865BA"/>
    <w:rsid w:val="00187889"/>
    <w:rsid w:val="00190668"/>
    <w:rsid w:val="00190A44"/>
    <w:rsid w:val="00191325"/>
    <w:rsid w:val="001927AB"/>
    <w:rsid w:val="0019281C"/>
    <w:rsid w:val="001931F4"/>
    <w:rsid w:val="001934F3"/>
    <w:rsid w:val="001946A0"/>
    <w:rsid w:val="00195E66"/>
    <w:rsid w:val="001972CB"/>
    <w:rsid w:val="001A229C"/>
    <w:rsid w:val="001A24FE"/>
    <w:rsid w:val="001A28A8"/>
    <w:rsid w:val="001A3A1B"/>
    <w:rsid w:val="001A7632"/>
    <w:rsid w:val="001B225B"/>
    <w:rsid w:val="001B2964"/>
    <w:rsid w:val="001B2B0B"/>
    <w:rsid w:val="001B2D8E"/>
    <w:rsid w:val="001B3195"/>
    <w:rsid w:val="001B42AA"/>
    <w:rsid w:val="001B649C"/>
    <w:rsid w:val="001B7968"/>
    <w:rsid w:val="001C0C1F"/>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253E"/>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1ECF"/>
    <w:rsid w:val="0022337D"/>
    <w:rsid w:val="002235FA"/>
    <w:rsid w:val="0022431E"/>
    <w:rsid w:val="00225A90"/>
    <w:rsid w:val="00225E12"/>
    <w:rsid w:val="00231C22"/>
    <w:rsid w:val="002324DC"/>
    <w:rsid w:val="00232727"/>
    <w:rsid w:val="00232BDD"/>
    <w:rsid w:val="002374EB"/>
    <w:rsid w:val="0023766F"/>
    <w:rsid w:val="00237A46"/>
    <w:rsid w:val="00244343"/>
    <w:rsid w:val="00245764"/>
    <w:rsid w:val="00251DC2"/>
    <w:rsid w:val="00251EFE"/>
    <w:rsid w:val="00252ACC"/>
    <w:rsid w:val="00253B67"/>
    <w:rsid w:val="0025405E"/>
    <w:rsid w:val="00255904"/>
    <w:rsid w:val="00255B77"/>
    <w:rsid w:val="002560B5"/>
    <w:rsid w:val="00256F9B"/>
    <w:rsid w:val="00257110"/>
    <w:rsid w:val="00257ABB"/>
    <w:rsid w:val="00260FB5"/>
    <w:rsid w:val="00262BF5"/>
    <w:rsid w:val="00265332"/>
    <w:rsid w:val="00265E03"/>
    <w:rsid w:val="00265E48"/>
    <w:rsid w:val="00266708"/>
    <w:rsid w:val="002672FA"/>
    <w:rsid w:val="00270A7E"/>
    <w:rsid w:val="00270D76"/>
    <w:rsid w:val="00271588"/>
    <w:rsid w:val="00271645"/>
    <w:rsid w:val="00271823"/>
    <w:rsid w:val="002719B7"/>
    <w:rsid w:val="00273C53"/>
    <w:rsid w:val="002752F6"/>
    <w:rsid w:val="00275D7C"/>
    <w:rsid w:val="002762D6"/>
    <w:rsid w:val="00276E8A"/>
    <w:rsid w:val="00277468"/>
    <w:rsid w:val="00277A94"/>
    <w:rsid w:val="00277F63"/>
    <w:rsid w:val="0028070D"/>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753C"/>
    <w:rsid w:val="0032778E"/>
    <w:rsid w:val="00330FE6"/>
    <w:rsid w:val="003314FA"/>
    <w:rsid w:val="00331B02"/>
    <w:rsid w:val="0033224C"/>
    <w:rsid w:val="0033495A"/>
    <w:rsid w:val="00334E8F"/>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5787C"/>
    <w:rsid w:val="00360627"/>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50A"/>
    <w:rsid w:val="00391675"/>
    <w:rsid w:val="00391DEF"/>
    <w:rsid w:val="00396811"/>
    <w:rsid w:val="00396A35"/>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14A"/>
    <w:rsid w:val="00436BCA"/>
    <w:rsid w:val="00440F29"/>
    <w:rsid w:val="00441C62"/>
    <w:rsid w:val="00441D49"/>
    <w:rsid w:val="00442B20"/>
    <w:rsid w:val="0044368F"/>
    <w:rsid w:val="004476AF"/>
    <w:rsid w:val="004511BE"/>
    <w:rsid w:val="004534A6"/>
    <w:rsid w:val="00455B30"/>
    <w:rsid w:val="004563F3"/>
    <w:rsid w:val="00456A2F"/>
    <w:rsid w:val="00457350"/>
    <w:rsid w:val="004616B0"/>
    <w:rsid w:val="00464605"/>
    <w:rsid w:val="00464B84"/>
    <w:rsid w:val="00464D88"/>
    <w:rsid w:val="00465230"/>
    <w:rsid w:val="00466D75"/>
    <w:rsid w:val="00467693"/>
    <w:rsid w:val="00470DBC"/>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67E2"/>
    <w:rsid w:val="004A393A"/>
    <w:rsid w:val="004A3CAE"/>
    <w:rsid w:val="004A5417"/>
    <w:rsid w:val="004A57F2"/>
    <w:rsid w:val="004A6C0A"/>
    <w:rsid w:val="004B059B"/>
    <w:rsid w:val="004B0FF6"/>
    <w:rsid w:val="004B1F38"/>
    <w:rsid w:val="004B351D"/>
    <w:rsid w:val="004B3AAE"/>
    <w:rsid w:val="004B7A35"/>
    <w:rsid w:val="004C05A8"/>
    <w:rsid w:val="004C2189"/>
    <w:rsid w:val="004C2778"/>
    <w:rsid w:val="004C28C8"/>
    <w:rsid w:val="004C351D"/>
    <w:rsid w:val="004C395F"/>
    <w:rsid w:val="004C4A44"/>
    <w:rsid w:val="004C4C9F"/>
    <w:rsid w:val="004C4F21"/>
    <w:rsid w:val="004C4F6F"/>
    <w:rsid w:val="004C656C"/>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0720E"/>
    <w:rsid w:val="00510210"/>
    <w:rsid w:val="00514FA7"/>
    <w:rsid w:val="005159BF"/>
    <w:rsid w:val="00515B84"/>
    <w:rsid w:val="00516C82"/>
    <w:rsid w:val="00520451"/>
    <w:rsid w:val="00521C52"/>
    <w:rsid w:val="005229B2"/>
    <w:rsid w:val="005231BD"/>
    <w:rsid w:val="00524CC7"/>
    <w:rsid w:val="00527F97"/>
    <w:rsid w:val="005317EC"/>
    <w:rsid w:val="005324CD"/>
    <w:rsid w:val="00533A00"/>
    <w:rsid w:val="0053587C"/>
    <w:rsid w:val="00537698"/>
    <w:rsid w:val="00540F65"/>
    <w:rsid w:val="0054163A"/>
    <w:rsid w:val="00543769"/>
    <w:rsid w:val="00544256"/>
    <w:rsid w:val="00545DE9"/>
    <w:rsid w:val="005475EB"/>
    <w:rsid w:val="00550944"/>
    <w:rsid w:val="0055178E"/>
    <w:rsid w:val="0055193D"/>
    <w:rsid w:val="005542F1"/>
    <w:rsid w:val="00554727"/>
    <w:rsid w:val="00555B16"/>
    <w:rsid w:val="00557784"/>
    <w:rsid w:val="005610BA"/>
    <w:rsid w:val="00561C18"/>
    <w:rsid w:val="00562708"/>
    <w:rsid w:val="00562A02"/>
    <w:rsid w:val="00563274"/>
    <w:rsid w:val="00563304"/>
    <w:rsid w:val="00565B3D"/>
    <w:rsid w:val="00565C29"/>
    <w:rsid w:val="00567F97"/>
    <w:rsid w:val="00571152"/>
    <w:rsid w:val="00571E07"/>
    <w:rsid w:val="00575261"/>
    <w:rsid w:val="005757F0"/>
    <w:rsid w:val="0057671C"/>
    <w:rsid w:val="005778D3"/>
    <w:rsid w:val="005821E2"/>
    <w:rsid w:val="005829C3"/>
    <w:rsid w:val="00584108"/>
    <w:rsid w:val="00585ED6"/>
    <w:rsid w:val="0058684E"/>
    <w:rsid w:val="0058738F"/>
    <w:rsid w:val="00587426"/>
    <w:rsid w:val="00590068"/>
    <w:rsid w:val="005909EC"/>
    <w:rsid w:val="00590EB6"/>
    <w:rsid w:val="0059300A"/>
    <w:rsid w:val="0059304C"/>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3680"/>
    <w:rsid w:val="005C69EA"/>
    <w:rsid w:val="005C6BA5"/>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E28"/>
    <w:rsid w:val="00602C39"/>
    <w:rsid w:val="00603E03"/>
    <w:rsid w:val="00603FA6"/>
    <w:rsid w:val="00605529"/>
    <w:rsid w:val="00605A8D"/>
    <w:rsid w:val="00606828"/>
    <w:rsid w:val="00610160"/>
    <w:rsid w:val="00611A4C"/>
    <w:rsid w:val="00611DA7"/>
    <w:rsid w:val="00612D82"/>
    <w:rsid w:val="0061633A"/>
    <w:rsid w:val="00616508"/>
    <w:rsid w:val="006167F6"/>
    <w:rsid w:val="006174B3"/>
    <w:rsid w:val="00620843"/>
    <w:rsid w:val="0062162D"/>
    <w:rsid w:val="00622A33"/>
    <w:rsid w:val="00622BBD"/>
    <w:rsid w:val="006246A0"/>
    <w:rsid w:val="00630134"/>
    <w:rsid w:val="00630BFF"/>
    <w:rsid w:val="00631C7D"/>
    <w:rsid w:val="0063304E"/>
    <w:rsid w:val="00635C2D"/>
    <w:rsid w:val="0063602B"/>
    <w:rsid w:val="00636473"/>
    <w:rsid w:val="006364A3"/>
    <w:rsid w:val="00637DE8"/>
    <w:rsid w:val="00637EA8"/>
    <w:rsid w:val="0064067D"/>
    <w:rsid w:val="00640730"/>
    <w:rsid w:val="00641074"/>
    <w:rsid w:val="00641364"/>
    <w:rsid w:val="006437FC"/>
    <w:rsid w:val="00644AF7"/>
    <w:rsid w:val="006476C6"/>
    <w:rsid w:val="006517FA"/>
    <w:rsid w:val="00651D6C"/>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3C02"/>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25C7"/>
    <w:rsid w:val="006A4451"/>
    <w:rsid w:val="006A45F2"/>
    <w:rsid w:val="006A48D5"/>
    <w:rsid w:val="006A48FA"/>
    <w:rsid w:val="006A5ADE"/>
    <w:rsid w:val="006A5D1B"/>
    <w:rsid w:val="006A6AC9"/>
    <w:rsid w:val="006A741F"/>
    <w:rsid w:val="006A7B8B"/>
    <w:rsid w:val="006A7DBE"/>
    <w:rsid w:val="006B06C9"/>
    <w:rsid w:val="006B2C08"/>
    <w:rsid w:val="006B2F1E"/>
    <w:rsid w:val="006B3E03"/>
    <w:rsid w:val="006B47E6"/>
    <w:rsid w:val="006B53A8"/>
    <w:rsid w:val="006B6490"/>
    <w:rsid w:val="006B6550"/>
    <w:rsid w:val="006B6CA1"/>
    <w:rsid w:val="006B7110"/>
    <w:rsid w:val="006B7B39"/>
    <w:rsid w:val="006B7FE3"/>
    <w:rsid w:val="006C009F"/>
    <w:rsid w:val="006C1B9B"/>
    <w:rsid w:val="006C1D4F"/>
    <w:rsid w:val="006C4262"/>
    <w:rsid w:val="006C5922"/>
    <w:rsid w:val="006C607A"/>
    <w:rsid w:val="006C61A0"/>
    <w:rsid w:val="006C66A8"/>
    <w:rsid w:val="006C731B"/>
    <w:rsid w:val="006D0548"/>
    <w:rsid w:val="006D0EDC"/>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5AE"/>
    <w:rsid w:val="006F4817"/>
    <w:rsid w:val="006F4ADB"/>
    <w:rsid w:val="006F4CB2"/>
    <w:rsid w:val="006F674D"/>
    <w:rsid w:val="006F715B"/>
    <w:rsid w:val="006F734F"/>
    <w:rsid w:val="007029D0"/>
    <w:rsid w:val="0070453D"/>
    <w:rsid w:val="00704F5C"/>
    <w:rsid w:val="00706DB1"/>
    <w:rsid w:val="00712A36"/>
    <w:rsid w:val="00713F48"/>
    <w:rsid w:val="00723F78"/>
    <w:rsid w:val="00724355"/>
    <w:rsid w:val="00725246"/>
    <w:rsid w:val="00726995"/>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9AE"/>
    <w:rsid w:val="00764A3E"/>
    <w:rsid w:val="00764F7C"/>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3730"/>
    <w:rsid w:val="007C6C58"/>
    <w:rsid w:val="007C7E64"/>
    <w:rsid w:val="007D10B0"/>
    <w:rsid w:val="007D1397"/>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E7D4E"/>
    <w:rsid w:val="007F0027"/>
    <w:rsid w:val="007F0D7B"/>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1BF"/>
    <w:rsid w:val="00835625"/>
    <w:rsid w:val="00835C48"/>
    <w:rsid w:val="00843CAE"/>
    <w:rsid w:val="008440E1"/>
    <w:rsid w:val="0084418C"/>
    <w:rsid w:val="0084478C"/>
    <w:rsid w:val="00845940"/>
    <w:rsid w:val="00845C29"/>
    <w:rsid w:val="008462AB"/>
    <w:rsid w:val="00846766"/>
    <w:rsid w:val="00850066"/>
    <w:rsid w:val="008518F4"/>
    <w:rsid w:val="00854265"/>
    <w:rsid w:val="00855550"/>
    <w:rsid w:val="00855D45"/>
    <w:rsid w:val="00857D32"/>
    <w:rsid w:val="008605A4"/>
    <w:rsid w:val="00861D1B"/>
    <w:rsid w:val="0086247B"/>
    <w:rsid w:val="008634FA"/>
    <w:rsid w:val="0086589F"/>
    <w:rsid w:val="0086619B"/>
    <w:rsid w:val="00867335"/>
    <w:rsid w:val="00880924"/>
    <w:rsid w:val="00880AEE"/>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A7C6E"/>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43E1"/>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33F5"/>
    <w:rsid w:val="0090416B"/>
    <w:rsid w:val="009042C5"/>
    <w:rsid w:val="00905A2B"/>
    <w:rsid w:val="00906CF7"/>
    <w:rsid w:val="00907BD9"/>
    <w:rsid w:val="009109AA"/>
    <w:rsid w:val="00910C25"/>
    <w:rsid w:val="00911063"/>
    <w:rsid w:val="0091180C"/>
    <w:rsid w:val="00913F91"/>
    <w:rsid w:val="00914C25"/>
    <w:rsid w:val="00915F13"/>
    <w:rsid w:val="009168AA"/>
    <w:rsid w:val="00917AAC"/>
    <w:rsid w:val="00917EC3"/>
    <w:rsid w:val="009226DA"/>
    <w:rsid w:val="00923084"/>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4B4"/>
    <w:rsid w:val="0094695B"/>
    <w:rsid w:val="00952275"/>
    <w:rsid w:val="0095294A"/>
    <w:rsid w:val="009544DD"/>
    <w:rsid w:val="00957303"/>
    <w:rsid w:val="0096031E"/>
    <w:rsid w:val="00960338"/>
    <w:rsid w:val="00960AC9"/>
    <w:rsid w:val="00961008"/>
    <w:rsid w:val="009614F5"/>
    <w:rsid w:val="00961841"/>
    <w:rsid w:val="00962EF0"/>
    <w:rsid w:val="009634E3"/>
    <w:rsid w:val="00965024"/>
    <w:rsid w:val="00966189"/>
    <w:rsid w:val="00967485"/>
    <w:rsid w:val="00971283"/>
    <w:rsid w:val="0097368A"/>
    <w:rsid w:val="00975885"/>
    <w:rsid w:val="0097663C"/>
    <w:rsid w:val="009774D7"/>
    <w:rsid w:val="00977C89"/>
    <w:rsid w:val="00977CDB"/>
    <w:rsid w:val="00981491"/>
    <w:rsid w:val="0098191D"/>
    <w:rsid w:val="0098265F"/>
    <w:rsid w:val="009830CB"/>
    <w:rsid w:val="0098346A"/>
    <w:rsid w:val="009844A7"/>
    <w:rsid w:val="00984820"/>
    <w:rsid w:val="009853AA"/>
    <w:rsid w:val="00985595"/>
    <w:rsid w:val="009859A7"/>
    <w:rsid w:val="00985BD0"/>
    <w:rsid w:val="009866D5"/>
    <w:rsid w:val="00986E83"/>
    <w:rsid w:val="00986F90"/>
    <w:rsid w:val="0099100C"/>
    <w:rsid w:val="00992A63"/>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56BB"/>
    <w:rsid w:val="009B62CA"/>
    <w:rsid w:val="009B7240"/>
    <w:rsid w:val="009B7A6C"/>
    <w:rsid w:val="009B7C32"/>
    <w:rsid w:val="009C0599"/>
    <w:rsid w:val="009C1AB5"/>
    <w:rsid w:val="009C5740"/>
    <w:rsid w:val="009C6F91"/>
    <w:rsid w:val="009D0F2F"/>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32A"/>
    <w:rsid w:val="00A20847"/>
    <w:rsid w:val="00A21CFF"/>
    <w:rsid w:val="00A259B9"/>
    <w:rsid w:val="00A267BC"/>
    <w:rsid w:val="00A274A9"/>
    <w:rsid w:val="00A27BF1"/>
    <w:rsid w:val="00A30267"/>
    <w:rsid w:val="00A30789"/>
    <w:rsid w:val="00A31BD9"/>
    <w:rsid w:val="00A31C05"/>
    <w:rsid w:val="00A34397"/>
    <w:rsid w:val="00A35574"/>
    <w:rsid w:val="00A355CD"/>
    <w:rsid w:val="00A3615C"/>
    <w:rsid w:val="00A36B45"/>
    <w:rsid w:val="00A37A3C"/>
    <w:rsid w:val="00A40588"/>
    <w:rsid w:val="00A41E56"/>
    <w:rsid w:val="00A42774"/>
    <w:rsid w:val="00A42A51"/>
    <w:rsid w:val="00A42F8B"/>
    <w:rsid w:val="00A439C6"/>
    <w:rsid w:val="00A4461B"/>
    <w:rsid w:val="00A44D5C"/>
    <w:rsid w:val="00A44E09"/>
    <w:rsid w:val="00A45AFB"/>
    <w:rsid w:val="00A45DB6"/>
    <w:rsid w:val="00A45F72"/>
    <w:rsid w:val="00A50194"/>
    <w:rsid w:val="00A50651"/>
    <w:rsid w:val="00A510BF"/>
    <w:rsid w:val="00A53F35"/>
    <w:rsid w:val="00A552D3"/>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2FA"/>
    <w:rsid w:val="00A76F1F"/>
    <w:rsid w:val="00A80DBC"/>
    <w:rsid w:val="00A81A6F"/>
    <w:rsid w:val="00A81D6B"/>
    <w:rsid w:val="00A84271"/>
    <w:rsid w:val="00A851A6"/>
    <w:rsid w:val="00A85B19"/>
    <w:rsid w:val="00A8791C"/>
    <w:rsid w:val="00A8796A"/>
    <w:rsid w:val="00A90F0A"/>
    <w:rsid w:val="00A90F21"/>
    <w:rsid w:val="00A93831"/>
    <w:rsid w:val="00A93EBC"/>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C00DB"/>
    <w:rsid w:val="00AC0E39"/>
    <w:rsid w:val="00AC0E83"/>
    <w:rsid w:val="00AC397E"/>
    <w:rsid w:val="00AC4767"/>
    <w:rsid w:val="00AC5CE0"/>
    <w:rsid w:val="00AC65A3"/>
    <w:rsid w:val="00AC70DE"/>
    <w:rsid w:val="00AD08FC"/>
    <w:rsid w:val="00AD170D"/>
    <w:rsid w:val="00AD2BE6"/>
    <w:rsid w:val="00AD2E42"/>
    <w:rsid w:val="00AD432B"/>
    <w:rsid w:val="00AD549B"/>
    <w:rsid w:val="00AD59D7"/>
    <w:rsid w:val="00AD7150"/>
    <w:rsid w:val="00AE12DC"/>
    <w:rsid w:val="00AE18CD"/>
    <w:rsid w:val="00AE4E0B"/>
    <w:rsid w:val="00AE4F05"/>
    <w:rsid w:val="00AE594E"/>
    <w:rsid w:val="00AE7307"/>
    <w:rsid w:val="00AF2913"/>
    <w:rsid w:val="00AF2A8A"/>
    <w:rsid w:val="00AF679C"/>
    <w:rsid w:val="00AF769B"/>
    <w:rsid w:val="00AF76DF"/>
    <w:rsid w:val="00AF7743"/>
    <w:rsid w:val="00AF7D3F"/>
    <w:rsid w:val="00B021BE"/>
    <w:rsid w:val="00B040D2"/>
    <w:rsid w:val="00B05FA5"/>
    <w:rsid w:val="00B067FD"/>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4B6A"/>
    <w:rsid w:val="00B65211"/>
    <w:rsid w:val="00B65220"/>
    <w:rsid w:val="00B71B4C"/>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C6E5F"/>
    <w:rsid w:val="00BD0D5B"/>
    <w:rsid w:val="00BD184F"/>
    <w:rsid w:val="00BD1D97"/>
    <w:rsid w:val="00BD1E45"/>
    <w:rsid w:val="00BD1EA2"/>
    <w:rsid w:val="00BD3460"/>
    <w:rsid w:val="00BD364F"/>
    <w:rsid w:val="00BD3E6B"/>
    <w:rsid w:val="00BD4A63"/>
    <w:rsid w:val="00BD4E13"/>
    <w:rsid w:val="00BD5DD2"/>
    <w:rsid w:val="00BD6C8F"/>
    <w:rsid w:val="00BD6E15"/>
    <w:rsid w:val="00BD75EA"/>
    <w:rsid w:val="00BE2D45"/>
    <w:rsid w:val="00BE4E2C"/>
    <w:rsid w:val="00BE5272"/>
    <w:rsid w:val="00BE5D74"/>
    <w:rsid w:val="00BE7F55"/>
    <w:rsid w:val="00BF043B"/>
    <w:rsid w:val="00BF4C08"/>
    <w:rsid w:val="00BF65BB"/>
    <w:rsid w:val="00BF7357"/>
    <w:rsid w:val="00BF73DE"/>
    <w:rsid w:val="00BF78CA"/>
    <w:rsid w:val="00C00D5C"/>
    <w:rsid w:val="00C01178"/>
    <w:rsid w:val="00C02FDB"/>
    <w:rsid w:val="00C0337C"/>
    <w:rsid w:val="00C0386F"/>
    <w:rsid w:val="00C04019"/>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888"/>
    <w:rsid w:val="00C34201"/>
    <w:rsid w:val="00C34848"/>
    <w:rsid w:val="00C354F7"/>
    <w:rsid w:val="00C356F7"/>
    <w:rsid w:val="00C4075C"/>
    <w:rsid w:val="00C40AFE"/>
    <w:rsid w:val="00C4153D"/>
    <w:rsid w:val="00C41871"/>
    <w:rsid w:val="00C41AEB"/>
    <w:rsid w:val="00C44C47"/>
    <w:rsid w:val="00C464EF"/>
    <w:rsid w:val="00C46D42"/>
    <w:rsid w:val="00C51950"/>
    <w:rsid w:val="00C52CF4"/>
    <w:rsid w:val="00C55CDE"/>
    <w:rsid w:val="00C56692"/>
    <w:rsid w:val="00C568F3"/>
    <w:rsid w:val="00C61C52"/>
    <w:rsid w:val="00C62343"/>
    <w:rsid w:val="00C62861"/>
    <w:rsid w:val="00C63242"/>
    <w:rsid w:val="00C63722"/>
    <w:rsid w:val="00C64EE8"/>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1949"/>
    <w:rsid w:val="00CA400B"/>
    <w:rsid w:val="00CA4662"/>
    <w:rsid w:val="00CA508E"/>
    <w:rsid w:val="00CA7A8B"/>
    <w:rsid w:val="00CA7B7C"/>
    <w:rsid w:val="00CA7BAF"/>
    <w:rsid w:val="00CA7E4F"/>
    <w:rsid w:val="00CA7E61"/>
    <w:rsid w:val="00CB0CE0"/>
    <w:rsid w:val="00CB0DDD"/>
    <w:rsid w:val="00CB1074"/>
    <w:rsid w:val="00CB12FE"/>
    <w:rsid w:val="00CB1CA1"/>
    <w:rsid w:val="00CB23CA"/>
    <w:rsid w:val="00CB243C"/>
    <w:rsid w:val="00CB4000"/>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D7B87"/>
    <w:rsid w:val="00CE2166"/>
    <w:rsid w:val="00CE346D"/>
    <w:rsid w:val="00CE4EF9"/>
    <w:rsid w:val="00CE5271"/>
    <w:rsid w:val="00CE5490"/>
    <w:rsid w:val="00CE6439"/>
    <w:rsid w:val="00CE71BE"/>
    <w:rsid w:val="00CF17FC"/>
    <w:rsid w:val="00CF1E65"/>
    <w:rsid w:val="00CF20B5"/>
    <w:rsid w:val="00CF365D"/>
    <w:rsid w:val="00CF3F99"/>
    <w:rsid w:val="00CF4508"/>
    <w:rsid w:val="00CF4E80"/>
    <w:rsid w:val="00CF76A8"/>
    <w:rsid w:val="00D023EE"/>
    <w:rsid w:val="00D0412C"/>
    <w:rsid w:val="00D04C28"/>
    <w:rsid w:val="00D06832"/>
    <w:rsid w:val="00D10878"/>
    <w:rsid w:val="00D10D4B"/>
    <w:rsid w:val="00D117E4"/>
    <w:rsid w:val="00D12043"/>
    <w:rsid w:val="00D13203"/>
    <w:rsid w:val="00D1433D"/>
    <w:rsid w:val="00D144BF"/>
    <w:rsid w:val="00D148BC"/>
    <w:rsid w:val="00D14928"/>
    <w:rsid w:val="00D1526B"/>
    <w:rsid w:val="00D1549B"/>
    <w:rsid w:val="00D16FDB"/>
    <w:rsid w:val="00D212F2"/>
    <w:rsid w:val="00D21E63"/>
    <w:rsid w:val="00D22AF7"/>
    <w:rsid w:val="00D22E5A"/>
    <w:rsid w:val="00D23273"/>
    <w:rsid w:val="00D24276"/>
    <w:rsid w:val="00D263E5"/>
    <w:rsid w:val="00D271F9"/>
    <w:rsid w:val="00D277EB"/>
    <w:rsid w:val="00D27817"/>
    <w:rsid w:val="00D308EC"/>
    <w:rsid w:val="00D3257F"/>
    <w:rsid w:val="00D34D3D"/>
    <w:rsid w:val="00D3672C"/>
    <w:rsid w:val="00D367A7"/>
    <w:rsid w:val="00D40AE7"/>
    <w:rsid w:val="00D4149F"/>
    <w:rsid w:val="00D4271D"/>
    <w:rsid w:val="00D42EA5"/>
    <w:rsid w:val="00D4321F"/>
    <w:rsid w:val="00D43230"/>
    <w:rsid w:val="00D43B45"/>
    <w:rsid w:val="00D44755"/>
    <w:rsid w:val="00D461A0"/>
    <w:rsid w:val="00D466C3"/>
    <w:rsid w:val="00D51218"/>
    <w:rsid w:val="00D5210D"/>
    <w:rsid w:val="00D54736"/>
    <w:rsid w:val="00D54AE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6E96"/>
    <w:rsid w:val="00D9756B"/>
    <w:rsid w:val="00DA1A1E"/>
    <w:rsid w:val="00DA1A44"/>
    <w:rsid w:val="00DA20C6"/>
    <w:rsid w:val="00DA2A4D"/>
    <w:rsid w:val="00DA5A1C"/>
    <w:rsid w:val="00DA793A"/>
    <w:rsid w:val="00DA7BF7"/>
    <w:rsid w:val="00DB2228"/>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53D7"/>
    <w:rsid w:val="00DE6D9B"/>
    <w:rsid w:val="00DF0ABE"/>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25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AC1"/>
    <w:rsid w:val="00E50416"/>
    <w:rsid w:val="00E517C2"/>
    <w:rsid w:val="00E56058"/>
    <w:rsid w:val="00E56FD4"/>
    <w:rsid w:val="00E575A0"/>
    <w:rsid w:val="00E60054"/>
    <w:rsid w:val="00E60431"/>
    <w:rsid w:val="00E61244"/>
    <w:rsid w:val="00E61E61"/>
    <w:rsid w:val="00E62DE8"/>
    <w:rsid w:val="00E62E55"/>
    <w:rsid w:val="00E63529"/>
    <w:rsid w:val="00E651C8"/>
    <w:rsid w:val="00E65381"/>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5FBD"/>
    <w:rsid w:val="00EA6744"/>
    <w:rsid w:val="00EA6C7B"/>
    <w:rsid w:val="00EA7009"/>
    <w:rsid w:val="00EA789F"/>
    <w:rsid w:val="00EB02D6"/>
    <w:rsid w:val="00EB1355"/>
    <w:rsid w:val="00EB230B"/>
    <w:rsid w:val="00EB35E5"/>
    <w:rsid w:val="00EB3D48"/>
    <w:rsid w:val="00EB472F"/>
    <w:rsid w:val="00EB5759"/>
    <w:rsid w:val="00EB6119"/>
    <w:rsid w:val="00EC168E"/>
    <w:rsid w:val="00EC2602"/>
    <w:rsid w:val="00EC2F8D"/>
    <w:rsid w:val="00EC58AE"/>
    <w:rsid w:val="00EC6A10"/>
    <w:rsid w:val="00EC789B"/>
    <w:rsid w:val="00EC7F18"/>
    <w:rsid w:val="00ED0227"/>
    <w:rsid w:val="00ED084B"/>
    <w:rsid w:val="00ED1518"/>
    <w:rsid w:val="00ED2BCF"/>
    <w:rsid w:val="00ED4107"/>
    <w:rsid w:val="00ED4C5D"/>
    <w:rsid w:val="00ED50B6"/>
    <w:rsid w:val="00ED54D7"/>
    <w:rsid w:val="00ED5BEB"/>
    <w:rsid w:val="00EE292E"/>
    <w:rsid w:val="00EE4785"/>
    <w:rsid w:val="00EE4CD8"/>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0BA5"/>
    <w:rsid w:val="00F11101"/>
    <w:rsid w:val="00F1150D"/>
    <w:rsid w:val="00F135EE"/>
    <w:rsid w:val="00F13652"/>
    <w:rsid w:val="00F13873"/>
    <w:rsid w:val="00F146C1"/>
    <w:rsid w:val="00F14E4B"/>
    <w:rsid w:val="00F14F18"/>
    <w:rsid w:val="00F15DF6"/>
    <w:rsid w:val="00F20432"/>
    <w:rsid w:val="00F2741E"/>
    <w:rsid w:val="00F30DEF"/>
    <w:rsid w:val="00F30E66"/>
    <w:rsid w:val="00F319BA"/>
    <w:rsid w:val="00F32501"/>
    <w:rsid w:val="00F32982"/>
    <w:rsid w:val="00F32CEE"/>
    <w:rsid w:val="00F333B7"/>
    <w:rsid w:val="00F335A8"/>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3106"/>
    <w:rsid w:val="00F64C71"/>
    <w:rsid w:val="00F64E3E"/>
    <w:rsid w:val="00F70F3E"/>
    <w:rsid w:val="00F72410"/>
    <w:rsid w:val="00F730EF"/>
    <w:rsid w:val="00F75016"/>
    <w:rsid w:val="00F82781"/>
    <w:rsid w:val="00F82A6D"/>
    <w:rsid w:val="00F82BBC"/>
    <w:rsid w:val="00F8584F"/>
    <w:rsid w:val="00F869A2"/>
    <w:rsid w:val="00F86F1E"/>
    <w:rsid w:val="00F9111C"/>
    <w:rsid w:val="00F914A5"/>
    <w:rsid w:val="00F92FC3"/>
    <w:rsid w:val="00F94326"/>
    <w:rsid w:val="00F9445D"/>
    <w:rsid w:val="00F94506"/>
    <w:rsid w:val="00F95C91"/>
    <w:rsid w:val="00F962A8"/>
    <w:rsid w:val="00FA1626"/>
    <w:rsid w:val="00FA2EB8"/>
    <w:rsid w:val="00FA6268"/>
    <w:rsid w:val="00FB08D7"/>
    <w:rsid w:val="00FB0C73"/>
    <w:rsid w:val="00FB1C4E"/>
    <w:rsid w:val="00FB2183"/>
    <w:rsid w:val="00FB30F7"/>
    <w:rsid w:val="00FB3EC3"/>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4E1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389773087">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448619053">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BF61B-0336-466D-917F-37165680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18573</Words>
  <Characters>105870</Characters>
  <Application>Microsoft Office Word</Application>
  <DocSecurity>0</DocSecurity>
  <Lines>882</Lines>
  <Paragraphs>248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124195</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3</cp:revision>
  <cp:lastPrinted>2018-06-03T08:50:00Z</cp:lastPrinted>
  <dcterms:created xsi:type="dcterms:W3CDTF">2020-10-27T13:27:00Z</dcterms:created>
  <dcterms:modified xsi:type="dcterms:W3CDTF">2020-10-27T13:27:00Z</dcterms:modified>
</cp:coreProperties>
</file>