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E02A60">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E02A60">
        <w:rPr>
          <w:rFonts w:ascii="Simplified Arabic" w:hAnsi="Simplified Arabic" w:cs="Simplified Arabic"/>
          <w:b/>
          <w:bCs/>
          <w:sz w:val="40"/>
          <w:szCs w:val="40"/>
          <w:lang w:eastAsia="en-US"/>
        </w:rPr>
        <w:t>18</w:t>
      </w:r>
      <w:r w:rsidR="006D7C7A">
        <w:rPr>
          <w:rFonts w:ascii="Simplified Arabic" w:hAnsi="Simplified Arabic" w:cs="Simplified Arabic"/>
          <w:b/>
          <w:bCs/>
          <w:sz w:val="40"/>
          <w:szCs w:val="40"/>
          <w:lang w:eastAsia="en-US"/>
        </w:rPr>
        <w:t>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r w:rsidR="004B3709" w:rsidRPr="00403074">
        <w:rPr>
          <w:rFonts w:ascii="Simplified Arabic" w:hAnsi="Simplified Arabic" w:cs="Simplified Arabic" w:hint="cs"/>
          <w:b/>
          <w:bCs/>
          <w:sz w:val="40"/>
          <w:szCs w:val="40"/>
          <w:rtl/>
          <w:lang w:eastAsia="en-US"/>
        </w:rPr>
        <w:t>وإنشاء</w:t>
      </w:r>
      <w:r w:rsidRPr="00403074">
        <w:rPr>
          <w:rFonts w:ascii="Simplified Arabic" w:hAnsi="Simplified Arabic" w:cs="Simplified Arabic" w:hint="cs"/>
          <w:b/>
          <w:bCs/>
          <w:sz w:val="40"/>
          <w:szCs w:val="40"/>
          <w:rtl/>
          <w:lang w:eastAsia="en-US"/>
        </w:rPr>
        <w:t xml:space="preserve"> </w:t>
      </w:r>
      <w:r w:rsidR="00A12FED" w:rsidRPr="00403074">
        <w:rPr>
          <w:rFonts w:ascii="Simplified Arabic" w:hAnsi="Simplified Arabic" w:cs="Simplified Arabic" w:hint="cs"/>
          <w:b/>
          <w:bCs/>
          <w:sz w:val="40"/>
          <w:szCs w:val="40"/>
          <w:rtl/>
          <w:lang w:eastAsia="en-US"/>
        </w:rPr>
        <w:t>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r w:rsidR="004B3709" w:rsidRPr="00403074">
        <w:rPr>
          <w:rFonts w:ascii="Simplified Arabic" w:hAnsi="Simplified Arabic" w:cstheme="minorBidi" w:hint="cs"/>
          <w:b/>
          <w:bCs/>
          <w:sz w:val="40"/>
          <w:szCs w:val="40"/>
          <w:rtl/>
          <w:lang w:eastAsia="en-US"/>
        </w:rPr>
        <w:t>توازن</w:t>
      </w:r>
      <w:r w:rsidR="003314FA"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فولاذي</w:t>
      </w:r>
      <w:r w:rsidR="006D54F6" w:rsidRPr="00403074">
        <w:rPr>
          <w:rFonts w:asciiTheme="minorHAnsi" w:hAnsiTheme="minorHAnsi" w:cstheme="minorBidi"/>
          <w:b/>
          <w:bCs/>
          <w:sz w:val="40"/>
          <w:szCs w:val="40"/>
          <w:rtl/>
          <w:lang w:eastAsia="en-US"/>
        </w:rPr>
        <w:t>250</w:t>
      </w:r>
      <w:proofErr w:type="spellEnd"/>
      <w:r w:rsidR="004B3709">
        <w:rPr>
          <w:rFonts w:asciiTheme="minorHAnsi" w:hAnsiTheme="minorHAnsi" w:cstheme="minorBidi"/>
          <w:b/>
          <w:bCs/>
          <w:sz w:val="40"/>
          <w:szCs w:val="40"/>
          <w:lang w:eastAsia="en-US"/>
        </w:rPr>
        <w:t xml:space="preserve"> </w:t>
      </w:r>
      <w:r w:rsidR="006D54F6"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م</w:t>
      </w:r>
      <w:r w:rsidR="006D54F6" w:rsidRPr="00403074">
        <w:rPr>
          <w:rFonts w:ascii="Simplified Arabic" w:hAnsi="Simplified Arabic" w:cstheme="minorBidi" w:hint="cs"/>
          <w:b/>
          <w:bCs/>
          <w:sz w:val="40"/>
          <w:szCs w:val="40"/>
          <w:vertAlign w:val="superscript"/>
          <w:rtl/>
          <w:lang w:eastAsia="en-US"/>
        </w:rPr>
        <w:t>3</w:t>
      </w:r>
      <w:proofErr w:type="spellEnd"/>
      <w:r w:rsidR="006D54F6" w:rsidRPr="00403074">
        <w:rPr>
          <w:rFonts w:ascii="Simplified Arabic" w:hAnsi="Simplified Arabic" w:cstheme="minorBidi" w:hint="cs"/>
          <w:b/>
          <w:bCs/>
          <w:sz w:val="40"/>
          <w:szCs w:val="40"/>
          <w:rtl/>
          <w:lang w:eastAsia="en-US"/>
        </w:rPr>
        <w:t xml:space="preserve"> في منطقة </w:t>
      </w:r>
      <w:r w:rsidR="00C32072">
        <w:rPr>
          <w:rFonts w:ascii="Simplified Arabic" w:hAnsi="Simplified Arabic" w:cstheme="minorBidi" w:hint="cs"/>
          <w:b/>
          <w:bCs/>
          <w:sz w:val="40"/>
          <w:szCs w:val="40"/>
          <w:rtl/>
          <w:lang w:eastAsia="en-US"/>
        </w:rPr>
        <w:t>عنبتا</w:t>
      </w:r>
      <w:r w:rsidR="006D54F6" w:rsidRPr="00403074">
        <w:rPr>
          <w:rFonts w:ascii="Simplified Arabic" w:hAnsi="Simplified Arabic" w:cstheme="minorBidi" w:hint="cs"/>
          <w:b/>
          <w:bCs/>
          <w:sz w:val="40"/>
          <w:szCs w:val="40"/>
          <w:rtl/>
          <w:lang w:eastAsia="en-US"/>
        </w:rPr>
        <w:t xml:space="preserve"> -</w:t>
      </w:r>
      <w:proofErr w:type="spellStart"/>
      <w:r w:rsidR="00E45916">
        <w:rPr>
          <w:rFonts w:ascii="Simplified Arabic" w:hAnsi="Simplified Arabic" w:cstheme="minorBidi" w:hint="cs"/>
          <w:b/>
          <w:bCs/>
          <w:sz w:val="40"/>
          <w:szCs w:val="40"/>
          <w:rtl/>
          <w:lang w:eastAsia="en-US"/>
        </w:rPr>
        <w:t>طولكرم</w:t>
      </w:r>
      <w:proofErr w:type="spellEnd"/>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Pr>
      </w:pPr>
    </w:p>
    <w:p w:rsidR="00E02A60" w:rsidRDefault="00E02A60"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r w:rsidRPr="00C219A2">
        <w:rPr>
          <w:rFonts w:cs="Simplified Arabic"/>
          <w:b/>
          <w:bCs/>
          <w:sz w:val="32"/>
          <w:szCs w:val="32"/>
          <w:rtl/>
        </w:rPr>
        <w:lastRenderedPageBreak/>
        <w:t>دعوة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E02A60">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توريد وتنفيذ</w:t>
      </w:r>
      <w:r w:rsidR="00E02A60">
        <w:rPr>
          <w:rFonts w:ascii="Simplified Arabic" w:hAnsi="Simplified Arabic" w:cs="Simplified Arabic"/>
          <w:b/>
          <w:bCs/>
          <w:u w:val="single"/>
          <w:lang w:eastAsia="en-US"/>
        </w:rPr>
        <w:t>18</w:t>
      </w:r>
      <w:r w:rsidR="00403074">
        <w:rPr>
          <w:rFonts w:ascii="Simplified Arabic" w:hAnsi="Simplified Arabic" w:cs="Simplified Arabic"/>
          <w:b/>
          <w:bCs/>
          <w:u w:val="single"/>
          <w:lang w:eastAsia="en-US"/>
        </w:rPr>
        <w:t xml:space="preserve">00 </w:t>
      </w:r>
      <w:r w:rsidRPr="00431024">
        <w:rPr>
          <w:rFonts w:ascii="Simplified Arabic" w:hAnsi="Simplified Arabic" w:cs="Simplified Arabic" w:hint="cs"/>
          <w:b/>
          <w:bCs/>
          <w:u w:val="single"/>
          <w:rtl/>
          <w:lang w:eastAsia="en-US"/>
        </w:rPr>
        <w:t xml:space="preserve"> متر أنابيب حديدية وقطع ري زراعية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r w:rsidR="004B3709" w:rsidRPr="00431024">
        <w:rPr>
          <w:rFonts w:ascii="Simplified Arabic" w:hAnsi="Simplified Arabic" w:cstheme="minorBidi" w:hint="cs"/>
          <w:b/>
          <w:bCs/>
          <w:u w:val="single"/>
          <w:rtl/>
          <w:lang w:eastAsia="en-US"/>
        </w:rPr>
        <w:t>توازن</w:t>
      </w:r>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w:t>
      </w:r>
      <w:r w:rsidR="00C32072">
        <w:rPr>
          <w:rFonts w:ascii="Simplified Arabic" w:hAnsi="Simplified Arabic" w:cstheme="minorBidi" w:hint="cs"/>
          <w:b/>
          <w:bCs/>
          <w:u w:val="single"/>
          <w:rtl/>
          <w:lang w:eastAsia="en-US"/>
        </w:rPr>
        <w:t>منطقة عنبتا</w:t>
      </w:r>
      <w:r w:rsidRPr="00431024">
        <w:rPr>
          <w:rFonts w:ascii="Simplified Arabic" w:hAnsi="Simplified Arabic" w:cstheme="minorBidi" w:hint="cs"/>
          <w:b/>
          <w:bCs/>
          <w:u w:val="single"/>
          <w:rtl/>
          <w:lang w:eastAsia="en-US"/>
        </w:rPr>
        <w:t xml:space="preserve"> -</w:t>
      </w:r>
      <w:proofErr w:type="spellStart"/>
      <w:r w:rsidR="00E45916">
        <w:rPr>
          <w:rFonts w:ascii="Simplified Arabic" w:hAnsi="Simplified Arabic" w:cstheme="minorBidi" w:hint="cs"/>
          <w:b/>
          <w:bCs/>
          <w:u w:val="single"/>
          <w:rtl/>
          <w:lang w:eastAsia="en-US"/>
        </w:rPr>
        <w:t>طولكرم</w:t>
      </w:r>
      <w:proofErr w:type="spellEnd"/>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r w:rsidRPr="00C219A2">
        <w:rPr>
          <w:rFonts w:cs="Simplified Arabic"/>
          <w:szCs w:val="28"/>
          <w:rtl/>
        </w:rPr>
        <w:t>تحية،</w:t>
      </w:r>
    </w:p>
    <w:p w:rsidR="00431024" w:rsidRPr="00C219A2" w:rsidRDefault="00BD4E13" w:rsidP="00403074">
      <w:pPr>
        <w:bidi/>
        <w:rPr>
          <w:rFonts w:cs="Simplified Arabic"/>
          <w:szCs w:val="28"/>
          <w:rtl/>
        </w:rPr>
      </w:pPr>
      <w:r>
        <w:rPr>
          <w:rFonts w:cs="Simplified Arabic" w:hint="cs"/>
          <w:szCs w:val="28"/>
          <w:rtl/>
        </w:rPr>
        <w:t>ي</w:t>
      </w:r>
      <w:r w:rsidR="00BE7F55" w:rsidRPr="00BE7F55">
        <w:rPr>
          <w:rFonts w:cs="Simplified Arabic" w:hint="cs"/>
          <w:szCs w:val="28"/>
          <w:rtl/>
        </w:rPr>
        <w:t xml:space="preserve">تشرف </w:t>
      </w:r>
      <w:r w:rsidR="00370FCC">
        <w:rPr>
          <w:rFonts w:cs="Simplified Arabic" w:hint="cs"/>
          <w:szCs w:val="28"/>
          <w:rtl/>
        </w:rPr>
        <w:t xml:space="preserve">الشركة الاسلامية الفلسطينية للتنمية </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w:t>
      </w:r>
      <w:r w:rsidR="00C32072">
        <w:rPr>
          <w:rFonts w:cs="Simplified Arabic" w:hint="cs"/>
          <w:b/>
          <w:bCs/>
          <w:sz w:val="28"/>
          <w:szCs w:val="28"/>
          <w:rtl/>
        </w:rPr>
        <w:t>منطقة عنبتا</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E02A60">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الساعة </w:t>
      </w:r>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العطاءات الساعة </w:t>
      </w:r>
      <w:r w:rsidR="00BE7F55">
        <w:rPr>
          <w:rFonts w:cs="Simplified Arabic" w:hint="cs"/>
          <w:szCs w:val="28"/>
          <w:rtl/>
        </w:rPr>
        <w:t>...................</w:t>
      </w:r>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w:t>
      </w:r>
      <w:r w:rsidR="00E02A60">
        <w:rPr>
          <w:rFonts w:cs="Simplified Arabic"/>
          <w:szCs w:val="28"/>
        </w:rPr>
        <w:t>20</w:t>
      </w:r>
      <w:r w:rsidRPr="00C219A2">
        <w:rPr>
          <w:rFonts w:cs="Simplified Arabic"/>
          <w:szCs w:val="28"/>
          <w:rtl/>
        </w:rPr>
        <w:t xml:space="preserve"> في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00BE7F55">
        <w:rPr>
          <w:rFonts w:ascii="Helvetica" w:hAnsi="Helvetica" w:hint="cs"/>
          <w:color w:val="1C1E21"/>
          <w:shd w:val="clear" w:color="auto" w:fill="FFFFFF"/>
          <w:rtl/>
        </w:rPr>
        <w:t xml:space="preserve"> </w:t>
      </w:r>
    </w:p>
    <w:p w:rsidR="00431024" w:rsidRPr="006C1D4F" w:rsidRDefault="00431024" w:rsidP="006C1D4F">
      <w:pPr>
        <w:pStyle w:val="ListParagraph"/>
        <w:numPr>
          <w:ilvl w:val="0"/>
          <w:numId w:val="53"/>
        </w:numPr>
        <w:bidi/>
        <w:rPr>
          <w:rFonts w:cs="Simplified Arabic"/>
          <w:szCs w:val="28"/>
          <w:rtl/>
        </w:rPr>
      </w:pPr>
      <w:r w:rsidRPr="006C1D4F">
        <w:rPr>
          <w:rFonts w:cs="Simplified Arabic"/>
          <w:szCs w:val="28"/>
          <w:rtl/>
        </w:rPr>
        <w:t>ثمن وثائق العطاء</w:t>
      </w:r>
      <w:r w:rsidR="00BE7F55" w:rsidRPr="006C1D4F">
        <w:rPr>
          <w:rFonts w:cs="Simplified Arabic" w:hint="cs"/>
          <w:szCs w:val="28"/>
          <w:rtl/>
        </w:rPr>
        <w:t>2</w:t>
      </w:r>
      <w:r w:rsidRPr="006C1D4F">
        <w:rPr>
          <w:rFonts w:cs="Simplified Arabic" w:hint="cs"/>
          <w:szCs w:val="28"/>
          <w:rtl/>
        </w:rPr>
        <w:t xml:space="preserve">00 </w:t>
      </w:r>
      <w:r w:rsidRPr="006C1D4F">
        <w:rPr>
          <w:rFonts w:cs="Simplified Arabic"/>
          <w:szCs w:val="28"/>
          <w:rtl/>
        </w:rPr>
        <w:t xml:space="preserve"> </w:t>
      </w:r>
      <w:r w:rsidRPr="006C1D4F">
        <w:rPr>
          <w:rFonts w:cs="Simplified Arabic" w:hint="cs"/>
          <w:szCs w:val="28"/>
          <w:rtl/>
        </w:rPr>
        <w:t>شيقل</w:t>
      </w:r>
      <w:r w:rsidRPr="006C1D4F">
        <w:rPr>
          <w:rFonts w:cs="Simplified Arabic"/>
          <w:szCs w:val="28"/>
          <w:rtl/>
        </w:rPr>
        <w:t xml:space="preserve"> غير مستردة.</w:t>
      </w:r>
    </w:p>
    <w:p w:rsidR="00A45AFB" w:rsidRPr="006C1D4F" w:rsidRDefault="00A45AFB" w:rsidP="006C1D4F">
      <w:pPr>
        <w:pStyle w:val="ListParagraph"/>
        <w:numPr>
          <w:ilvl w:val="0"/>
          <w:numId w:val="53"/>
        </w:numPr>
        <w:autoSpaceDE w:val="0"/>
        <w:autoSpaceDN w:val="0"/>
        <w:bidi/>
        <w:rPr>
          <w:rFonts w:cs="Simplified Arabic"/>
          <w:b/>
          <w:bCs/>
          <w:rtl/>
          <w:lang w:eastAsia="en-US"/>
        </w:rPr>
      </w:pPr>
      <w:r w:rsidRPr="006C1D4F">
        <w:rPr>
          <w:rFonts w:cs="Simplified Arabic" w:hint="cs"/>
          <w:b/>
          <w:bCs/>
          <w:rtl/>
          <w:lang w:eastAsia="en-US"/>
        </w:rPr>
        <w:t xml:space="preserve">الزياره الميدانيه بتاريخ </w:t>
      </w:r>
      <w:r w:rsidRPr="006C1D4F">
        <w:rPr>
          <w:rFonts w:ascii="Simplified Arabic" w:hAnsi="Simplified Arabic" w:cs="Simplified Arabic" w:hint="cs"/>
          <w:b/>
          <w:bCs/>
          <w:rtl/>
          <w:lang w:eastAsia="en-US"/>
        </w:rPr>
        <w:t>......../</w:t>
      </w:r>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r w:rsidR="004B3709" w:rsidRPr="006C1D4F">
        <w:rPr>
          <w:rFonts w:cs="Simplified Arabic" w:hint="cs"/>
          <w:b/>
          <w:bCs/>
          <w:rtl/>
          <w:lang w:eastAsia="en-US"/>
        </w:rPr>
        <w:t>الساعة</w:t>
      </w:r>
      <w:r w:rsidRPr="006C1D4F">
        <w:rPr>
          <w:rFonts w:cs="Simplified Arabic" w:hint="cs"/>
          <w:b/>
          <w:bCs/>
          <w:rtl/>
          <w:lang w:eastAsia="en-US"/>
        </w:rPr>
        <w:t xml:space="preserve"> التاسعة صباحا انطلاقا من مقر </w:t>
      </w:r>
      <w:r w:rsidR="00370FCC">
        <w:rPr>
          <w:rFonts w:cs="Simplified Arabic" w:hint="cs"/>
          <w:b/>
          <w:bCs/>
          <w:rtl/>
          <w:lang w:eastAsia="en-US"/>
        </w:rPr>
        <w:t xml:space="preserve">الشركة الاسلامية الفلسطينية للتنمية </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r w:rsidRPr="00252ACC">
        <w:rPr>
          <w:rFonts w:cs="Simplified Arabic" w:hint="cs"/>
          <w:b/>
          <w:bCs/>
          <w:rtl/>
          <w:lang w:eastAsia="en-US"/>
        </w:rPr>
        <w:t>ملاحظات :</w:t>
      </w:r>
    </w:p>
    <w:p w:rsidR="00A45AFB" w:rsidRPr="006F4ADB" w:rsidRDefault="00A45AFB" w:rsidP="006C1D4F">
      <w:pPr>
        <w:pStyle w:val="ListParagraph"/>
        <w:numPr>
          <w:ilvl w:val="0"/>
          <w:numId w:val="52"/>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A45AFB">
      <w:pPr>
        <w:numPr>
          <w:ilvl w:val="0"/>
          <w:numId w:val="52"/>
        </w:numPr>
        <w:bidi/>
        <w:jc w:val="lowKashida"/>
        <w:rPr>
          <w:rFonts w:cs="Simplified Arabic"/>
          <w:sz w:val="28"/>
          <w:szCs w:val="28"/>
          <w:rtl/>
          <w:lang w:eastAsia="en-US"/>
        </w:rPr>
      </w:pPr>
      <w:r w:rsidRPr="006F4ADB">
        <w:rPr>
          <w:rFonts w:cs="Simplified Arabic" w:hint="cs"/>
          <w:sz w:val="28"/>
          <w:szCs w:val="28"/>
          <w:rtl/>
          <w:lang w:eastAsia="en-US"/>
        </w:rPr>
        <w:t>رسوم الإعلان في الصحيفة على من يرسو عليه العطاء.</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لجنة فتح العطاء غير مقيدة بقبول أقل الأسعار ودون إبداء الأسباب.</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يلتزم من يرسو عليه العطاء توفير شهادة خصم مصدر.</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6C1D4F">
      <w:pPr>
        <w:numPr>
          <w:ilvl w:val="0"/>
          <w:numId w:val="52"/>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r w:rsidRPr="006F4ADB">
        <w:rPr>
          <w:rFonts w:cs="Simplified Arabic" w:hint="cs"/>
          <w:b/>
          <w:bCs/>
          <w:sz w:val="28"/>
          <w:szCs w:val="28"/>
          <w:u w:val="single"/>
          <w:rtl/>
          <w:lang w:eastAsia="en-US"/>
        </w:rPr>
        <w:t xml:space="preserve">بقيمة5% من قيمة العطاء </w:t>
      </w:r>
      <w:r w:rsidRPr="006F4ADB">
        <w:rPr>
          <w:rFonts w:cs="Simplified Arabic" w:hint="cs"/>
          <w:sz w:val="28"/>
          <w:szCs w:val="28"/>
          <w:rtl/>
          <w:lang w:eastAsia="en-US"/>
        </w:rPr>
        <w:t xml:space="preserve">(كفالة دخول عطاء) </w:t>
      </w:r>
      <w:r w:rsidRPr="006F4ADB">
        <w:rPr>
          <w:rFonts w:cs="Simplified Arabic" w:hint="cs"/>
          <w:b/>
          <w:bCs/>
          <w:sz w:val="28"/>
          <w:szCs w:val="28"/>
          <w:rtl/>
          <w:lang w:eastAsia="en-US"/>
        </w:rPr>
        <w:t xml:space="preserve">وباسم </w:t>
      </w:r>
      <w:r w:rsidR="00370FCC">
        <w:rPr>
          <w:rFonts w:cs="Simplified Arabic" w:hint="cs"/>
          <w:b/>
          <w:bCs/>
          <w:sz w:val="28"/>
          <w:szCs w:val="28"/>
          <w:rtl/>
          <w:lang w:eastAsia="en-US"/>
        </w:rPr>
        <w:t xml:space="preserve">الشركة الاسلامية الفلسطينية للتنمية </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مع الاحترام</w:t>
      </w:r>
      <w:r w:rsidRPr="009F569B">
        <w:rPr>
          <w:rFonts w:cs="Simplified Arabic" w:hint="cs"/>
          <w:i w:val="0"/>
          <w:iCs w:val="0"/>
          <w:sz w:val="28"/>
          <w:szCs w:val="28"/>
          <w:rtl/>
        </w:rPr>
        <w:t>،،،</w:t>
      </w:r>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Pr="00257110" w:rsidRDefault="00431024" w:rsidP="009F569B">
      <w:pPr>
        <w:pStyle w:val="Title"/>
        <w:jc w:val="left"/>
        <w:rPr>
          <w:rFonts w:cs="Simplified Arabic"/>
          <w:sz w:val="36"/>
          <w:szCs w:val="36"/>
          <w:rtl/>
        </w:rPr>
      </w:pPr>
      <w:r w:rsidRPr="00257110">
        <w:rPr>
          <w:rFonts w:cs="Simplified Arabic" w:hint="cs"/>
          <w:sz w:val="36"/>
          <w:szCs w:val="36"/>
          <w:rtl/>
        </w:rPr>
        <w:lastRenderedPageBreak/>
        <w:t xml:space="preserve">الجزء الأول: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r>
        <w:rPr>
          <w:rFonts w:cs="Simplified Arabic"/>
          <w:sz w:val="28"/>
          <w:szCs w:val="28"/>
          <w:rtl/>
        </w:rPr>
        <w:t xml:space="preserve"> يجب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r w:rsidRPr="00C219A2">
        <w:rPr>
          <w:rFonts w:cs="Simplified Arabic"/>
          <w:sz w:val="28"/>
          <w:szCs w:val="28"/>
          <w:rtl/>
        </w:rPr>
        <w:t xml:space="preserve"> يجب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شخصياً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r w:rsidRPr="00C219A2">
        <w:rPr>
          <w:rFonts w:cs="Simplified Arabic"/>
          <w:sz w:val="28"/>
          <w:szCs w:val="28"/>
          <w:rtl/>
        </w:rPr>
        <w:t xml:space="preserve"> إذا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r w:rsidRPr="00C219A2">
        <w:rPr>
          <w:rFonts w:cs="Simplified Arabic"/>
          <w:sz w:val="28"/>
          <w:szCs w:val="28"/>
          <w:rtl/>
        </w:rPr>
        <w:t>أ- سعر الوحدة في بنود جدول الكميات.</w:t>
      </w:r>
    </w:p>
    <w:p w:rsidR="00431024" w:rsidRPr="00C219A2" w:rsidRDefault="00431024" w:rsidP="009F569B">
      <w:pPr>
        <w:bidi/>
        <w:rPr>
          <w:rFonts w:cs="Simplified Arabic"/>
          <w:sz w:val="28"/>
          <w:szCs w:val="28"/>
          <w:rtl/>
        </w:rPr>
      </w:pPr>
      <w:r w:rsidRPr="00C219A2">
        <w:rPr>
          <w:rFonts w:cs="Simplified Arabic"/>
          <w:sz w:val="28"/>
          <w:szCs w:val="28"/>
          <w:rtl/>
        </w:rPr>
        <w:t>ب- مدة تنفيذ المشروع.</w:t>
      </w:r>
    </w:p>
    <w:p w:rsidR="00431024" w:rsidRDefault="00431024" w:rsidP="009F569B">
      <w:pPr>
        <w:bidi/>
        <w:rPr>
          <w:rFonts w:cs="Simplified Arabic"/>
          <w:sz w:val="28"/>
          <w:szCs w:val="28"/>
          <w:rtl/>
        </w:rPr>
      </w:pPr>
      <w:r w:rsidRPr="00C219A2">
        <w:rPr>
          <w:rFonts w:cs="Simplified Arabic"/>
          <w:sz w:val="28"/>
          <w:szCs w:val="28"/>
          <w:rtl/>
        </w:rPr>
        <w:t>ج- خبرة وقدرة المقاول على التنفيذ</w:t>
      </w:r>
      <w:r>
        <w:rPr>
          <w:rFonts w:cs="Simplified Arabic" w:hint="cs"/>
          <w:sz w:val="28"/>
          <w:szCs w:val="28"/>
          <w:rtl/>
        </w:rPr>
        <w:t xml:space="preserve"> استنادا إلى النماذج المرفقة وتوفر الطاقم والمعدات ( يجب تعبئة النماذج عن الخبرات والطاقم الفني والمعدات).</w:t>
      </w:r>
    </w:p>
    <w:p w:rsidR="00431024" w:rsidRPr="00C219A2" w:rsidRDefault="00431024" w:rsidP="009F569B">
      <w:pPr>
        <w:bidi/>
        <w:rPr>
          <w:rFonts w:cs="Simplified Arabic"/>
          <w:sz w:val="28"/>
          <w:szCs w:val="28"/>
          <w:rtl/>
        </w:rPr>
      </w:pPr>
      <w:r>
        <w:rPr>
          <w:rFonts w:cs="Simplified Arabic" w:hint="cs"/>
          <w:sz w:val="28"/>
          <w:szCs w:val="28"/>
          <w:rtl/>
        </w:rPr>
        <w:t>د- برنامج العمل المرفق.</w:t>
      </w:r>
    </w:p>
    <w:p w:rsidR="00431024" w:rsidRPr="00C219A2" w:rsidRDefault="00431024" w:rsidP="009F569B">
      <w:pPr>
        <w:pStyle w:val="BodyText"/>
        <w:bidi/>
        <w:rPr>
          <w:b/>
          <w:bCs/>
          <w:sz w:val="28"/>
          <w:szCs w:val="28"/>
          <w:rtl/>
        </w:rPr>
      </w:pPr>
      <w:r w:rsidRPr="00C219A2">
        <w:rPr>
          <w:b/>
          <w:bCs/>
          <w:sz w:val="36"/>
          <w:szCs w:val="36"/>
          <w:rtl/>
        </w:rPr>
        <w:t>6) وثائق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r w:rsidRPr="00900DA3">
        <w:rPr>
          <w:rFonts w:cs="Simplified Arabic" w:hint="cs"/>
          <w:sz w:val="28"/>
          <w:szCs w:val="28"/>
          <w:rtl/>
        </w:rPr>
        <w:t>شيقل</w:t>
      </w:r>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 مكونات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على المقاولين أن يتقدموا لكامل الأشغال الموضحة في العطاء. سوف لن تقبل العروض المقدمة لأجزاء من الأشغال. على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على المقاولين المتقدمين لهذا العطاء تعبئة الوثائق التالية بالخط الأسود كتابة أو طباعة وتوقيعها يدوياً بالحبر.</w:t>
      </w:r>
    </w:p>
    <w:p w:rsidR="00431024" w:rsidRPr="00C219A2" w:rsidRDefault="00431024" w:rsidP="009F569B">
      <w:pPr>
        <w:bidi/>
        <w:rPr>
          <w:rFonts w:cs="Simplified Arabic"/>
          <w:sz w:val="28"/>
          <w:szCs w:val="28"/>
          <w:rtl/>
        </w:rPr>
      </w:pPr>
      <w:r w:rsidRPr="00C219A2">
        <w:rPr>
          <w:rFonts w:cs="Simplified Arabic"/>
          <w:sz w:val="28"/>
          <w:szCs w:val="28"/>
          <w:rtl/>
        </w:rPr>
        <w:t>- صيغة العطاء.</w:t>
      </w:r>
    </w:p>
    <w:p w:rsidR="00431024" w:rsidRPr="00C219A2" w:rsidRDefault="00431024" w:rsidP="009F569B">
      <w:pPr>
        <w:bidi/>
        <w:rPr>
          <w:rFonts w:cs="Simplified Arabic"/>
          <w:sz w:val="28"/>
          <w:szCs w:val="28"/>
          <w:rtl/>
        </w:rPr>
      </w:pPr>
      <w:r w:rsidRPr="00C219A2">
        <w:rPr>
          <w:rFonts w:cs="Simplified Arabic"/>
          <w:sz w:val="28"/>
          <w:szCs w:val="28"/>
          <w:rtl/>
        </w:rPr>
        <w:t>- صيغة الكفالة المالية.</w:t>
      </w:r>
    </w:p>
    <w:p w:rsidR="00431024" w:rsidRPr="00C219A2" w:rsidRDefault="00431024" w:rsidP="009F569B">
      <w:pPr>
        <w:bidi/>
        <w:rPr>
          <w:rFonts w:cs="Simplified Arabic"/>
          <w:sz w:val="28"/>
          <w:szCs w:val="28"/>
          <w:rtl/>
        </w:rPr>
      </w:pPr>
      <w:r w:rsidRPr="00C219A2">
        <w:rPr>
          <w:rFonts w:cs="Simplified Arabic"/>
          <w:sz w:val="28"/>
          <w:szCs w:val="28"/>
          <w:rtl/>
        </w:rPr>
        <w:t>- جداول الكميات.</w:t>
      </w:r>
    </w:p>
    <w:p w:rsidR="00431024" w:rsidRDefault="00431024" w:rsidP="009F569B">
      <w:pPr>
        <w:bidi/>
        <w:rPr>
          <w:rFonts w:cs="Simplified Arabic"/>
          <w:sz w:val="28"/>
          <w:szCs w:val="28"/>
          <w:rtl/>
        </w:rPr>
      </w:pPr>
      <w:r w:rsidRPr="00C219A2">
        <w:rPr>
          <w:rFonts w:cs="Simplified Arabic"/>
          <w:sz w:val="28"/>
          <w:szCs w:val="28"/>
          <w:rtl/>
        </w:rPr>
        <w:t>- شهادة زيارة الموقع.</w:t>
      </w:r>
    </w:p>
    <w:p w:rsidR="00431024" w:rsidRDefault="00431024" w:rsidP="009F569B">
      <w:pPr>
        <w:bidi/>
        <w:rPr>
          <w:rFonts w:cs="Simplified Arabic"/>
          <w:sz w:val="28"/>
          <w:szCs w:val="28"/>
          <w:rtl/>
        </w:rPr>
      </w:pPr>
      <w:r>
        <w:rPr>
          <w:rFonts w:cs="Simplified Arabic" w:hint="cs"/>
          <w:sz w:val="28"/>
          <w:szCs w:val="28"/>
          <w:rtl/>
        </w:rPr>
        <w:t>- نموذج الخبرة والطاقم والمعدات.</w:t>
      </w:r>
    </w:p>
    <w:p w:rsidR="00E67A31" w:rsidRDefault="00E67A31" w:rsidP="00E67A31">
      <w:pPr>
        <w:bidi/>
        <w:rPr>
          <w:rFonts w:cs="Simplified Arabic"/>
          <w:sz w:val="28"/>
          <w:szCs w:val="28"/>
        </w:rPr>
      </w:pPr>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المقاولين المتقدمين لهذا العطاء زيارة الموقع والحصول على كافة المعلومات الضرورية وعلى مسئوليتهم الشخصية. ويجب عليه فحص وثائق العطاء بدقة وان يأخذ بعين الاعتبار أي مخاطر أو مسؤوليات محتملة.يتحمل المقاول كافة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 الكميات:</w:t>
      </w:r>
    </w:p>
    <w:p w:rsidR="00431024" w:rsidRPr="00C219A2" w:rsidRDefault="00321157" w:rsidP="005F0DE3">
      <w:pPr>
        <w:bidi/>
        <w:ind w:firstLine="720"/>
        <w:jc w:val="both"/>
        <w:rPr>
          <w:rFonts w:cs="Simplified Arabic"/>
          <w:sz w:val="28"/>
          <w:szCs w:val="28"/>
          <w:rtl/>
        </w:rPr>
      </w:pPr>
      <w:r w:rsidRPr="00321157">
        <w:rPr>
          <w:rFonts w:cs="Simplified Arabic" w:hint="cs"/>
          <w:sz w:val="28"/>
          <w:szCs w:val="28"/>
          <w:rtl/>
        </w:rPr>
        <w:t xml:space="preserve">يتالف المشروع من عدة اعمال: ا- انشاء محطة ضخ (بوستر) وخزان </w:t>
      </w:r>
      <w:r w:rsidR="004B3709" w:rsidRPr="00321157">
        <w:rPr>
          <w:rFonts w:cs="Simplified Arabic" w:hint="cs"/>
          <w:sz w:val="28"/>
          <w:szCs w:val="28"/>
          <w:rtl/>
        </w:rPr>
        <w:t>توازن</w:t>
      </w:r>
      <w:r w:rsidRPr="00321157">
        <w:rPr>
          <w:rFonts w:cs="Simplified Arabic" w:hint="cs"/>
          <w:sz w:val="28"/>
          <w:szCs w:val="28"/>
          <w:rtl/>
        </w:rPr>
        <w:t xml:space="preserve"> سعة 250 متر مكعب بالقرب من بير صير الجوفي. ب- خط ناقل 6" من محطة الضخ في صير باتجاه اراضي </w:t>
      </w:r>
      <w:r w:rsidR="005F0DE3">
        <w:rPr>
          <w:rFonts w:cs="Simplified Arabic" w:hint="cs"/>
          <w:sz w:val="28"/>
          <w:szCs w:val="28"/>
          <w:rtl/>
        </w:rPr>
        <w:t>الشركة الاسلا</w:t>
      </w:r>
      <w:r w:rsidR="00E45916">
        <w:rPr>
          <w:rFonts w:cs="Simplified Arabic" w:hint="cs"/>
          <w:sz w:val="28"/>
          <w:szCs w:val="28"/>
          <w:rtl/>
        </w:rPr>
        <w:t>مية</w:t>
      </w:r>
      <w:r w:rsidR="005F0DE3">
        <w:rPr>
          <w:rFonts w:cs="Simplified Arabic"/>
          <w:sz w:val="28"/>
          <w:szCs w:val="28"/>
        </w:rPr>
        <w:t xml:space="preserve"> </w:t>
      </w:r>
      <w:r w:rsidRPr="00321157">
        <w:rPr>
          <w:rFonts w:cs="Simplified Arabic" w:hint="cs"/>
          <w:sz w:val="28"/>
          <w:szCs w:val="28"/>
          <w:rtl/>
        </w:rPr>
        <w:t xml:space="preserve">وصولا لخزان التوزيع. ج- خزان توزيع معدني ارضي سعة 1000 متر مكعب د- خطوط توزيع زراعية للاراضي الزراعيه في المنطقة. </w:t>
      </w:r>
      <w:r w:rsidR="00431024" w:rsidRPr="00C219A2">
        <w:rPr>
          <w:rFonts w:cs="Simplified Arabic"/>
          <w:sz w:val="28"/>
          <w:szCs w:val="28"/>
          <w:rtl/>
        </w:rPr>
        <w:t xml:space="preserve">إن الكميات التقديرية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يعتمد برنامج التنفيذ كأحد البنود الأساسية عند تقييم العروض وإحالة العطاء. </w:t>
      </w:r>
    </w:p>
    <w:p w:rsidR="00431024" w:rsidRPr="00C219A2" w:rsidRDefault="00431024" w:rsidP="00451359">
      <w:pPr>
        <w:bidi/>
        <w:ind w:firstLine="720"/>
        <w:jc w:val="both"/>
        <w:rPr>
          <w:rFonts w:cs="Simplified Arabic"/>
          <w:sz w:val="28"/>
          <w:szCs w:val="28"/>
          <w:rtl/>
        </w:rPr>
      </w:pPr>
      <w:r w:rsidRPr="00C219A2">
        <w:rPr>
          <w:rFonts w:cs="Simplified Arabic"/>
          <w:sz w:val="28"/>
          <w:szCs w:val="28"/>
          <w:rtl/>
        </w:rPr>
        <w:t>كذلك على المقاول تقديم تقارير يومية عن سير العمل موقعة من قبله ويتم المصادقة عليها من قبل مراقب ال</w:t>
      </w:r>
      <w:r w:rsidR="00451359">
        <w:rPr>
          <w:rFonts w:cs="Simplified Arabic" w:hint="cs"/>
          <w:sz w:val="28"/>
          <w:szCs w:val="28"/>
          <w:rtl/>
        </w:rPr>
        <w:t>شركة الاسلامية</w:t>
      </w:r>
      <w:r w:rsidRPr="00C219A2">
        <w:rPr>
          <w:rFonts w:cs="Simplified Arabic"/>
          <w:sz w:val="28"/>
          <w:szCs w:val="28"/>
          <w:rtl/>
        </w:rPr>
        <w:t xml:space="preserve">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 </w:t>
      </w:r>
      <w:r w:rsidRPr="00C219A2">
        <w:rPr>
          <w:rFonts w:cs="Simplified Arabic"/>
          <w:sz w:val="28"/>
          <w:szCs w:val="28"/>
        </w:rPr>
        <w:t>Shop Drawings</w:t>
      </w:r>
      <w:r w:rsidRPr="00C219A2">
        <w:rPr>
          <w:rFonts w:cs="Simplified Arabic"/>
          <w:sz w:val="28"/>
          <w:szCs w:val="28"/>
          <w:rtl/>
        </w:rPr>
        <w:t xml:space="preserve"> )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 التجهيزات والآليات:</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كل متقدم لهذا العطاء أن يقدم جدولاً بالتجهيزات والآليات الرئيسية التي سيستخدمها في هذا المشروع ونوع عملها،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 الأشخاص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r w:rsidRPr="00C219A2">
        <w:rPr>
          <w:rFonts w:cs="Simplified Arabic"/>
          <w:b/>
          <w:bCs/>
          <w:sz w:val="36"/>
          <w:szCs w:val="36"/>
          <w:rtl/>
        </w:rPr>
        <w:t xml:space="preserve">) </w:t>
      </w:r>
      <w:r>
        <w:rPr>
          <w:rFonts w:cs="Simplified Arabic" w:hint="cs"/>
          <w:b/>
          <w:bCs/>
          <w:sz w:val="36"/>
          <w:szCs w:val="36"/>
          <w:rtl/>
        </w:rPr>
        <w:t>الكفالات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r w:rsidRPr="00900DA3">
        <w:rPr>
          <w:rFonts w:cs="Simplified Arabic" w:hint="cs"/>
          <w:sz w:val="28"/>
          <w:szCs w:val="28"/>
          <w:rtl/>
        </w:rPr>
        <w:t>5%</w:t>
      </w:r>
      <w:r w:rsidRPr="00121955">
        <w:rPr>
          <w:rFonts w:cs="Simplified Arabic" w:hint="cs"/>
          <w:sz w:val="28"/>
          <w:szCs w:val="28"/>
          <w:rtl/>
        </w:rPr>
        <w:t xml:space="preserve"> من قيمة العطاء سارية المفعول لمدة ثلاثة شهور(كفالة دخول عطاء)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 xml:space="preserve">الكفالة بنكية </w:t>
      </w:r>
      <w:r w:rsidRPr="00121955">
        <w:rPr>
          <w:rFonts w:cs="Simplified Arabic" w:hint="cs"/>
          <w:sz w:val="28"/>
          <w:szCs w:val="28"/>
          <w:rtl/>
        </w:rPr>
        <w:lastRenderedPageBreak/>
        <w:t>أخرى</w:t>
      </w:r>
      <w:r>
        <w:rPr>
          <w:rFonts w:cs="Simplified Arabic" w:hint="cs"/>
          <w:sz w:val="28"/>
          <w:szCs w:val="28"/>
          <w:rtl/>
        </w:rPr>
        <w:t xml:space="preserve"> (حسن تنفيذ)</w:t>
      </w:r>
      <w:r w:rsidRPr="00121955">
        <w:rPr>
          <w:rFonts w:cs="Simplified Arabic" w:hint="cs"/>
          <w:sz w:val="28"/>
          <w:szCs w:val="28"/>
          <w:rtl/>
        </w:rPr>
        <w:t xml:space="preserve"> تعادل 10%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د 5%</w:t>
      </w:r>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r w:rsidRPr="00121955">
        <w:rPr>
          <w:rFonts w:cs="Simplified Arabic" w:hint="cs"/>
          <w:sz w:val="28"/>
          <w:szCs w:val="28"/>
          <w:rtl/>
        </w:rPr>
        <w:t>إذا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 التأمينات:</w:t>
      </w:r>
    </w:p>
    <w:p w:rsidR="00431024" w:rsidRPr="00121955" w:rsidRDefault="00431024" w:rsidP="006F4ADB">
      <w:pPr>
        <w:bidi/>
        <w:jc w:val="both"/>
        <w:rPr>
          <w:rFonts w:cs="Simplified Arabic"/>
          <w:sz w:val="28"/>
          <w:szCs w:val="28"/>
          <w:rtl/>
        </w:rPr>
      </w:pPr>
      <w:r>
        <w:rPr>
          <w:rFonts w:cs="Simplified Arabic" w:hint="cs"/>
          <w:sz w:val="28"/>
          <w:szCs w:val="28"/>
          <w:rtl/>
        </w:rPr>
        <w:t>في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370FCC">
        <w:rPr>
          <w:rFonts w:cs="Simplified Arabic" w:hint="cs"/>
          <w:sz w:val="28"/>
          <w:szCs w:val="28"/>
          <w:rtl/>
        </w:rPr>
        <w:t xml:space="preserve">الشركة الاسلامية الفلسطينية للتنمية </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6762AA">
      <w:pPr>
        <w:bidi/>
        <w:ind w:firstLine="720"/>
        <w:jc w:val="both"/>
        <w:rPr>
          <w:rFonts w:cs="Simplified Arabic"/>
          <w:sz w:val="28"/>
          <w:szCs w:val="28"/>
          <w:rtl/>
        </w:rPr>
      </w:pPr>
      <w:proofErr w:type="gramStart"/>
      <w:r w:rsidRPr="00C219A2">
        <w:rPr>
          <w:rFonts w:cs="Simplified Arabic"/>
          <w:sz w:val="28"/>
          <w:szCs w:val="28"/>
          <w:rtl/>
        </w:rPr>
        <w:lastRenderedPageBreak/>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 xml:space="preserve">صفحة وتسلم في مغلف مغلق مدون عليه اسم المشروع مرفقاً بعرض المقاول وكذلك الرسومات. </w:t>
      </w:r>
      <w:proofErr w:type="gramStart"/>
      <w:r w:rsidRPr="00AB2A74">
        <w:rPr>
          <w:rFonts w:cs="Simplified Arabic"/>
          <w:sz w:val="28"/>
          <w:szCs w:val="28"/>
          <w:rtl/>
        </w:rPr>
        <w:t>على</w:t>
      </w:r>
      <w:proofErr w:type="gramEnd"/>
      <w:r w:rsidRPr="00AB2A74">
        <w:rPr>
          <w:rFonts w:cs="Simplified Arabic"/>
          <w:sz w:val="28"/>
          <w:szCs w:val="28"/>
          <w:rtl/>
        </w:rPr>
        <w:t xml:space="preserve"> المقاول تسليم عرضه باليد وفي المقر المعلن </w:t>
      </w:r>
      <w:proofErr w:type="spellStart"/>
      <w:r w:rsidRPr="00AB2A74">
        <w:rPr>
          <w:rFonts w:cs="Simplified Arabic"/>
          <w:sz w:val="28"/>
          <w:szCs w:val="28"/>
          <w:rtl/>
        </w:rPr>
        <w:t>عنه،</w:t>
      </w:r>
      <w:proofErr w:type="spellEnd"/>
      <w:r w:rsidRPr="00AB2A74">
        <w:rPr>
          <w:rFonts w:cs="Simplified Arabic"/>
          <w:sz w:val="28"/>
          <w:szCs w:val="28"/>
          <w:rtl/>
        </w:rPr>
        <w:t xml:space="preserve"> بتاريخ أقصاه الساعة واليوم المحددين في دعوة العطاء. </w:t>
      </w:r>
      <w:proofErr w:type="gramStart"/>
      <w:r w:rsidRPr="00AB2A74">
        <w:rPr>
          <w:rFonts w:cs="Simplified Arabic"/>
          <w:sz w:val="28"/>
          <w:szCs w:val="28"/>
          <w:rtl/>
        </w:rPr>
        <w:t>سوف</w:t>
      </w:r>
      <w:proofErr w:type="gramEnd"/>
      <w:r w:rsidRPr="00AB2A74">
        <w:rPr>
          <w:rFonts w:cs="Simplified Arabic"/>
          <w:sz w:val="28"/>
          <w:szCs w:val="28"/>
          <w:rtl/>
        </w:rPr>
        <w:t xml:space="preserve"> لن ينظر في أي عرض لم يستوفي الشروط الموضحة.</w:t>
      </w:r>
      <w:r w:rsidR="00D40AE7" w:rsidRPr="00AB2A74">
        <w:rPr>
          <w:rFonts w:cs="Simplified Arabic" w:hint="cs"/>
          <w:sz w:val="28"/>
          <w:szCs w:val="28"/>
          <w:rtl/>
        </w:rPr>
        <w:t xml:space="preserve"> يجوز لمقدمي </w:t>
      </w:r>
      <w:proofErr w:type="spellStart"/>
      <w:r w:rsidR="00D40AE7" w:rsidRPr="00AB2A74">
        <w:rPr>
          <w:rFonts w:cs="Simplified Arabic" w:hint="cs"/>
          <w:sz w:val="28"/>
          <w:szCs w:val="28"/>
          <w:rtl/>
        </w:rPr>
        <w:t>العطاءات</w:t>
      </w:r>
      <w:proofErr w:type="spellEnd"/>
      <w:r w:rsidR="00D40AE7" w:rsidRPr="00AB2A74">
        <w:rPr>
          <w:rFonts w:cs="Simplified Arabic" w:hint="cs"/>
          <w:sz w:val="28"/>
          <w:szCs w:val="28"/>
          <w:rtl/>
        </w:rPr>
        <w:t xml:space="preserve"> تعديل أو سحب </w:t>
      </w:r>
      <w:proofErr w:type="spellStart"/>
      <w:r w:rsidR="00D40AE7" w:rsidRPr="00AB2A74">
        <w:rPr>
          <w:rFonts w:cs="Simplified Arabic" w:hint="cs"/>
          <w:sz w:val="28"/>
          <w:szCs w:val="28"/>
          <w:rtl/>
        </w:rPr>
        <w:t>عطاءاتهم</w:t>
      </w:r>
      <w:proofErr w:type="spellEnd"/>
      <w:r w:rsidR="00D40AE7" w:rsidRPr="00AB2A74">
        <w:rPr>
          <w:rFonts w:cs="Simplified Arabic" w:hint="cs"/>
          <w:sz w:val="28"/>
          <w:szCs w:val="28"/>
          <w:rtl/>
        </w:rPr>
        <w:t xml:space="preserve">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w:t>
      </w:r>
      <w:proofErr w:type="gramStart"/>
      <w:r w:rsidR="00D40AE7" w:rsidRPr="00D40AE7">
        <w:rPr>
          <w:rFonts w:cs="Simplified Arabic" w:hint="cs"/>
          <w:sz w:val="28"/>
          <w:szCs w:val="28"/>
          <w:rtl/>
        </w:rPr>
        <w:t xml:space="preserve">السحب </w:t>
      </w:r>
      <w:proofErr w:type="spellStart"/>
      <w:r w:rsidR="00D40AE7" w:rsidRPr="00D40AE7">
        <w:rPr>
          <w:rFonts w:cs="Simplified Arabic" w:hint="cs"/>
          <w:sz w:val="28"/>
          <w:szCs w:val="28"/>
          <w:rtl/>
        </w:rPr>
        <w:t>،</w:t>
      </w:r>
      <w:proofErr w:type="spellEnd"/>
      <w:proofErr w:type="gramEnd"/>
      <w:r w:rsidR="00D40AE7" w:rsidRPr="00D40AE7">
        <w:rPr>
          <w:rFonts w:cs="Simplified Arabic" w:hint="cs"/>
          <w:sz w:val="28"/>
          <w:szCs w:val="28"/>
          <w:rtl/>
        </w:rPr>
        <w:t xml:space="preserve"> وختمه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وتمييزه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وتقديمه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w:t>
      </w:r>
      <w:proofErr w:type="gramStart"/>
      <w:r w:rsidR="00F467B1" w:rsidRPr="00C219A2">
        <w:rPr>
          <w:rFonts w:cs="Simplified Arabic"/>
          <w:sz w:val="28"/>
          <w:szCs w:val="28"/>
          <w:rtl/>
        </w:rPr>
        <w:t>أسعار</w:t>
      </w:r>
      <w:proofErr w:type="gramEnd"/>
      <w:r w:rsidR="00F467B1" w:rsidRPr="00C219A2">
        <w:rPr>
          <w:rFonts w:cs="Simplified Arabic"/>
          <w:sz w:val="28"/>
          <w:szCs w:val="28"/>
          <w:rtl/>
        </w:rPr>
        <w:t xml:space="preserve">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w:t>
      </w:r>
      <w:proofErr w:type="gramStart"/>
      <w:r>
        <w:rPr>
          <w:rFonts w:hint="cs"/>
          <w:sz w:val="28"/>
          <w:szCs w:val="28"/>
          <w:rtl/>
        </w:rPr>
        <w:t>المقاول</w:t>
      </w:r>
      <w:proofErr w:type="gramEnd"/>
      <w:r>
        <w:rPr>
          <w:rFonts w:hint="cs"/>
          <w:sz w:val="28"/>
          <w:szCs w:val="28"/>
          <w:rtl/>
        </w:rPr>
        <w:t xml:space="preserve">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يحتفظ صاحب العمل بحق رفض أي عرض مقدم،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r w:rsidRPr="00C219A2">
        <w:rPr>
          <w:rFonts w:cs="Simplified Arabic"/>
          <w:sz w:val="28"/>
          <w:szCs w:val="28"/>
          <w:rtl/>
        </w:rPr>
        <w:t>.</w:t>
      </w:r>
    </w:p>
    <w:p w:rsidR="00431024" w:rsidRPr="00C219A2" w:rsidRDefault="00431024" w:rsidP="009F569B">
      <w:pPr>
        <w:bidi/>
        <w:rPr>
          <w:rFonts w:cs="Simplified Arabic"/>
          <w:b/>
          <w:bCs/>
          <w:sz w:val="36"/>
          <w:szCs w:val="36"/>
          <w:rtl/>
        </w:rPr>
      </w:pPr>
      <w:r>
        <w:rPr>
          <w:rFonts w:cs="Simplified Arabic" w:hint="cs"/>
          <w:b/>
          <w:bCs/>
          <w:sz w:val="36"/>
          <w:szCs w:val="36"/>
          <w:rtl/>
        </w:rPr>
        <w:t>21</w:t>
      </w:r>
      <w:r w:rsidRPr="00C219A2">
        <w:rPr>
          <w:rFonts w:cs="Simplified Arabic"/>
          <w:b/>
          <w:bCs/>
          <w:sz w:val="36"/>
          <w:szCs w:val="36"/>
          <w:rtl/>
        </w:rPr>
        <w:t>) تحليل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lastRenderedPageBreak/>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r w:rsidRPr="00C219A2">
        <w:rPr>
          <w:rFonts w:cs="Simplified Arabic"/>
          <w:b/>
          <w:bCs/>
          <w:sz w:val="36"/>
          <w:szCs w:val="36"/>
          <w:rtl/>
        </w:rPr>
        <w:t>) غرامات:</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 </w:t>
      </w:r>
      <w:r>
        <w:rPr>
          <w:rFonts w:cs="Simplified Arabic" w:hint="cs"/>
          <w:sz w:val="28"/>
          <w:szCs w:val="28"/>
          <w:rtl/>
        </w:rPr>
        <w:t xml:space="preserve"> 200 دولار</w:t>
      </w:r>
      <w:r w:rsidRPr="00C219A2">
        <w:rPr>
          <w:rFonts w:cs="Simplified Arabic"/>
          <w:sz w:val="28"/>
          <w:szCs w:val="28"/>
          <w:rtl/>
        </w:rPr>
        <w:t>)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يوم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r w:rsidRPr="00C219A2">
        <w:rPr>
          <w:rFonts w:cs="Simplified Arabic"/>
          <w:sz w:val="28"/>
          <w:szCs w:val="28"/>
          <w:rtl/>
        </w:rPr>
        <w:t>)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proofErr w:type="spellStart"/>
      <w:r w:rsidR="00510210">
        <w:rPr>
          <w:rFonts w:cs="Simplified Arabic" w:hint="cs"/>
          <w:sz w:val="28"/>
          <w:szCs w:val="28"/>
          <w:rtl/>
        </w:rPr>
        <w:t>ل</w:t>
      </w:r>
      <w:r w:rsidR="00370FCC">
        <w:rPr>
          <w:rFonts w:cs="Simplified Arabic" w:hint="cs"/>
          <w:sz w:val="28"/>
          <w:szCs w:val="28"/>
          <w:rtl/>
        </w:rPr>
        <w:t>الشركة</w:t>
      </w:r>
      <w:proofErr w:type="spellEnd"/>
      <w:r w:rsidR="00370FCC">
        <w:rPr>
          <w:rFonts w:cs="Simplified Arabic" w:hint="cs"/>
          <w:sz w:val="28"/>
          <w:szCs w:val="28"/>
          <w:rtl/>
        </w:rPr>
        <w:t xml:space="preserve"> الاسلامية الفلسطينية للتنمية </w:t>
      </w:r>
      <w:r>
        <w:rPr>
          <w:rFonts w:cs="Simplified Arabic" w:hint="cs"/>
          <w:sz w:val="28"/>
          <w:szCs w:val="28"/>
          <w:rtl/>
        </w:rPr>
        <w:t xml:space="preserve"> وفي حال رغب المقاول بالعمل خارج هذه الأوقات المحددة فان عليه التنسيق واخذ الموافقة </w:t>
      </w:r>
      <w:r>
        <w:rPr>
          <w:rFonts w:cs="Simplified Arabic" w:hint="cs"/>
          <w:sz w:val="28"/>
          <w:szCs w:val="28"/>
          <w:rtl/>
        </w:rPr>
        <w:lastRenderedPageBreak/>
        <w:t xml:space="preserve">المسبقة من 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r w:rsidR="006F4ADB">
        <w:rPr>
          <w:rFonts w:cs="Simplified Arabic" w:hint="cs"/>
          <w:b/>
          <w:bCs/>
          <w:sz w:val="36"/>
          <w:szCs w:val="36"/>
          <w:rtl/>
        </w:rPr>
        <w:t xml:space="preserve"> </w:t>
      </w:r>
      <w:r>
        <w:rPr>
          <w:rFonts w:cs="Simplified Arabic" w:hint="cs"/>
          <w:sz w:val="28"/>
          <w:szCs w:val="28"/>
          <w:rtl/>
        </w:rPr>
        <w:t>الشركة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lastRenderedPageBreak/>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r w:rsidRPr="007C2AAD">
        <w:rPr>
          <w:sz w:val="36"/>
          <w:szCs w:val="36"/>
          <w:rtl/>
          <w:lang w:val="en-CA"/>
        </w:rPr>
        <w:t>تأهيل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اسم الشركة/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العنوان :____________________________________________________________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lastRenderedPageBreak/>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lastRenderedPageBreak/>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370FCC">
        <w:rPr>
          <w:rFonts w:ascii="Simplified Arabic" w:hAnsi="Simplified Arabic" w:cs="Simplified Arabic" w:hint="cs"/>
          <w:sz w:val="28"/>
          <w:szCs w:val="28"/>
          <w:rtl/>
          <w:lang w:eastAsia="ar-SA"/>
        </w:rPr>
        <w:t xml:space="preserve">الشركة الاسلامية الفلسطينية للتنمية </w:t>
      </w:r>
      <w:r w:rsidR="0086247B">
        <w:rPr>
          <w:rFonts w:ascii="Simplified Arabic" w:hAnsi="Simplified Arabic" w:cs="Simplified Arabic" w:hint="cs"/>
          <w:sz w:val="28"/>
          <w:szCs w:val="28"/>
          <w:rtl/>
          <w:lang w:eastAsia="ar-SA"/>
        </w:rPr>
        <w:t xml:space="preserve">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proofErr w:type="gramStart"/>
      <w:r w:rsidR="006D0548">
        <w:rPr>
          <w:rFonts w:ascii="Simplified Arabic" w:hAnsi="Simplified Arabic" w:cs="Simplified Arabic"/>
          <w:b/>
          <w:bCs/>
          <w:rtl/>
          <w:lang w:eastAsia="ar-SA"/>
        </w:rPr>
        <w:t>:.</w:t>
      </w:r>
      <w:proofErr w:type="gramEnd"/>
      <w:r w:rsidR="006D0548">
        <w:rPr>
          <w:rFonts w:ascii="Simplified Arabic" w:hAnsi="Simplified Arabic" w:cs="Simplified Arabic"/>
          <w:b/>
          <w:bCs/>
          <w:rtl/>
          <w:lang w:eastAsia="ar-SA"/>
        </w:rPr>
        <w:t>.................</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lastRenderedPageBreak/>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 </w:t>
      </w:r>
      <w:r w:rsidR="00370FCC">
        <w:rPr>
          <w:rFonts w:ascii="Simplified Arabic" w:hAnsi="Simplified Arabic" w:cs="Simplified Arabic" w:hint="cs"/>
          <w:b/>
          <w:bCs/>
          <w:rtl/>
          <w:lang w:val="en-CA"/>
        </w:rPr>
        <w:t xml:space="preserve">الشركة الاسلامية الفلسطينية للتنمية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E02A60">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E02A60">
        <w:rPr>
          <w:rFonts w:hint="cs"/>
          <w:b/>
          <w:bCs/>
          <w:u w:val="single"/>
          <w:rtl/>
          <w:lang w:val="en-CA" w:bidi="he-IL"/>
        </w:rPr>
        <w:t>18</w:t>
      </w:r>
      <w:r>
        <w:rPr>
          <w:rFonts w:hint="cs"/>
          <w:b/>
          <w:bCs/>
          <w:u w:val="single"/>
          <w:rtl/>
          <w:lang w:val="en-CA" w:bidi="ar-JO"/>
        </w:rPr>
        <w:t xml:space="preserve">00 متر أنابيب زراعية وخزان معدني ومحطة ضخ  زراعية لموقع </w:t>
      </w:r>
      <w:r w:rsidR="00E02A60">
        <w:rPr>
          <w:rFonts w:hint="cs"/>
          <w:b/>
          <w:bCs/>
          <w:u w:val="single"/>
          <w:rtl/>
          <w:lang w:val="en-CA"/>
        </w:rPr>
        <w:t xml:space="preserve">عمل </w:t>
      </w:r>
      <w:r w:rsidR="00E02A60">
        <w:rPr>
          <w:rFonts w:hint="cs"/>
          <w:b/>
          <w:bCs/>
          <w:u w:val="single"/>
          <w:rtl/>
          <w:lang w:val="en-CA" w:bidi="ar-JO"/>
        </w:rPr>
        <w:t>الشركة الاس</w:t>
      </w:r>
      <w:r w:rsidR="00E45916">
        <w:rPr>
          <w:rFonts w:hint="cs"/>
          <w:b/>
          <w:bCs/>
          <w:u w:val="single"/>
          <w:rtl/>
          <w:lang w:val="en-CA" w:bidi="ar-JO"/>
        </w:rPr>
        <w:t>لامية -</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370FCC" w:rsidP="008F3923">
      <w:pPr>
        <w:tabs>
          <w:tab w:val="left" w:pos="7497"/>
        </w:tabs>
        <w:bidi/>
        <w:spacing w:line="480" w:lineRule="auto"/>
        <w:jc w:val="right"/>
        <w:rPr>
          <w:rFonts w:cs="Arabic Transparent"/>
          <w:b/>
          <w:bCs/>
          <w:sz w:val="32"/>
          <w:szCs w:val="32"/>
          <w:rtl/>
        </w:rPr>
      </w:pPr>
      <w:r>
        <w:rPr>
          <w:rFonts w:hint="cs"/>
          <w:b/>
          <w:bCs/>
          <w:sz w:val="32"/>
          <w:szCs w:val="32"/>
          <w:rtl/>
        </w:rPr>
        <w:t xml:space="preserve">الشركة الاسلامية الفلسطينية للتنمية </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B730E8" w:rsidRDefault="00B730E8" w:rsidP="00B730E8">
      <w:pPr>
        <w:bidi/>
        <w:rPr>
          <w:rtl/>
          <w:lang w:val="en-CA"/>
        </w:rPr>
      </w:pPr>
    </w:p>
    <w:p w:rsidR="00B730E8" w:rsidRPr="00B730E8" w:rsidRDefault="00B730E8" w:rsidP="00B730E8">
      <w:pPr>
        <w:bidi/>
        <w:rPr>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lastRenderedPageBreak/>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E45916">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r>
        <w:rPr>
          <w:rFonts w:cs="Simplified Arabic" w:hint="cs"/>
          <w:b/>
          <w:bCs/>
          <w:rtl/>
          <w:lang w:eastAsia="en-US"/>
        </w:rPr>
        <w:t xml:space="preserve"> </w:t>
      </w:r>
      <w:r w:rsidRPr="00892874">
        <w:rPr>
          <w:rFonts w:cs="Simplified Arabic" w:hint="cs"/>
          <w:b/>
          <w:bCs/>
          <w:rtl/>
          <w:lang w:eastAsia="en-US"/>
        </w:rPr>
        <w:t xml:space="preserve"> ممثل</w:t>
      </w:r>
      <w:r>
        <w:rPr>
          <w:rFonts w:cs="Simplified Arabic" w:hint="cs"/>
          <w:rtl/>
          <w:lang w:eastAsia="en-US"/>
        </w:rPr>
        <w:t xml:space="preserve"> </w:t>
      </w:r>
      <w:r w:rsidR="00E45916">
        <w:rPr>
          <w:rFonts w:cs="Simplified Arabic" w:hint="cs"/>
          <w:b/>
          <w:bCs/>
          <w:rtl/>
          <w:lang w:eastAsia="en-US"/>
        </w:rPr>
        <w:t>.............</w:t>
      </w:r>
      <w:r>
        <w:rPr>
          <w:rFonts w:cs="Simplified Arabic" w:hint="cs"/>
          <w:b/>
          <w:bCs/>
          <w:rtl/>
          <w:lang w:eastAsia="en-US"/>
        </w:rPr>
        <w:t xml:space="preserve">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B730E8">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B730E8">
        <w:rPr>
          <w:rFonts w:hint="cs"/>
          <w:b/>
          <w:bCs/>
          <w:u w:val="single"/>
          <w:rtl/>
          <w:lang w:val="en-CA" w:bidi="ar-JO"/>
        </w:rPr>
        <w:t>1800 متر أنابيب زراعية وخزان معدني</w:t>
      </w:r>
      <w:r>
        <w:rPr>
          <w:rFonts w:hint="cs"/>
          <w:b/>
          <w:bCs/>
          <w:u w:val="single"/>
          <w:rtl/>
          <w:lang w:val="en-CA" w:bidi="ar-JO"/>
        </w:rPr>
        <w:t xml:space="preserve"> ومحطة ضخ  زراعية لموقع</w:t>
      </w:r>
      <w:r w:rsidR="00B730E8">
        <w:rPr>
          <w:rFonts w:hint="cs"/>
          <w:b/>
          <w:bCs/>
          <w:u w:val="single"/>
          <w:rtl/>
          <w:lang w:val="en-CA" w:bidi="ar-JO"/>
        </w:rPr>
        <w:t xml:space="preserve"> عمل</w:t>
      </w:r>
      <w:r>
        <w:rPr>
          <w:rFonts w:hint="cs"/>
          <w:b/>
          <w:bCs/>
          <w:u w:val="single"/>
          <w:rtl/>
          <w:lang w:val="en-CA" w:bidi="ar-JO"/>
        </w:rPr>
        <w:t xml:space="preserve"> </w:t>
      </w:r>
      <w:r w:rsidR="00E45916">
        <w:rPr>
          <w:rFonts w:hint="cs"/>
          <w:b/>
          <w:bCs/>
          <w:u w:val="single"/>
          <w:rtl/>
          <w:lang w:val="en-CA" w:bidi="ar-JO"/>
        </w:rPr>
        <w:t xml:space="preserve">الشركة </w:t>
      </w:r>
      <w:proofErr w:type="spellStart"/>
      <w:r w:rsidR="00E45916">
        <w:rPr>
          <w:rFonts w:hint="cs"/>
          <w:b/>
          <w:bCs/>
          <w:u w:val="single"/>
          <w:rtl/>
          <w:lang w:val="en-CA" w:bidi="ar-JO"/>
        </w:rPr>
        <w:t>الاسلاميه</w:t>
      </w:r>
      <w:proofErr w:type="spellEnd"/>
      <w:r>
        <w:rPr>
          <w:rFonts w:hint="cs"/>
          <w:b/>
          <w:bCs/>
          <w:u w:val="single"/>
          <w:rtl/>
          <w:lang w:val="en-CA" w:bidi="ar-JO"/>
        </w:rPr>
        <w:t xml:space="preserve"> </w:t>
      </w:r>
      <w:r w:rsidR="00E45916">
        <w:rPr>
          <w:rFonts w:hint="cs"/>
          <w:b/>
          <w:bCs/>
          <w:u w:val="single"/>
          <w:rtl/>
          <w:lang w:val="en-CA" w:bidi="ar-JO"/>
        </w:rPr>
        <w:t>-</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bidi="ar-JO"/>
        </w:rPr>
        <w:t xml:space="preserve"> </w:t>
      </w:r>
      <w:proofErr w:type="spellStart"/>
      <w:r w:rsidRPr="00F730EF">
        <w:rPr>
          <w:rFonts w:cs="Arabic Transparent" w:hint="cs"/>
          <w:b/>
          <w:bCs/>
          <w:u w:val="single"/>
          <w:rtl/>
          <w:lang w:val="en-CA" w:bidi="ar-JO"/>
        </w:rPr>
        <w:t>.</w:t>
      </w:r>
      <w:proofErr w:type="spellEnd"/>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lastRenderedPageBreak/>
        <w:t xml:space="preserve">تصرف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370FCC">
        <w:rPr>
          <w:rFonts w:cstheme="minorBidi" w:hint="cs"/>
          <w:rtl/>
          <w:lang w:eastAsia="en-US"/>
        </w:rPr>
        <w:t xml:space="preserve">الشركة الاسلامية الفلسطينية للتنمية </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r w:rsidR="00370FCC">
        <w:rPr>
          <w:rFonts w:cs="Simplified Arabic" w:hint="cs"/>
          <w:b/>
          <w:bCs/>
          <w:szCs w:val="28"/>
          <w:rtl/>
        </w:rPr>
        <w:t xml:space="preserve">الشركة الاسلامية الفلسطينية للتنمية </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E45916">
      <w:pPr>
        <w:bidi/>
        <w:spacing w:line="300" w:lineRule="exact"/>
        <w:rPr>
          <w:rFonts w:asciiTheme="majorBidi" w:hAnsiTheme="majorBidi" w:cstheme="majorBidi"/>
          <w:b/>
          <w:bCs/>
          <w:sz w:val="32"/>
          <w:szCs w:val="32"/>
        </w:rPr>
      </w:pPr>
      <w:r w:rsidRPr="00113598">
        <w:rPr>
          <w:rFonts w:asciiTheme="majorBidi" w:hAnsiTheme="majorBidi" w:cstheme="majorBidi"/>
          <w:b/>
          <w:bCs/>
          <w:sz w:val="32"/>
          <w:szCs w:val="32"/>
        </w:rPr>
        <w:lastRenderedPageBreak/>
        <w:t xml:space="preserve">   </w:t>
      </w:r>
      <w:proofErr w:type="gramStart"/>
      <w:r w:rsidR="00113598" w:rsidRPr="00113598">
        <w:rPr>
          <w:rFonts w:asciiTheme="majorBidi" w:hAnsiTheme="majorBidi" w:cstheme="majorBidi" w:hint="cs"/>
          <w:b/>
          <w:bCs/>
          <w:sz w:val="32"/>
          <w:szCs w:val="32"/>
          <w:rtl/>
        </w:rPr>
        <w:t>المواصفات</w:t>
      </w:r>
      <w:proofErr w:type="gramEnd"/>
      <w:r w:rsidR="00113598" w:rsidRPr="00113598">
        <w:rPr>
          <w:rFonts w:asciiTheme="majorBidi" w:hAnsiTheme="majorBidi" w:cstheme="majorBidi" w:hint="cs"/>
          <w:b/>
          <w:bCs/>
          <w:sz w:val="32"/>
          <w:szCs w:val="32"/>
          <w:rtl/>
        </w:rPr>
        <w:t xml:space="preserve"> الفنية</w:t>
      </w:r>
      <w:proofErr w:type="spellStart"/>
      <w:r w:rsidR="00E45916">
        <w:rPr>
          <w:rFonts w:asciiTheme="majorBidi" w:hAnsiTheme="majorBidi" w:cstheme="majorBidi"/>
          <w:b/>
          <w:bCs/>
          <w:sz w:val="32"/>
          <w:szCs w:val="32"/>
        </w:rPr>
        <w:t>Tecnical</w:t>
      </w:r>
      <w:proofErr w:type="spellEnd"/>
      <w:r w:rsidR="00E45916">
        <w:rPr>
          <w:rFonts w:asciiTheme="majorBidi" w:hAnsiTheme="majorBidi" w:cstheme="majorBidi"/>
          <w:b/>
          <w:bCs/>
          <w:sz w:val="32"/>
          <w:szCs w:val="32"/>
        </w:rPr>
        <w:t xml:space="preserve"> Specifications                                                 </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w:t>
      </w:r>
      <w:r w:rsidR="004B3709" w:rsidRPr="0032778E">
        <w:rPr>
          <w:rFonts w:asciiTheme="majorBidi" w:hAnsiTheme="majorBidi" w:cstheme="majorBidi"/>
        </w:rPr>
        <w:t xml:space="preserve">The water supply pipes will partially cover the </w:t>
      </w:r>
      <w:r w:rsidR="004B3709">
        <w:rPr>
          <w:rFonts w:asciiTheme="majorBidi" w:hAnsiTheme="majorBidi" w:cstheme="majorBidi"/>
        </w:rPr>
        <w:t>Islamiya</w:t>
      </w:r>
      <w:r w:rsidR="004B3709" w:rsidRPr="0032778E">
        <w:rPr>
          <w:rFonts w:asciiTheme="majorBidi" w:hAnsiTheme="majorBidi" w:cstheme="majorBidi"/>
        </w:rPr>
        <w:t xml:space="preserve"> </w:t>
      </w:r>
      <w:r w:rsidR="004B3709">
        <w:rPr>
          <w:rFonts w:asciiTheme="majorBidi" w:hAnsiTheme="majorBidi" w:cstheme="majorBidi"/>
        </w:rPr>
        <w:t>lan</w:t>
      </w:r>
      <w:r w:rsidR="004B3709" w:rsidRPr="0032778E">
        <w:rPr>
          <w:rFonts w:asciiTheme="majorBidi" w:hAnsiTheme="majorBidi" w:cstheme="majorBidi"/>
        </w:rPr>
        <w:t>ds; therefore, the pipes exact locations will be determined during the field visit.</w:t>
      </w:r>
    </w:p>
    <w:p w:rsidR="007A278A" w:rsidRPr="00113598" w:rsidRDefault="007A278A" w:rsidP="0032778E">
      <w:pPr>
        <w:pStyle w:val="ListParagraph"/>
        <w:numPr>
          <w:ilvl w:val="0"/>
          <w:numId w:val="29"/>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113598">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370FCC">
        <w:rPr>
          <w:rFonts w:asciiTheme="majorBidi" w:hAnsiTheme="majorBidi" w:cstheme="majorBidi"/>
        </w:rPr>
        <w:t>Al-Islameya Company</w:t>
      </w:r>
      <w:r w:rsidRPr="0032778E">
        <w:rPr>
          <w:rFonts w:asciiTheme="majorBidi" w:hAnsiTheme="majorBidi" w:cstheme="majorBidi"/>
        </w:rPr>
        <w:t xml:space="preserve">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GTS complete to its original profile. The asphalt layer must be 6 cm minimum, and underlain by a prime coat at rate of 1 kg/m</w:t>
      </w:r>
      <w:r w:rsidRPr="0032778E">
        <w:rPr>
          <w:rFonts w:asciiTheme="majorBidi" w:hAnsiTheme="majorBidi" w:cstheme="majorBidi"/>
          <w:vertAlign w:val="superscript"/>
          <w:lang w:val="en-GB"/>
        </w:rPr>
        <w:t>2</w:t>
      </w:r>
      <w:r w:rsidRPr="0032778E">
        <w:rPr>
          <w:rFonts w:asciiTheme="majorBidi" w:hAnsiTheme="majorBidi" w:cstheme="majorBidi"/>
          <w:lang w:val="en-GB"/>
        </w:rPr>
        <w:t xml:space="preserve">. The price of installation includes the disposal of surplus material as directed by the supervisor engineer and according to the PWA- GTS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BOQ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4B3709"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113598"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4B3709">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4B3709">
        <w:rPr>
          <w:rFonts w:asciiTheme="majorBidi" w:hAnsiTheme="majorBidi" w:cstheme="majorBidi"/>
          <w:lang w:val="en-GB"/>
        </w:rPr>
        <w:t>well)</w:t>
      </w:r>
      <w:r>
        <w:rPr>
          <w:rFonts w:asciiTheme="majorBidi" w:hAnsiTheme="majorBidi" w:cstheme="majorBidi"/>
          <w:lang w:val="en-GB"/>
        </w:rPr>
        <w:t xml:space="preserve"> and the balance tank /booster pump site.  </w:t>
      </w:r>
    </w:p>
    <w:p w:rsidR="00B33613"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r w:rsidR="004B3709" w:rsidRPr="0032778E">
        <w:rPr>
          <w:rFonts w:asciiTheme="majorBidi" w:hAnsiTheme="majorBidi" w:cstheme="majorBidi"/>
          <w:lang w:val="en-GB"/>
        </w:rPr>
        <w:t>the</w:t>
      </w:r>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r w:rsidR="004B3709" w:rsidRPr="0032778E">
        <w:rPr>
          <w:rFonts w:asciiTheme="majorBidi" w:hAnsiTheme="majorBidi" w:cstheme="majorBidi"/>
        </w:rPr>
        <w:t>anywhere</w:t>
      </w:r>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r w:rsidR="004B3709" w:rsidRPr="0032778E">
        <w:rPr>
          <w:rFonts w:asciiTheme="majorBidi" w:hAnsiTheme="majorBidi" w:cstheme="majorBidi"/>
        </w:rPr>
        <w:t>sub grade</w:t>
      </w:r>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Of </w:t>
      </w:r>
      <w:r>
        <w:rPr>
          <w:rFonts w:asciiTheme="majorBidi" w:hAnsiTheme="majorBidi" w:cstheme="majorBidi"/>
          <w:b/>
          <w:bCs/>
        </w:rPr>
        <w:t xml:space="preserve"> </w:t>
      </w:r>
      <w:r w:rsidRPr="0032778E">
        <w:rPr>
          <w:rFonts w:asciiTheme="majorBidi" w:hAnsiTheme="majorBidi" w:cstheme="majorBidi"/>
          <w:b/>
          <w:bCs/>
        </w:rPr>
        <w:t>Executions – Commitments Of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1.7 </w:t>
      </w:r>
      <w:r w:rsidR="00F11101">
        <w:rPr>
          <w:rFonts w:asciiTheme="majorBidi" w:hAnsiTheme="majorBidi" w:cstheme="majorBidi"/>
        </w:rPr>
        <w:t xml:space="preserve"> </w:t>
      </w:r>
      <w:r w:rsidRPr="0032778E">
        <w:rPr>
          <w:rFonts w:asciiTheme="majorBidi" w:hAnsiTheme="majorBidi" w:cstheme="majorBidi"/>
        </w:rPr>
        <w:t>The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lastRenderedPageBreak/>
        <w:t xml:space="preserve">1.8 </w:t>
      </w:r>
      <w:r w:rsidR="00F11101">
        <w:rPr>
          <w:rFonts w:asciiTheme="majorBidi" w:hAnsiTheme="majorBidi" w:cstheme="majorBidi"/>
        </w:rPr>
        <w:t xml:space="preserve"> </w:t>
      </w: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r w:rsidR="004B3709" w:rsidRPr="0032778E">
        <w:rPr>
          <w:rFonts w:asciiTheme="majorBidi" w:hAnsiTheme="majorBidi" w:cstheme="majorBidi"/>
        </w:rPr>
        <w:t>and then</w:t>
      </w:r>
      <w:r w:rsidRPr="0032778E">
        <w:rPr>
          <w:rFonts w:asciiTheme="majorBidi" w:hAnsiTheme="majorBidi" w:cstheme="majorBidi"/>
        </w:rPr>
        <w:t xml:space="preserve">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 xml:space="preserve">The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 Contractor shall submit a weekly plan of activities and locations in which he will work.</w:t>
      </w:r>
    </w:p>
    <w:p w:rsidR="00E72857" w:rsidRPr="0032778E" w:rsidRDefault="00E72857" w:rsidP="00F11101">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r w:rsidR="004B3709">
        <w:rPr>
          <w:rFonts w:asciiTheme="majorBidi" w:hAnsiTheme="majorBidi" w:cstheme="majorBidi"/>
        </w:rPr>
        <w:t>prepare</w:t>
      </w:r>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 Contractor shall document (photos, and/or Video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 xml:space="preserve">The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004B3709" w:rsidRPr="0032778E">
        <w:rPr>
          <w:rFonts w:asciiTheme="majorBidi" w:eastAsia="Times New Roman" w:hAnsiTheme="majorBidi"/>
          <w:b/>
          <w:bCs/>
          <w:i w:val="0"/>
          <w:iCs w:val="0"/>
          <w:color w:val="auto"/>
        </w:rPr>
        <w:t>Works:</w:t>
      </w:r>
      <w:r w:rsidR="00B33613" w:rsidRPr="0032778E">
        <w:rPr>
          <w:rFonts w:asciiTheme="majorBidi" w:eastAsia="Times New Roman" w:hAnsiTheme="majorBidi"/>
          <w:b/>
          <w:bCs/>
          <w:i w:val="0"/>
          <w:iCs w:val="0"/>
          <w:color w:val="auto"/>
        </w:rPr>
        <w:t>-</w:t>
      </w:r>
    </w:p>
    <w:p w:rsidR="00B33613" w:rsidRPr="0032778E" w:rsidRDefault="004B3709" w:rsidP="00370FCC">
      <w:pPr>
        <w:numPr>
          <w:ilvl w:val="0"/>
          <w:numId w:val="3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w:t>
      </w:r>
      <w:r w:rsidRPr="0032778E">
        <w:rPr>
          <w:rFonts w:asciiTheme="majorBidi" w:hAnsiTheme="majorBidi" w:cstheme="majorBidi"/>
        </w:rPr>
        <w:t xml:space="preserve">for </w:t>
      </w:r>
      <w:r>
        <w:rPr>
          <w:rFonts w:asciiTheme="majorBidi" w:hAnsiTheme="majorBidi" w:cstheme="majorBidi"/>
        </w:rPr>
        <w:t>booster</w:t>
      </w:r>
      <w:r w:rsidR="00E80EB9" w:rsidRPr="0032778E">
        <w:rPr>
          <w:rFonts w:asciiTheme="majorBidi" w:hAnsiTheme="majorBidi" w:cstheme="majorBidi"/>
        </w:rPr>
        <w:t xml:space="preserve"> </w:t>
      </w:r>
      <w:r w:rsidR="00B33613" w:rsidRPr="0032778E">
        <w:rPr>
          <w:rFonts w:asciiTheme="majorBidi" w:hAnsiTheme="majorBidi" w:cstheme="majorBidi"/>
        </w:rPr>
        <w:t>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4B3709"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7C3730">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4B3709" w:rsidRPr="0032778E">
        <w:rPr>
          <w:rFonts w:asciiTheme="majorBidi" w:hAnsiTheme="majorBidi" w:cstheme="majorBidi"/>
        </w:rPr>
        <w:t>pump shall</w:t>
      </w:r>
      <w:r w:rsidRPr="0032778E">
        <w:rPr>
          <w:rFonts w:asciiTheme="majorBidi" w:hAnsiTheme="majorBidi" w:cstheme="majorBidi"/>
        </w:rPr>
        <w:t xml:space="preserve"> start by using an </w:t>
      </w:r>
      <w:r w:rsidR="004B3709"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  H.R.C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E80EB9" w:rsidRDefault="0019066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FB2E34">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FB2E34">
        <w:rPr>
          <w:b/>
          <w:bCs/>
        </w:rPr>
        <w:t>Al-Islameya Project</w:t>
      </w:r>
      <w:r w:rsidR="00B61FEF">
        <w:rPr>
          <w:b/>
          <w:bCs/>
        </w:rPr>
        <w:t xml:space="preserve">/ </w:t>
      </w:r>
      <w:r w:rsidR="00FB2E34">
        <w:rPr>
          <w:b/>
          <w:bCs/>
        </w:rPr>
        <w:t>Tulkarem</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739"/>
        <w:gridCol w:w="5512"/>
        <w:gridCol w:w="810"/>
        <w:gridCol w:w="900"/>
        <w:gridCol w:w="900"/>
        <w:gridCol w:w="1121"/>
      </w:tblGrid>
      <w:tr w:rsidR="00A41B2B" w:rsidRPr="00E65296" w:rsidTr="00BF29F9">
        <w:trPr>
          <w:trHeight w:val="621"/>
          <w:tblHeader/>
          <w:jc w:val="center"/>
        </w:trPr>
        <w:tc>
          <w:tcPr>
            <w:tcW w:w="739"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bookmarkStart w:id="17" w:name="_Toc372117474"/>
            <w:r w:rsidRPr="00E65296">
              <w:rPr>
                <w:rFonts w:asciiTheme="majorBidi" w:hAnsiTheme="majorBidi" w:cstheme="majorBidi"/>
              </w:rPr>
              <w:t>Item No.</w:t>
            </w:r>
          </w:p>
        </w:tc>
        <w:tc>
          <w:tcPr>
            <w:tcW w:w="5512"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Description works</w:t>
            </w:r>
          </w:p>
        </w:tc>
        <w:tc>
          <w:tcPr>
            <w:tcW w:w="81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w:t>
            </w:r>
          </w:p>
        </w:tc>
        <w:tc>
          <w:tcPr>
            <w:tcW w:w="90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Total price($)</w:t>
            </w:r>
          </w:p>
        </w:tc>
      </w:tr>
      <w:tr w:rsidR="00A41B2B" w:rsidRPr="00E65296" w:rsidTr="00EB09BB">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A41B2B" w:rsidRPr="00E65296" w:rsidRDefault="00A41B2B" w:rsidP="00EB09BB">
            <w:pPr>
              <w:pStyle w:val="ListParagraph"/>
              <w:numPr>
                <w:ilvl w:val="0"/>
                <w:numId w:val="6"/>
              </w:numPr>
              <w:jc w:val="center"/>
              <w:rPr>
                <w:rFonts w:asciiTheme="majorBidi" w:hAnsiTheme="majorBidi" w:cstheme="majorBidi"/>
                <w:b/>
                <w:bCs/>
                <w:u w:val="single"/>
              </w:rPr>
            </w:pPr>
            <w:r w:rsidRPr="00E65296">
              <w:rPr>
                <w:rFonts w:asciiTheme="majorBidi" w:hAnsiTheme="majorBidi" w:cstheme="majorBidi"/>
                <w:b/>
                <w:bCs/>
                <w:u w:val="single"/>
              </w:rPr>
              <w:t>SUPPLYING, TRANSPORTING &amp; INSTALLING PIPES AND FITTINGS:</w:t>
            </w:r>
          </w:p>
          <w:p w:rsidR="00A41B2B" w:rsidRPr="00E65296" w:rsidRDefault="00A41B2B" w:rsidP="005E5F94">
            <w:pPr>
              <w:rPr>
                <w:rFonts w:asciiTheme="majorBidi" w:hAnsiTheme="majorBidi" w:cstheme="majorBidi"/>
              </w:rPr>
            </w:pPr>
            <w:r w:rsidRPr="00E65296">
              <w:rPr>
                <w:rFonts w:asciiTheme="majorBidi" w:hAnsiTheme="majorBidi" w:cstheme="majorBidi"/>
                <w:i/>
                <w:iCs/>
              </w:rPr>
              <w:t xml:space="preserve">Supplying, transporting and unloading in the site of work in </w:t>
            </w:r>
            <w:r w:rsidR="002E733F" w:rsidRPr="00E65296">
              <w:rPr>
                <w:rFonts w:asciiTheme="majorBidi" w:hAnsiTheme="majorBidi" w:cstheme="majorBidi"/>
                <w:i/>
                <w:iCs/>
              </w:rPr>
              <w:t>Al-Islameya</w:t>
            </w:r>
            <w:r w:rsidRPr="00E65296">
              <w:rPr>
                <w:rFonts w:asciiTheme="majorBidi" w:hAnsiTheme="majorBidi" w:cstheme="majorBidi"/>
                <w:i/>
                <w:iCs/>
              </w:rPr>
              <w:t>/</w:t>
            </w:r>
            <w:r w:rsidR="005E5F94" w:rsidRPr="00E65296">
              <w:rPr>
                <w:rFonts w:asciiTheme="majorBidi" w:hAnsiTheme="majorBidi" w:cstheme="majorBidi"/>
                <w:i/>
                <w:iCs/>
              </w:rPr>
              <w:t xml:space="preserve">Tulkarm </w:t>
            </w:r>
            <w:r w:rsidRPr="00E65296">
              <w:rPr>
                <w:rFonts w:asciiTheme="majorBidi" w:hAnsiTheme="majorBidi" w:cstheme="majorBidi"/>
                <w:i/>
                <w:iCs/>
              </w:rPr>
              <w:t>Governorate the following pipes and fittings, all to be new and not used before or renewed, and they must have the (Techen stamp or local and international equivalent).The working pressure for the fittings is 16 Bar as a minimum unless otherwise is required</w:t>
            </w:r>
            <w:r w:rsidRPr="00E65296">
              <w:rPr>
                <w:rFonts w:asciiTheme="majorBidi" w:hAnsiTheme="majorBidi" w:cstheme="majorBidi"/>
              </w:rPr>
              <w:t>.</w:t>
            </w:r>
          </w:p>
        </w:tc>
      </w:tr>
      <w:tr w:rsidR="00A41B2B" w:rsidRPr="00E65296" w:rsidTr="00BF29F9">
        <w:trPr>
          <w:trHeight w:val="288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41B2B" w:rsidRPr="00E65296" w:rsidRDefault="00A41B2B" w:rsidP="00EB09BB">
            <w:pPr>
              <w:rPr>
                <w:rFonts w:asciiTheme="majorBidi" w:hAnsiTheme="majorBidi" w:cstheme="majorBidi"/>
                <w:rtl/>
              </w:rPr>
            </w:pPr>
            <w:r w:rsidRPr="00E65296">
              <w:rPr>
                <w:rFonts w:asciiTheme="majorBidi" w:hAnsiTheme="majorBidi" w:cstheme="majorBidi"/>
              </w:rPr>
              <w:lastRenderedPageBreak/>
              <w:t>1.1</w:t>
            </w:r>
          </w:p>
        </w:tc>
        <w:tc>
          <w:tcPr>
            <w:tcW w:w="5512" w:type="dxa"/>
            <w:tcBorders>
              <w:top w:val="single" w:sz="6" w:space="0" w:color="auto"/>
              <w:left w:val="single" w:sz="6" w:space="0" w:color="auto"/>
              <w:bottom w:val="single" w:sz="6" w:space="0" w:color="auto"/>
              <w:right w:val="single" w:sz="6" w:space="0" w:color="auto"/>
            </w:tcBorders>
          </w:tcPr>
          <w:p w:rsidR="00A41B2B" w:rsidRPr="00E65296" w:rsidRDefault="00A41B2B"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anywhere in the project site new </w:t>
            </w:r>
            <w:r w:rsidR="00BE4F17">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rPr>
              <w:t xml:space="preserve"> nominal diameter pressure steel pipes, 3.96 mm wall thickness, with the (Techen Stamp or equivalent) on each pipe. The pipes must be newly manufactured, smoothly, chamfered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65296">
            <w:pPr>
              <w:jc w:val="center"/>
              <w:rPr>
                <w:rFonts w:asciiTheme="majorBidi" w:hAnsiTheme="majorBidi" w:cstheme="majorBidi"/>
              </w:rPr>
            </w:pPr>
            <w:r>
              <w:rPr>
                <w:rFonts w:asciiTheme="majorBidi" w:hAnsiTheme="majorBidi" w:cstheme="majorBidi"/>
              </w:rPr>
              <w:t>55</w:t>
            </w:r>
            <w:r w:rsid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E65296"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14</w:t>
            </w:r>
          </w:p>
        </w:tc>
        <w:tc>
          <w:tcPr>
            <w:tcW w:w="1121"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B09BB">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7700</w:t>
            </w:r>
          </w:p>
        </w:tc>
      </w:tr>
      <w:tr w:rsidR="00B606F3" w:rsidRPr="00E65296" w:rsidTr="00AC4350">
        <w:trPr>
          <w:trHeight w:val="50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Pr>
                <w:rFonts w:asciiTheme="majorBidi" w:hAnsiTheme="majorBidi" w:cstheme="majorBidi"/>
              </w:rPr>
              <w:t>2.1</w:t>
            </w:r>
          </w:p>
        </w:tc>
        <w:tc>
          <w:tcPr>
            <w:tcW w:w="5512" w:type="dxa"/>
            <w:tcBorders>
              <w:top w:val="single" w:sz="6" w:space="0" w:color="auto"/>
              <w:left w:val="single" w:sz="6" w:space="0" w:color="auto"/>
              <w:bottom w:val="single" w:sz="6" w:space="0" w:color="auto"/>
              <w:right w:val="single" w:sz="6" w:space="0" w:color="auto"/>
            </w:tcBorders>
            <w:vAlign w:val="center"/>
          </w:tcPr>
          <w:p w:rsidR="00B606F3" w:rsidRPr="00B606F3" w:rsidRDefault="00B606F3" w:rsidP="00AC4350">
            <w:pPr>
              <w:rPr>
                <w:rFonts w:asciiTheme="majorBidi" w:hAnsiTheme="majorBidi" w:cstheme="majorBidi"/>
              </w:rPr>
            </w:pPr>
            <w:r>
              <w:rPr>
                <w:rFonts w:asciiTheme="majorBidi" w:hAnsiTheme="majorBidi" w:cstheme="majorBidi"/>
                <w:lang w:bidi="he-IL"/>
              </w:rPr>
              <w:t>Ditto 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rPr>
            </w:pPr>
            <w:r>
              <w:rPr>
                <w:rFonts w:asciiTheme="majorBidi" w:hAnsiTheme="majorBidi" w:cstheme="majorBidi"/>
              </w:rPr>
              <w:t>125</w:t>
            </w:r>
            <w:r w:rsidR="00B606F3">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21250</w:t>
            </w:r>
          </w:p>
        </w:tc>
      </w:tr>
      <w:tr w:rsidR="00B606F3"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sidRPr="00E65296">
              <w:rPr>
                <w:rFonts w:asciiTheme="majorBidi" w:hAnsiTheme="majorBidi" w:cstheme="majorBidi"/>
              </w:rPr>
              <w:t>3.1</w:t>
            </w:r>
          </w:p>
        </w:tc>
        <w:tc>
          <w:tcPr>
            <w:tcW w:w="5512" w:type="dxa"/>
            <w:tcBorders>
              <w:top w:val="single" w:sz="6" w:space="0" w:color="auto"/>
              <w:left w:val="single" w:sz="6" w:space="0" w:color="auto"/>
              <w:bottom w:val="single" w:sz="6" w:space="0" w:color="auto"/>
              <w:right w:val="single" w:sz="6" w:space="0" w:color="auto"/>
            </w:tcBorders>
          </w:tcPr>
          <w:p w:rsidR="00B606F3" w:rsidRPr="00E65296" w:rsidRDefault="00B606F3"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Pr>
                <w:rFonts w:asciiTheme="majorBidi" w:hAnsiTheme="majorBidi" w:cstheme="majorBidi"/>
                <w:b/>
                <w:bCs/>
              </w:rPr>
              <w:t>4</w:t>
            </w:r>
            <w:r w:rsidRPr="00E65296">
              <w:rPr>
                <w:rFonts w:asciiTheme="majorBidi" w:hAnsiTheme="majorBidi" w:cstheme="majorBidi"/>
                <w:b/>
                <w:bCs/>
              </w:rPr>
              <w:t>" cast iron wedge gate valve</w:t>
            </w:r>
            <w:r w:rsidRPr="00E65296">
              <w:rPr>
                <w:rFonts w:asciiTheme="majorBidi" w:hAnsiTheme="majorBidi" w:cstheme="majorBidi"/>
              </w:rPr>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6</w:t>
            </w:r>
            <w:r w:rsidR="00B606F3">
              <w:rPr>
                <w:rFonts w:asciiTheme="majorBidi" w:hAnsiTheme="majorBidi" w:cstheme="majorBidi"/>
                <w:color w:val="000000"/>
                <w:lang w:eastAsia="en-US"/>
              </w:rPr>
              <w:t>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4.1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lang w:val="en-GB" w:bidi="he-IL"/>
              </w:rPr>
            </w:pPr>
            <w:r>
              <w:rPr>
                <w:rFonts w:asciiTheme="majorBidi" w:hAnsiTheme="majorBidi" w:cstheme="majorBidi"/>
                <w:lang w:bidi="he-IL"/>
              </w:rPr>
              <w:t>Ditto 3.1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800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5.1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rPr>
              <w:t xml:space="preserve">Supplying of </w:t>
            </w:r>
            <w:r>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b/>
                <w:bCs/>
              </w:rPr>
              <w:t xml:space="preserve"> Strainer</w:t>
            </w:r>
            <w:r w:rsidRPr="00E65296">
              <w:rPr>
                <w:rFonts w:asciiTheme="majorBidi" w:hAnsiTheme="majorBidi" w:cstheme="majorBidi"/>
              </w:rPr>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6.1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5.1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7.1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smartTag w:uri="urn:schemas-microsoft-com:office:smarttags" w:element="metricconverter">
              <w:smartTagPr>
                <w:attr w:name="ProductID" w:val="2 inches"/>
              </w:smartTagPr>
              <w:r w:rsidRPr="00E65296">
                <w:rPr>
                  <w:rFonts w:asciiTheme="majorBidi" w:hAnsiTheme="majorBidi" w:cstheme="majorBidi"/>
                  <w:b/>
                  <w:bCs/>
                  <w:lang w:val="en-GB" w:bidi="he-IL"/>
                </w:rPr>
                <w:t>2 inches</w:t>
              </w:r>
              <w:r w:rsidRPr="00E65296">
                <w:rPr>
                  <w:rFonts w:asciiTheme="majorBidi" w:hAnsiTheme="majorBidi" w:cstheme="majorBidi"/>
                  <w:b/>
                  <w:bCs/>
                </w:rPr>
                <w:t xml:space="preserve"> </w:t>
              </w:r>
            </w:smartTag>
            <w:r w:rsidRPr="00E65296">
              <w:rPr>
                <w:rFonts w:asciiTheme="majorBidi" w:hAnsiTheme="majorBidi" w:cstheme="majorBidi"/>
              </w:rPr>
              <w:t xml:space="preserve">(steel </w:t>
            </w:r>
            <w:r w:rsidRPr="00E65296">
              <w:rPr>
                <w:rFonts w:asciiTheme="majorBidi" w:hAnsiTheme="majorBidi" w:cstheme="majorBidi"/>
                <w:b/>
                <w:bCs/>
              </w:rPr>
              <w:t>Compound air valve with 2</w:t>
            </w:r>
            <w:r>
              <w:rPr>
                <w:rFonts w:asciiTheme="majorBidi" w:hAnsiTheme="majorBidi" w:cstheme="majorBidi" w:hint="cs"/>
                <w:b/>
                <w:bCs/>
                <w:rtl/>
                <w:lang w:bidi="he-IL"/>
              </w:rPr>
              <w:t>"</w:t>
            </w:r>
            <w:r w:rsidRPr="00E65296">
              <w:rPr>
                <w:rFonts w:asciiTheme="majorBidi" w:hAnsiTheme="majorBidi" w:cstheme="majorBidi"/>
                <w:b/>
                <w:bCs/>
              </w:rPr>
              <w:t xml:space="preserve"> globe valve-</w:t>
            </w:r>
            <w:proofErr w:type="spellStart"/>
            <w:r w:rsidRPr="00E65296">
              <w:rPr>
                <w:rFonts w:asciiTheme="majorBidi" w:hAnsiTheme="majorBidi" w:cstheme="majorBidi"/>
                <w:b/>
                <w:bCs/>
              </w:rPr>
              <w:t>doule</w:t>
            </w:r>
            <w:proofErr w:type="spellEnd"/>
            <w:r w:rsidRPr="00E65296">
              <w:rPr>
                <w:rFonts w:asciiTheme="majorBidi" w:hAnsiTheme="majorBidi" w:cstheme="majorBidi"/>
                <w:b/>
                <w:bCs/>
              </w:rPr>
              <w:t xml:space="preserve"> </w:t>
            </w:r>
            <w:proofErr w:type="spellStart"/>
            <w:r w:rsidRPr="00E65296">
              <w:rPr>
                <w:rFonts w:asciiTheme="majorBidi" w:hAnsiTheme="majorBidi" w:cstheme="majorBidi"/>
                <w:b/>
                <w:bCs/>
              </w:rPr>
              <w:t>orifce</w:t>
            </w:r>
            <w:proofErr w:type="spellEnd"/>
            <w:r w:rsidRPr="00E65296">
              <w:rPr>
                <w:rFonts w:asciiTheme="majorBidi" w:hAnsiTheme="majorBidi" w:cstheme="majorBidi"/>
                <w:b/>
                <w:bCs/>
              </w:rPr>
              <w:t xml:space="preserve">) </w:t>
            </w:r>
            <w:r w:rsidRPr="00E65296">
              <w:rPr>
                <w:rFonts w:asciiTheme="majorBidi" w:hAnsiTheme="majorBidi" w:cstheme="majorBidi"/>
              </w:rPr>
              <w:t xml:space="preserve">complete As ARI,   16 </w:t>
            </w:r>
            <w:proofErr w:type="gramStart"/>
            <w:r w:rsidRPr="00E65296">
              <w:rPr>
                <w:rFonts w:asciiTheme="majorBidi" w:hAnsiTheme="majorBidi" w:cstheme="majorBidi"/>
              </w:rPr>
              <w:t>bar</w:t>
            </w:r>
            <w:proofErr w:type="gramEnd"/>
            <w:r w:rsidRPr="00E65296">
              <w:rPr>
                <w:rFonts w:asciiTheme="majorBidi" w:hAnsiTheme="majorBidi" w:cstheme="majorBidi"/>
              </w:rPr>
              <w:t xml:space="preserve"> or local and 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 </w:t>
            </w:r>
            <w:r w:rsidRPr="00E65296">
              <w:rPr>
                <w:rFonts w:asciiTheme="majorBidi" w:hAnsiTheme="majorBidi" w:cstheme="majorBidi"/>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700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sidRPr="00E65296">
              <w:rPr>
                <w:rFonts w:asciiTheme="majorBidi" w:hAnsiTheme="majorBidi" w:cstheme="majorBidi"/>
                <w:b/>
                <w:bCs/>
              </w:rPr>
              <w:t>(</w:t>
            </w:r>
            <w:r>
              <w:rPr>
                <w:rFonts w:asciiTheme="majorBidi" w:hAnsiTheme="majorBidi" w:cstheme="majorBidi"/>
                <w:b/>
                <w:bCs/>
              </w:rPr>
              <w:t>4</w:t>
            </w:r>
            <w:r w:rsidRPr="00E65296">
              <w:rPr>
                <w:rFonts w:asciiTheme="majorBidi" w:hAnsiTheme="majorBidi" w:cstheme="majorBidi"/>
                <w:b/>
                <w:bCs/>
              </w:rPr>
              <w:t>") Dresser</w:t>
            </w:r>
            <w:r w:rsidRPr="00E65296">
              <w:rPr>
                <w:rFonts w:asciiTheme="majorBidi" w:hAnsiTheme="majorBidi" w:cstheme="majorBidi"/>
              </w:rPr>
              <w:t xml:space="preserve"> for (16) Bar working pressure) complete (flanges, gaskets, nuts, bolts etc.) with two tie rods 600 mm long, diameter of 5/8" and 4 </w:t>
            </w:r>
            <w:proofErr w:type="spellStart"/>
            <w:r w:rsidRPr="00E65296">
              <w:rPr>
                <w:rFonts w:asciiTheme="majorBidi" w:hAnsiTheme="majorBidi" w:cstheme="majorBidi"/>
              </w:rPr>
              <w:t>ears</w:t>
            </w:r>
            <w:proofErr w:type="spellEnd"/>
            <w:r w:rsidRPr="00E65296">
              <w:rPr>
                <w:rFonts w:asciiTheme="majorBidi" w:hAnsiTheme="majorBidi" w:cstheme="majorBidi"/>
              </w:rPr>
              <w:t xml:space="preserve">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3</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Default="00AC4350" w:rsidP="00EB09BB">
            <w:pPr>
              <w:rPr>
                <w:rFonts w:asciiTheme="majorBidi" w:hAnsiTheme="majorBidi" w:cstheme="majorBidi"/>
              </w:rPr>
            </w:pPr>
            <w:r>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8.1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150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site of work </w:t>
            </w:r>
            <w:r w:rsidRPr="00E65296">
              <w:rPr>
                <w:rFonts w:asciiTheme="majorBidi" w:hAnsiTheme="majorBidi" w:cstheme="majorBidi"/>
                <w:b/>
                <w:bCs/>
              </w:rPr>
              <w:t>(</w:t>
            </w:r>
            <w:r>
              <w:rPr>
                <w:rFonts w:asciiTheme="majorBidi" w:hAnsiTheme="majorBidi" w:cstheme="majorBidi" w:hint="cs"/>
                <w:b/>
                <w:bCs/>
                <w:rtl/>
                <w:lang w:bidi="he-IL"/>
              </w:rPr>
              <w:t>4</w:t>
            </w:r>
            <w:r w:rsidRPr="00E65296">
              <w:rPr>
                <w:rFonts w:asciiTheme="majorBidi" w:hAnsiTheme="majorBidi" w:cstheme="majorBidi"/>
                <w:b/>
                <w:bCs/>
              </w:rPr>
              <w:t>") cast iron swing check</w:t>
            </w:r>
            <w:r w:rsidRPr="00E65296">
              <w:rPr>
                <w:rFonts w:asciiTheme="majorBidi" w:hAnsiTheme="majorBidi" w:cstheme="majorBidi"/>
              </w:rPr>
              <w:t xml:space="preserve"> valve, complete with complete with counter weight, flanges, gaskets, bolts and nuts, for 16 Bar working pressure) -Epoxy coated with extended arm and lid (cover) in accordance with BS. No. 5153 or local and 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w:t>
            </w:r>
            <w:proofErr w:type="gramStart"/>
            <w:r w:rsidRPr="00E65296">
              <w:rPr>
                <w:rFonts w:asciiTheme="majorBidi" w:hAnsiTheme="majorBidi" w:cstheme="majorBidi"/>
              </w:rPr>
              <w:t xml:space="preserve">,  </w:t>
            </w:r>
            <w:r w:rsidRPr="00E65296">
              <w:rPr>
                <w:rFonts w:asciiTheme="majorBidi" w:hAnsiTheme="majorBidi" w:cstheme="majorBidi"/>
                <w:shd w:val="clear" w:color="auto" w:fill="FFFFFF"/>
              </w:rPr>
              <w:t>S1</w:t>
            </w:r>
            <w:proofErr w:type="gramEnd"/>
            <w:r w:rsidRPr="00E65296">
              <w:rPr>
                <w:rFonts w:asciiTheme="majorBidi" w:hAnsiTheme="majorBidi" w:cstheme="majorBidi"/>
                <w:shd w:val="clear" w:color="auto" w:fill="FFFFFF"/>
              </w:rPr>
              <w:t xml:space="preserve">. </w:t>
            </w:r>
            <w:r w:rsidRPr="00E65296">
              <w:rPr>
                <w:rFonts w:asciiTheme="majorBidi" w:hAnsiTheme="majorBidi" w:cstheme="majorBidi"/>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7</w:t>
            </w:r>
            <w:r w:rsidRPr="00E65296">
              <w:rPr>
                <w:rFonts w:asciiTheme="majorBidi" w:hAnsiTheme="majorBidi" w:cstheme="majorBidi"/>
                <w:color w:val="000000"/>
                <w:lang w:eastAsia="en-US"/>
              </w:rPr>
              <w:t>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900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10.1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9.1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sidRPr="00E65296">
              <w:rPr>
                <w:rFonts w:asciiTheme="majorBidi" w:hAnsiTheme="majorBidi" w:cstheme="majorBidi"/>
              </w:rPr>
              <w:t>1</w:t>
            </w:r>
            <w:r>
              <w:rPr>
                <w:rFonts w:asciiTheme="majorBidi" w:hAnsiTheme="majorBidi" w:cstheme="majorBidi"/>
              </w:rPr>
              <w:t>1</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w:t>
            </w:r>
            <w:r w:rsidRPr="00FD7034">
              <w:rPr>
                <w:rFonts w:asciiTheme="majorBidi" w:hAnsiTheme="majorBidi" w:cstheme="majorBidi"/>
                <w:b/>
                <w:bCs/>
              </w:rPr>
              <w:t>4</w:t>
            </w:r>
            <w:r w:rsidRPr="00FD7034">
              <w:rPr>
                <w:rFonts w:asciiTheme="majorBidi" w:hAnsiTheme="majorBidi" w:cstheme="majorBidi" w:hint="cs"/>
                <w:b/>
                <w:bCs/>
                <w:rtl/>
                <w:lang w:bidi="he-IL"/>
              </w:rPr>
              <w:t>"</w:t>
            </w:r>
            <w:r w:rsidRPr="00FD7034">
              <w:rPr>
                <w:rFonts w:asciiTheme="majorBidi" w:hAnsiTheme="majorBidi" w:cstheme="majorBidi"/>
                <w:b/>
                <w:bCs/>
                <w:lang w:val="en-GB"/>
              </w:rPr>
              <w:t xml:space="preserve"> </w:t>
            </w:r>
            <w:r w:rsidRPr="00E65296">
              <w:rPr>
                <w:rFonts w:asciiTheme="majorBidi" w:hAnsiTheme="majorBidi" w:cstheme="majorBidi"/>
                <w:b/>
                <w:bCs/>
                <w:lang w:val="en-GB"/>
              </w:rPr>
              <w:t>Reducer, or T or</w:t>
            </w:r>
            <w:r w:rsidRPr="00E65296">
              <w:rPr>
                <w:rFonts w:asciiTheme="majorBidi" w:hAnsiTheme="majorBidi" w:cstheme="majorBidi"/>
                <w:b/>
                <w:bCs/>
                <w:lang w:val="en-GB" w:bidi="he-IL"/>
              </w:rPr>
              <w:t xml:space="preserve"> steel elbow</w:t>
            </w:r>
            <w:r w:rsidRPr="00E65296">
              <w:rPr>
                <w:rFonts w:asciiTheme="majorBidi" w:hAnsiTheme="majorBidi" w:cstheme="majorBidi"/>
                <w:lang w:val="en-GB" w:bidi="he-IL"/>
              </w:rPr>
              <w:t xml:space="preserve"> at either 90 or 45 degrees angle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250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Pr>
                <w:rFonts w:asciiTheme="majorBidi" w:hAnsiTheme="majorBidi" w:cstheme="majorBidi"/>
              </w:rPr>
              <w:t>12.1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11.1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022EFB">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022EFB">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3</w:t>
            </w:r>
            <w:r w:rsidR="00D378CF">
              <w:rPr>
                <w:rFonts w:asciiTheme="majorBidi" w:hAnsiTheme="majorBidi" w:cstheme="majorBidi"/>
              </w:rPr>
              <w:t>.</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lang w:val="en-GB" w:bidi="he-IL"/>
              </w:rPr>
            </w:pPr>
            <w:r w:rsidRPr="00E65296">
              <w:rPr>
                <w:rFonts w:asciiTheme="majorBidi" w:hAnsiTheme="majorBidi" w:cstheme="majorBidi"/>
                <w:lang w:val="en-GB" w:bidi="he-IL"/>
              </w:rPr>
              <w:t xml:space="preserve">Supply </w:t>
            </w:r>
            <w:r>
              <w:rPr>
                <w:rFonts w:asciiTheme="majorBidi" w:hAnsiTheme="majorBidi" w:cstheme="majorBidi" w:hint="cs"/>
                <w:b/>
                <w:bCs/>
                <w:rtl/>
                <w:lang w:val="en-GB" w:bidi="he-IL"/>
              </w:rPr>
              <w:t>4</w:t>
            </w:r>
            <w:r w:rsidRPr="00E65296">
              <w:rPr>
                <w:rFonts w:asciiTheme="majorBidi" w:hAnsiTheme="majorBidi" w:cstheme="majorBidi"/>
                <w:b/>
                <w:bCs/>
                <w:lang w:val="en-GB" w:bidi="he-IL"/>
              </w:rPr>
              <w:t xml:space="preserve">" </w:t>
            </w:r>
            <w:proofErr w:type="spellStart"/>
            <w:r w:rsidRPr="00E65296">
              <w:rPr>
                <w:rFonts w:asciiTheme="majorBidi" w:hAnsiTheme="majorBidi" w:cstheme="majorBidi"/>
                <w:b/>
                <w:bCs/>
                <w:lang w:val="en-GB" w:bidi="he-IL"/>
              </w:rPr>
              <w:t>Woltman</w:t>
            </w:r>
            <w:proofErr w:type="spellEnd"/>
            <w:r w:rsidRPr="00E65296">
              <w:rPr>
                <w:rFonts w:asciiTheme="majorBidi" w:hAnsiTheme="majorBidi" w:cstheme="majorBidi"/>
                <w:b/>
                <w:bCs/>
                <w:lang w:val="en-GB" w:bidi="he-IL"/>
              </w:rPr>
              <w:t xml:space="preserve"> water meter</w:t>
            </w:r>
            <w:r w:rsidRPr="00E65296">
              <w:rPr>
                <w:rFonts w:asciiTheme="majorBidi" w:hAnsiTheme="majorBidi" w:cstheme="majorBidi"/>
                <w:lang w:val="en-GB" w:bidi="he-IL"/>
              </w:rPr>
              <w:t xml:space="preserve"> complete with flanges, gaskets, bolts and nuts for </w:t>
            </w:r>
            <w:proofErr w:type="spellStart"/>
            <w:r w:rsidRPr="00E65296">
              <w:rPr>
                <w:rFonts w:asciiTheme="majorBidi" w:hAnsiTheme="majorBidi" w:cstheme="majorBidi"/>
                <w:lang w:val="en-GB" w:bidi="he-IL"/>
              </w:rPr>
              <w:t>16Bar</w:t>
            </w:r>
            <w:proofErr w:type="spellEnd"/>
            <w:r w:rsidRPr="00E65296">
              <w:rPr>
                <w:rFonts w:asciiTheme="majorBidi" w:hAnsiTheme="majorBidi" w:cstheme="majorBidi"/>
                <w:lang w:val="en-GB" w:bidi="he-IL"/>
              </w:rPr>
              <w:t xml:space="preserve"> (</w:t>
            </w:r>
            <w:proofErr w:type="spellStart"/>
            <w:r w:rsidRPr="00E65296">
              <w:rPr>
                <w:rFonts w:asciiTheme="majorBidi" w:hAnsiTheme="majorBidi" w:cstheme="majorBidi"/>
                <w:lang w:val="en-GB" w:bidi="he-IL"/>
              </w:rPr>
              <w:t>W.P</w:t>
            </w:r>
            <w:proofErr w:type="spellEnd"/>
            <w:proofErr w:type="gramStart"/>
            <w:r w:rsidRPr="00E65296">
              <w:rPr>
                <w:rFonts w:asciiTheme="majorBidi" w:hAnsiTheme="majorBidi" w:cstheme="majorBidi"/>
                <w:lang w:val="en-GB" w:bidi="he-IL"/>
              </w:rPr>
              <w:t>)-</w:t>
            </w:r>
            <w:proofErr w:type="gramEnd"/>
            <w:r w:rsidRPr="00E65296">
              <w:rPr>
                <w:rFonts w:asciiTheme="majorBidi" w:hAnsiTheme="majorBidi" w:cstheme="majorBidi"/>
                <w:lang w:val="en-GB" w:bidi="he-IL"/>
              </w:rPr>
              <w:t xml:space="preserve"> </w:t>
            </w:r>
            <w:r w:rsidRPr="00E65296">
              <w:rPr>
                <w:rFonts w:asciiTheme="majorBidi" w:hAnsiTheme="majorBidi" w:cstheme="majorBidi"/>
                <w:lang w:val="en-GB" w:bidi="he-IL"/>
              </w:rPr>
              <w:lastRenderedPageBreak/>
              <w:t xml:space="preserve">Epoxy coated. The measuring unit should be removable type without removing the body from the pipe (interchangeable type). The water meter should be according to ISO 4064 or equivalent as </w:t>
            </w:r>
            <w:proofErr w:type="spellStart"/>
            <w:r w:rsidRPr="00E65296">
              <w:rPr>
                <w:rFonts w:asciiTheme="majorBidi" w:hAnsiTheme="majorBidi" w:cstheme="majorBidi"/>
                <w:lang w:val="en-GB" w:bidi="he-IL"/>
              </w:rPr>
              <w:t>S5</w:t>
            </w:r>
            <w:proofErr w:type="spellEnd"/>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bidi="he-IL"/>
              </w:rPr>
            </w:pPr>
            <w:r w:rsidRPr="00E65296">
              <w:rPr>
                <w:rFonts w:asciiTheme="majorBidi" w:hAnsiTheme="majorBidi" w:cstheme="majorBidi"/>
                <w:lang w:val="en-GB" w:bidi="he-IL"/>
              </w:rPr>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rPr>
            </w:pPr>
            <w:r w:rsidRPr="00E65296">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rPr>
            </w:pPr>
            <w:r>
              <w:rPr>
                <w:rFonts w:asciiTheme="majorBidi" w:hAnsiTheme="majorBidi" w:cstheme="majorBidi" w:hint="cs"/>
                <w:color w:val="000000"/>
                <w:rtl/>
                <w:lang w:eastAsia="en-US" w:bidi="he-IL"/>
              </w:rPr>
              <w:t>600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bidi="he-IL"/>
              </w:rPr>
            </w:pPr>
            <w:r>
              <w:rPr>
                <w:rFonts w:asciiTheme="majorBidi" w:hAnsiTheme="majorBidi" w:cstheme="majorBidi" w:hint="cs"/>
                <w:rtl/>
                <w:lang w:bidi="he-IL"/>
              </w:rPr>
              <w:t>600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D378CF">
            <w:pPr>
              <w:rPr>
                <w:rFonts w:asciiTheme="majorBidi" w:hAnsiTheme="majorBidi" w:cstheme="majorBidi"/>
              </w:rPr>
            </w:pPr>
            <w:r w:rsidRPr="00E65296">
              <w:rPr>
                <w:rFonts w:asciiTheme="majorBidi" w:hAnsiTheme="majorBidi" w:cstheme="majorBidi"/>
              </w:rPr>
              <w:lastRenderedPageBreak/>
              <w:t>1</w:t>
            </w:r>
            <w:r w:rsidR="00D378CF">
              <w:rPr>
                <w:rFonts w:asciiTheme="majorBidi" w:hAnsiTheme="majorBidi" w:cstheme="majorBidi"/>
              </w:rPr>
              <w:t>4</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EB09BB">
            <w:pPr>
              <w:jc w:val="both"/>
              <w:rPr>
                <w:rFonts w:asciiTheme="majorBidi" w:hAnsiTheme="majorBidi" w:cstheme="majorBidi"/>
                <w:lang w:bidi="he-IL"/>
              </w:rPr>
            </w:pPr>
            <w:r w:rsidRPr="00E65296">
              <w:rPr>
                <w:rFonts w:asciiTheme="majorBidi" w:hAnsiTheme="majorBidi" w:cstheme="majorBidi"/>
                <w:lang w:val="en-GB" w:bidi="he-IL"/>
              </w:rPr>
              <w:t xml:space="preserve">Supply and apply all paints to make two faces for </w:t>
            </w:r>
            <w:r>
              <w:rPr>
                <w:rFonts w:asciiTheme="majorBidi" w:hAnsiTheme="majorBidi" w:cstheme="majorBidi" w:hint="cs"/>
                <w:b/>
                <w:bCs/>
                <w:rtl/>
                <w:lang w:val="en-GB" w:bidi="he-IL"/>
              </w:rPr>
              <w:t>4</w:t>
            </w:r>
            <w:r w:rsidRPr="00E65296">
              <w:rPr>
                <w:rFonts w:asciiTheme="majorBidi" w:hAnsiTheme="majorBidi" w:cstheme="majorBidi"/>
                <w:b/>
                <w:bCs/>
                <w:lang w:val="en-GB" w:bidi="he-IL"/>
              </w:rPr>
              <w:t>"</w:t>
            </w:r>
            <w:r w:rsidRPr="00E65296">
              <w:rPr>
                <w:rFonts w:asciiTheme="majorBidi" w:hAnsiTheme="majorBidi" w:cstheme="majorBidi"/>
                <w:lang w:val="en-GB" w:bidi="he-IL"/>
              </w:rPr>
              <w:t xml:space="preserve"> lines, </w:t>
            </w:r>
            <w:r>
              <w:rPr>
                <w:rFonts w:asciiTheme="majorBidi" w:hAnsiTheme="majorBidi" w:cstheme="majorBidi"/>
                <w:lang w:val="en-GB" w:bidi="he-IL"/>
              </w:rPr>
              <w:t xml:space="preserve">and </w:t>
            </w:r>
            <w:r w:rsidRPr="00E65296">
              <w:rPr>
                <w:rFonts w:asciiTheme="majorBidi" w:hAnsiTheme="majorBidi" w:cstheme="majorBidi"/>
                <w:lang w:val="en-GB" w:bidi="he-IL"/>
              </w:rPr>
              <w:t xml:space="preserve">one as </w:t>
            </w:r>
            <w:r w:rsidRPr="00E65296">
              <w:rPr>
                <w:rFonts w:asciiTheme="majorBidi" w:hAnsiTheme="majorBidi" w:cstheme="majorBidi"/>
                <w:b/>
                <w:bCs/>
                <w:lang w:val="en-GB" w:bidi="he-IL"/>
              </w:rPr>
              <w:t>red oxide primer</w:t>
            </w:r>
            <w:r w:rsidRPr="00E65296">
              <w:rPr>
                <w:rFonts w:asciiTheme="majorBidi" w:hAnsiTheme="majorBidi" w:cstheme="majorBidi"/>
                <w:color w:val="000000"/>
              </w:rPr>
              <w:t xml:space="preserve"> as lead-free, oil-based, high-quality, rust-resistant as shown in </w:t>
            </w:r>
            <w:r w:rsidRPr="00E65296">
              <w:rPr>
                <w:rFonts w:asciiTheme="majorBidi" w:hAnsiTheme="majorBidi" w:cstheme="majorBidi"/>
                <w:b/>
                <w:bCs/>
                <w:color w:val="000000"/>
              </w:rPr>
              <w:t>Annex S8b</w:t>
            </w:r>
            <w:r w:rsidRPr="00E65296">
              <w:rPr>
                <w:rFonts w:asciiTheme="majorBidi" w:hAnsiTheme="majorBidi" w:cstheme="majorBidi"/>
                <w:b/>
                <w:bCs/>
                <w:color w:val="000000"/>
                <w:rtl/>
                <w:lang w:bidi="he-IL"/>
              </w:rPr>
              <w:t xml:space="preserve"> </w:t>
            </w:r>
            <w:r w:rsidRPr="00E65296">
              <w:rPr>
                <w:rFonts w:asciiTheme="majorBidi" w:hAnsiTheme="majorBidi" w:cstheme="majorBidi"/>
                <w:lang w:val="en-GB" w:bidi="he-IL"/>
              </w:rPr>
              <w:t xml:space="preserve">and where necessary within the project area (on old existing pipes or the new pipes). The other face is made of </w:t>
            </w:r>
            <w:r w:rsidRPr="00E65296">
              <w:rPr>
                <w:rFonts w:asciiTheme="majorBidi" w:hAnsiTheme="majorBidi" w:cstheme="majorBidi"/>
                <w:b/>
                <w:bCs/>
                <w:lang w:val="en-GB" w:bidi="he-IL"/>
              </w:rPr>
              <w:t xml:space="preserve">zinc oxide </w:t>
            </w:r>
            <w:r w:rsidRPr="00E65296">
              <w:rPr>
                <w:rFonts w:asciiTheme="majorBidi" w:hAnsiTheme="majorBidi" w:cstheme="majorBidi"/>
                <w:b/>
                <w:bCs/>
                <w:color w:val="000000"/>
              </w:rPr>
              <w:t>oil-based paint</w:t>
            </w:r>
            <w:r w:rsidRPr="00E65296">
              <w:rPr>
                <w:rFonts w:asciiTheme="majorBidi" w:hAnsiTheme="majorBidi" w:cstheme="majorBidi"/>
                <w:color w:val="000000"/>
              </w:rPr>
              <w:t xml:space="preserve">, high-quality, corrosive-resistant as shown in </w:t>
            </w:r>
            <w:r w:rsidRPr="00E65296">
              <w:rPr>
                <w:rFonts w:asciiTheme="majorBidi" w:hAnsiTheme="majorBidi" w:cstheme="majorBidi"/>
                <w:b/>
                <w:bCs/>
                <w:color w:val="000000"/>
              </w:rPr>
              <w:t>Annex S8b.</w:t>
            </w:r>
            <w:r w:rsidRPr="00E65296">
              <w:rPr>
                <w:rFonts w:asciiTheme="majorBidi" w:hAnsiTheme="majorBidi" w:cstheme="majorBidi"/>
                <w:color w:val="000000"/>
              </w:rPr>
              <w:t xml:space="preserve"> T</w:t>
            </w:r>
            <w:r w:rsidRPr="00E65296">
              <w:rPr>
                <w:rFonts w:asciiTheme="majorBidi" w:hAnsiTheme="majorBidi" w:cstheme="majorBidi"/>
              </w:rPr>
              <w:t>he viscosity of the paint may be modified by the addition of a solvent such as turpentine, or thinner. Pigment and filler materials as titanium dioxide, linseed oil, or alkyd resins as binders</w:t>
            </w:r>
            <w:r w:rsidRPr="00E65296">
              <w:rPr>
                <w:rFonts w:asciiTheme="majorBidi" w:hAnsiTheme="majorBidi" w:cstheme="majorBidi"/>
                <w:lang w:val="en-GB" w:bidi="he-IL"/>
              </w:rPr>
              <w:t>and where ne</w:t>
            </w:r>
            <w:r>
              <w:rPr>
                <w:rFonts w:asciiTheme="majorBidi" w:hAnsiTheme="majorBidi" w:cstheme="majorBidi"/>
                <w:lang w:val="en-GB" w:bidi="he-IL"/>
              </w:rPr>
              <w:t>cessary within the project are</w:t>
            </w:r>
            <w:r>
              <w:rPr>
                <w:rFonts w:asciiTheme="majorBidi" w:hAnsiTheme="majorBidi" w:cstheme="majorBidi"/>
              </w:rPr>
              <w:t xml:space="preserve">a. </w:t>
            </w:r>
            <w:r w:rsidRPr="00E65296">
              <w:rPr>
                <w:rFonts w:asciiTheme="majorBidi" w:hAnsiTheme="majorBidi" w:cstheme="majorBidi"/>
                <w:lang w:val="en-GB" w:bidi="he-IL"/>
              </w:rPr>
              <w:t xml:space="preserve">The </w:t>
            </w:r>
            <w:r w:rsidRPr="00E65296">
              <w:rPr>
                <w:rFonts w:asciiTheme="majorBidi" w:hAnsiTheme="majorBidi" w:cstheme="majorBidi"/>
              </w:rPr>
              <w:t xml:space="preserve">price for this item includes all painting works and </w:t>
            </w:r>
            <w:r w:rsidRPr="00E65296">
              <w:rPr>
                <w:rFonts w:asciiTheme="majorBidi" w:hAnsiTheme="majorBidi" w:cstheme="majorBidi"/>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EB09BB">
            <w:pPr>
              <w:jc w:val="center"/>
              <w:rPr>
                <w:rFonts w:asciiTheme="majorBidi" w:hAnsiTheme="majorBidi" w:cstheme="majorBidi"/>
              </w:rPr>
            </w:pPr>
            <w:r>
              <w:rPr>
                <w:rFonts w:asciiTheme="majorBidi" w:hAnsiTheme="majorBidi" w:cstheme="majorBidi"/>
                <w:lang w:bidi="he-IL"/>
              </w:rPr>
              <w:t>55</w:t>
            </w:r>
            <w:r w:rsidR="00AC4350"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D378CF">
            <w:pPr>
              <w:jc w:val="center"/>
              <w:rPr>
                <w:rFonts w:asciiTheme="majorBidi" w:hAnsiTheme="majorBidi" w:cstheme="majorBidi"/>
              </w:rPr>
            </w:pPr>
            <w:r w:rsidRPr="00E65296">
              <w:rPr>
                <w:rFonts w:asciiTheme="majorBidi" w:hAnsiTheme="majorBidi" w:cstheme="majorBidi"/>
              </w:rPr>
              <w:t>1</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D378CF">
            <w:pPr>
              <w:jc w:val="center"/>
              <w:rPr>
                <w:rFonts w:asciiTheme="majorBidi" w:hAnsiTheme="majorBidi" w:cstheme="majorBidi"/>
                <w:lang w:bidi="he-IL"/>
              </w:rPr>
            </w:pPr>
            <w:r>
              <w:rPr>
                <w:rFonts w:asciiTheme="majorBidi" w:hAnsiTheme="majorBidi" w:cstheme="majorBidi"/>
                <w:lang w:bidi="he-IL"/>
              </w:rPr>
              <w:t>550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t>15.1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14.1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1.5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1875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6</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6F52C3">
            <w:pPr>
              <w:jc w:val="both"/>
              <w:rPr>
                <w:rFonts w:asciiTheme="majorBidi" w:hAnsiTheme="majorBidi" w:cstheme="majorBidi"/>
                <w:lang w:val="en-GB" w:bidi="he-IL"/>
              </w:rPr>
            </w:pPr>
            <w:r w:rsidRPr="00E65296">
              <w:rPr>
                <w:rFonts w:asciiTheme="majorBidi" w:hAnsiTheme="majorBidi" w:cstheme="majorBidi"/>
                <w:b/>
                <w:bCs/>
              </w:rPr>
              <w:t xml:space="preserve">Distribution of pipes </w:t>
            </w:r>
            <w:r>
              <w:rPr>
                <w:rFonts w:asciiTheme="majorBidi" w:hAnsiTheme="majorBidi" w:cstheme="majorBidi" w:hint="cs"/>
                <w:b/>
                <w:bCs/>
                <w:rtl/>
                <w:lang w:bidi="he-IL"/>
              </w:rPr>
              <w:t>4</w:t>
            </w:r>
            <w:r w:rsidRPr="00E65296">
              <w:rPr>
                <w:rFonts w:asciiTheme="majorBidi" w:hAnsiTheme="majorBidi" w:cstheme="majorBidi"/>
                <w:b/>
                <w:bCs/>
                <w:lang w:val="en-GB" w:bidi="he-IL"/>
              </w:rPr>
              <w:t>"</w:t>
            </w:r>
            <w:r w:rsidRPr="00E65296">
              <w:rPr>
                <w:rFonts w:asciiTheme="majorBidi" w:hAnsiTheme="majorBidi" w:cstheme="majorBidi"/>
              </w:rPr>
              <w:t xml:space="preserve"> according to the attached map route using </w:t>
            </w:r>
            <w:r>
              <w:rPr>
                <w:rFonts w:asciiTheme="majorBidi" w:hAnsiTheme="majorBidi" w:cstheme="majorBidi"/>
              </w:rPr>
              <w:t xml:space="preserve">manual, or </w:t>
            </w:r>
            <w:r w:rsidRPr="00E65296">
              <w:rPr>
                <w:rFonts w:asciiTheme="majorBidi" w:hAnsiTheme="majorBidi" w:cstheme="majorBidi"/>
              </w:rPr>
              <w:t>machine carriers and workers</w:t>
            </w:r>
            <w:r>
              <w:rPr>
                <w:rFonts w:asciiTheme="majorBidi" w:hAnsiTheme="majorBidi" w:cstheme="majorBidi"/>
              </w:rPr>
              <w:t xml:space="preserve">. All works </w:t>
            </w:r>
            <w:r w:rsidRPr="00E65296">
              <w:rPr>
                <w:rFonts w:asciiTheme="majorBidi" w:hAnsiTheme="majorBidi" w:cstheme="majorBidi"/>
              </w:rPr>
              <w:t xml:space="preserve">to distribute </w:t>
            </w:r>
            <w:r>
              <w:rPr>
                <w:rFonts w:asciiTheme="majorBidi" w:hAnsiTheme="majorBidi" w:cstheme="majorBidi"/>
              </w:rPr>
              <w:t xml:space="preserve">and </w:t>
            </w:r>
            <w:proofErr w:type="spellStart"/>
            <w:r>
              <w:rPr>
                <w:rFonts w:asciiTheme="majorBidi" w:hAnsiTheme="majorBidi" w:cstheme="majorBidi"/>
              </w:rPr>
              <w:t>intall</w:t>
            </w:r>
            <w:proofErr w:type="spellEnd"/>
            <w:r>
              <w:rPr>
                <w:rFonts w:asciiTheme="majorBidi" w:hAnsiTheme="majorBidi" w:cstheme="majorBidi"/>
              </w:rPr>
              <w:t xml:space="preserve"> </w:t>
            </w:r>
            <w:r w:rsidRPr="00E65296">
              <w:rPr>
                <w:rFonts w:asciiTheme="majorBidi" w:hAnsiTheme="majorBidi" w:cstheme="majorBidi"/>
              </w:rPr>
              <w:t xml:space="preserve">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w:t>
            </w:r>
            <w:r>
              <w:rPr>
                <w:rFonts w:asciiTheme="majorBidi" w:hAnsiTheme="majorBidi" w:cstheme="majorBidi"/>
              </w:rPr>
              <w:t xml:space="preserve">ipes on the route of pipelines </w:t>
            </w:r>
            <w:r w:rsidRPr="00E65296">
              <w:rPr>
                <w:rFonts w:asciiTheme="majorBidi" w:hAnsiTheme="majorBidi" w:cstheme="majorBidi"/>
              </w:rPr>
              <w:t>in</w:t>
            </w:r>
            <w:r>
              <w:rPr>
                <w:rFonts w:asciiTheme="majorBidi" w:hAnsiTheme="majorBidi" w:cstheme="majorBidi"/>
              </w:rPr>
              <w:t xml:space="preserve">cluding </w:t>
            </w:r>
            <w:r w:rsidRPr="00E65296">
              <w:rPr>
                <w:rFonts w:asciiTheme="majorBidi" w:hAnsiTheme="majorBidi" w:cstheme="majorBidi"/>
              </w:rPr>
              <w:t>open</w:t>
            </w:r>
            <w:r>
              <w:rPr>
                <w:rFonts w:asciiTheme="majorBidi" w:hAnsiTheme="majorBidi" w:cstheme="majorBidi"/>
              </w:rPr>
              <w:t xml:space="preserve"> area or hilly</w:t>
            </w:r>
            <w:r w:rsidRPr="00E65296">
              <w:rPr>
                <w:rFonts w:asciiTheme="majorBidi" w:hAnsiTheme="majorBidi" w:cstheme="majorBidi"/>
              </w:rPr>
              <w:t xml:space="preserve"> </w:t>
            </w:r>
            <w:r>
              <w:rPr>
                <w:rFonts w:asciiTheme="majorBidi" w:hAnsiTheme="majorBidi" w:cstheme="majorBidi"/>
              </w:rPr>
              <w:t xml:space="preserve">rocky </w:t>
            </w:r>
            <w:r w:rsidRPr="00E65296">
              <w:rPr>
                <w:rFonts w:asciiTheme="majorBidi" w:hAnsiTheme="majorBidi" w:cstheme="majorBidi"/>
              </w:rPr>
              <w:t xml:space="preserve">areas (where no </w:t>
            </w:r>
            <w:r>
              <w:rPr>
                <w:rFonts w:asciiTheme="majorBidi" w:hAnsiTheme="majorBidi" w:cstheme="majorBidi"/>
              </w:rPr>
              <w:t xml:space="preserve">existing </w:t>
            </w:r>
            <w:r w:rsidRPr="00E65296">
              <w:rPr>
                <w:rFonts w:asciiTheme="majorBidi" w:hAnsiTheme="majorBidi" w:cstheme="majorBidi"/>
              </w:rPr>
              <w:t>dirt roads)</w:t>
            </w:r>
            <w:r>
              <w:rPr>
                <w:rFonts w:asciiTheme="majorBidi" w:hAnsiTheme="majorBidi" w:cstheme="majorBidi"/>
              </w:rPr>
              <w:t xml:space="preserve">. </w:t>
            </w:r>
            <w:r w:rsidRPr="00E65296">
              <w:rPr>
                <w:rFonts w:asciiTheme="majorBidi" w:hAnsiTheme="majorBidi" w:cstheme="majorBidi"/>
              </w:rPr>
              <w:t xml:space="preserve"> The price includes all necessary works and costs for installing by </w:t>
            </w:r>
            <w:r w:rsidRPr="00E65296">
              <w:rPr>
                <w:rFonts w:asciiTheme="majorBidi" w:hAnsiTheme="majorBidi" w:cstheme="majorBidi"/>
                <w:b/>
                <w:bCs/>
              </w:rPr>
              <w:t>welding</w:t>
            </w:r>
            <w:r w:rsidRPr="00E65296">
              <w:rPr>
                <w:rFonts w:asciiTheme="majorBidi" w:hAnsiTheme="majorBidi" w:cstheme="majorBidi"/>
              </w:rPr>
              <w:t xml:space="preserv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inches steel pipes and accessories (as 2</w:t>
            </w:r>
            <w:r w:rsidRPr="00E65296">
              <w:rPr>
                <w:rFonts w:asciiTheme="majorBidi" w:hAnsiTheme="majorBidi" w:cstheme="majorBidi"/>
                <w:rtl/>
                <w:lang w:bidi="he-IL"/>
              </w:rPr>
              <w:t>"</w:t>
            </w:r>
            <w:r w:rsidRPr="00E65296">
              <w:rPr>
                <w:rFonts w:asciiTheme="majorBidi" w:hAnsiTheme="majorBidi" w:cstheme="majorBidi"/>
              </w:rPr>
              <w:t xml:space="preserve"> or 3</w:t>
            </w:r>
            <w:r w:rsidRPr="00E65296">
              <w:rPr>
                <w:rFonts w:asciiTheme="majorBidi" w:hAnsiTheme="majorBidi" w:cstheme="majorBidi"/>
                <w:rtl/>
                <w:lang w:bidi="he-IL"/>
              </w:rPr>
              <w:t>"</w:t>
            </w:r>
            <w:r w:rsidRPr="00E65296">
              <w:rPr>
                <w:rFonts w:asciiTheme="majorBidi" w:hAnsiTheme="majorBidi" w:cstheme="majorBidi"/>
              </w:rPr>
              <w:t xml:space="preserve"> or 4</w:t>
            </w:r>
            <w:r w:rsidRPr="00E65296">
              <w:rPr>
                <w:rFonts w:asciiTheme="majorBidi" w:hAnsiTheme="majorBidi" w:cstheme="majorBidi"/>
                <w:rtl/>
                <w:lang w:bidi="he-IL"/>
              </w:rPr>
              <w:t>"</w:t>
            </w:r>
            <w:r>
              <w:rPr>
                <w:rFonts w:asciiTheme="majorBidi" w:hAnsiTheme="majorBidi" w:cstheme="majorBidi"/>
              </w:rPr>
              <w:t xml:space="preserve"> or</w:t>
            </w:r>
            <w:r w:rsidRPr="00E65296">
              <w:rPr>
                <w:rFonts w:asciiTheme="majorBidi" w:hAnsiTheme="majorBidi" w:cstheme="majorBidi"/>
                <w:rtl/>
                <w:lang w:bidi="he-IL"/>
              </w:rPr>
              <w:t>"</w:t>
            </w:r>
            <w:r w:rsidRPr="00E65296">
              <w:rPr>
                <w:rFonts w:asciiTheme="majorBidi" w:hAnsiTheme="majorBidi" w:cstheme="majorBidi"/>
              </w:rPr>
              <w:t xml:space="preserve"> coupling, tees and nipples, plugs</w:t>
            </w:r>
            <w:r>
              <w:rPr>
                <w:rFonts w:asciiTheme="majorBidi" w:hAnsiTheme="majorBidi" w:cstheme="majorBidi"/>
              </w:rPr>
              <w:t xml:space="preserve">) including all main connections at the well site, and the booster site and the existing distribution tank. </w:t>
            </w:r>
            <w:r w:rsidRPr="00E65296">
              <w:rPr>
                <w:rFonts w:asciiTheme="majorBidi" w:hAnsiTheme="majorBidi" w:cstheme="majorBidi"/>
              </w:rPr>
              <w:t xml:space="preserve"> This is according to specifications S8a and the price includes all costs of welding bars, costs of welding machine and power. The price for this item includes all costs of works and materials necessary including the </w:t>
            </w:r>
            <w:r>
              <w:rPr>
                <w:rFonts w:asciiTheme="majorBidi" w:hAnsiTheme="majorBidi" w:cstheme="majorBidi"/>
              </w:rPr>
              <w:t xml:space="preserve">road </w:t>
            </w:r>
            <w:r w:rsidRPr="00E65296">
              <w:rPr>
                <w:rFonts w:asciiTheme="majorBidi" w:hAnsiTheme="majorBidi" w:cstheme="majorBidi"/>
              </w:rPr>
              <w:t xml:space="preserve">excavations depth not less than 80 cm, width 50 cm, </w:t>
            </w:r>
            <w:proofErr w:type="gramStart"/>
            <w:r w:rsidRPr="00E65296">
              <w:rPr>
                <w:rFonts w:asciiTheme="majorBidi" w:hAnsiTheme="majorBidi" w:cstheme="majorBidi"/>
              </w:rPr>
              <w:t>basecourse</w:t>
            </w:r>
            <w:proofErr w:type="gramEnd"/>
            <w:r w:rsidRPr="00E65296">
              <w:rPr>
                <w:rFonts w:asciiTheme="majorBidi" w:hAnsiTheme="majorBidi" w:cstheme="majorBidi"/>
              </w:rPr>
              <w:t xml:space="preserve"> </w:t>
            </w:r>
            <w:proofErr w:type="spellStart"/>
            <w:r w:rsidRPr="00E65296">
              <w:rPr>
                <w:rFonts w:asciiTheme="majorBidi" w:hAnsiTheme="majorBidi" w:cstheme="majorBidi"/>
              </w:rPr>
              <w:t>grae</w:t>
            </w:r>
            <w:proofErr w:type="spellEnd"/>
            <w:r w:rsidRPr="00E65296">
              <w:rPr>
                <w:rFonts w:asciiTheme="majorBidi" w:hAnsiTheme="majorBidi" w:cstheme="majorBidi"/>
              </w:rPr>
              <w:t xml:space="preserve"> B backfilling, and compaction 98%, reinstatement to the same roads</w:t>
            </w:r>
            <w:r>
              <w:rPr>
                <w:rFonts w:asciiTheme="majorBidi" w:hAnsiTheme="majorBidi" w:cstheme="majorBidi"/>
              </w:rPr>
              <w:t>’</w:t>
            </w:r>
            <w:r w:rsidRPr="00E65296">
              <w:rPr>
                <w:rFonts w:asciiTheme="majorBidi" w:hAnsiTheme="majorBidi" w:cstheme="majorBidi"/>
              </w:rPr>
              <w:t xml:space="preserve"> conditions. This is to install the </w:t>
            </w:r>
            <w:r>
              <w:rPr>
                <w:rFonts w:asciiTheme="majorBidi" w:hAnsiTheme="majorBidi" w:cstheme="majorBidi"/>
              </w:rPr>
              <w:t>4</w:t>
            </w:r>
            <w:r w:rsidRPr="00E65296">
              <w:rPr>
                <w:rFonts w:asciiTheme="majorBidi" w:hAnsiTheme="majorBidi" w:cstheme="majorBidi"/>
                <w:rtl/>
                <w:lang w:bidi="he-IL"/>
              </w:rPr>
              <w:t>,</w:t>
            </w:r>
            <w:proofErr w:type="spellStart"/>
            <w:r w:rsidRPr="00E65296">
              <w:rPr>
                <w:rFonts w:asciiTheme="majorBidi" w:hAnsiTheme="majorBidi" w:cstheme="majorBidi"/>
                <w:rtl/>
              </w:rPr>
              <w:t>"</w:t>
            </w:r>
            <w:proofErr w:type="spellEnd"/>
            <w:r w:rsidRPr="00E65296">
              <w:rPr>
                <w:rFonts w:asciiTheme="majorBidi" w:hAnsiTheme="majorBidi" w:cstheme="majorBidi"/>
              </w:rPr>
              <w:t xml:space="preserve"> pipes at the main road crossings and internal main roads and</w:t>
            </w:r>
            <w:r>
              <w:rPr>
                <w:rFonts w:asciiTheme="majorBidi" w:hAnsiTheme="majorBidi" w:cstheme="majorBidi"/>
              </w:rPr>
              <w:t xml:space="preserve"> where necessary. This includes all works to supply valves, fittings and install 4</w:t>
            </w:r>
            <w:r>
              <w:rPr>
                <w:rFonts w:asciiTheme="majorBidi" w:hAnsiTheme="majorBidi" w:cstheme="majorBidi" w:hint="cs"/>
                <w:rtl/>
                <w:lang w:bidi="he-IL"/>
              </w:rPr>
              <w:t>"</w:t>
            </w:r>
            <w:r>
              <w:rPr>
                <w:rFonts w:asciiTheme="majorBidi" w:hAnsiTheme="majorBidi" w:cstheme="majorBidi"/>
              </w:rPr>
              <w:t xml:space="preserve"> fire hydrant inside near hilly area</w:t>
            </w:r>
            <w:r>
              <w:rPr>
                <w:rFonts w:asciiTheme="majorBidi" w:hAnsiTheme="majorBidi" w:cstheme="majorBidi" w:hint="cs"/>
                <w:rtl/>
                <w:lang w:bidi="he-IL"/>
              </w:rPr>
              <w:t xml:space="preserve"> </w:t>
            </w:r>
            <w:r>
              <w:rPr>
                <w:rFonts w:asciiTheme="majorBidi" w:hAnsiTheme="majorBidi" w:cstheme="majorBidi"/>
              </w:rPr>
              <w:t xml:space="preserve">and according to the instructions of the supervisor engineer. </w:t>
            </w:r>
            <w:r w:rsidRPr="00E65296">
              <w:rPr>
                <w:rFonts w:asciiTheme="majorBidi" w:hAnsiTheme="majorBidi" w:cstheme="majorBidi"/>
              </w:rPr>
              <w:t xml:space="preserve"> The pipe must be buried in the ground along </w:t>
            </w:r>
            <w:r>
              <w:rPr>
                <w:rFonts w:asciiTheme="majorBidi" w:hAnsiTheme="majorBidi" w:cstheme="majorBidi"/>
              </w:rPr>
              <w:t xml:space="preserve">roads according to the instructions of the fields visit and </w:t>
            </w:r>
            <w:r w:rsidRPr="00E65296">
              <w:rPr>
                <w:rFonts w:asciiTheme="majorBidi" w:hAnsiTheme="majorBidi" w:cstheme="majorBidi"/>
              </w:rPr>
              <w:t>despite</w:t>
            </w:r>
            <w:r>
              <w:rPr>
                <w:rFonts w:asciiTheme="majorBidi" w:hAnsiTheme="majorBidi" w:cstheme="majorBidi"/>
              </w:rPr>
              <w:t xml:space="preserve"> of</w:t>
            </w:r>
            <w:r w:rsidRPr="00E65296">
              <w:rPr>
                <w:rFonts w:asciiTheme="majorBidi" w:hAnsiTheme="majorBidi" w:cstheme="majorBidi"/>
              </w:rPr>
              <w:t xml:space="preserve"> the length. The contractor should investigate all underground (main and secondary) longitudinal and crossings and roads where the pipes </w:t>
            </w:r>
            <w:r>
              <w:rPr>
                <w:rFonts w:asciiTheme="majorBidi" w:hAnsiTheme="majorBidi" w:cstheme="majorBidi"/>
              </w:rPr>
              <w:t xml:space="preserve">are going to be </w:t>
            </w:r>
            <w:r w:rsidRPr="00E65296">
              <w:rPr>
                <w:rFonts w:asciiTheme="majorBidi" w:hAnsiTheme="majorBidi" w:cstheme="majorBidi"/>
              </w:rPr>
              <w:t xml:space="preserve">buried in the ground according to the above specifications. The price includes all works and materials necessary to carry out the main connections </w:t>
            </w:r>
            <w:r w:rsidRPr="00E65296">
              <w:rPr>
                <w:rFonts w:asciiTheme="majorBidi" w:hAnsiTheme="majorBidi" w:cstheme="majorBidi"/>
              </w:rPr>
              <w:lastRenderedPageBreak/>
              <w:t xml:space="preserve">of the outlet existing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pipes at the booster pump site and to connect to the water supply groundwater well and the supply line to the distribution reservoir. This is including excavation, backfilling</w:t>
            </w:r>
            <w:proofErr w:type="gramStart"/>
            <w:r w:rsidRPr="00E65296">
              <w:rPr>
                <w:rFonts w:asciiTheme="majorBidi" w:hAnsiTheme="majorBidi" w:cstheme="majorBidi"/>
              </w:rPr>
              <w:t>,  cutting</w:t>
            </w:r>
            <w:proofErr w:type="gramEnd"/>
            <w:r w:rsidRPr="00E65296">
              <w:rPr>
                <w:rFonts w:asciiTheme="majorBidi" w:hAnsiTheme="majorBidi" w:cstheme="majorBidi"/>
              </w:rPr>
              <w:t xml:space="preserve">,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w:t>
            </w:r>
            <w:r>
              <w:rPr>
                <w:rFonts w:asciiTheme="majorBidi" w:hAnsiTheme="majorBidi" w:cstheme="majorBidi"/>
              </w:rPr>
              <w:t xml:space="preserve">and places where the pipes buried under ground, </w:t>
            </w:r>
            <w:r w:rsidRPr="00E65296">
              <w:rPr>
                <w:rFonts w:asciiTheme="majorBidi" w:hAnsiTheme="majorBidi" w:cstheme="majorBidi"/>
              </w:rPr>
              <w:t>because there</w:t>
            </w:r>
            <w:r>
              <w:rPr>
                <w:rFonts w:asciiTheme="majorBidi" w:hAnsiTheme="majorBidi" w:cstheme="majorBidi"/>
              </w:rPr>
              <w:t xml:space="preserve"> is</w:t>
            </w:r>
            <w:r w:rsidRPr="00E65296">
              <w:rPr>
                <w:rFonts w:asciiTheme="majorBidi" w:hAnsiTheme="majorBidi" w:cstheme="majorBidi"/>
              </w:rPr>
              <w:t xml:space="preserve"> no payment for this work and must be included in 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unit price</w:t>
            </w:r>
            <w:r>
              <w:rPr>
                <w:rFonts w:asciiTheme="majorBidi" w:hAnsiTheme="majorBidi" w:cstheme="majorBidi"/>
              </w:rPr>
              <w:t xml:space="preserve"> for this item</w:t>
            </w:r>
            <w:r w:rsidRPr="00E65296">
              <w:rPr>
                <w:rFonts w:asciiTheme="majorBidi" w:hAnsiTheme="majorBidi" w:cstheme="majorBidi"/>
              </w:rPr>
              <w:t xml:space="preserve">. The price for this item includes the installation works includes all costs of excavations, cutting, shaping, fixing, welding, paintings, for all </w:t>
            </w:r>
            <w:r>
              <w:rPr>
                <w:rFonts w:asciiTheme="majorBidi" w:hAnsiTheme="majorBidi" w:cstheme="majorBidi"/>
              </w:rPr>
              <w:t>4</w:t>
            </w:r>
            <w:proofErr w:type="spellStart"/>
            <w:r w:rsidRPr="00E65296">
              <w:rPr>
                <w:rFonts w:asciiTheme="majorBidi" w:hAnsiTheme="majorBidi" w:cstheme="majorBidi"/>
                <w:rtl/>
              </w:rPr>
              <w:t>"</w:t>
            </w:r>
            <w:proofErr w:type="spellEnd"/>
            <w:r w:rsidRPr="00E65296">
              <w:rPr>
                <w:rFonts w:asciiTheme="majorBidi" w:hAnsiTheme="majorBidi" w:cstheme="majorBidi"/>
              </w:rPr>
              <w:t xml:space="preserve"> fittings to be installed on the </w:t>
            </w:r>
            <w:r>
              <w:rPr>
                <w:rFonts w:asciiTheme="majorBidi" w:hAnsiTheme="majorBidi" w:cstheme="majorBidi"/>
              </w:rPr>
              <w:t>4</w:t>
            </w:r>
            <w:proofErr w:type="spellStart"/>
            <w:r w:rsidRPr="00E65296">
              <w:rPr>
                <w:rFonts w:asciiTheme="majorBidi" w:hAnsiTheme="majorBidi" w:cstheme="majorBidi"/>
                <w:rtl/>
              </w:rPr>
              <w:t>"</w:t>
            </w:r>
            <w:proofErr w:type="spellEnd"/>
            <w:r w:rsidRPr="00E65296">
              <w:rPr>
                <w:rFonts w:asciiTheme="majorBidi" w:hAnsiTheme="majorBidi" w:cstheme="majorBidi"/>
              </w:rPr>
              <w:t xml:space="preserve"> pipes lines as water meters, strainers, NRV, dressers, air valves, gate valves..</w:t>
            </w:r>
            <w:proofErr w:type="gramStart"/>
            <w:r w:rsidRPr="00E65296">
              <w:rPr>
                <w:rFonts w:asciiTheme="majorBidi" w:hAnsiTheme="majorBidi" w:cstheme="majorBidi"/>
              </w:rPr>
              <w:t>etc</w:t>
            </w:r>
            <w:proofErr w:type="gramEnd"/>
            <w:r w:rsidRPr="00E65296">
              <w:rPr>
                <w:rFonts w:asciiTheme="majorBidi" w:hAnsiTheme="majorBidi" w:cstheme="majorBidi"/>
              </w:rPr>
              <w:t>.</w:t>
            </w:r>
            <w:r>
              <w:rPr>
                <w:rFonts w:asciiTheme="majorBidi" w:hAnsiTheme="majorBidi" w:cstheme="majorBidi"/>
              </w:rPr>
              <w:t xml:space="preserve"> at the well site, booster site and existing distribution concrete tank.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55</w:t>
            </w:r>
            <w:r>
              <w:rPr>
                <w:rFonts w:asciiTheme="majorBidi" w:hAnsiTheme="majorBidi" w:cstheme="majorBidi" w:hint="cs"/>
                <w:rtl/>
                <w:lang w:bidi="he-IL"/>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4</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2200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Pr>
                <w:rFonts w:asciiTheme="majorBidi" w:hAnsiTheme="majorBidi" w:cstheme="majorBidi"/>
              </w:rPr>
              <w:lastRenderedPageBreak/>
              <w:t>17.1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16.1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rPr>
              <w:t>2.5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3125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EB09BB">
            <w:pPr>
              <w:jc w:val="lowKashida"/>
              <w:rPr>
                <w:rFonts w:asciiTheme="majorBidi" w:hAnsiTheme="majorBidi" w:cstheme="majorBidi"/>
              </w:rPr>
            </w:pPr>
            <w:r w:rsidRPr="00E65296">
              <w:rPr>
                <w:rFonts w:asciiTheme="majorBidi" w:hAnsiTheme="majorBidi" w:cstheme="majorBidi"/>
                <w:b/>
                <w:bCs/>
              </w:rPr>
              <w:t>Champers:</w:t>
            </w:r>
            <w:r w:rsidRPr="00E65296">
              <w:rPr>
                <w:rFonts w:asciiTheme="majorBidi" w:hAnsiTheme="majorBidi" w:cstheme="majorBidi"/>
              </w:rPr>
              <w:t xml:space="preserve"> Supplying and placing ready mixed concrete B250 for the inlet outlet and overflow manholes of the reservoir. The unit price including supplying, placing reinforcing steel bars, (ASTM designation A-615 or equivalent, strees =4200 kg/cm</w:t>
            </w:r>
            <w:r w:rsidRPr="00E65296">
              <w:rPr>
                <w:rFonts w:asciiTheme="majorBidi" w:hAnsiTheme="majorBidi" w:cstheme="majorBidi"/>
                <w:vertAlign w:val="superscript"/>
              </w:rPr>
              <w:t>2</w:t>
            </w:r>
            <w:r w:rsidRPr="00E65296">
              <w:rPr>
                <w:rFonts w:asciiTheme="majorBidi" w:hAnsiTheme="majorBidi" w:cstheme="majorBidi"/>
              </w:rPr>
              <w:t>), the price includes all excavation and back-filling, leveling and compacting around the chamber according to the Engineer instructions.</w:t>
            </w:r>
          </w:p>
          <w:p w:rsidR="00D378CF" w:rsidRPr="00E65296" w:rsidRDefault="00D378CF" w:rsidP="00EB09BB">
            <w:pPr>
              <w:jc w:val="both"/>
              <w:rPr>
                <w:rFonts w:asciiTheme="majorBidi" w:hAnsiTheme="majorBidi" w:cstheme="majorBidi"/>
              </w:rPr>
            </w:pPr>
            <w:r w:rsidRPr="00E65296">
              <w:rPr>
                <w:rFonts w:asciiTheme="majorBidi" w:hAnsiTheme="majorBidi" w:cstheme="majorBidi"/>
              </w:rPr>
              <w:t xml:space="preserve">The price includes the supply of all materials and works to install 3-fence aprons placed at the inlet, outlet and over flow clean pits. The size for each apron (open shed) must be enough to hold all fittings compounded in the apron and with at least 0.5 meter extra size from all sides of the fittings. The apron is built on solid and leveled base made of reinforced concrete slab </w:t>
            </w:r>
            <w:proofErr w:type="spellStart"/>
            <w:r w:rsidRPr="00E65296">
              <w:rPr>
                <w:rFonts w:asciiTheme="majorBidi" w:hAnsiTheme="majorBidi" w:cstheme="majorBidi"/>
              </w:rPr>
              <w:t>12cm</w:t>
            </w:r>
            <w:proofErr w:type="spellEnd"/>
            <w:r w:rsidRPr="00E65296">
              <w:rPr>
                <w:rFonts w:asciiTheme="majorBidi" w:hAnsiTheme="majorBidi" w:cstheme="majorBidi"/>
              </w:rPr>
              <w:t xml:space="preserve"> thickness and mesh steel bars 5bars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in each meter in both directions. It includes building the apron floor tie beams 30 heights and 20 cm wide reinforced with 4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and </w:t>
            </w:r>
            <w:proofErr w:type="spellStart"/>
            <w:r w:rsidRPr="00E65296">
              <w:rPr>
                <w:rFonts w:asciiTheme="majorBidi" w:hAnsiTheme="majorBidi" w:cstheme="majorBidi"/>
              </w:rPr>
              <w:t>Ø8</w:t>
            </w:r>
            <w:proofErr w:type="spellEnd"/>
            <w:r w:rsidRPr="00E65296">
              <w:rPr>
                <w:rFonts w:asciiTheme="majorBidi" w:hAnsiTheme="majorBidi" w:cstheme="majorBidi"/>
              </w:rPr>
              <w:t xml:space="preserve"> mm stirrups each 20 cm. Fix in the tie beams steel tubes RHS 80*40*2 mm galvanized tube each meter center to center. The tubes total height 2.0 m of which 1.7 meter installed at right angle and 0.3 meter at angle 60 degrees pointing outward.   A galvanized steel mesh around each apron space and opening of 15*5 cm, and 6- mm thickness over the tubes’ height. The mesh is to the tube by welding 10 points at each tube. The apron contains full open door (90 cm wide) of the </w:t>
            </w:r>
            <w:r w:rsidRPr="00E65296">
              <w:rPr>
                <w:rFonts w:asciiTheme="majorBidi" w:hAnsiTheme="majorBidi" w:cstheme="majorBidi"/>
              </w:rPr>
              <w:lastRenderedPageBreak/>
              <w:t>same design materials and height as for the apron with main frame (profile RHS 80*40*2mm, double braced in the middle height to fix a sliding rod and lock. The mesh is welded to the apron frame with the same specifications.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500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3000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lastRenderedPageBreak/>
              <w:t>19.1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951636">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w:t>
            </w:r>
            <w:r w:rsidRPr="00E65296">
              <w:rPr>
                <w:rFonts w:asciiTheme="majorBidi" w:hAnsiTheme="majorBidi" w:cstheme="majorBidi"/>
              </w:rPr>
              <w:t>sites.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 xml:space="preserve">te, excavation and back-filling, leveling and compacting around the fence according to the engineer instructions. The price per unit of this item include concrete civil and steel works to carry the </w:t>
            </w:r>
            <w:proofErr w:type="spellStart"/>
            <w:r w:rsidRPr="00E65296">
              <w:rPr>
                <w:rFonts w:asciiTheme="majorBidi" w:hAnsiTheme="majorBidi" w:cstheme="majorBidi"/>
              </w:rPr>
              <w:t>fening</w:t>
            </w:r>
            <w:proofErr w:type="spellEnd"/>
            <w:r w:rsidRPr="00E65296">
              <w:rPr>
                <w:rFonts w:asciiTheme="majorBidi" w:hAnsiTheme="majorBidi" w:cstheme="majorBidi"/>
              </w:rPr>
              <w:t xml:space="preserve"> and gate construction works as follows: </w:t>
            </w:r>
          </w:p>
          <w:p w:rsidR="00D378CF" w:rsidRPr="00E65296" w:rsidRDefault="00D378CF" w:rsidP="00C44F01">
            <w:pPr>
              <w:jc w:val="lowKashida"/>
              <w:rPr>
                <w:rFonts w:asciiTheme="majorBidi" w:hAnsiTheme="majorBidi" w:cstheme="majorBidi"/>
                <w:b/>
                <w:bCs/>
              </w:rPr>
            </w:pPr>
            <w:r w:rsidRPr="00E65296">
              <w:rPr>
                <w:rFonts w:asciiTheme="majorBidi" w:hAnsiTheme="majorBidi" w:cstheme="majorBidi"/>
              </w:rPr>
              <w:t xml:space="preserve">The fence is built on solid and leveled base. It includes building tie beams 50 heights and 20 cm wide reinforced with 6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and </w:t>
            </w:r>
            <w:proofErr w:type="spellStart"/>
            <w:r w:rsidRPr="00E65296">
              <w:rPr>
                <w:rFonts w:asciiTheme="majorBidi" w:hAnsiTheme="majorBidi" w:cstheme="majorBidi"/>
              </w:rPr>
              <w:t>Ø8</w:t>
            </w:r>
            <w:proofErr w:type="spellEnd"/>
            <w:r w:rsidRPr="00E65296">
              <w:rPr>
                <w:rFonts w:asciiTheme="majorBidi" w:hAnsiTheme="majorBidi" w:cstheme="majorBidi"/>
              </w:rPr>
              <w:t xml:space="preserve"> mm stirrups each 20 cm. Fix in the tie beams steel tubes RHS 80*40*2 mm galvanized tube each meter center to center. The tubes total height 2.5 m of which, 40 cm inside the </w:t>
            </w:r>
            <w:proofErr w:type="spellStart"/>
            <w:r w:rsidRPr="00E65296">
              <w:rPr>
                <w:rFonts w:asciiTheme="majorBidi" w:hAnsiTheme="majorBidi" w:cstheme="majorBidi"/>
              </w:rPr>
              <w:t>concrte</w:t>
            </w:r>
            <w:proofErr w:type="spellEnd"/>
            <w:r w:rsidRPr="00E65296">
              <w:rPr>
                <w:rFonts w:asciiTheme="majorBidi" w:hAnsiTheme="majorBidi" w:cstheme="majorBidi"/>
              </w:rPr>
              <w:t xml:space="preserv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height.  The gate is made of two leaves (each 2*</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main </w:t>
            </w:r>
            <w:proofErr w:type="spellStart"/>
            <w:r w:rsidRPr="00E65296">
              <w:rPr>
                <w:rFonts w:asciiTheme="majorBidi" w:hAnsiTheme="majorBidi" w:cstheme="majorBidi"/>
              </w:rPr>
              <w:t>farme</w:t>
            </w:r>
            <w:proofErr w:type="spellEnd"/>
            <w:r w:rsidRPr="00E65296">
              <w:rPr>
                <w:rFonts w:asciiTheme="majorBidi" w:hAnsiTheme="majorBidi" w:cstheme="majorBidi"/>
              </w:rPr>
              <w:t xml:space="preserve"> 8x8 cm x 4 mm </w:t>
            </w:r>
            <w:proofErr w:type="spellStart"/>
            <w:r w:rsidRPr="00E65296">
              <w:rPr>
                <w:rFonts w:asciiTheme="majorBidi" w:hAnsiTheme="majorBidi" w:cstheme="majorBidi"/>
              </w:rPr>
              <w:t>galavaized</w:t>
            </w:r>
            <w:proofErr w:type="spellEnd"/>
            <w:r w:rsidRPr="00E65296">
              <w:rPr>
                <w:rFonts w:asciiTheme="majorBidi" w:hAnsiTheme="majorBidi" w:cstheme="majorBidi"/>
              </w:rPr>
              <w:t xml:space="preserve"> tubes. The frame is fixed on two main columns 10*10 cm *4 mm </w:t>
            </w:r>
            <w:proofErr w:type="spellStart"/>
            <w:r w:rsidRPr="00E65296">
              <w:rPr>
                <w:rFonts w:asciiTheme="majorBidi" w:hAnsiTheme="majorBidi" w:cstheme="majorBidi"/>
              </w:rPr>
              <w:t>galavanized</w:t>
            </w:r>
            <w:proofErr w:type="spellEnd"/>
            <w:r w:rsidRPr="00E65296">
              <w:rPr>
                <w:rFonts w:asciiTheme="majorBidi" w:hAnsiTheme="majorBidi" w:cstheme="majorBidi"/>
              </w:rPr>
              <w:t xml:space="preserve"> tubes. The main </w:t>
            </w:r>
            <w:proofErr w:type="spellStart"/>
            <w:r w:rsidRPr="00E65296">
              <w:rPr>
                <w:rFonts w:asciiTheme="majorBidi" w:hAnsiTheme="majorBidi" w:cstheme="majorBidi"/>
              </w:rPr>
              <w:t>coumns</w:t>
            </w:r>
            <w:proofErr w:type="spellEnd"/>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item includes fixing sliding bar </w:t>
            </w:r>
            <w:r>
              <w:rPr>
                <w:rFonts w:asciiTheme="majorBidi" w:hAnsiTheme="majorBidi" w:cstheme="majorBidi"/>
              </w:rPr>
              <w:t>inside concrete foundation 80*40*40 cm. 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 xml:space="preserve">ght and design specifications and materials of the main gate.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D378CF">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Pr>
                <w:rFonts w:asciiTheme="majorBidi" w:hAnsiTheme="majorBidi" w:cstheme="majorBidi"/>
              </w:rPr>
              <w:t>6000</w:t>
            </w:r>
          </w:p>
        </w:tc>
      </w:tr>
      <w:tr w:rsidR="00D378CF" w:rsidRPr="00E65296" w:rsidTr="00EB09BB">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D378CF" w:rsidRPr="00E65296" w:rsidRDefault="00D378CF" w:rsidP="00EB09BB">
            <w:pPr>
              <w:rPr>
                <w:rFonts w:asciiTheme="majorBidi" w:hAnsiTheme="majorBidi" w:cstheme="majorBidi"/>
                <w:b/>
                <w:bCs/>
                <w:color w:val="000000"/>
                <w:lang w:eastAsia="en-US"/>
              </w:rPr>
            </w:pPr>
            <w:r w:rsidRPr="00E65296">
              <w:rPr>
                <w:rFonts w:asciiTheme="majorBidi" w:hAnsiTheme="majorBidi" w:cstheme="majorBidi"/>
                <w:b/>
                <w:bCs/>
              </w:rPr>
              <w:lastRenderedPageBreak/>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726DB1" w:rsidP="00EB09BB">
            <w:pPr>
              <w:jc w:val="center"/>
              <w:rPr>
                <w:rFonts w:asciiTheme="majorBidi" w:hAnsiTheme="majorBidi" w:cstheme="majorBidi"/>
                <w:b/>
                <w:bCs/>
                <w:color w:val="000000"/>
                <w:lang w:eastAsia="en-US"/>
              </w:rPr>
            </w:pPr>
            <w:r>
              <w:rPr>
                <w:rFonts w:asciiTheme="majorBidi" w:hAnsiTheme="majorBidi" w:cstheme="majorBidi"/>
                <w:b/>
                <w:bCs/>
                <w:color w:val="000000"/>
                <w:lang w:eastAsia="en-US"/>
              </w:rPr>
              <w:fldChar w:fldCharType="begin"/>
            </w:r>
            <w:r w:rsidR="00D378CF">
              <w:rPr>
                <w:rFonts w:asciiTheme="majorBidi" w:hAnsiTheme="majorBidi" w:cstheme="majorBidi"/>
                <w:b/>
                <w:bCs/>
                <w:color w:val="000000"/>
                <w:lang w:eastAsia="en-US"/>
              </w:rPr>
              <w:instrText xml:space="preserve"> =SUM(ABOVE) </w:instrText>
            </w:r>
            <w:r>
              <w:rPr>
                <w:rFonts w:asciiTheme="majorBidi" w:hAnsiTheme="majorBidi" w:cstheme="majorBidi"/>
                <w:b/>
                <w:bCs/>
                <w:color w:val="000000"/>
                <w:lang w:eastAsia="en-US"/>
              </w:rPr>
              <w:fldChar w:fldCharType="separate"/>
            </w:r>
            <w:r w:rsidR="00D378CF">
              <w:rPr>
                <w:rFonts w:asciiTheme="majorBidi" w:hAnsiTheme="majorBidi" w:cstheme="majorBidi"/>
                <w:b/>
                <w:bCs/>
                <w:noProof/>
                <w:color w:val="000000"/>
                <w:lang w:eastAsia="en-US"/>
              </w:rPr>
              <w:t>51900</w:t>
            </w:r>
            <w:r>
              <w:rPr>
                <w:rFonts w:asciiTheme="majorBidi" w:hAnsiTheme="majorBidi" w:cstheme="majorBidi"/>
                <w:b/>
                <w:bCs/>
                <w:color w:val="000000"/>
                <w:lang w:eastAsia="en-US"/>
              </w:rPr>
              <w:fldChar w:fldCharType="end"/>
            </w:r>
          </w:p>
        </w:tc>
      </w:tr>
    </w:tbl>
    <w:p w:rsidR="00A41B2B" w:rsidRDefault="00A41B2B" w:rsidP="00A41B2B">
      <w:pPr>
        <w:pStyle w:val="Subtitle"/>
        <w:jc w:val="left"/>
        <w:rPr>
          <w:b/>
          <w:bCs/>
          <w:lang w:val="en-GB" w:eastAsia="en-US"/>
        </w:rPr>
      </w:pPr>
    </w:p>
    <w:p w:rsidR="00A41B2B" w:rsidRDefault="00A41B2B" w:rsidP="00A41B2B">
      <w:pPr>
        <w:rPr>
          <w:lang w:val="en-GB" w:eastAsia="en-US"/>
        </w:rPr>
      </w:pPr>
    </w:p>
    <w:p w:rsidR="00A41B2B" w:rsidRPr="00565B3D" w:rsidRDefault="00A41B2B" w:rsidP="00A41B2B">
      <w:pPr>
        <w:rPr>
          <w:lang w:val="en-GB" w:eastAsia="en-US"/>
        </w:rPr>
      </w:pPr>
    </w:p>
    <w:p w:rsidR="00A41B2B" w:rsidRDefault="00A41B2B" w:rsidP="00A41B2B">
      <w:pPr>
        <w:rPr>
          <w:lang w:eastAsia="en-US"/>
        </w:rPr>
      </w:pPr>
    </w:p>
    <w:p w:rsidR="00A41B2B" w:rsidRPr="00896901" w:rsidRDefault="004A71C5" w:rsidP="00A41B2B">
      <w:pPr>
        <w:pStyle w:val="Subtitle"/>
        <w:jc w:val="left"/>
        <w:rPr>
          <w:b/>
          <w:bCs/>
          <w:lang w:eastAsia="en-US"/>
        </w:rPr>
      </w:pPr>
      <w:proofErr w:type="gramStart"/>
      <w:r>
        <w:rPr>
          <w:b/>
          <w:bCs/>
          <w:lang w:eastAsia="en-US"/>
        </w:rPr>
        <w:t>2</w:t>
      </w:r>
      <w:r w:rsidR="00A41B2B">
        <w:rPr>
          <w:b/>
          <w:bCs/>
          <w:lang w:eastAsia="en-US"/>
        </w:rPr>
        <w:t>)-</w:t>
      </w:r>
      <w:proofErr w:type="gramEnd"/>
      <w:r w:rsidR="00A41B2B" w:rsidRPr="005C77B5">
        <w:rPr>
          <w:b/>
          <w:bCs/>
          <w:lang w:eastAsia="en-US"/>
        </w:rPr>
        <w:t xml:space="preserve"> </w:t>
      </w:r>
      <w:r w:rsidR="00A41B2B">
        <w:rPr>
          <w:b/>
          <w:bCs/>
          <w:lang w:eastAsia="en-US"/>
        </w:rPr>
        <w:t>B</w:t>
      </w:r>
      <w:r w:rsidR="00A41B2B" w:rsidRPr="005C77B5">
        <w:rPr>
          <w:b/>
          <w:bCs/>
          <w:lang w:eastAsia="en-US"/>
        </w:rPr>
        <w:t xml:space="preserve">ooster </w:t>
      </w:r>
      <w:r w:rsidR="00A41B2B">
        <w:rPr>
          <w:b/>
          <w:bCs/>
          <w:lang w:eastAsia="en-US"/>
        </w:rPr>
        <w:t>P</w:t>
      </w:r>
      <w:r w:rsidR="00A41B2B" w:rsidRPr="005C77B5">
        <w:rPr>
          <w:b/>
          <w:bCs/>
          <w:lang w:eastAsia="en-US"/>
        </w:rPr>
        <w:t xml:space="preserve">ump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A41B2B" w:rsidRPr="00AA005E" w:rsidTr="00EB09BB">
        <w:trPr>
          <w:jc w:val="center"/>
        </w:trPr>
        <w:tc>
          <w:tcPr>
            <w:tcW w:w="1076" w:type="dxa"/>
          </w:tcPr>
          <w:p w:rsidR="00A41B2B" w:rsidRPr="00D37A75" w:rsidRDefault="00A41B2B" w:rsidP="00EB09BB">
            <w:pPr>
              <w:jc w:val="center"/>
              <w:rPr>
                <w:b/>
                <w:bCs/>
              </w:rPr>
            </w:pPr>
            <w:r w:rsidRPr="00D37A75">
              <w:rPr>
                <w:b/>
                <w:bCs/>
              </w:rPr>
              <w:t>TOTAL</w:t>
            </w:r>
          </w:p>
          <w:p w:rsidR="00A41B2B" w:rsidRPr="00D37A75" w:rsidRDefault="00A41B2B" w:rsidP="00EB09BB">
            <w:pPr>
              <w:jc w:val="center"/>
              <w:rPr>
                <w:b/>
                <w:bCs/>
              </w:rPr>
            </w:pPr>
            <w:r w:rsidRPr="00D37A75">
              <w:rPr>
                <w:b/>
                <w:bCs/>
              </w:rPr>
              <w:t>Price($)</w:t>
            </w:r>
          </w:p>
        </w:tc>
        <w:tc>
          <w:tcPr>
            <w:tcW w:w="1047" w:type="dxa"/>
            <w:gridSpan w:val="3"/>
          </w:tcPr>
          <w:p w:rsidR="00A41B2B" w:rsidRPr="00D37A75" w:rsidRDefault="00A41B2B" w:rsidP="00EB09BB">
            <w:pPr>
              <w:jc w:val="center"/>
              <w:rPr>
                <w:b/>
                <w:bCs/>
              </w:rPr>
            </w:pPr>
            <w:r w:rsidRPr="00D37A75">
              <w:rPr>
                <w:b/>
                <w:bCs/>
              </w:rPr>
              <w:t>UNIT</w:t>
            </w:r>
          </w:p>
          <w:p w:rsidR="00A41B2B" w:rsidRPr="00D37A75" w:rsidRDefault="00A41B2B" w:rsidP="00EB09BB">
            <w:pPr>
              <w:jc w:val="center"/>
              <w:rPr>
                <w:b/>
                <w:bCs/>
              </w:rPr>
            </w:pPr>
            <w:r w:rsidRPr="00D37A75">
              <w:rPr>
                <w:b/>
                <w:bCs/>
              </w:rPr>
              <w:t>Price($)</w:t>
            </w:r>
          </w:p>
        </w:tc>
        <w:tc>
          <w:tcPr>
            <w:tcW w:w="810" w:type="dxa"/>
            <w:gridSpan w:val="2"/>
          </w:tcPr>
          <w:p w:rsidR="00A41B2B" w:rsidRPr="00D37A75" w:rsidRDefault="00A41B2B" w:rsidP="00EB09BB">
            <w:pPr>
              <w:jc w:val="center"/>
              <w:rPr>
                <w:b/>
                <w:bCs/>
              </w:rPr>
            </w:pPr>
            <w:r w:rsidRPr="00D37A75">
              <w:rPr>
                <w:b/>
                <w:bCs/>
              </w:rPr>
              <w:t>QTY</w:t>
            </w:r>
          </w:p>
        </w:tc>
        <w:tc>
          <w:tcPr>
            <w:tcW w:w="900" w:type="dxa"/>
          </w:tcPr>
          <w:p w:rsidR="00A41B2B" w:rsidRPr="00D37A75" w:rsidRDefault="00A41B2B" w:rsidP="00EB09BB">
            <w:pPr>
              <w:jc w:val="center"/>
              <w:rPr>
                <w:b/>
                <w:bCs/>
              </w:rPr>
            </w:pPr>
            <w:r w:rsidRPr="00D37A75">
              <w:rPr>
                <w:b/>
                <w:bCs/>
              </w:rPr>
              <w:t>UNIT</w:t>
            </w:r>
          </w:p>
        </w:tc>
        <w:tc>
          <w:tcPr>
            <w:tcW w:w="5042" w:type="dxa"/>
          </w:tcPr>
          <w:p w:rsidR="00A41B2B" w:rsidRPr="00D37A75" w:rsidRDefault="00A41B2B" w:rsidP="00EB09BB">
            <w:pPr>
              <w:jc w:val="center"/>
              <w:rPr>
                <w:b/>
                <w:bCs/>
              </w:rPr>
            </w:pPr>
            <w:r w:rsidRPr="00D37A75">
              <w:rPr>
                <w:b/>
                <w:bCs/>
              </w:rPr>
              <w:t>DESCRIPTION OF  WORKS</w:t>
            </w:r>
          </w:p>
        </w:tc>
        <w:tc>
          <w:tcPr>
            <w:tcW w:w="992" w:type="dxa"/>
          </w:tcPr>
          <w:p w:rsidR="00A41B2B" w:rsidRPr="00D37A75" w:rsidRDefault="00A41B2B" w:rsidP="00EB09BB">
            <w:pPr>
              <w:jc w:val="center"/>
              <w:rPr>
                <w:b/>
                <w:bCs/>
              </w:rPr>
            </w:pPr>
            <w:r w:rsidRPr="00D12043">
              <w:rPr>
                <w:b/>
                <w:bCs/>
                <w:sz w:val="22"/>
                <w:szCs w:val="22"/>
              </w:rPr>
              <w:t>Item NO</w:t>
            </w:r>
            <w:r w:rsidRPr="00D37A75">
              <w:rPr>
                <w:b/>
                <w:bCs/>
              </w:rPr>
              <w:t>.</w:t>
            </w:r>
          </w:p>
        </w:tc>
      </w:tr>
      <w:tr w:rsidR="00A41B2B" w:rsidTr="00EB09BB">
        <w:trPr>
          <w:trHeight w:val="935"/>
          <w:jc w:val="center"/>
        </w:trPr>
        <w:tc>
          <w:tcPr>
            <w:tcW w:w="8875" w:type="dxa"/>
            <w:gridSpan w:val="8"/>
          </w:tcPr>
          <w:p w:rsidR="00A41B2B" w:rsidRPr="00E33794" w:rsidRDefault="00A41B2B" w:rsidP="00EB09B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The contractor must submit the materials specifications, certificate of origin, catalo</w:t>
            </w:r>
            <w:r>
              <w:rPr>
                <w:rFonts w:asciiTheme="majorBidi" w:hAnsiTheme="majorBidi" w:cstheme="majorBidi"/>
                <w:b/>
                <w:bCs/>
                <w:sz w:val="22"/>
                <w:szCs w:val="22"/>
              </w:rPr>
              <w:t>g</w:t>
            </w:r>
            <w:r w:rsidRPr="00E33794">
              <w:rPr>
                <w:rFonts w:asciiTheme="majorBidi" w:hAnsiTheme="majorBidi" w:cstheme="majorBidi"/>
                <w:b/>
                <w:bCs/>
                <w:sz w:val="22"/>
                <w:szCs w:val="22"/>
              </w:rPr>
              <w:t xml:space="preserve">s and on site testing report which shows that the materials are matching with the manufacturer specifications. </w:t>
            </w:r>
            <w:r w:rsidRPr="00E33794">
              <w:rPr>
                <w:rFonts w:asciiTheme="majorBidi" w:hAnsiTheme="majorBidi" w:cstheme="majorBidi"/>
                <w:sz w:val="22"/>
                <w:szCs w:val="22"/>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pump site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PWA general pumping standards and the layout view.</w:t>
            </w:r>
          </w:p>
        </w:tc>
        <w:tc>
          <w:tcPr>
            <w:tcW w:w="992" w:type="dxa"/>
            <w:vMerge w:val="restart"/>
            <w:vAlign w:val="center"/>
          </w:tcPr>
          <w:p w:rsidR="00A41B2B" w:rsidRPr="00491ABF" w:rsidRDefault="00A41B2B" w:rsidP="00EB09BB">
            <w:pPr>
              <w:rPr>
                <w:rFonts w:asciiTheme="majorBidi" w:hAnsiTheme="majorBidi" w:cstheme="majorBidi"/>
                <w:rtl/>
              </w:rPr>
            </w:pPr>
            <w:r w:rsidRPr="00491ABF">
              <w:rPr>
                <w:rFonts w:asciiTheme="majorBidi" w:hAnsiTheme="majorBidi" w:cstheme="majorBidi"/>
              </w:rPr>
              <w:t>1</w:t>
            </w:r>
            <w:r w:rsidR="004A71C5">
              <w:rPr>
                <w:rFonts w:asciiTheme="majorBidi" w:hAnsiTheme="majorBidi" w:cstheme="majorBidi"/>
              </w:rPr>
              <w:t>.2</w:t>
            </w:r>
          </w:p>
        </w:tc>
      </w:tr>
      <w:tr w:rsidR="00A41B2B" w:rsidRPr="001772F1" w:rsidTr="00EB09BB">
        <w:trPr>
          <w:trHeight w:val="190"/>
          <w:jc w:val="center"/>
        </w:trPr>
        <w:tc>
          <w:tcPr>
            <w:tcW w:w="1076" w:type="dxa"/>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08" w:type="dxa"/>
            <w:tcBorders>
              <w:righ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43" w:type="dxa"/>
            <w:tcBorders>
              <w:lef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16"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90"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5042" w:type="dxa"/>
            <w:vMerge w:val="restart"/>
          </w:tcPr>
          <w:p w:rsidR="00A41B2B" w:rsidRPr="00E33794" w:rsidRDefault="00A41B2B" w:rsidP="008E13EC">
            <w:pPr>
              <w:jc w:val="both"/>
              <w:rPr>
                <w:rFonts w:asciiTheme="majorBidi" w:hAnsiTheme="majorBidi" w:cstheme="majorBidi"/>
                <w:sz w:val="22"/>
                <w:szCs w:val="22"/>
                <w:rtl/>
              </w:rPr>
            </w:pPr>
            <w:r w:rsidRPr="00E33794">
              <w:rPr>
                <w:rFonts w:asciiTheme="majorBidi" w:hAnsiTheme="majorBidi" w:cstheme="majorBidi"/>
                <w:b/>
                <w:bCs/>
                <w:sz w:val="22"/>
                <w:szCs w:val="22"/>
              </w:rPr>
              <w:t>Supply to</w:t>
            </w:r>
            <w:r w:rsidR="008E13EC">
              <w:rPr>
                <w:rFonts w:asciiTheme="majorBidi" w:hAnsiTheme="majorBidi" w:cstheme="majorBidi"/>
                <w:b/>
                <w:bCs/>
                <w:sz w:val="22"/>
                <w:szCs w:val="22"/>
              </w:rPr>
              <w:t xml:space="preserve"> the site of the balancing tank</w:t>
            </w:r>
            <w:r>
              <w:rPr>
                <w:rFonts w:asciiTheme="majorBidi" w:hAnsiTheme="majorBidi" w:cstheme="majorBidi"/>
                <w:b/>
                <w:bCs/>
                <w:sz w:val="22"/>
                <w:szCs w:val="22"/>
              </w:rPr>
              <w:t xml:space="preserv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sidR="00902B41">
              <w:rPr>
                <w:rFonts w:asciiTheme="majorBidi" w:hAnsiTheme="majorBidi" w:cstheme="majorBidi"/>
                <w:b/>
                <w:bCs/>
                <w:sz w:val="22"/>
                <w:szCs w:val="22"/>
                <w:lang w:bidi="he-IL"/>
              </w:rPr>
              <w:t>3</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282536">
              <w:rPr>
                <w:rFonts w:asciiTheme="majorBidi" w:hAnsiTheme="majorBidi" w:cstheme="majorBidi"/>
                <w:b/>
                <w:bCs/>
                <w:sz w:val="22"/>
                <w:szCs w:val="22"/>
              </w:rPr>
              <w:t>145</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A41B2B" w:rsidRPr="00402C9B" w:rsidRDefault="00A41B2B" w:rsidP="00282536">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282536">
              <w:rPr>
                <w:b/>
                <w:bCs/>
                <w:color w:val="FF0000"/>
              </w:rPr>
              <w:t>3</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282536">
              <w:rPr>
                <w:b/>
                <w:bCs/>
                <w:color w:val="FF0000"/>
              </w:rPr>
              <w:t>145</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t>Booster</w:t>
            </w:r>
            <w:r w:rsidRPr="0087643D">
              <w:t xml:space="preserve"> site (transformer) and the Main Electric Control Board inside the pumping room</w:t>
            </w:r>
            <w:r>
              <w:t>. Cables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282536">
              <w:rPr>
                <w:b/>
                <w:bCs/>
                <w:color w:val="FF0000"/>
              </w:rPr>
              <w:t>35</w:t>
            </w:r>
            <w:proofErr w:type="spellEnd"/>
            <w:proofErr w:type="gramEnd"/>
            <w:r>
              <w:t xml:space="preserve"> </w:t>
            </w:r>
            <w:r w:rsidRPr="00A84735">
              <w:t>+</w:t>
            </w:r>
            <w:r>
              <w:t xml:space="preserve"> </w:t>
            </w:r>
            <w:proofErr w:type="spellStart"/>
            <w:r w:rsidRPr="009D1B7A">
              <w:rPr>
                <w:b/>
                <w:bCs/>
                <w:color w:val="FF0000"/>
              </w:rPr>
              <w:lastRenderedPageBreak/>
              <w:t>1x</w:t>
            </w:r>
            <w:r w:rsidR="00282536">
              <w:rPr>
                <w:b/>
                <w:bCs/>
                <w:color w:val="FF0000"/>
              </w:rPr>
              <w:t>16</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282536">
              <w:rPr>
                <w:b/>
                <w:bCs/>
                <w:color w:val="FF0000"/>
              </w:rPr>
              <w:t>35</w:t>
            </w:r>
            <w:r w:rsidRPr="00C165B1">
              <w:rPr>
                <w:b/>
                <w:bCs/>
                <w:color w:val="FF0000"/>
              </w:rPr>
              <w:t xml:space="preserve"> hp inverter</w:t>
            </w:r>
            <w:r w:rsidRPr="00402C9B">
              <w:t xml:space="preserve"> as</w:t>
            </w:r>
            <w:r>
              <w:t xml:space="preserve"> Siemens </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A41B2B" w:rsidRPr="00402C9B" w:rsidRDefault="00A41B2B" w:rsidP="00EB09BB">
            <w:pPr>
              <w:spacing w:line="320" w:lineRule="exact"/>
              <w:jc w:val="both"/>
              <w:rPr>
                <w:rtl/>
              </w:rPr>
            </w:pPr>
            <w:r w:rsidRPr="00402C9B">
              <w:t xml:space="preserve">The labeled nameplates should be mounted at the </w:t>
            </w:r>
            <w:r w:rsidRPr="00402C9B">
              <w:lastRenderedPageBreak/>
              <w:t xml:space="preserve">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41B2B" w:rsidRPr="00C25792" w:rsidRDefault="00A41B2B" w:rsidP="00282536">
            <w:pPr>
              <w:numPr>
                <w:ilvl w:val="0"/>
                <w:numId w:val="17"/>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282536">
              <w:rPr>
                <w:rFonts w:ascii="Calibri" w:hAnsi="Calibri" w:cs="Arial"/>
                <w:b/>
                <w:bCs/>
                <w:color w:val="FF0000"/>
              </w:rPr>
              <w:t>70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282536">
              <w:rPr>
                <w:rFonts w:ascii="Calibri" w:hAnsi="Calibri" w:cs="Arial"/>
                <w:b/>
                <w:bCs/>
              </w:rPr>
              <w:t>10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41B2B" w:rsidRPr="00C25792" w:rsidRDefault="00A41B2B" w:rsidP="00282536">
            <w:pPr>
              <w:numPr>
                <w:ilvl w:val="0"/>
                <w:numId w:val="17"/>
              </w:numPr>
              <w:ind w:left="720"/>
              <w:jc w:val="both"/>
              <w:rPr>
                <w:rFonts w:ascii="Calibri" w:hAnsi="Calibri" w:cs="Arial"/>
                <w:rtl/>
              </w:rPr>
            </w:pPr>
            <w:r w:rsidRPr="00C25792">
              <w:rPr>
                <w:rFonts w:ascii="Calibri" w:hAnsi="Calibri" w:cs="Arial"/>
              </w:rPr>
              <w:t xml:space="preserve">Bus bar </w:t>
            </w:r>
            <w:r w:rsidR="00282536">
              <w:rPr>
                <w:rFonts w:ascii="Calibri" w:hAnsi="Calibri" w:cs="Arial"/>
                <w:b/>
                <w:bCs/>
              </w:rPr>
              <w:t>15</w:t>
            </w:r>
            <w:r w:rsidRPr="00BE57C2">
              <w:rPr>
                <w:rFonts w:ascii="Calibri" w:hAnsi="Calibri" w:cs="Arial"/>
                <w:b/>
                <w:bCs/>
              </w:rPr>
              <w:t>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A41B2B" w:rsidRDefault="00A41B2B" w:rsidP="006014A8">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282536">
              <w:rPr>
                <w:rFonts w:ascii="Calibri" w:hAnsi="Calibri" w:cs="Arial"/>
                <w:b/>
                <w:bCs/>
                <w:color w:val="FF0000"/>
              </w:rPr>
              <w:t>35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6014A8">
              <w:rPr>
                <w:rFonts w:ascii="Calibri" w:hAnsi="Calibri" w:cs="Arial"/>
                <w:b/>
                <w:bCs/>
                <w:color w:val="FF0000"/>
              </w:rPr>
              <w:t>40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A41B2B" w:rsidRPr="00C25792" w:rsidRDefault="00A41B2B" w:rsidP="00EB09B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A41B2B" w:rsidRPr="00C25792" w:rsidRDefault="00A41B2B" w:rsidP="00EB09BB">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41B2B" w:rsidRPr="00C25792" w:rsidRDefault="00A41B2B" w:rsidP="00EB09BB">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A41B2B" w:rsidRPr="00C25792" w:rsidRDefault="00A41B2B" w:rsidP="00EB09BB">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41B2B" w:rsidRPr="00C25792" w:rsidRDefault="00A41B2B" w:rsidP="00EB09BB">
            <w:pPr>
              <w:numPr>
                <w:ilvl w:val="0"/>
                <w:numId w:val="17"/>
              </w:numPr>
              <w:ind w:left="720"/>
              <w:jc w:val="both"/>
              <w:rPr>
                <w:rFonts w:ascii="Calibri" w:hAnsi="Calibri" w:cs="Arial"/>
                <w:rtl/>
              </w:rPr>
            </w:pPr>
            <w:r w:rsidRPr="00254D9D">
              <w:rPr>
                <w:rFonts w:ascii="Calibri" w:hAnsi="Calibri" w:cs="Arial"/>
                <w:b/>
                <w:bCs/>
                <w:color w:val="FF0000"/>
              </w:rPr>
              <w:lastRenderedPageBreak/>
              <w:t xml:space="preserve">Reset </w:t>
            </w:r>
            <w:r w:rsidRPr="00C25792">
              <w:rPr>
                <w:rFonts w:ascii="Calibri" w:hAnsi="Calibri" w:cs="Arial"/>
              </w:rPr>
              <w:t>push buttons red color 22 mm.</w:t>
            </w:r>
          </w:p>
          <w:p w:rsidR="00A41B2B" w:rsidRPr="00C25792" w:rsidRDefault="00A41B2B" w:rsidP="00EB09BB">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41B2B" w:rsidRPr="00C25792" w:rsidRDefault="00A41B2B" w:rsidP="00EB09BB">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t>WHM 50*50mm.</w:t>
            </w:r>
          </w:p>
          <w:p w:rsidR="00A41B2B" w:rsidRPr="00C25792" w:rsidRDefault="00A41B2B" w:rsidP="00EB09BB">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A41B2B" w:rsidRPr="00C25792" w:rsidRDefault="00A41B2B" w:rsidP="006014A8">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6014A8">
              <w:rPr>
                <w:rFonts w:ascii="Calibri" w:hAnsi="Calibri" w:cs="Arial"/>
                <w:b/>
                <w:bCs/>
                <w:color w:val="FF0000"/>
              </w:rPr>
              <w:t>6</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A41B2B" w:rsidRDefault="00A41B2B" w:rsidP="00EB09BB">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A41B2B" w:rsidRPr="001601C0" w:rsidRDefault="00A41B2B" w:rsidP="00EB09BB">
            <w:pPr>
              <w:pStyle w:val="ListParagraph"/>
              <w:numPr>
                <w:ilvl w:val="0"/>
                <w:numId w:val="17"/>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A41B2B" w:rsidRPr="00254D9D" w:rsidRDefault="00A41B2B" w:rsidP="00EB09BB">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41B2B" w:rsidRDefault="00A41B2B" w:rsidP="00EB09BB">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A41B2B" w:rsidRDefault="00A41B2B" w:rsidP="00EB09BB">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A41B2B" w:rsidRDefault="00A41B2B" w:rsidP="00EB09BB">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A41B2B" w:rsidRPr="00C25792" w:rsidRDefault="00A41B2B" w:rsidP="00EB09BB">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A41B2B" w:rsidRPr="00C25792" w:rsidRDefault="00A41B2B" w:rsidP="00EB09BB">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A41B2B" w:rsidRPr="00C25792" w:rsidRDefault="00A41B2B" w:rsidP="00EB09BB">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lastRenderedPageBreak/>
              <w:t xml:space="preserve">3 position selector switch </w:t>
            </w:r>
            <w:r w:rsidRPr="00254D9D">
              <w:rPr>
                <w:rFonts w:ascii="Calibri" w:hAnsi="Calibri" w:cs="Arial"/>
                <w:b/>
                <w:bCs/>
                <w:color w:val="FF0000"/>
              </w:rPr>
              <w:t>A-O-M</w:t>
            </w:r>
            <w:r w:rsidRPr="00C25792">
              <w:rPr>
                <w:rFonts w:ascii="Calibri" w:hAnsi="Calibri" w:cs="Arial"/>
              </w:rPr>
              <w:t>.</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41B2B" w:rsidRPr="00C25792" w:rsidRDefault="00A41B2B" w:rsidP="00EB09BB">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A41B2B" w:rsidRPr="00C25792" w:rsidRDefault="00A41B2B" w:rsidP="006014A8">
            <w:pPr>
              <w:numPr>
                <w:ilvl w:val="0"/>
                <w:numId w:val="17"/>
              </w:numPr>
              <w:ind w:left="720"/>
              <w:jc w:val="both"/>
              <w:rPr>
                <w:rFonts w:ascii="Calibri" w:hAnsi="Calibri" w:cs="Arial"/>
              </w:rPr>
            </w:pPr>
            <w:r w:rsidRPr="00254D9D">
              <w:rPr>
                <w:rFonts w:ascii="Calibri" w:hAnsi="Calibri" w:cs="Arial"/>
                <w:b/>
                <w:bCs/>
                <w:color w:val="FF0000"/>
              </w:rPr>
              <w:t>(3*</w:t>
            </w:r>
            <w:r w:rsidR="006014A8">
              <w:rPr>
                <w:rFonts w:ascii="Calibri" w:hAnsi="Calibri" w:cs="Arial"/>
                <w:b/>
                <w:bCs/>
                <w:color w:val="FF0000"/>
              </w:rPr>
              <w:t>3</w:t>
            </w:r>
            <w:r>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6014A8">
              <w:rPr>
                <w:rFonts w:ascii="Calibri" w:hAnsi="Calibri" w:cs="Arial"/>
                <w:b/>
                <w:bCs/>
                <w:color w:val="FF0000"/>
              </w:rPr>
              <w:t>16</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A41B2B" w:rsidRPr="00C25792" w:rsidRDefault="00A41B2B" w:rsidP="00EB09BB">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41B2B" w:rsidRPr="00C25792" w:rsidRDefault="00A41B2B" w:rsidP="00EB09BB">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41B2B" w:rsidRPr="00C25792" w:rsidRDefault="00A41B2B" w:rsidP="00EB09BB">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41B2B" w:rsidRPr="00915730" w:rsidRDefault="00A41B2B" w:rsidP="00EB09BB">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A41B2B" w:rsidRDefault="00A41B2B" w:rsidP="00EB09BB">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w:t>
            </w:r>
            <w:r>
              <w:rPr>
                <w:rFonts w:ascii="Calibri" w:hAnsi="Calibri" w:cs="Arial"/>
              </w:rPr>
              <w:lastRenderedPageBreak/>
              <w:t>sensor and digital screen for hydrostatic water level sensor.</w:t>
            </w:r>
          </w:p>
          <w:p w:rsidR="00A41B2B" w:rsidRPr="00C25792" w:rsidRDefault="00A41B2B" w:rsidP="00EB09BB">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41B2B" w:rsidRPr="00C25792" w:rsidRDefault="00A41B2B" w:rsidP="00EB09BB">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A41B2B" w:rsidRPr="00C25792" w:rsidRDefault="00A41B2B" w:rsidP="00EB09BB">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41B2B" w:rsidRPr="00C25792" w:rsidRDefault="00A41B2B" w:rsidP="00EB09BB">
            <w:pPr>
              <w:rPr>
                <w:rFonts w:ascii="Calibri" w:hAnsi="Calibri" w:cs="Arial"/>
              </w:rPr>
            </w:pPr>
            <w:r w:rsidRPr="00C25792">
              <w:rPr>
                <w:rFonts w:ascii="Calibri" w:hAnsi="Calibri" w:cs="Arial"/>
              </w:rPr>
              <w:t xml:space="preserve">The  control panel deign should include: </w:t>
            </w:r>
          </w:p>
          <w:p w:rsidR="00A41B2B" w:rsidRPr="00C25792" w:rsidRDefault="00A41B2B" w:rsidP="00EB09BB">
            <w:pPr>
              <w:numPr>
                <w:ilvl w:val="0"/>
                <w:numId w:val="19"/>
              </w:numPr>
              <w:ind w:left="720"/>
              <w:rPr>
                <w:rFonts w:ascii="Calibri" w:hAnsi="Calibri" w:cs="Arial"/>
              </w:rPr>
            </w:pPr>
            <w:r w:rsidRPr="00C25792">
              <w:rPr>
                <w:rFonts w:ascii="Calibri" w:hAnsi="Calibri" w:cs="Arial"/>
              </w:rPr>
              <w:t>Transformer 230/24V 150VA</w:t>
            </w:r>
          </w:p>
          <w:p w:rsidR="00A41B2B" w:rsidRDefault="00A41B2B" w:rsidP="00EB09BB">
            <w:pPr>
              <w:numPr>
                <w:ilvl w:val="0"/>
                <w:numId w:val="19"/>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41B2B" w:rsidRDefault="00A41B2B" w:rsidP="00EB09BB">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A41B2B" w:rsidRPr="003F378D" w:rsidRDefault="00A41B2B" w:rsidP="00EB09BB">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A41B2B" w:rsidRPr="00C25792" w:rsidRDefault="00A41B2B" w:rsidP="00EB09BB">
            <w:pPr>
              <w:numPr>
                <w:ilvl w:val="0"/>
                <w:numId w:val="19"/>
              </w:numPr>
              <w:ind w:left="720"/>
              <w:rPr>
                <w:rFonts w:ascii="Calibri" w:hAnsi="Calibri" w:cs="Arial"/>
              </w:rPr>
            </w:pPr>
            <w:r w:rsidRPr="00C25792">
              <w:rPr>
                <w:rFonts w:ascii="Calibri" w:hAnsi="Calibri" w:cs="Arial"/>
              </w:rPr>
              <w:t>220V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41B2B" w:rsidRPr="00C25792" w:rsidRDefault="00A41B2B" w:rsidP="00EB09BB">
            <w:pPr>
              <w:numPr>
                <w:ilvl w:val="0"/>
                <w:numId w:val="19"/>
              </w:numPr>
              <w:ind w:left="720"/>
              <w:rPr>
                <w:rFonts w:ascii="Calibri" w:hAnsi="Calibri" w:cs="Arial"/>
              </w:rPr>
            </w:pPr>
            <w:r w:rsidRPr="00C25792">
              <w:rPr>
                <w:rFonts w:ascii="Calibri" w:hAnsi="Calibri" w:cs="Arial"/>
              </w:rPr>
              <w:t>SIREN (alarm system)</w:t>
            </w:r>
          </w:p>
          <w:p w:rsidR="00A41B2B" w:rsidRPr="00C25792" w:rsidRDefault="00A41B2B" w:rsidP="00EB09BB">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A41B2B" w:rsidRPr="00C25792" w:rsidRDefault="00A41B2B" w:rsidP="00EB09BB">
            <w:pPr>
              <w:pStyle w:val="ListParagraph1"/>
              <w:numPr>
                <w:ilvl w:val="0"/>
                <w:numId w:val="18"/>
              </w:numPr>
              <w:bidi w:val="0"/>
              <w:rPr>
                <w:rFonts w:ascii="Calibri" w:hAnsi="Calibri" w:cs="Arial"/>
              </w:rPr>
            </w:pPr>
            <w:r w:rsidRPr="00C25792">
              <w:rPr>
                <w:rFonts w:ascii="Calibri" w:hAnsi="Calibri" w:cs="Arial"/>
              </w:rPr>
              <w:t>High pressure outlet</w:t>
            </w:r>
          </w:p>
          <w:p w:rsidR="00A41B2B" w:rsidRPr="00C25792" w:rsidRDefault="00A41B2B" w:rsidP="00EB09BB">
            <w:pPr>
              <w:pStyle w:val="ListParagraph1"/>
              <w:numPr>
                <w:ilvl w:val="0"/>
                <w:numId w:val="18"/>
              </w:numPr>
              <w:bidi w:val="0"/>
              <w:rPr>
                <w:rFonts w:ascii="Calibri" w:hAnsi="Calibri" w:cs="Arial"/>
              </w:rPr>
            </w:pPr>
            <w:r w:rsidRPr="00C25792">
              <w:rPr>
                <w:rFonts w:ascii="Calibri" w:hAnsi="Calibri" w:cs="Arial"/>
              </w:rPr>
              <w:t>Low pressure outlet</w:t>
            </w:r>
          </w:p>
          <w:p w:rsidR="00A41B2B" w:rsidRPr="00C25792" w:rsidRDefault="00A41B2B" w:rsidP="00EB09BB">
            <w:pPr>
              <w:pStyle w:val="ListParagraph1"/>
              <w:numPr>
                <w:ilvl w:val="0"/>
                <w:numId w:val="18"/>
              </w:numPr>
              <w:bidi w:val="0"/>
              <w:rPr>
                <w:rFonts w:ascii="Calibri" w:hAnsi="Calibri" w:cs="Arial"/>
              </w:rPr>
            </w:pPr>
            <w:r w:rsidRPr="00C25792">
              <w:rPr>
                <w:rFonts w:ascii="Calibri" w:hAnsi="Calibri" w:cs="Arial"/>
              </w:rPr>
              <w:t xml:space="preserve">No flow </w:t>
            </w:r>
          </w:p>
          <w:p w:rsidR="00A41B2B" w:rsidRPr="00C25792" w:rsidRDefault="00A41B2B" w:rsidP="00EB09BB">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A41B2B" w:rsidRDefault="00A41B2B" w:rsidP="00EB09BB">
            <w:pPr>
              <w:pStyle w:val="ListParagraph1"/>
              <w:numPr>
                <w:ilvl w:val="0"/>
                <w:numId w:val="18"/>
              </w:numPr>
              <w:bidi w:val="0"/>
              <w:rPr>
                <w:rFonts w:ascii="Calibri" w:hAnsi="Calibri" w:cs="Arial"/>
              </w:rPr>
            </w:pPr>
            <w:r w:rsidRPr="00C25792">
              <w:rPr>
                <w:rFonts w:ascii="Calibri" w:hAnsi="Calibri" w:cs="Arial"/>
              </w:rPr>
              <w:t>High temperature</w:t>
            </w:r>
          </w:p>
          <w:p w:rsidR="00A41B2B" w:rsidRPr="00C25792" w:rsidRDefault="00A41B2B" w:rsidP="00EB09BB">
            <w:pPr>
              <w:pStyle w:val="ListParagraph1"/>
              <w:numPr>
                <w:ilvl w:val="0"/>
                <w:numId w:val="18"/>
              </w:numPr>
              <w:bidi w:val="0"/>
              <w:rPr>
                <w:rFonts w:ascii="Calibri" w:hAnsi="Calibri" w:cs="Arial"/>
              </w:rPr>
            </w:pPr>
            <w:r>
              <w:rPr>
                <w:rFonts w:ascii="Calibri" w:hAnsi="Calibri" w:cs="Arial"/>
              </w:rPr>
              <w:t>Low, high voltage, phase sequence , failure</w:t>
            </w:r>
          </w:p>
          <w:p w:rsidR="00A41B2B" w:rsidRPr="00C25792" w:rsidRDefault="00A41B2B" w:rsidP="00EB09BB">
            <w:pPr>
              <w:rPr>
                <w:rFonts w:ascii="Calibri" w:hAnsi="Calibri" w:cs="Arial"/>
              </w:rPr>
            </w:pPr>
            <w:r>
              <w:rPr>
                <w:rFonts w:ascii="Calibri" w:hAnsi="Calibri" w:cs="Arial"/>
              </w:rPr>
              <w:t xml:space="preserve">The motor must not restart more than the recommended number of starts per hour and day by the manufacturers. </w:t>
            </w:r>
          </w:p>
          <w:p w:rsidR="00A41B2B" w:rsidRPr="00C25792" w:rsidRDefault="00A41B2B" w:rsidP="00EB09BB">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w:t>
            </w:r>
            <w:r w:rsidRPr="00C25792">
              <w:rPr>
                <w:rFonts w:ascii="Calibri" w:hAnsi="Calibri" w:cs="Arial"/>
              </w:rPr>
              <w:lastRenderedPageBreak/>
              <w:t>and all the electrical parts with suitable conduits and metal ducts to complete the works.</w:t>
            </w:r>
          </w:p>
          <w:p w:rsidR="00A41B2B" w:rsidRPr="00C25792" w:rsidRDefault="00A41B2B" w:rsidP="00EB09BB">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41B2B" w:rsidRPr="00C25792" w:rsidRDefault="00A41B2B" w:rsidP="00EB09BB">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41B2B" w:rsidRDefault="00A41B2B" w:rsidP="00EB09BB">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41B2B" w:rsidRPr="00957C9E" w:rsidRDefault="00A41B2B" w:rsidP="00EB09BB">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A41B2B" w:rsidRDefault="00A41B2B" w:rsidP="00EB09BB">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A41B2B" w:rsidRDefault="00A41B2B" w:rsidP="00EB09BB">
            <w:pPr>
              <w:pStyle w:val="ListParagraph"/>
              <w:numPr>
                <w:ilvl w:val="0"/>
                <w:numId w:val="23"/>
              </w:numPr>
              <w:spacing w:after="200" w:line="360" w:lineRule="exact"/>
              <w:ind w:left="341" w:hanging="284"/>
              <w:rPr>
                <w:lang w:bidi="he-IL"/>
              </w:rPr>
            </w:pPr>
            <w:r w:rsidRPr="00EE76B2">
              <w:rPr>
                <w:lang w:bidi="he-IL"/>
              </w:rPr>
              <w:t xml:space="preserve">Supply and install 2x36 W flourcent surface </w:t>
            </w:r>
            <w:r w:rsidRPr="00EE76B2">
              <w:rPr>
                <w:lang w:bidi="he-IL"/>
              </w:rPr>
              <w:lastRenderedPageBreak/>
              <w:t xml:space="preserve">mounted (water proof) IP56 for outside the room </w:t>
            </w:r>
          </w:p>
          <w:p w:rsidR="00A41B2B" w:rsidRPr="00EE76B2" w:rsidRDefault="00A41B2B" w:rsidP="00EB09BB">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EER &gt; 13. </w:t>
            </w:r>
          </w:p>
          <w:p w:rsidR="00A41B2B" w:rsidRPr="00EE76B2" w:rsidRDefault="00A41B2B" w:rsidP="00EB09BB">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A41B2B" w:rsidRPr="00600A24" w:rsidRDefault="00A41B2B" w:rsidP="00EB09BB">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A41B2B" w:rsidRPr="00600A24" w:rsidRDefault="00A41B2B" w:rsidP="00EB09BB">
            <w:pPr>
              <w:pStyle w:val="ListParagraph"/>
              <w:numPr>
                <w:ilvl w:val="0"/>
                <w:numId w:val="23"/>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A41B2B" w:rsidRPr="00600A24" w:rsidRDefault="00A41B2B" w:rsidP="00EB09BB">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A41B2B" w:rsidRPr="00491ABF" w:rsidRDefault="00A41B2B" w:rsidP="00EB09BB">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A41B2B" w:rsidRPr="00491ABF" w:rsidRDefault="00A41B2B" w:rsidP="00EB09BB">
            <w:pPr>
              <w:jc w:val="center"/>
              <w:rPr>
                <w:rFonts w:asciiTheme="majorBidi" w:hAnsiTheme="majorBidi" w:cstheme="majorBidi"/>
              </w:rPr>
            </w:pPr>
          </w:p>
        </w:tc>
      </w:tr>
      <w:tr w:rsidR="00A41B2B" w:rsidRPr="001772F1" w:rsidTr="00EB09BB">
        <w:trPr>
          <w:trHeight w:val="1399"/>
          <w:jc w:val="center"/>
        </w:trPr>
        <w:tc>
          <w:tcPr>
            <w:tcW w:w="1076" w:type="dxa"/>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851" w:type="dxa"/>
            <w:gridSpan w:val="2"/>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A41B2B" w:rsidRPr="00097497" w:rsidRDefault="00A41B2B" w:rsidP="00EB09BB">
            <w:pPr>
              <w:numPr>
                <w:ilvl w:val="0"/>
                <w:numId w:val="23"/>
              </w:numPr>
              <w:spacing w:line="320" w:lineRule="exact"/>
              <w:ind w:left="346" w:hanging="284"/>
              <w:rPr>
                <w:rFonts w:asciiTheme="majorBidi" w:hAnsiTheme="majorBidi" w:cstheme="majorBidi"/>
                <w:sz w:val="22"/>
                <w:szCs w:val="22"/>
              </w:rPr>
            </w:pPr>
          </w:p>
        </w:tc>
        <w:tc>
          <w:tcPr>
            <w:tcW w:w="992" w:type="dxa"/>
            <w:vMerge/>
          </w:tcPr>
          <w:p w:rsidR="00A41B2B" w:rsidRPr="00491ABF" w:rsidRDefault="00A41B2B" w:rsidP="00EB09BB">
            <w:pPr>
              <w:jc w:val="center"/>
              <w:rPr>
                <w:rFonts w:asciiTheme="majorBidi" w:hAnsiTheme="majorBidi" w:cstheme="majorBidi"/>
              </w:rPr>
            </w:pPr>
          </w:p>
        </w:tc>
      </w:tr>
      <w:tr w:rsidR="00A41B2B" w:rsidRPr="00E33794" w:rsidTr="00EB09BB">
        <w:trPr>
          <w:jc w:val="center"/>
        </w:trPr>
        <w:tc>
          <w:tcPr>
            <w:tcW w:w="1076" w:type="dxa"/>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lastRenderedPageBreak/>
              <w:t>1</w:t>
            </w:r>
            <w:r w:rsidR="00C60052">
              <w:rPr>
                <w:rFonts w:asciiTheme="majorBidi" w:hAnsiTheme="majorBidi" w:cstheme="majorBidi"/>
              </w:rPr>
              <w:t>7</w:t>
            </w:r>
            <w:r>
              <w:rPr>
                <w:rFonts w:asciiTheme="majorBidi" w:hAnsiTheme="majorBidi" w:cstheme="majorBidi"/>
              </w:rPr>
              <w:t>000</w:t>
            </w:r>
          </w:p>
        </w:tc>
        <w:tc>
          <w:tcPr>
            <w:tcW w:w="851" w:type="dxa"/>
            <w:gridSpan w:val="2"/>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t>1</w:t>
            </w:r>
            <w:r w:rsidR="00C60052">
              <w:rPr>
                <w:rFonts w:asciiTheme="majorBidi" w:hAnsiTheme="majorBidi" w:cstheme="majorBidi"/>
              </w:rPr>
              <w:t>7</w:t>
            </w:r>
            <w:r>
              <w:rPr>
                <w:rFonts w:asciiTheme="majorBidi" w:hAnsiTheme="majorBidi" w:cstheme="majorBidi"/>
              </w:rPr>
              <w:t>00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pump</w:t>
            </w:r>
          </w:p>
        </w:tc>
        <w:tc>
          <w:tcPr>
            <w:tcW w:w="5042" w:type="dxa"/>
          </w:tcPr>
          <w:p w:rsidR="00A41B2B" w:rsidRPr="00E33794" w:rsidRDefault="00A41B2B" w:rsidP="00EB09BB">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in the site of the well a </w:t>
            </w:r>
            <w:r w:rsidRPr="00E33794">
              <w:rPr>
                <w:rFonts w:asciiTheme="majorBidi" w:hAnsiTheme="majorBidi" w:cstheme="majorBidi"/>
                <w:b/>
                <w:bCs/>
                <w:color w:val="000000"/>
                <w:sz w:val="22"/>
                <w:szCs w:val="22"/>
              </w:rPr>
              <w:t>booster pump turbine</w:t>
            </w:r>
            <w:r w:rsidRPr="00E33794">
              <w:rPr>
                <w:rFonts w:asciiTheme="majorBidi" w:hAnsiTheme="majorBidi" w:cstheme="majorBidi"/>
                <w:color w:val="000000"/>
                <w:sz w:val="22"/>
                <w:szCs w:val="22"/>
              </w:rPr>
              <w:t xml:space="preserve"> with a capacity </w:t>
            </w:r>
            <w:proofErr w:type="gramStart"/>
            <w:r w:rsidRPr="00E33794">
              <w:rPr>
                <w:rFonts w:asciiTheme="majorBidi" w:hAnsiTheme="majorBidi" w:cstheme="majorBidi"/>
                <w:color w:val="000000"/>
                <w:sz w:val="22"/>
                <w:szCs w:val="22"/>
              </w:rPr>
              <w:t xml:space="preserve">of </w:t>
            </w:r>
            <w:r>
              <w:rPr>
                <w:rFonts w:asciiTheme="majorBidi" w:hAnsiTheme="majorBidi" w:cstheme="majorBidi"/>
                <w:color w:val="000000"/>
                <w:sz w:val="22"/>
                <w:szCs w:val="22"/>
              </w:rPr>
              <w:t xml:space="preserve"> </w:t>
            </w:r>
            <w:r>
              <w:rPr>
                <w:rFonts w:asciiTheme="majorBidi" w:hAnsiTheme="majorBidi" w:cstheme="majorBidi"/>
                <w:b/>
                <w:bCs/>
                <w:color w:val="000000"/>
                <w:sz w:val="22"/>
                <w:szCs w:val="22"/>
              </w:rPr>
              <w:t>8</w:t>
            </w:r>
            <w:r w:rsidRPr="00E33794">
              <w:rPr>
                <w:rFonts w:asciiTheme="majorBidi" w:hAnsiTheme="majorBidi" w:cstheme="majorBidi"/>
                <w:b/>
                <w:bCs/>
                <w:color w:val="000000"/>
                <w:sz w:val="22"/>
                <w:szCs w:val="22"/>
              </w:rPr>
              <w:t>0</w:t>
            </w:r>
            <w:proofErr w:type="gramEnd"/>
            <w:r w:rsidRPr="00E33794">
              <w:rPr>
                <w:rFonts w:asciiTheme="majorBidi" w:hAnsiTheme="majorBidi" w:cstheme="majorBidi"/>
                <w:b/>
                <w:bCs/>
                <w:color w:val="000000"/>
                <w:sz w:val="22"/>
                <w:szCs w:val="22"/>
              </w:rPr>
              <w:t xml:space="preserve"> m</w:t>
            </w:r>
            <w:r w:rsidRPr="00E33794">
              <w:rPr>
                <w:rFonts w:asciiTheme="majorBidi" w:hAnsiTheme="majorBidi" w:cstheme="majorBidi"/>
                <w:b/>
                <w:bCs/>
                <w:color w:val="000000"/>
                <w:sz w:val="22"/>
                <w:szCs w:val="22"/>
                <w:vertAlign w:val="superscript"/>
              </w:rPr>
              <w:t>3</w:t>
            </w:r>
            <w:r w:rsidRPr="00E33794">
              <w:rPr>
                <w:rFonts w:asciiTheme="majorBidi" w:hAnsiTheme="majorBidi" w:cstheme="majorBidi"/>
                <w:b/>
                <w:bCs/>
                <w:color w:val="000000"/>
                <w:sz w:val="22"/>
                <w:szCs w:val="22"/>
              </w:rPr>
              <w:t xml:space="preserve">/hour at a total dynamic head of </w:t>
            </w:r>
            <w:r>
              <w:rPr>
                <w:rFonts w:asciiTheme="majorBidi" w:hAnsiTheme="majorBidi" w:cstheme="majorBidi"/>
                <w:b/>
                <w:bCs/>
                <w:color w:val="000000"/>
                <w:sz w:val="22"/>
                <w:szCs w:val="22"/>
              </w:rPr>
              <w:t>20</w:t>
            </w:r>
            <w:r w:rsidRPr="00E33794">
              <w:rPr>
                <w:rFonts w:asciiTheme="majorBidi" w:hAnsiTheme="majorBidi" w:cstheme="majorBidi"/>
                <w:b/>
                <w:bCs/>
                <w:color w:val="000000"/>
                <w:sz w:val="22"/>
                <w:szCs w:val="22"/>
              </w:rPr>
              <w:t xml:space="preserve">0 m. </w:t>
            </w:r>
            <w:r w:rsidRPr="00E33794">
              <w:rPr>
                <w:rFonts w:asciiTheme="majorBidi" w:hAnsiTheme="majorBidi" w:cstheme="majorBidi"/>
                <w:color w:val="000000"/>
                <w:sz w:val="22"/>
                <w:szCs w:val="22"/>
              </w:rPr>
              <w:t xml:space="preserve">It has to be installed inside a new room (shed) as shown in the specifications below.  All </w:t>
            </w:r>
            <w:r>
              <w:rPr>
                <w:rFonts w:asciiTheme="majorBidi" w:hAnsiTheme="majorBidi" w:cstheme="majorBidi"/>
                <w:color w:val="000000"/>
                <w:sz w:val="22"/>
                <w:szCs w:val="22"/>
              </w:rPr>
              <w:t xml:space="preserve">bowel </w:t>
            </w:r>
            <w:r w:rsidRPr="00E33794">
              <w:rPr>
                <w:rFonts w:asciiTheme="majorBidi" w:hAnsiTheme="majorBidi" w:cstheme="majorBidi"/>
                <w:color w:val="000000"/>
                <w:sz w:val="22"/>
                <w:szCs w:val="22"/>
              </w:rPr>
              <w:t xml:space="preserve">stages of the turbine made from casting iron, </w:t>
            </w:r>
            <w:proofErr w:type="spellStart"/>
            <w:r>
              <w:rPr>
                <w:rFonts w:asciiTheme="majorBidi" w:hAnsiTheme="majorBidi" w:cstheme="majorBidi"/>
                <w:color w:val="000000"/>
                <w:sz w:val="22"/>
                <w:szCs w:val="22"/>
              </w:rPr>
              <w:t>impleller</w:t>
            </w:r>
            <w:proofErr w:type="spellEnd"/>
            <w:r>
              <w:rPr>
                <w:rFonts w:asciiTheme="majorBidi" w:hAnsiTheme="majorBidi" w:cstheme="majorBidi"/>
                <w:color w:val="000000"/>
                <w:sz w:val="22"/>
                <w:szCs w:val="22"/>
              </w:rPr>
              <w:t xml:space="preserve"> </w:t>
            </w:r>
            <w:r w:rsidRPr="00E33794">
              <w:rPr>
                <w:rFonts w:asciiTheme="majorBidi" w:hAnsiTheme="majorBidi" w:cstheme="majorBidi"/>
                <w:color w:val="000000"/>
                <w:sz w:val="22"/>
                <w:szCs w:val="22"/>
              </w:rPr>
              <w:t>bronze</w:t>
            </w:r>
            <w:r>
              <w:rPr>
                <w:rFonts w:asciiTheme="majorBidi" w:hAnsiTheme="majorBidi" w:cstheme="majorBidi"/>
                <w:color w:val="000000"/>
                <w:sz w:val="22"/>
                <w:szCs w:val="22"/>
              </w:rPr>
              <w:t xml:space="preserve"> zinc free</w:t>
            </w:r>
            <w:r w:rsidRPr="00E33794">
              <w:rPr>
                <w:rFonts w:asciiTheme="majorBidi" w:hAnsiTheme="majorBidi" w:cstheme="majorBidi"/>
                <w:color w:val="000000"/>
                <w:sz w:val="22"/>
                <w:szCs w:val="22"/>
              </w:rPr>
              <w:t xml:space="preserve">, stainless steel column, a stainless steel screen filter for the pump and any other additions to achieve the required head and quantity. Operating efficiency </w:t>
            </w:r>
            <w:r w:rsidRPr="00E33794">
              <w:rPr>
                <w:rFonts w:asciiTheme="majorBidi" w:hAnsiTheme="majorBidi" w:cstheme="majorBidi"/>
                <w:color w:val="000000"/>
                <w:sz w:val="22"/>
                <w:szCs w:val="22"/>
              </w:rPr>
              <w:lastRenderedPageBreak/>
              <w:t xml:space="preserve">should not be less than 73%, The booster technical </w:t>
            </w:r>
            <w:r w:rsidRPr="00E33794">
              <w:rPr>
                <w:rFonts w:asciiTheme="majorBidi" w:hAnsiTheme="majorBidi" w:cstheme="majorBidi"/>
                <w:color w:val="000000" w:themeColor="text1"/>
                <w:sz w:val="22"/>
                <w:szCs w:val="22"/>
              </w:rPr>
              <w:t xml:space="preserve">data are as follows: </w:t>
            </w:r>
          </w:p>
          <w:p w:rsidR="00A41B2B" w:rsidRPr="00FB0C73" w:rsidRDefault="00A41B2B" w:rsidP="00EB09BB">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A41B2B" w:rsidRPr="00FB0C73" w:rsidRDefault="00A41B2B" w:rsidP="006014A8">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6014A8">
              <w:rPr>
                <w:rFonts w:asciiTheme="majorBidi" w:hAnsiTheme="majorBidi" w:cstheme="majorBidi"/>
                <w:b/>
                <w:bCs/>
                <w:color w:val="000000" w:themeColor="text1"/>
                <w:sz w:val="22"/>
                <w:szCs w:val="22"/>
              </w:rPr>
              <w:t>3</w:t>
            </w:r>
            <w:r w:rsidRPr="00FB0C73">
              <w:rPr>
                <w:rFonts w:asciiTheme="majorBidi" w:hAnsiTheme="majorBidi" w:cstheme="majorBidi"/>
                <w:b/>
                <w:bCs/>
                <w:color w:val="000000" w:themeColor="text1"/>
                <w:sz w:val="22"/>
                <w:szCs w:val="22"/>
              </w:rPr>
              <w:t>0</w:t>
            </w:r>
          </w:p>
          <w:p w:rsidR="00A41B2B" w:rsidRPr="00FB0C73" w:rsidRDefault="00A41B2B" w:rsidP="00EB09BB">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A41B2B" w:rsidRPr="00FB0C73" w:rsidRDefault="00A41B2B" w:rsidP="006014A8">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6014A8">
              <w:rPr>
                <w:rFonts w:asciiTheme="majorBidi" w:hAnsiTheme="majorBidi" w:cstheme="majorBidi"/>
                <w:b/>
                <w:bCs/>
                <w:color w:val="000000" w:themeColor="text1"/>
                <w:sz w:val="22"/>
                <w:szCs w:val="22"/>
              </w:rPr>
              <w:t>145</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A41B2B" w:rsidRPr="00E33794" w:rsidRDefault="00A41B2B" w:rsidP="006014A8">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proofErr w:type="spellStart"/>
            <w:r w:rsidR="006014A8">
              <w:rPr>
                <w:rFonts w:asciiTheme="majorBidi" w:hAnsiTheme="majorBidi" w:cstheme="majorBidi"/>
                <w:b/>
                <w:bCs/>
                <w:color w:val="000000" w:themeColor="text1"/>
                <w:sz w:val="22"/>
                <w:szCs w:val="22"/>
              </w:rPr>
              <w:t>200</w:t>
            </w:r>
            <w:r w:rsidRPr="00E33794">
              <w:rPr>
                <w:rFonts w:asciiTheme="majorBidi" w:hAnsiTheme="majorBidi" w:cstheme="majorBidi"/>
                <w:b/>
                <w:bCs/>
                <w:color w:val="000000" w:themeColor="text1"/>
                <w:sz w:val="22"/>
                <w:szCs w:val="22"/>
              </w:rPr>
              <w:t>m</w:t>
            </w:r>
            <w:proofErr w:type="spellEnd"/>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Pr>
                <w:rFonts w:asciiTheme="majorBidi" w:hAnsiTheme="majorBidi" w:cstheme="majorBidi"/>
                <w:sz w:val="22"/>
                <w:szCs w:val="22"/>
              </w:rPr>
              <w:t>6</w:t>
            </w:r>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Pr>
                <w:rFonts w:asciiTheme="majorBidi" w:hAnsiTheme="majorBidi" w:cstheme="majorBidi"/>
                <w:sz w:val="22"/>
                <w:szCs w:val="22"/>
              </w:rPr>
              <w:t>4</w:t>
            </w:r>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Pr>
                <w:rFonts w:asciiTheme="majorBidi" w:hAnsiTheme="majorBidi" w:cstheme="majorBidi"/>
                <w:sz w:val="22"/>
                <w:szCs w:val="22"/>
              </w:rPr>
              <w:t>m bronze and cast iron bowels available and replicable in local market</w:t>
            </w:r>
          </w:p>
          <w:p w:rsidR="00A41B2B" w:rsidRPr="00E33794" w:rsidRDefault="00A41B2B" w:rsidP="00EB09BB">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A41B2B" w:rsidRPr="00E33794" w:rsidRDefault="00A41B2B" w:rsidP="00EB09BB">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A41B2B" w:rsidRPr="00E33794" w:rsidRDefault="00A41B2B" w:rsidP="00EB09BB">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Contractor has to connect the motor to the control panel upon his responsibility and the price includes all cables as follows:</w:t>
            </w:r>
          </w:p>
          <w:p w:rsidR="00A41B2B" w:rsidRPr="00E33794" w:rsidRDefault="00A41B2B" w:rsidP="00EB09BB">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Transformer) and the Main Electric Control Board inside the pumping room as ABC </w:t>
            </w:r>
            <w:proofErr w:type="gramStart"/>
            <w:r w:rsidRPr="00E33794">
              <w:rPr>
                <w:rFonts w:asciiTheme="majorBidi" w:hAnsiTheme="majorBidi" w:cstheme="majorBidi"/>
                <w:color w:val="000000" w:themeColor="text1"/>
                <w:sz w:val="22"/>
                <w:szCs w:val="22"/>
              </w:rPr>
              <w:t xml:space="preserve">type  </w:t>
            </w:r>
            <w:proofErr w:type="spellStart"/>
            <w:r w:rsidRPr="00986F90">
              <w:rPr>
                <w:rFonts w:asciiTheme="majorBidi" w:hAnsiTheme="majorBidi" w:cstheme="majorBidi"/>
                <w:b/>
                <w:bCs/>
                <w:color w:val="FF0000"/>
                <w:sz w:val="22"/>
                <w:szCs w:val="22"/>
              </w:rPr>
              <w:t>3x</w:t>
            </w:r>
            <w:r>
              <w:rPr>
                <w:rFonts w:asciiTheme="majorBidi" w:hAnsiTheme="majorBidi" w:cstheme="majorBidi"/>
                <w:b/>
                <w:bCs/>
                <w:color w:val="FF0000"/>
                <w:sz w:val="22"/>
                <w:szCs w:val="22"/>
              </w:rPr>
              <w:t>95</w:t>
            </w:r>
            <w:proofErr w:type="gramEnd"/>
            <w:r w:rsidRPr="00986F90">
              <w:rPr>
                <w:rFonts w:asciiTheme="majorBidi" w:hAnsiTheme="majorBidi" w:cstheme="majorBidi"/>
                <w:b/>
                <w:bCs/>
                <w:color w:val="FF0000"/>
                <w:sz w:val="22"/>
                <w:szCs w:val="22"/>
              </w:rPr>
              <w:t>+1x</w:t>
            </w:r>
            <w:r>
              <w:rPr>
                <w:rFonts w:asciiTheme="majorBidi" w:hAnsiTheme="majorBidi" w:cstheme="majorBidi"/>
                <w:b/>
                <w:bCs/>
                <w:color w:val="FF0000"/>
                <w:sz w:val="22"/>
                <w:szCs w:val="22"/>
              </w:rPr>
              <w:t>50</w:t>
            </w:r>
            <w:proofErr w:type="spellEnd"/>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3x</w:t>
            </w:r>
            <w:r>
              <w:rPr>
                <w:rFonts w:asciiTheme="majorBidi" w:hAnsiTheme="majorBidi" w:cstheme="majorBidi"/>
                <w:sz w:val="22"/>
                <w:szCs w:val="22"/>
              </w:rPr>
              <w:t>50</w:t>
            </w:r>
            <w:r w:rsidRPr="00E33794">
              <w:rPr>
                <w:rFonts w:asciiTheme="majorBidi" w:hAnsiTheme="majorBidi" w:cstheme="majorBidi"/>
                <w:sz w:val="22"/>
                <w:szCs w:val="22"/>
              </w:rPr>
              <w:t>+1x</w:t>
            </w:r>
            <w:r>
              <w:rPr>
                <w:rFonts w:asciiTheme="majorBidi" w:hAnsiTheme="majorBidi" w:cstheme="majorBidi"/>
                <w:sz w:val="22"/>
                <w:szCs w:val="22"/>
              </w:rPr>
              <w:t>25</w:t>
            </w:r>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 xml:space="preserve">all materials and works to install the above cables including whatever of electric, mechanical fittings and </w:t>
            </w:r>
            <w:r w:rsidRPr="00E33794">
              <w:rPr>
                <w:rFonts w:asciiTheme="majorBidi" w:hAnsiTheme="majorBidi" w:cstheme="majorBidi"/>
                <w:sz w:val="22"/>
                <w:szCs w:val="22"/>
              </w:rPr>
              <w:lastRenderedPageBreak/>
              <w:t xml:space="preserve">accessories as PVC and steel trenches, anchors with clamps, jumpers, stays including base, anchors steel wires, standard wood columns.  The cables must be </w:t>
            </w:r>
            <w:proofErr w:type="gramStart"/>
            <w:r w:rsidRPr="00E33794">
              <w:rPr>
                <w:rFonts w:asciiTheme="majorBidi" w:hAnsiTheme="majorBidi" w:cstheme="majorBidi"/>
                <w:sz w:val="22"/>
                <w:szCs w:val="22"/>
              </w:rPr>
              <w:t>lay</w:t>
            </w:r>
            <w:proofErr w:type="gramEnd"/>
            <w:r w:rsidRPr="00E33794">
              <w:rPr>
                <w:rFonts w:asciiTheme="majorBidi" w:hAnsiTheme="majorBidi" w:cstheme="majorBidi"/>
                <w:sz w:val="22"/>
                <w:szCs w:val="22"/>
              </w:rPr>
              <w:t xml:space="preserve"> inside 4</w:t>
            </w:r>
            <w:proofErr w:type="spellStart"/>
            <w:r w:rsidRPr="00E33794">
              <w:rPr>
                <w:rFonts w:asciiTheme="majorBidi" w:hAnsiTheme="majorBidi" w:cstheme="majorBidi"/>
                <w:sz w:val="22"/>
                <w:szCs w:val="22"/>
                <w:rtl/>
              </w:rPr>
              <w:t>"</w:t>
            </w:r>
            <w:proofErr w:type="spellEnd"/>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 prime 24-hours continuous service at any and all points within the required range of operation without overheating, cavitations excessive vibration and strain.</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w:t>
            </w:r>
            <w:proofErr w:type="gramStart"/>
            <w:r w:rsidRPr="00E33794">
              <w:rPr>
                <w:rFonts w:asciiTheme="majorBidi" w:eastAsia="Calibri" w:hAnsiTheme="majorBidi" w:cstheme="majorBidi"/>
                <w:sz w:val="22"/>
                <w:szCs w:val="22"/>
              </w:rPr>
              <w:t>and</w:t>
            </w:r>
            <w:proofErr w:type="gramEnd"/>
            <w:r w:rsidRPr="00E33794">
              <w:rPr>
                <w:rFonts w:asciiTheme="majorBidi" w:eastAsia="Calibri" w:hAnsiTheme="majorBidi" w:cstheme="majorBidi"/>
                <w:sz w:val="22"/>
                <w:szCs w:val="22"/>
              </w:rPr>
              <w:t xml:space="preserve"> motor must be at least 1.25 larger than Pump brake  horse power or 1.15 larger than the total  Input Horsepower to the Electrical Motor.   </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motor  torque design should be duty inverter at speed range the design torque </w:t>
            </w:r>
            <w:r w:rsidRPr="00E33794">
              <w:rPr>
                <w:rFonts w:asciiTheme="majorBidi" w:eastAsia="Calibri" w:hAnsiTheme="majorBidi" w:cstheme="majorBidi"/>
                <w:sz w:val="22"/>
                <w:szCs w:val="22"/>
              </w:rPr>
              <w:lastRenderedPageBreak/>
              <w:t>values between 1:10</w:t>
            </w:r>
          </w:p>
          <w:p w:rsidR="00A41B2B" w:rsidRPr="007C6C58"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Pr>
                <w:rFonts w:asciiTheme="majorBidi" w:eastAsia="Calibri" w:hAnsiTheme="majorBidi" w:cstheme="majorBidi"/>
                <w:sz w:val="22"/>
                <w:szCs w:val="22"/>
              </w:rPr>
              <w:t>6</w:t>
            </w:r>
            <w:r>
              <w:rPr>
                <w:rFonts w:asciiTheme="majorBidi" w:eastAsia="Calibri" w:hAnsiTheme="majorBidi" w:cstheme="majorBidi" w:hint="cs"/>
                <w:sz w:val="22"/>
                <w:szCs w:val="22"/>
                <w:rtl/>
                <w:lang w:bidi="he-IL"/>
              </w:rPr>
              <w:t>"</w:t>
            </w:r>
            <w:r>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pipes and fittings.  The price also includes casting reinforced concrete foundation and to hold the motor and </w:t>
            </w:r>
            <w:r>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Pr>
                <w:rFonts w:asciiTheme="majorBidi" w:eastAsia="Calibri" w:hAnsiTheme="majorBidi" w:cstheme="majorBidi"/>
                <w:sz w:val="22"/>
                <w:szCs w:val="22"/>
              </w:rPr>
              <w:t>. The price for this item includes all works to accomplish fittings’ installations as 6</w:t>
            </w:r>
            <w:proofErr w:type="spellStart"/>
            <w:proofErr w:type="gramStart"/>
            <w:r>
              <w:rPr>
                <w:rFonts w:asciiTheme="majorBidi" w:eastAsia="Calibri" w:hAnsiTheme="majorBidi" w:cstheme="majorBidi" w:hint="cs"/>
                <w:sz w:val="22"/>
                <w:szCs w:val="22"/>
                <w:rtl/>
              </w:rPr>
              <w:t>"</w:t>
            </w:r>
            <w:proofErr w:type="spellEnd"/>
            <w:r>
              <w:rPr>
                <w:rFonts w:asciiTheme="majorBidi" w:eastAsia="Calibri" w:hAnsiTheme="majorBidi" w:cstheme="majorBidi" w:hint="cs"/>
                <w:sz w:val="22"/>
                <w:szCs w:val="22"/>
                <w:rtl/>
              </w:rPr>
              <w:t xml:space="preserve"> </w:t>
            </w:r>
            <w:r>
              <w:rPr>
                <w:rFonts w:asciiTheme="majorBidi" w:eastAsia="Calibri" w:hAnsiTheme="majorBidi" w:cstheme="majorBidi"/>
                <w:sz w:val="22"/>
                <w:szCs w:val="22"/>
              </w:rPr>
              <w:t xml:space="preserve"> gate</w:t>
            </w:r>
            <w:proofErr w:type="gramEnd"/>
            <w:r>
              <w:rPr>
                <w:rFonts w:asciiTheme="majorBidi" w:eastAsia="Calibri" w:hAnsiTheme="majorBidi" w:cstheme="majorBidi"/>
                <w:sz w:val="22"/>
                <w:szCs w:val="22"/>
              </w:rPr>
              <w:t xml:space="preserve"> vales,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water  meters,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dressers,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proofErr w:type="spellStart"/>
            <w:r>
              <w:rPr>
                <w:rFonts w:asciiTheme="majorBidi" w:eastAsia="Calibri" w:hAnsiTheme="majorBidi" w:cstheme="majorBidi"/>
                <w:sz w:val="22"/>
                <w:szCs w:val="22"/>
              </w:rPr>
              <w:t>stariners</w:t>
            </w:r>
            <w:proofErr w:type="spellEnd"/>
            <w:r>
              <w:rPr>
                <w:rFonts w:asciiTheme="majorBidi" w:eastAsia="Calibri" w:hAnsiTheme="majorBidi" w:cstheme="majorBidi"/>
                <w:sz w:val="22"/>
                <w:szCs w:val="22"/>
              </w:rPr>
              <w:t>,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proofErr w:type="spellStart"/>
            <w:r>
              <w:rPr>
                <w:rFonts w:asciiTheme="majorBidi" w:eastAsia="Calibri" w:hAnsiTheme="majorBidi" w:cstheme="majorBidi"/>
                <w:sz w:val="22"/>
                <w:szCs w:val="22"/>
              </w:rPr>
              <w:t>checkvalve</w:t>
            </w:r>
            <w:proofErr w:type="spellEnd"/>
            <w:r>
              <w:rPr>
                <w:rFonts w:asciiTheme="majorBidi" w:eastAsia="Calibri" w:hAnsiTheme="majorBidi" w:cstheme="majorBidi"/>
                <w:sz w:val="22"/>
                <w:szCs w:val="22"/>
              </w:rPr>
              <w:t>,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flexible joint, 2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PRV, 2</w:t>
            </w:r>
            <w:r>
              <w:rPr>
                <w:rFonts w:asciiTheme="majorBidi" w:eastAsia="Calibri" w:hAnsiTheme="majorBidi" w:cstheme="majorBidi" w:hint="cs"/>
                <w:sz w:val="22"/>
                <w:szCs w:val="22"/>
                <w:lang w:bidi="he-IL"/>
              </w:rPr>
              <w:t xml:space="preserve">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air valve..</w:t>
            </w:r>
            <w:proofErr w:type="gramStart"/>
            <w:r>
              <w:rPr>
                <w:rFonts w:asciiTheme="majorBidi" w:eastAsia="Calibri" w:hAnsiTheme="majorBidi" w:cstheme="majorBidi"/>
                <w:sz w:val="22"/>
                <w:szCs w:val="22"/>
              </w:rPr>
              <w:t>etc</w:t>
            </w:r>
            <w:proofErr w:type="gramEnd"/>
            <w:r>
              <w:rPr>
                <w:rFonts w:asciiTheme="majorBidi" w:eastAsia="Calibri" w:hAnsiTheme="majorBidi" w:cstheme="majorBidi"/>
                <w:sz w:val="22"/>
                <w:szCs w:val="22"/>
              </w:rPr>
              <w:t xml:space="preserve">. </w:t>
            </w:r>
          </w:p>
          <w:p w:rsidR="00A41B2B" w:rsidRPr="00E33794" w:rsidRDefault="00A41B2B" w:rsidP="00EB09BB">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A41B2B" w:rsidRPr="00E33794" w:rsidRDefault="00A41B2B" w:rsidP="00EB09BB">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contractor shall do in site testing the booster in accordance with the performance curve and submitting the test report. Before installing any new materials, the contractor must get the initial records for the proposed balancing reservoir including: the reservoir supply 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 xml:space="preserve">/hr and suction. , water level inside the (dynamic and static). </w:t>
            </w:r>
          </w:p>
          <w:p w:rsidR="00A41B2B" w:rsidRPr="00E33794" w:rsidRDefault="00A41B2B" w:rsidP="00EB09BB">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A41B2B" w:rsidRPr="00E33794" w:rsidRDefault="00A41B2B" w:rsidP="00EB09BB">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A41B2B" w:rsidRPr="00097497" w:rsidRDefault="00A41B2B" w:rsidP="00EB09BB">
            <w:pPr>
              <w:ind w:left="144"/>
              <w:jc w:val="both"/>
              <w:rPr>
                <w:rFonts w:asciiTheme="majorBidi" w:eastAsia="Calibri" w:hAnsiTheme="majorBidi" w:cstheme="majorBidi"/>
                <w:sz w:val="16"/>
                <w:szCs w:val="16"/>
              </w:rPr>
            </w:pPr>
          </w:p>
          <w:p w:rsidR="00A41B2B" w:rsidRPr="00E33794"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testing the pump and matching with factory performance curve. The price includes all works and materials to connect the </w:t>
            </w:r>
            <w:r>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pump to the balance tank and install inlet/outlet connections to the existing well pipe at pump site. </w:t>
            </w:r>
            <w:r>
              <w:rPr>
                <w:rFonts w:asciiTheme="majorBidi" w:eastAsia="Calibri" w:hAnsiTheme="majorBidi" w:cstheme="majorBidi"/>
                <w:sz w:val="22"/>
                <w:szCs w:val="22"/>
              </w:rPr>
              <w:t>The price includes all works to connect t</w:t>
            </w:r>
            <w:r w:rsidRPr="00E33794">
              <w:rPr>
                <w:rFonts w:asciiTheme="majorBidi" w:eastAsia="Calibri" w:hAnsiTheme="majorBidi" w:cstheme="majorBidi"/>
                <w:sz w:val="22"/>
                <w:szCs w:val="22"/>
              </w:rPr>
              <w:t xml:space="preserve">he </w:t>
            </w:r>
            <w:r>
              <w:rPr>
                <w:rFonts w:asciiTheme="majorBidi" w:eastAsia="Calibri" w:hAnsiTheme="majorBidi" w:cstheme="majorBidi"/>
                <w:sz w:val="22"/>
                <w:szCs w:val="22"/>
              </w:rPr>
              <w:t xml:space="preserve">reservoir </w:t>
            </w:r>
            <w:r w:rsidRPr="00E33794">
              <w:rPr>
                <w:rFonts w:asciiTheme="majorBidi" w:eastAsia="Calibri" w:hAnsiTheme="majorBidi" w:cstheme="majorBidi"/>
                <w:sz w:val="22"/>
                <w:szCs w:val="22"/>
              </w:rPr>
              <w:t xml:space="preserve">inlet connection at the </w:t>
            </w:r>
            <w:r>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Pr>
                <w:rFonts w:asciiTheme="majorBidi" w:eastAsia="Calibri" w:hAnsiTheme="majorBidi" w:cstheme="majorBidi"/>
                <w:sz w:val="22"/>
                <w:szCs w:val="22"/>
              </w:rPr>
              <w:t xml:space="preserve">. Moreover; it includes the connection of the booster inlet to the outlet </w:t>
            </w:r>
            <w:r w:rsidRPr="00E33794">
              <w:rPr>
                <w:rFonts w:asciiTheme="majorBidi" w:eastAsia="Calibri" w:hAnsiTheme="majorBidi" w:cstheme="majorBidi"/>
                <w:sz w:val="22"/>
                <w:szCs w:val="22"/>
              </w:rPr>
              <w:t xml:space="preserve">balance tank. The price for this item includes the supply and installation of all fittings of all sizes related to the installation of booster pump </w:t>
            </w:r>
            <w:r>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 xml:space="preserve">all 45 or 90 </w:t>
            </w:r>
            <w:r w:rsidRPr="00E33794">
              <w:rPr>
                <w:rFonts w:asciiTheme="majorBidi" w:eastAsia="Calibri" w:hAnsiTheme="majorBidi" w:cstheme="majorBidi"/>
                <w:sz w:val="22"/>
                <w:szCs w:val="22"/>
              </w:rPr>
              <w:lastRenderedPageBreak/>
              <w:t>elbows, Tees, adapters, reducers,</w:t>
            </w:r>
            <w:r>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flanges, couplings; meanwhile to execute these main connections as follows: a- connect the balance tank to the well source supply pipe b- connect the balance tank outlet to the booster transmission line. c- Supply and install 3”, 4”</w:t>
            </w:r>
            <w:proofErr w:type="gramStart"/>
            <w:r w:rsidRPr="00E33794">
              <w:rPr>
                <w:rFonts w:asciiTheme="majorBidi" w:eastAsia="Calibri" w:hAnsiTheme="majorBidi" w:cstheme="majorBidi"/>
                <w:sz w:val="22"/>
                <w:szCs w:val="22"/>
              </w:rPr>
              <w:t xml:space="preserve">, 6” </w:t>
            </w:r>
            <w:r w:rsidRPr="00E33794">
              <w:rPr>
                <w:rFonts w:asciiTheme="majorBidi" w:eastAsia="Calibri" w:hAnsiTheme="majorBidi" w:cstheme="majorBidi" w:hint="cs"/>
                <w:sz w:val="22"/>
                <w:szCs w:val="22"/>
                <w:rtl/>
                <w:lang w:bidi="he-IL"/>
              </w:rPr>
              <w:t xml:space="preserve"> </w:t>
            </w:r>
            <w:r w:rsidRPr="00E33794">
              <w:rPr>
                <w:rFonts w:asciiTheme="majorBidi" w:eastAsia="Calibri" w:hAnsiTheme="majorBidi" w:cstheme="majorBidi"/>
                <w:sz w:val="22"/>
                <w:szCs w:val="22"/>
              </w:rPr>
              <w:t xml:space="preserve"> </w:t>
            </w:r>
            <w:proofErr w:type="gramEnd"/>
            <w:r w:rsidRPr="00E33794">
              <w:rPr>
                <w:rFonts w:asciiTheme="majorBidi" w:eastAsia="Calibri" w:hAnsiTheme="majorBidi" w:cstheme="majorBidi"/>
                <w:sz w:val="22"/>
                <w:szCs w:val="22"/>
              </w:rPr>
              <w:t xml:space="preserve"> </w:t>
            </w:r>
            <w:r w:rsidRPr="00E33794">
              <w:rPr>
                <w:rFonts w:asciiTheme="majorBidi" w:eastAsia="Calibri" w:hAnsiTheme="majorBidi" w:cs="Tahoma"/>
                <w:sz w:val="22"/>
                <w:szCs w:val="22"/>
              </w:rPr>
              <w:t>st</w:t>
            </w:r>
            <w:r w:rsidRPr="00E33794">
              <w:rPr>
                <w:rFonts w:asciiTheme="majorBidi" w:eastAsia="Calibri" w:hAnsiTheme="majorBidi" w:cstheme="majorBidi"/>
                <w:sz w:val="22"/>
                <w:szCs w:val="22"/>
              </w:rPr>
              <w:t>eel pipes to connect the booster</w:t>
            </w:r>
            <w:r>
              <w:rPr>
                <w:rFonts w:asciiTheme="majorBidi" w:eastAsia="Calibri" w:hAnsiTheme="majorBidi" w:cstheme="majorBidi"/>
                <w:sz w:val="22"/>
                <w:szCs w:val="22"/>
              </w:rPr>
              <w:t xml:space="preserve"> with the balance tank,</w:t>
            </w:r>
            <w:r w:rsidRPr="00E33794">
              <w:rPr>
                <w:rFonts w:asciiTheme="majorBidi" w:eastAsia="Calibri" w:hAnsiTheme="majorBidi" w:cstheme="majorBidi"/>
                <w:sz w:val="22"/>
                <w:szCs w:val="22"/>
              </w:rPr>
              <w:t xml:space="preserve"> pressure reducing outlet and the balance tank cleaning</w:t>
            </w:r>
            <w:r>
              <w:rPr>
                <w:rFonts w:asciiTheme="majorBidi" w:eastAsia="Calibri" w:hAnsiTheme="majorBidi" w:cstheme="majorBidi"/>
                <w:sz w:val="22"/>
                <w:szCs w:val="22"/>
              </w:rPr>
              <w:t xml:space="preserve"> pipe</w:t>
            </w:r>
            <w:r w:rsidRPr="00E33794">
              <w:rPr>
                <w:rFonts w:asciiTheme="majorBidi" w:eastAsia="Calibri" w:hAnsiTheme="majorBidi" w:cstheme="majorBidi"/>
                <w:sz w:val="22"/>
                <w:szCs w:val="22"/>
              </w:rPr>
              <w:t xml:space="preserve"> and tank overflow to the adjacent disposal site.  The price includes all works and any type of fittings to install the booster pump and connect to the </w:t>
            </w:r>
            <w:r>
              <w:rPr>
                <w:rFonts w:asciiTheme="majorBidi" w:eastAsia="Calibri" w:hAnsiTheme="majorBidi" w:cstheme="majorBidi"/>
                <w:sz w:val="22"/>
                <w:szCs w:val="22"/>
              </w:rPr>
              <w:t>balance</w:t>
            </w:r>
            <w:r w:rsidRPr="00E33794">
              <w:rPr>
                <w:rFonts w:asciiTheme="majorBidi" w:eastAsia="Calibri" w:hAnsiTheme="majorBidi" w:cstheme="majorBidi"/>
                <w:sz w:val="22"/>
                <w:szCs w:val="22"/>
              </w:rPr>
              <w:t xml:space="preserve"> tank including float valve, transparent</w:t>
            </w:r>
            <w:r>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pipes indicator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steel pipes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xml:space="preserve"> with globe valve. </w:t>
            </w:r>
          </w:p>
          <w:p w:rsidR="00A41B2B"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A41B2B" w:rsidRPr="00F56D6C" w:rsidRDefault="00A41B2B" w:rsidP="00EB09BB">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Pr>
                <w:rFonts w:ascii="Calibri" w:eastAsia="Calibri" w:hAnsi="Calibri" w:cs="Arial"/>
                <w:sz w:val="22"/>
                <w:szCs w:val="22"/>
              </w:rPr>
              <w:t xml:space="preserve"> </w:t>
            </w:r>
            <w:r w:rsidRPr="00280DD5">
              <w:rPr>
                <w:rFonts w:ascii="Calibri" w:eastAsia="Calibri" w:hAnsi="Calibri" w:cs="Arial"/>
                <w:b/>
                <w:bCs/>
                <w:color w:val="FF0000"/>
                <w:sz w:val="22"/>
                <w:szCs w:val="22"/>
              </w:rPr>
              <w:t>pumping  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A41B2B" w:rsidRPr="00A36B45" w:rsidRDefault="00A41B2B" w:rsidP="00EB09B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A41B2B" w:rsidRPr="00F56D6C"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A41B2B" w:rsidRPr="00FF6108" w:rsidRDefault="00A41B2B" w:rsidP="00EB09BB">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A41B2B"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A41B2B" w:rsidRPr="00BC2307" w:rsidRDefault="00A41B2B" w:rsidP="00EB09BB">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Pr>
                <w:rFonts w:ascii="Calibri" w:eastAsia="Calibri" w:hAnsi="Calibri" w:cs="Arial"/>
                <w:sz w:val="22"/>
                <w:szCs w:val="22"/>
              </w:rPr>
              <w:t>concrete brick wall</w:t>
            </w:r>
            <w:r w:rsidRPr="00BC2307">
              <w:rPr>
                <w:rFonts w:ascii="Calibri" w:eastAsia="Calibri" w:hAnsi="Calibri" w:cs="Arial"/>
                <w:sz w:val="22"/>
                <w:szCs w:val="22"/>
              </w:rPr>
              <w:t xml:space="preserve"> on top of the concrete base</w:t>
            </w:r>
            <w:r>
              <w:rPr>
                <w:rFonts w:ascii="Calibri" w:eastAsia="Calibri" w:hAnsi="Calibri" w:cs="Arial"/>
                <w:sz w:val="22"/>
                <w:szCs w:val="22"/>
              </w:rPr>
              <w:t xml:space="preserve"> raft foundation </w:t>
            </w:r>
            <w:r w:rsidRPr="00BC2307">
              <w:rPr>
                <w:rFonts w:ascii="Calibri" w:eastAsia="Calibri" w:hAnsi="Calibri" w:cs="Arial"/>
                <w:sz w:val="22"/>
                <w:szCs w:val="22"/>
              </w:rPr>
              <w:t xml:space="preserve">and up to </w:t>
            </w:r>
            <w:r>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 xml:space="preserve">r opening inside the </w:t>
            </w:r>
            <w:r w:rsidRPr="00BC2307">
              <w:rPr>
                <w:rFonts w:ascii="Calibri" w:eastAsia="Calibri" w:hAnsi="Calibri" w:cs="Arial"/>
                <w:sz w:val="22"/>
                <w:szCs w:val="22"/>
              </w:rPr>
              <w:lastRenderedPageBreak/>
              <w:t>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A41B2B" w:rsidRPr="00F95DE4" w:rsidRDefault="00A41B2B" w:rsidP="00EB09BB">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Pr>
                <w:rFonts w:ascii="Calibri" w:eastAsia="Calibri" w:hAnsi="Calibri" w:cs="Arial"/>
                <w:sz w:val="22"/>
                <w:szCs w:val="22"/>
              </w:rPr>
              <w:t xml:space="preserve"> </w:t>
            </w:r>
            <w:proofErr w:type="spellStart"/>
            <w:r>
              <w:rPr>
                <w:rFonts w:ascii="Calibri" w:eastAsia="Calibri" w:hAnsi="Calibri" w:cs="Arial"/>
                <w:sz w:val="22"/>
                <w:szCs w:val="22"/>
              </w:rPr>
              <w:t>reinforec</w:t>
            </w:r>
            <w:proofErr w:type="spellEnd"/>
            <w:r w:rsidRPr="00F95DE4">
              <w:rPr>
                <w:rFonts w:ascii="Calibri" w:eastAsia="Calibri" w:hAnsi="Calibri" w:cs="Arial"/>
                <w:sz w:val="22"/>
                <w:szCs w:val="22"/>
              </w:rPr>
              <w:t xml:space="preserve"> concrete</w:t>
            </w:r>
            <w:r>
              <w:rPr>
                <w:rFonts w:ascii="Calibri" w:eastAsia="Calibri" w:hAnsi="Calibri" w:cs="Arial"/>
                <w:sz w:val="22"/>
                <w:szCs w:val="22"/>
              </w:rPr>
              <w:t xml:space="preserve"> </w:t>
            </w:r>
            <w:r w:rsidRPr="00F95DE4">
              <w:rPr>
                <w:rFonts w:ascii="Calibri" w:eastAsia="Calibri" w:hAnsi="Calibri" w:cs="Arial"/>
                <w:sz w:val="22"/>
                <w:szCs w:val="22"/>
              </w:rPr>
              <w:t>tie beam</w:t>
            </w:r>
            <w:r>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A41B2B" w:rsidRPr="00F56D6C" w:rsidRDefault="00A41B2B" w:rsidP="00EB09BB">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t>Supply and Install on top of</w:t>
            </w:r>
            <w:r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Pr="00F56D6C">
              <w:rPr>
                <w:rFonts w:ascii="Calibri" w:eastAsia="Calibri" w:hAnsi="Calibri" w:cs="Arial"/>
                <w:sz w:val="22"/>
                <w:szCs w:val="22"/>
              </w:rPr>
              <w:t xml:space="preserve"> beams </w:t>
            </w:r>
            <w:r>
              <w:rPr>
                <w:rFonts w:ascii="Calibri" w:eastAsia="Calibri" w:hAnsi="Calibri" w:cs="Arial"/>
                <w:sz w:val="22"/>
                <w:szCs w:val="22"/>
              </w:rPr>
              <w:t>10</w:t>
            </w:r>
            <w:r w:rsidRPr="00F56D6C">
              <w:rPr>
                <w:rFonts w:ascii="Calibri" w:eastAsia="Calibri" w:hAnsi="Calibri" w:cs="Arial"/>
                <w:sz w:val="22"/>
                <w:szCs w:val="22"/>
              </w:rPr>
              <w:t xml:space="preserve"> </w:t>
            </w:r>
            <w:r>
              <w:rPr>
                <w:rFonts w:ascii="Calibri" w:eastAsia="Calibri" w:hAnsi="Calibri" w:cs="Arial"/>
                <w:sz w:val="22"/>
                <w:szCs w:val="22"/>
              </w:rPr>
              <w:t xml:space="preserve">galvanized </w:t>
            </w:r>
            <w:r w:rsidRPr="00F56D6C">
              <w:rPr>
                <w:rFonts w:ascii="Calibri" w:eastAsia="Calibri" w:hAnsi="Calibri" w:cs="Arial"/>
                <w:sz w:val="22"/>
                <w:szCs w:val="22"/>
              </w:rPr>
              <w:t>steel box</w:t>
            </w:r>
            <w:r>
              <w:rPr>
                <w:rFonts w:ascii="Calibri" w:eastAsia="Calibri" w:hAnsi="Calibri" w:cs="Arial"/>
                <w:sz w:val="22"/>
                <w:szCs w:val="22"/>
              </w:rPr>
              <w:t>es</w:t>
            </w:r>
            <w:r w:rsidRPr="00F56D6C">
              <w:rPr>
                <w:rFonts w:ascii="Calibri" w:eastAsia="Calibri" w:hAnsi="Calibri" w:cs="Arial"/>
                <w:sz w:val="22"/>
                <w:szCs w:val="22"/>
              </w:rPr>
              <w:t xml:space="preserve"> 10x10 cm x 4 mm</w:t>
            </w:r>
            <w:r>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A41B2B" w:rsidRPr="00F56D6C"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Pr>
                <w:rFonts w:ascii="Calibri" w:eastAsia="Calibri" w:hAnsi="Calibri" w:cs="Arial"/>
                <w:sz w:val="22"/>
                <w:szCs w:val="22"/>
              </w:rPr>
              <w:t xml:space="preserve">roof </w:t>
            </w:r>
            <w:r w:rsidRPr="00280DD5">
              <w:rPr>
                <w:rFonts w:ascii="Calibri" w:eastAsia="Calibri" w:hAnsi="Calibri" w:cs="Arial"/>
                <w:b/>
                <w:bCs/>
                <w:color w:val="FF0000"/>
                <w:sz w:val="22"/>
                <w:szCs w:val="22"/>
              </w:rPr>
              <w:t>sandwich panel</w:t>
            </w:r>
            <w:r>
              <w:rPr>
                <w:rFonts w:ascii="Calibri" w:eastAsia="Calibri" w:hAnsi="Calibri" w:cs="Arial"/>
                <w:sz w:val="22"/>
                <w:szCs w:val="22"/>
              </w:rPr>
              <w:t xml:space="preserve"> </w:t>
            </w:r>
            <w:r w:rsidRPr="00F56D6C">
              <w:rPr>
                <w:rFonts w:ascii="Calibri" w:eastAsia="Calibri" w:hAnsi="Calibri" w:cs="Arial"/>
                <w:sz w:val="22"/>
                <w:szCs w:val="22"/>
              </w:rPr>
              <w:t xml:space="preserve">corrugated </w:t>
            </w:r>
            <w:r>
              <w:rPr>
                <w:rFonts w:ascii="Calibri" w:eastAsia="Calibri" w:hAnsi="Calibri" w:cs="Arial"/>
                <w:sz w:val="22"/>
                <w:szCs w:val="22"/>
              </w:rPr>
              <w:t xml:space="preserve">galvanized steel sheets one unit over the length 0.5 mm </w:t>
            </w:r>
            <w:r w:rsidRPr="00F56D6C">
              <w:rPr>
                <w:rFonts w:ascii="Calibri" w:eastAsia="Calibri" w:hAnsi="Calibri" w:cs="Arial"/>
                <w:sz w:val="22"/>
                <w:szCs w:val="22"/>
              </w:rPr>
              <w:t xml:space="preserve">to cover the room roof.  The </w:t>
            </w:r>
            <w:r>
              <w:rPr>
                <w:rFonts w:ascii="Calibri" w:eastAsia="Calibri" w:hAnsi="Calibri" w:cs="Arial"/>
                <w:sz w:val="22"/>
                <w:szCs w:val="22"/>
              </w:rPr>
              <w:t xml:space="preserve">sandwich panels core is made of </w:t>
            </w:r>
            <w:r w:rsidRPr="009B7A6C">
              <w:rPr>
                <w:rFonts w:ascii="Calibri" w:eastAsia="Calibri" w:hAnsi="Calibri" w:cs="Arial"/>
                <w:sz w:val="22"/>
                <w:szCs w:val="22"/>
              </w:rPr>
              <w:t>polyurethane</w:t>
            </w:r>
            <w:r>
              <w:rPr>
                <w:rFonts w:ascii="Calibri" w:eastAsia="Calibri" w:hAnsi="Calibri" w:cs="Arial"/>
                <w:sz w:val="22"/>
                <w:szCs w:val="22"/>
              </w:rPr>
              <w:t>/</w:t>
            </w:r>
            <w:proofErr w:type="spellStart"/>
            <w:r w:rsidRPr="009B7A6C">
              <w:rPr>
                <w:rFonts w:ascii="Calibri" w:eastAsia="Calibri" w:hAnsi="Calibri" w:cs="Arial"/>
                <w:sz w:val="22"/>
                <w:szCs w:val="22"/>
              </w:rPr>
              <w:t>polyisocyanurate</w:t>
            </w:r>
            <w:proofErr w:type="spellEnd"/>
            <w:r w:rsidRPr="009B7A6C">
              <w:rPr>
                <w:rFonts w:ascii="Calibri" w:eastAsia="Calibri" w:hAnsi="Calibri" w:cs="Arial"/>
                <w:sz w:val="22"/>
                <w:szCs w:val="22"/>
              </w:rPr>
              <w:t xml:space="preserve"> foam</w:t>
            </w:r>
            <w:r>
              <w:rPr>
                <w:rFonts w:ascii="Calibri" w:eastAsia="Calibri" w:hAnsi="Calibri" w:cs="Arial"/>
                <w:sz w:val="22"/>
                <w:szCs w:val="22"/>
              </w:rPr>
              <w:t xml:space="preserve"> insulation materials (</w:t>
            </w:r>
            <w:proofErr w:type="spellStart"/>
            <w:r>
              <w:rPr>
                <w:rFonts w:ascii="Calibri" w:eastAsia="Calibri" w:hAnsi="Calibri" w:cs="Arial"/>
                <w:sz w:val="22"/>
                <w:szCs w:val="22"/>
              </w:rPr>
              <w:t>pur</w:t>
            </w:r>
            <w:proofErr w:type="spellEnd"/>
            <w:r>
              <w:rPr>
                <w:rFonts w:ascii="Calibri" w:eastAsia="Calibri" w:hAnsi="Calibri" w:cs="Arial"/>
                <w:sz w:val="22"/>
                <w:szCs w:val="22"/>
              </w:rPr>
              <w:t>/</w:t>
            </w:r>
            <w:proofErr w:type="spellStart"/>
            <w:r>
              <w:rPr>
                <w:rFonts w:ascii="Calibri" w:eastAsia="Calibri" w:hAnsi="Calibri" w:cs="Arial"/>
                <w:sz w:val="22"/>
                <w:szCs w:val="22"/>
              </w:rPr>
              <w:t>pir</w:t>
            </w:r>
            <w:proofErr w:type="spellEnd"/>
            <w:r>
              <w:rPr>
                <w:rFonts w:ascii="Calibri" w:eastAsia="Calibri" w:hAnsi="Calibri" w:cs="Arial"/>
                <w:sz w:val="22"/>
                <w:szCs w:val="22"/>
              </w:rPr>
              <w:t>)</w:t>
            </w:r>
            <w:r w:rsidRPr="009B7A6C">
              <w:rPr>
                <w:rFonts w:ascii="Calibri" w:eastAsia="Calibri" w:hAnsi="Calibri" w:cs="Arial"/>
                <w:sz w:val="22"/>
                <w:szCs w:val="22"/>
              </w:rPr>
              <w:t> </w:t>
            </w:r>
            <w:r>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Pr>
                <w:rFonts w:ascii="Calibri" w:eastAsia="Calibri" w:hAnsi="Calibri" w:cs="Arial"/>
                <w:sz w:val="22"/>
                <w:szCs w:val="22"/>
              </w:rPr>
              <w:t xml:space="preserve"> fixed to the walls. </w:t>
            </w:r>
          </w:p>
          <w:p w:rsidR="00A41B2B" w:rsidRPr="00F56D6C"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frame </w:t>
            </w:r>
            <w:r w:rsidRPr="00F56D6C">
              <w:rPr>
                <w:rFonts w:ascii="Calibri" w:eastAsia="Calibri" w:hAnsi="Calibri" w:cs="Arial"/>
                <w:sz w:val="22"/>
                <w:szCs w:val="22"/>
              </w:rPr>
              <w:t xml:space="preserve">4*4 cm, thickness </w:t>
            </w:r>
            <w:r>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Pr>
                <w:rFonts w:ascii="Calibri" w:eastAsia="Calibri" w:hAnsi="Calibri" w:cs="Arial"/>
                <w:sz w:val="22"/>
                <w:szCs w:val="22"/>
              </w:rPr>
              <w:t>6</w:t>
            </w:r>
            <w:r w:rsidRPr="00F56D6C">
              <w:rPr>
                <w:rFonts w:ascii="Calibri" w:eastAsia="Calibri" w:hAnsi="Calibri" w:cs="Arial"/>
                <w:sz w:val="22"/>
                <w:szCs w:val="22"/>
              </w:rPr>
              <w:t xml:space="preserve"> mm each 8 cm. </w:t>
            </w:r>
          </w:p>
          <w:p w:rsidR="00A41B2B" w:rsidRPr="00F56D6C"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Pr>
                <w:rFonts w:ascii="Calibri" w:eastAsia="Calibri" w:hAnsi="Calibri" w:cs="Arial"/>
                <w:sz w:val="22"/>
                <w:szCs w:val="22"/>
              </w:rPr>
              <w:t xml:space="preserve">  and 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A41B2B" w:rsidRPr="00F56D6C"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A41B2B" w:rsidRPr="00F56D6C"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A41B2B" w:rsidRPr="00F56D6C" w:rsidRDefault="00A41B2B" w:rsidP="00EB09BB">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xml:space="preserve">. For executing the internal plastering (3 coats). The </w:t>
            </w:r>
            <w:r w:rsidRPr="00F56D6C">
              <w:rPr>
                <w:rFonts w:ascii="Calibri" w:eastAsia="Calibri" w:hAnsi="Calibri" w:cs="Arial"/>
                <w:sz w:val="22"/>
                <w:szCs w:val="22"/>
              </w:rPr>
              <w:lastRenderedPageBreak/>
              <w:t>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A41B2B" w:rsidRPr="004C351D" w:rsidRDefault="00A41B2B" w:rsidP="00EB09BB">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A41B2B" w:rsidRPr="00E33794" w:rsidRDefault="00A41B2B" w:rsidP="00EB09BB">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w:t>
            </w:r>
            <w:r w:rsidR="008E6A52">
              <w:rPr>
                <w:rFonts w:ascii="Calibri" w:eastAsia="Calibri" w:hAnsi="Calibri" w:cs="Arial"/>
                <w:sz w:val="22"/>
                <w:szCs w:val="22"/>
              </w:rPr>
              <w:t>4</w:t>
            </w:r>
            <w:r w:rsidRPr="00DF3349">
              <w:rPr>
                <w:rFonts w:ascii="Calibri" w:eastAsia="Calibri" w:hAnsi="Calibri" w:cs="Arial"/>
                <w:sz w:val="22"/>
                <w:szCs w:val="22"/>
              </w:rPr>
              <w:t>" pipes -</w:t>
            </w:r>
            <w:r w:rsidR="008E6A52">
              <w:rPr>
                <w:rFonts w:ascii="Calibri" w:eastAsia="Calibri" w:hAnsi="Calibri" w:cs="Arial"/>
                <w:sz w:val="22"/>
                <w:szCs w:val="22"/>
              </w:rPr>
              <w:t>16</w:t>
            </w:r>
            <w:r w:rsidRPr="00DF3349">
              <w:rPr>
                <w:rFonts w:ascii="Calibri" w:eastAsia="Calibri" w:hAnsi="Calibri" w:cs="Arial"/>
                <w:sz w:val="22"/>
                <w:szCs w:val="22"/>
              </w:rPr>
              <w:t>5 bar, powered by a 24 v-dc power source.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EB09BB">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1-25 bar.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4</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8E6A52">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w:t>
            </w:r>
            <w:proofErr w:type="gramStart"/>
            <w:r w:rsidRPr="00DF3349">
              <w:rPr>
                <w:rFonts w:ascii="Calibri" w:eastAsia="Calibri" w:hAnsi="Calibri" w:cs="Arial"/>
                <w:sz w:val="22"/>
                <w:szCs w:val="22"/>
              </w:rPr>
              <w:t>S2  ,</w:t>
            </w:r>
            <w:proofErr w:type="gramEnd"/>
            <w:r w:rsidRPr="00DF3349">
              <w:rPr>
                <w:rFonts w:ascii="Calibri" w:eastAsia="Calibri" w:hAnsi="Calibri" w:cs="Arial"/>
                <w:sz w:val="22"/>
                <w:szCs w:val="22"/>
              </w:rPr>
              <w:t xml:space="preserve">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5</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xml:space="preserve">" dresser complete. Price includes rods and screws, bolts, excavation, cutting, welding, and adding accessories that are needed to assemble the dresser with NP </w:t>
            </w:r>
            <w:r w:rsidR="008E6A52">
              <w:rPr>
                <w:rFonts w:ascii="Calibri" w:eastAsia="Calibri" w:hAnsi="Calibri" w:cs="Arial"/>
                <w:sz w:val="22"/>
                <w:szCs w:val="22"/>
              </w:rPr>
              <w:t>16</w:t>
            </w:r>
            <w:r w:rsidRPr="00DF3349">
              <w:rPr>
                <w:rFonts w:ascii="Calibri" w:eastAsia="Calibri" w:hAnsi="Calibri" w:cs="Arial"/>
                <w:sz w:val="22"/>
                <w:szCs w:val="22"/>
              </w:rPr>
              <w:t xml:space="preserve"> bar,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Pr>
                <w:rFonts w:asciiTheme="majorBidi" w:hAnsiTheme="majorBidi" w:cstheme="majorBidi"/>
                <w:sz w:val="22"/>
                <w:szCs w:val="22"/>
              </w:rPr>
              <w:t>6</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sidR="00C60052">
              <w:rPr>
                <w:lang w:val="en-GB" w:bidi="he-IL"/>
              </w:rPr>
              <w:t>2</w:t>
            </w:r>
            <w:r w:rsidRPr="008F67BD">
              <w:rPr>
                <w:lang w:val="en-GB" w:bidi="he-IL"/>
              </w:rPr>
              <w:t xml:space="preserve"> inches pressure relief valve, </w:t>
            </w:r>
            <w:r w:rsidR="008E6A52">
              <w:rPr>
                <w:lang w:val="en-GB" w:bidi="he-IL"/>
              </w:rPr>
              <w:t>16</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7</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0D04FB">
              <w:t xml:space="preserve">Supplying and installing </w:t>
            </w:r>
            <w:r w:rsidR="00C60052" w:rsidRPr="000D04FB">
              <w:t xml:space="preserve">of </w:t>
            </w:r>
            <w:r w:rsidR="00C60052">
              <w:t>4</w:t>
            </w:r>
            <w:r w:rsidR="00C60052">
              <w:rPr>
                <w:rFonts w:hint="cs"/>
                <w:b/>
                <w:bCs/>
                <w:rtl/>
                <w:lang w:bidi="he-IL"/>
              </w:rPr>
              <w:t>"</w:t>
            </w:r>
            <w:r w:rsidR="00C60052" w:rsidRPr="000D04FB">
              <w:rPr>
                <w:b/>
                <w:bCs/>
              </w:rPr>
              <w:t xml:space="preserve"> Strainer</w:t>
            </w:r>
            <w:r w:rsidRPr="000D04FB">
              <w:t xml:space="preserve"> of cast iron body for </w:t>
            </w:r>
            <w:r w:rsidR="008E6A52">
              <w:t>16</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8</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8F67BD" w:rsidRDefault="00A41B2B" w:rsidP="00EB09BB">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9</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rsidR="008E6A52">
              <w:t>16</w:t>
            </w:r>
            <w:r w:rsidRPr="000D04FB">
              <w:t xml:space="preserve"> bar or local and international equivalent and according to general </w:t>
            </w:r>
            <w:r w:rsidRPr="000D04FB">
              <w:rPr>
                <w:shd w:val="clear" w:color="auto" w:fill="FFFFFF"/>
              </w:rPr>
              <w:lastRenderedPageBreak/>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lastRenderedPageBreak/>
              <w:t>10</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lastRenderedPageBreak/>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sidR="008E6A52">
              <w:rPr>
                <w:rFonts w:asciiTheme="majorBidi" w:hAnsiTheme="majorBidi" w:cstheme="majorBidi"/>
                <w:sz w:val="22"/>
                <w:szCs w:val="22"/>
                <w:lang w:bidi="he-IL"/>
              </w:rPr>
              <w:t>16</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11</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sidR="008E6A52">
              <w:rPr>
                <w:b/>
                <w:bCs/>
                <w:lang w:val="en-GB" w:bidi="he-IL"/>
              </w:rPr>
              <w:t>4</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 xml:space="preserve">25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sidR="008E6A52">
              <w:rPr>
                <w:b/>
                <w:bCs/>
                <w:lang w:bidi="he-IL"/>
              </w:rPr>
              <w:t>4</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sidR="008E6A52">
              <w:rPr>
                <w:b/>
                <w:bCs/>
              </w:rPr>
              <w:t>4</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rsidR="008E6A52">
              <w:t>16</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15</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1</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10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w:t>
            </w:r>
            <w:r w:rsidR="008E6A52">
              <w:rPr>
                <w:b/>
                <w:bCs/>
              </w:rPr>
              <w:t>4</w:t>
            </w:r>
            <w:r w:rsidRPr="000D04FB">
              <w:rPr>
                <w:b/>
                <w:bCs/>
              </w:rPr>
              <w:t>") Dresser</w:t>
            </w:r>
            <w:r w:rsidRPr="000D04FB">
              <w:t xml:space="preserve"> for (</w:t>
            </w:r>
            <w:r w:rsidR="008E6A52">
              <w:t>16</w:t>
            </w:r>
            <w:r w:rsidRPr="000D04FB">
              <w:t xml:space="preserve">) Bar working pressure) complete (flanges, gaskets, </w:t>
            </w:r>
            <w:r w:rsidRPr="000D04FB">
              <w:lastRenderedPageBreak/>
              <w:t>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lastRenderedPageBreak/>
              <w:t>16</w:t>
            </w:r>
            <w:r w:rsidR="004A71C5">
              <w:rPr>
                <w:rFonts w:asciiTheme="majorBidi" w:hAnsiTheme="majorBidi" w:cstheme="majorBidi"/>
                <w:sz w:val="22"/>
                <w:szCs w:val="22"/>
              </w:rPr>
              <w:t>.2</w:t>
            </w:r>
          </w:p>
        </w:tc>
      </w:tr>
      <w:tr w:rsidR="00A41B2B" w:rsidRPr="001772F1" w:rsidTr="00EB09BB">
        <w:trPr>
          <w:trHeight w:val="638"/>
          <w:jc w:val="center"/>
        </w:trPr>
        <w:tc>
          <w:tcPr>
            <w:tcW w:w="1076" w:type="dxa"/>
            <w:vAlign w:val="center"/>
          </w:tcPr>
          <w:p w:rsidR="00A41B2B" w:rsidRPr="00491ABF" w:rsidRDefault="00726DB1" w:rsidP="00EB09BB">
            <w:pPr>
              <w:jc w:val="center"/>
              <w:rPr>
                <w:rFonts w:asciiTheme="majorBidi" w:hAnsiTheme="majorBidi" w:cstheme="majorBidi"/>
                <w:b/>
                <w:bCs/>
                <w:rtl/>
              </w:rPr>
            </w:pPr>
            <w:r w:rsidRPr="00491ABF">
              <w:rPr>
                <w:rFonts w:asciiTheme="majorBidi" w:hAnsiTheme="majorBidi" w:cstheme="majorBidi"/>
                <w:b/>
                <w:bCs/>
              </w:rPr>
              <w:lastRenderedPageBreak/>
              <w:fldChar w:fldCharType="begin"/>
            </w:r>
            <w:r w:rsidR="00A41B2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A5247E">
              <w:rPr>
                <w:rFonts w:asciiTheme="majorBidi" w:hAnsiTheme="majorBidi" w:cstheme="majorBidi"/>
                <w:b/>
                <w:bCs/>
              </w:rPr>
              <w:instrText xml:space="preserve"> =SUM(ABOVE) </w:instrText>
            </w:r>
            <w:r>
              <w:rPr>
                <w:rFonts w:asciiTheme="majorBidi" w:hAnsiTheme="majorBidi" w:cstheme="majorBidi"/>
                <w:b/>
                <w:bCs/>
              </w:rPr>
              <w:fldChar w:fldCharType="separate"/>
            </w:r>
            <w:r w:rsidR="00A5247E">
              <w:rPr>
                <w:rFonts w:asciiTheme="majorBidi" w:hAnsiTheme="majorBidi" w:cstheme="majorBidi"/>
                <w:b/>
                <w:bCs/>
                <w:noProof/>
              </w:rPr>
              <w:t>26800</w:t>
            </w:r>
            <w:r>
              <w:rPr>
                <w:rFonts w:asciiTheme="majorBidi" w:hAnsiTheme="majorBidi" w:cstheme="majorBidi"/>
                <w:b/>
                <w:bCs/>
              </w:rPr>
              <w:fldChar w:fldCharType="end"/>
            </w:r>
          </w:p>
        </w:tc>
        <w:tc>
          <w:tcPr>
            <w:tcW w:w="8791" w:type="dxa"/>
            <w:gridSpan w:val="8"/>
          </w:tcPr>
          <w:p w:rsidR="00A41B2B" w:rsidRPr="00491ABF" w:rsidRDefault="00A41B2B" w:rsidP="00EB09BB">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A41B2B" w:rsidRDefault="00A41B2B" w:rsidP="00A41B2B">
      <w:pPr>
        <w:rPr>
          <w:lang w:eastAsia="en-US"/>
        </w:rPr>
      </w:pPr>
    </w:p>
    <w:p w:rsidR="00A41B2B" w:rsidRDefault="00240D31" w:rsidP="00A41B2B">
      <w:pPr>
        <w:rPr>
          <w:lang w:eastAsia="en-US"/>
        </w:rPr>
      </w:pPr>
      <w:r>
        <w:rPr>
          <w:b/>
          <w:bCs/>
          <w:lang w:eastAsia="en-US"/>
        </w:rPr>
        <w:t>3</w:t>
      </w:r>
      <w:r w:rsidR="00A41B2B">
        <w:rPr>
          <w:b/>
          <w:bCs/>
          <w:lang w:eastAsia="en-US"/>
        </w:rPr>
        <w:t xml:space="preserve">)-250 </w:t>
      </w:r>
      <w:r w:rsidR="00A41B2B" w:rsidRPr="005C77B5">
        <w:rPr>
          <w:b/>
          <w:bCs/>
          <w:lang w:eastAsia="en-US"/>
        </w:rPr>
        <w:t>m</w:t>
      </w:r>
      <w:r w:rsidR="00A41B2B" w:rsidRPr="005C77B5">
        <w:rPr>
          <w:b/>
          <w:bCs/>
          <w:vertAlign w:val="superscript"/>
          <w:lang w:eastAsia="en-US"/>
        </w:rPr>
        <w:t>3</w:t>
      </w:r>
      <w:r w:rsidR="00A41B2B">
        <w:rPr>
          <w:b/>
          <w:bCs/>
          <w:vertAlign w:val="superscript"/>
          <w:lang w:eastAsia="en-US"/>
        </w:rPr>
        <w:t xml:space="preserve"> </w:t>
      </w:r>
      <w:r w:rsidR="00A41B2B" w:rsidRPr="005C77B5">
        <w:rPr>
          <w:b/>
          <w:bCs/>
          <w:lang w:eastAsia="en-US"/>
        </w:rPr>
        <w:t>steel reservoir</w:t>
      </w:r>
    </w:p>
    <w:p w:rsidR="00A41B2B" w:rsidRDefault="00A41B2B" w:rsidP="00A41B2B">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A41B2B" w:rsidTr="00EB09BB">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EB09B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Unit </w:t>
            </w:r>
          </w:p>
          <w:p w:rsidR="00A41B2B" w:rsidRDefault="00A41B2B" w:rsidP="00EB09B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Total </w:t>
            </w:r>
          </w:p>
          <w:p w:rsidR="00A41B2B" w:rsidRDefault="00A41B2B" w:rsidP="00EB09BB">
            <w:r>
              <w:t>Price $</w:t>
            </w:r>
          </w:p>
        </w:tc>
      </w:tr>
      <w:tr w:rsidR="00A41B2B" w:rsidTr="00240D3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A41B2B" w:rsidRPr="00562A02" w:rsidRDefault="00240D31" w:rsidP="00240D31">
            <w:pPr>
              <w:jc w:val="center"/>
            </w:pPr>
            <w:r>
              <w:t>3</w:t>
            </w:r>
            <w:r w:rsidR="00A41B2B">
              <w:t>.1</w:t>
            </w:r>
          </w:p>
        </w:tc>
        <w:tc>
          <w:tcPr>
            <w:tcW w:w="5505" w:type="dxa"/>
            <w:tcBorders>
              <w:top w:val="single" w:sz="4" w:space="0" w:color="auto"/>
              <w:left w:val="single" w:sz="4" w:space="0" w:color="auto"/>
              <w:bottom w:val="single" w:sz="4" w:space="0" w:color="auto"/>
              <w:right w:val="single" w:sz="4" w:space="0" w:color="auto"/>
            </w:tcBorders>
          </w:tcPr>
          <w:p w:rsidR="00A41B2B" w:rsidRDefault="00A41B2B" w:rsidP="002E733F">
            <w:pPr>
              <w:jc w:val="both"/>
            </w:pPr>
            <w:r w:rsidRPr="000D04FB">
              <w:t xml:space="preserve">Supply and Install metallic corrugated galvanized steel irrigation </w:t>
            </w:r>
            <w:r>
              <w:t>balance</w:t>
            </w:r>
            <w:r w:rsidRPr="000D04FB">
              <w:t xml:space="preserve"> reservoir with a volume capacity of </w:t>
            </w:r>
            <w:r>
              <w:rPr>
                <w:b/>
                <w:bCs/>
              </w:rPr>
              <w:t>25</w:t>
            </w:r>
            <w:r w:rsidRPr="00E709BD">
              <w:rPr>
                <w:b/>
                <w:bCs/>
              </w:rPr>
              <w:t>0 m</w:t>
            </w:r>
            <w:r w:rsidRPr="00E709BD">
              <w:rPr>
                <w:b/>
                <w:bCs/>
                <w:vertAlign w:val="superscript"/>
              </w:rPr>
              <w:t>3</w:t>
            </w:r>
            <w:r w:rsidRPr="000D04FB">
              <w:t xml:space="preserve"> of water</w:t>
            </w:r>
            <w:r>
              <w:t xml:space="preserve"> at </w:t>
            </w:r>
            <w:r w:rsidR="002E733F">
              <w:t>work</w:t>
            </w:r>
            <w:r>
              <w:t xml:space="preserve"> site</w:t>
            </w:r>
            <w:r w:rsidR="002E733F">
              <w:t xml:space="preserve"> for</w:t>
            </w:r>
            <w:r>
              <w:t xml:space="preserve"> </w:t>
            </w:r>
            <w:r w:rsidR="002E733F">
              <w:t>Al-Islameya</w:t>
            </w:r>
            <w:r>
              <w:t>-</w:t>
            </w:r>
            <w:r w:rsidR="002E733F">
              <w:t>Tulkarm Governorate.</w:t>
            </w:r>
          </w:p>
          <w:p w:rsidR="00A41B2B" w:rsidRPr="00605A8D" w:rsidRDefault="00A41B2B" w:rsidP="00EB09BB">
            <w:pPr>
              <w:jc w:val="both"/>
            </w:pPr>
          </w:p>
          <w:p w:rsidR="00A41B2B" w:rsidRDefault="00A41B2B" w:rsidP="00EB09BB">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 cm. The wall sheets are </w:t>
            </w:r>
            <w:r w:rsidRPr="000D04FB">
              <w:t xml:space="preserve">metallic corrugated galvanized steel thickness of not less than 1.5 mm </w:t>
            </w:r>
          </w:p>
          <w:p w:rsidR="00A41B2B" w:rsidRDefault="00A41B2B" w:rsidP="00EB09BB">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A41B2B" w:rsidRPr="00590068" w:rsidRDefault="00A41B2B" w:rsidP="00EB09B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A41B2B" w:rsidRDefault="00A41B2B" w:rsidP="00B94119">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w:t>
            </w:r>
            <w:r w:rsidRPr="00C85FD9">
              <w:rPr>
                <w:rFonts w:asciiTheme="minorHAnsi" w:hAnsiTheme="minorHAnsi" w:cstheme="minorHAnsi"/>
              </w:rPr>
              <w:lastRenderedPageBreak/>
              <w:t xml:space="preserve">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sidR="00B94119">
              <w:rPr>
                <w:rFonts w:asciiTheme="minorHAnsi" w:hAnsiTheme="minorHAnsi" w:cstheme="minorHAnsi"/>
              </w:rPr>
              <w:t>4</w:t>
            </w:r>
            <w:r>
              <w:rPr>
                <w:rFonts w:asciiTheme="minorHAnsi" w:hAnsiTheme="minorHAnsi" w:cstheme="minorHAnsi"/>
              </w:rPr>
              <w:t>”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Pr>
                <w:rFonts w:asciiTheme="minorHAnsi" w:hAnsiTheme="minorHAnsi" w:cstheme="minorHAnsi"/>
                <w:b/>
                <w:bCs/>
              </w:rPr>
              <w:t>00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Pr="00ED1518">
              <w:rPr>
                <w:rFonts w:asciiTheme="minorHAnsi" w:hAnsiTheme="minorHAnsi" w:cstheme="minorHAnsi"/>
                <w:b/>
                <w:bCs/>
              </w:rPr>
              <w:t>330 cm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20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A41B2B" w:rsidRDefault="00A41B2B" w:rsidP="00EB09B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A41B2B" w:rsidRPr="00590068" w:rsidRDefault="00A41B2B" w:rsidP="00EB09BB">
            <w:pPr>
              <w:jc w:val="both"/>
              <w:rPr>
                <w:rFonts w:asciiTheme="minorHAnsi" w:hAnsiTheme="minorHAnsi" w:cstheme="minorHAnsi"/>
              </w:rPr>
            </w:pPr>
          </w:p>
          <w:p w:rsidR="00A41B2B" w:rsidRPr="00D4271D" w:rsidRDefault="00A41B2B" w:rsidP="006D1A91">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proofErr w:type="spellStart"/>
            <w:r>
              <w:rPr>
                <w:rFonts w:cs="Calibri"/>
              </w:rPr>
              <w:t>levelled</w:t>
            </w:r>
            <w:proofErr w:type="spellEnd"/>
            <w:r>
              <w:rPr>
                <w:rFonts w:cs="Calibri"/>
              </w:rPr>
              <w:t xml:space="preserve"> </w:t>
            </w:r>
            <w:r w:rsidRPr="00C85FD9">
              <w:rPr>
                <w:rFonts w:cs="Calibri"/>
              </w:rPr>
              <w:t xml:space="preserve">foundation shall have </w:t>
            </w:r>
            <w:r w:rsidR="00631FFE">
              <w:rPr>
                <w:rFonts w:cs="Calibri"/>
              </w:rPr>
              <w:t>20*20</w:t>
            </w:r>
            <w:r w:rsidRPr="00C85FD9">
              <w:rPr>
                <w:rFonts w:cs="Calibri"/>
                <w:b/>
                <w:bCs/>
                <w:u w:val="single"/>
              </w:rPr>
              <w:t xml:space="preserve"> meters </w:t>
            </w:r>
            <w:r w:rsidR="00631FFE">
              <w:rPr>
                <w:rFonts w:cs="Calibri"/>
                <w:b/>
                <w:bCs/>
                <w:u w:val="single"/>
              </w:rPr>
              <w:t xml:space="preserve">that cover the </w:t>
            </w:r>
            <w:r w:rsidRPr="00C85FD9">
              <w:rPr>
                <w:rFonts w:cs="Calibri"/>
                <w:b/>
                <w:bCs/>
                <w:u w:val="single"/>
              </w:rPr>
              <w:t>reservoir</w:t>
            </w:r>
            <w:r>
              <w:rPr>
                <w:rFonts w:cs="Calibri"/>
                <w:b/>
                <w:bCs/>
                <w:u w:val="single"/>
              </w:rPr>
              <w:t xml:space="preserve"> and</w:t>
            </w:r>
            <w:r w:rsidR="00631FFE">
              <w:rPr>
                <w:rFonts w:cs="Calibri"/>
                <w:b/>
                <w:bCs/>
                <w:u w:val="single"/>
              </w:rPr>
              <w:t xml:space="preserve"> booster site</w:t>
            </w:r>
            <w:r w:rsidRPr="00C85FD9">
              <w:rPr>
                <w:rFonts w:cs="Calibri"/>
              </w:rPr>
              <w:t xml:space="preserve">. The price of this item includes all works necessary to </w:t>
            </w:r>
            <w:r w:rsidR="00631FFE">
              <w:rPr>
                <w:rFonts w:cs="Calibri"/>
              </w:rPr>
              <w:t xml:space="preserve">carry all necessary works as treatment of </w:t>
            </w:r>
            <w:proofErr w:type="spellStart"/>
            <w:r w:rsidR="00631FFE">
              <w:rPr>
                <w:rFonts w:cs="Calibri"/>
              </w:rPr>
              <w:t>subgrade</w:t>
            </w:r>
            <w:proofErr w:type="spellEnd"/>
            <w:r w:rsidR="00631FFE">
              <w:rPr>
                <w:rFonts w:cs="Calibri"/>
              </w:rPr>
              <w:t xml:space="preserve"> </w:t>
            </w:r>
            <w:r w:rsidRPr="00C85FD9">
              <w:rPr>
                <w:rFonts w:cs="Calibri"/>
              </w:rPr>
              <w:t>(if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above the highest point of adjacent road</w:t>
            </w:r>
            <w:r w:rsidR="00631FFE">
              <w:rPr>
                <w:rFonts w:cs="Calibri"/>
              </w:rPr>
              <w:t xml:space="preserve"> from the north side</w:t>
            </w:r>
            <w:r w:rsidRPr="00C85FD9">
              <w:rPr>
                <w:rFonts w:cs="Calibri"/>
              </w:rPr>
              <w:t>). Excavation is 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price for this item includes building</w:t>
            </w:r>
            <w:r w:rsidRPr="00C85FD9">
              <w:rPr>
                <w:rFonts w:cs="Calibri"/>
              </w:rPr>
              <w:t xml:space="preserve"> </w:t>
            </w:r>
            <w:r>
              <w:rPr>
                <w:rFonts w:cs="Calibri"/>
              </w:rPr>
              <w:t xml:space="preserve">wall stones all over the reservoir sides and where the reservoir foundation above the adjacent </w:t>
            </w:r>
            <w:r w:rsidR="006D1A91">
              <w:rPr>
                <w:rFonts w:cs="Calibri"/>
              </w:rPr>
              <w:t>natural ground</w:t>
            </w:r>
            <w:r w:rsidR="0040707B">
              <w:rPr>
                <w:rFonts w:cs="Calibri"/>
              </w:rPr>
              <w:t xml:space="preserve"> level from the three </w:t>
            </w:r>
            <w:r w:rsidR="006D1A91">
              <w:rPr>
                <w:rFonts w:cs="Calibri"/>
              </w:rPr>
              <w:t>sides</w:t>
            </w:r>
            <w:r w:rsidR="0040707B">
              <w:rPr>
                <w:rFonts w:cs="Calibri"/>
              </w:rPr>
              <w:t xml:space="preserve"> (west, east, and </w:t>
            </w:r>
            <w:r w:rsidR="0040707B">
              <w:rPr>
                <w:rFonts w:cs="Calibri"/>
              </w:rPr>
              <w:lastRenderedPageBreak/>
              <w:t>south) and unti</w:t>
            </w:r>
            <w:r w:rsidR="006D1A91">
              <w:rPr>
                <w:rFonts w:cs="Calibri"/>
              </w:rPr>
              <w:t xml:space="preserve">l reaching 40 cm above the adjacent road level from north side. </w:t>
            </w:r>
            <w:r>
              <w:rPr>
                <w:rFonts w:cs="Calibri"/>
              </w:rPr>
              <w:t>Th</w:t>
            </w:r>
            <w:r w:rsidRPr="00C85FD9">
              <w:rPr>
                <w:rFonts w:cs="Calibri"/>
              </w:rPr>
              <w:t xml:space="preserve">e </w:t>
            </w:r>
            <w:r w:rsidR="006D1A91">
              <w:rPr>
                <w:rFonts w:cs="Calibri"/>
              </w:rPr>
              <w:t>p</w:t>
            </w:r>
            <w:r w:rsidR="006D1A91" w:rsidRPr="00C85FD9">
              <w:rPr>
                <w:rFonts w:cs="Calibri"/>
              </w:rPr>
              <w:t>rice</w:t>
            </w:r>
            <w:r w:rsidRPr="00C85FD9">
              <w:rPr>
                <w:rFonts w:cs="Calibri"/>
              </w:rPr>
              <w:t xml:space="preserv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200 cm</w:t>
            </w:r>
            <w:r w:rsidRPr="00C85FD9">
              <w:rPr>
                <w:rFonts w:cs="Calibri"/>
              </w:rPr>
              <w:t>*</w:t>
            </w:r>
            <w:r>
              <w:rPr>
                <w:rFonts w:cs="Calibri"/>
              </w:rPr>
              <w:t>15</w:t>
            </w:r>
            <w:r w:rsidRPr="00C85FD9">
              <w:rPr>
                <w:rFonts w:cs="Calibri"/>
              </w:rPr>
              <w:t>0*</w:t>
            </w:r>
            <w:r>
              <w:rPr>
                <w:rFonts w:cs="Calibri"/>
              </w:rPr>
              <w:t>5</w:t>
            </w:r>
            <w:r w:rsidRPr="00C85FD9">
              <w:rPr>
                <w:rFonts w:cs="Calibri"/>
              </w:rPr>
              <w:t xml:space="preserve">0cm. The dimension </w:t>
            </w:r>
            <w:r>
              <w:rPr>
                <w:rFonts w:cs="Calibri"/>
              </w:rPr>
              <w:t>20</w:t>
            </w:r>
            <w:r w:rsidRPr="00C85FD9">
              <w:rPr>
                <w:rFonts w:cs="Calibri"/>
              </w:rPr>
              <w:t xml:space="preserve">0 cm is toward reservoir center, and </w:t>
            </w:r>
            <w:r>
              <w:rPr>
                <w:rFonts w:cs="Calibri"/>
              </w:rPr>
              <w:t>15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proofErr w:type="spellStart"/>
            <w:r w:rsidRPr="00C85FD9">
              <w:t>Ø1</w:t>
            </w:r>
            <w:r>
              <w:t>0</w:t>
            </w:r>
            <w:r w:rsidRPr="00C85FD9">
              <w:t>mm</w:t>
            </w:r>
            <w:proofErr w:type="spellEnd"/>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village council. </w:t>
            </w:r>
          </w:p>
          <w:p w:rsidR="00A41B2B" w:rsidRDefault="00A41B2B" w:rsidP="00CF3D56">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CF3D56">
              <w:rPr>
                <w:rFonts w:asciiTheme="minorHAnsi" w:hAnsiTheme="minorHAnsi" w:cstheme="minorHAnsi"/>
              </w:rPr>
              <w:t>3</w:t>
            </w:r>
            <w:r>
              <w:rPr>
                <w:rFonts w:asciiTheme="minorHAnsi" w:hAnsiTheme="minorHAnsi" w:cstheme="minorHAnsi"/>
              </w:rPr>
              <w:t>0 cm higher than booster pump ground floor level.</w:t>
            </w:r>
          </w:p>
          <w:p w:rsidR="00A41B2B" w:rsidRPr="00590068" w:rsidRDefault="00A41B2B" w:rsidP="00EB09BB">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w:t>
            </w:r>
            <w:proofErr w:type="gramStart"/>
            <w:r w:rsidRPr="00C85FD9">
              <w:rPr>
                <w:rFonts w:asciiTheme="minorHAnsi" w:hAnsiTheme="minorHAnsi" w:cstheme="minorHAnsi"/>
              </w:rPr>
              <w:t>% .</w:t>
            </w:r>
            <w:proofErr w:type="gramEnd"/>
          </w:p>
          <w:p w:rsidR="00A41B2B" w:rsidRPr="00590068" w:rsidRDefault="00A41B2B" w:rsidP="00EB09BB">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w:t>
            </w:r>
            <w:r w:rsidR="00CF3D56">
              <w:rPr>
                <w:rFonts w:asciiTheme="minorHAnsi" w:hAnsiTheme="minorHAnsi" w:cstheme="minorHAnsi"/>
              </w:rPr>
              <w:t xml:space="preserve"> clean silica</w:t>
            </w:r>
            <w:r w:rsidRPr="00C85FD9">
              <w:rPr>
                <w:rFonts w:asciiTheme="minorHAnsi" w:hAnsiTheme="minorHAnsi" w:cstheme="minorHAnsi"/>
              </w:rPr>
              <w:t xml:space="preserve"> sand layer </w:t>
            </w:r>
            <w:r w:rsidR="00D32AC8">
              <w:rPr>
                <w:rFonts w:asciiTheme="minorHAnsi" w:hAnsiTheme="minorHAnsi" w:cstheme="minorHAnsi"/>
              </w:rPr>
              <w:t xml:space="preserve">(as PWA standards) </w:t>
            </w:r>
            <w:r w:rsidRPr="00C85FD9">
              <w:rPr>
                <w:rFonts w:asciiTheme="minorHAnsi" w:hAnsiTheme="minorHAnsi" w:cstheme="minorHAnsi"/>
              </w:rPr>
              <w:t>with min. 15 cm thick; this layer shall be installed inside the tank above the base coarse layer.</w:t>
            </w:r>
          </w:p>
          <w:p w:rsidR="00A41B2B" w:rsidRPr="00590068" w:rsidRDefault="00A41B2B" w:rsidP="00EB09BB">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A41B2B" w:rsidRDefault="00A41B2B" w:rsidP="00B9411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 pipes</w:t>
            </w:r>
            <w:r w:rsidRPr="00C85FD9">
              <w:rPr>
                <w:rFonts w:asciiTheme="minorHAnsi" w:hAnsiTheme="minorHAnsi" w:cstheme="minorHAnsi"/>
              </w:rPr>
              <w:t>, clean and over flow</w:t>
            </w:r>
            <w:r>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w:t>
            </w:r>
            <w:r w:rsidRPr="00C85FD9">
              <w:rPr>
                <w:rFonts w:asciiTheme="minorHAnsi" w:hAnsiTheme="minorHAnsi" w:cstheme="minorHAnsi"/>
              </w:rPr>
              <w:lastRenderedPageBreak/>
              <w:t xml:space="preserve">and external </w:t>
            </w:r>
            <w:r w:rsidR="0051507C">
              <w:rPr>
                <w:rFonts w:asciiTheme="minorHAnsi" w:hAnsiTheme="minorHAnsi" w:cstheme="minorHAnsi"/>
              </w:rPr>
              <w:t>4</w:t>
            </w:r>
            <w:r w:rsidRPr="00C85FD9">
              <w:rPr>
                <w:rFonts w:asciiTheme="minorHAnsi" w:hAnsiTheme="minorHAnsi" w:cstheme="minorHAnsi"/>
              </w:rPr>
              <w:t xml:space="preserve">”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w:t>
            </w:r>
            <w:r w:rsidR="0051507C">
              <w:rPr>
                <w:rFonts w:asciiTheme="minorHAnsi" w:hAnsiTheme="minorHAnsi" w:cstheme="minorHAnsi"/>
                <w:b/>
                <w:bCs/>
              </w:rPr>
              <w:t>4</w:t>
            </w:r>
            <w:r w:rsidRPr="00D823CC">
              <w:rPr>
                <w:rFonts w:asciiTheme="minorHAnsi" w:hAnsiTheme="minorHAnsi" w:cstheme="minorHAnsi"/>
                <w:b/>
                <w:bCs/>
              </w:rPr>
              <w:t>”</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00B94119">
              <w:rPr>
                <w:rFonts w:asciiTheme="minorHAnsi" w:hAnsiTheme="minorHAnsi" w:cstheme="minorHAnsi"/>
                <w:b/>
                <w:bCs/>
              </w:rPr>
              <w:t>6</w:t>
            </w:r>
            <w:r w:rsidRPr="00D823CC">
              <w:rPr>
                <w:rFonts w:asciiTheme="minorHAnsi" w:hAnsiTheme="minorHAnsi" w:cstheme="minorHAnsi"/>
                <w:b/>
                <w:bCs/>
              </w:rPr>
              <w:t>”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w:t>
            </w:r>
            <w:r w:rsidRPr="00D823CC">
              <w:rPr>
                <w:rFonts w:asciiTheme="minorHAnsi" w:hAnsiTheme="minorHAnsi" w:cstheme="minorHAnsi"/>
                <w:b/>
                <w:bCs/>
              </w:rPr>
              <w:t xml:space="preserve">two strainers </w:t>
            </w:r>
            <w:r w:rsidR="0051507C">
              <w:rPr>
                <w:rFonts w:asciiTheme="minorHAnsi" w:hAnsiTheme="minorHAnsi" w:cstheme="minorHAnsi"/>
                <w:b/>
                <w:bCs/>
              </w:rPr>
              <w:t>4</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Non </w:t>
            </w:r>
            <w:r w:rsidRPr="00D823CC">
              <w:rPr>
                <w:rFonts w:asciiTheme="minorHAnsi" w:hAnsiTheme="minorHAnsi" w:cstheme="minorHAnsi"/>
                <w:b/>
                <w:bCs/>
              </w:rPr>
              <w:t xml:space="preserve">Return Valve </w:t>
            </w:r>
            <w:r w:rsidR="0051507C">
              <w:rPr>
                <w:rFonts w:asciiTheme="minorHAnsi" w:hAnsiTheme="minorHAnsi" w:cstheme="minorHAnsi"/>
                <w:b/>
                <w:bCs/>
              </w:rPr>
              <w:t>4</w:t>
            </w:r>
            <w:r w:rsidRPr="00D823CC">
              <w:rPr>
                <w:rFonts w:asciiTheme="minorHAnsi" w:hAnsiTheme="minorHAnsi" w:cstheme="minorHAnsi"/>
                <w:b/>
                <w:bCs/>
              </w:rPr>
              <w:t xml:space="preserve">”, two water meter </w:t>
            </w:r>
            <w:r w:rsidR="0051507C">
              <w:rPr>
                <w:rFonts w:asciiTheme="minorHAnsi" w:hAnsiTheme="minorHAnsi" w:cstheme="minorHAnsi"/>
                <w:b/>
                <w:bCs/>
              </w:rPr>
              <w:t>4</w:t>
            </w:r>
            <w:r w:rsidRPr="00D823CC">
              <w:rPr>
                <w:rFonts w:asciiTheme="minorHAnsi" w:hAnsiTheme="minorHAnsi" w:cstheme="minorHAnsi"/>
                <w:b/>
                <w:bCs/>
              </w:rPr>
              <w:t>”</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A41B2B" w:rsidRPr="00590068" w:rsidRDefault="00A41B2B" w:rsidP="00EB09B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A41B2B" w:rsidRPr="00590068" w:rsidRDefault="00A41B2B" w:rsidP="00EB09BB">
            <w:pPr>
              <w:jc w:val="both"/>
            </w:pPr>
            <w:r w:rsidRPr="00C85FD9">
              <w:t xml:space="preserve">Use </w:t>
            </w:r>
            <w:r>
              <w:t>10</w:t>
            </w:r>
            <w:r w:rsidRPr="00C85FD9">
              <w:t xml:space="preserve"> steel bars, Ø12 mm as shown in the attached drawing</w:t>
            </w:r>
          </w:p>
          <w:p w:rsidR="00A41B2B" w:rsidRPr="00590068" w:rsidRDefault="00A41B2B" w:rsidP="00EB09BB">
            <w:pPr>
              <w:jc w:val="both"/>
            </w:pPr>
            <w:r w:rsidRPr="00C85FD9">
              <w:t>Use stirrups Ø 8mm each 20 cm. over all the beam</w:t>
            </w:r>
          </w:p>
          <w:p w:rsidR="00A41B2B" w:rsidRPr="00590068" w:rsidRDefault="00A41B2B" w:rsidP="00EB09BB">
            <w:pPr>
              <w:jc w:val="both"/>
            </w:pPr>
            <w:r w:rsidRPr="00C85FD9">
              <w:t>Before casting concrete, obtaining the approval of the field supervisor is mandatory. The price includes having 2 concrete samples for compression testing.</w:t>
            </w:r>
          </w:p>
          <w:p w:rsidR="00A41B2B" w:rsidRDefault="00A41B2B" w:rsidP="00EB09BB">
            <w:pPr>
              <w:jc w:val="both"/>
            </w:pPr>
            <w:r w:rsidRPr="00C85FD9">
              <w:t>The tank shall be equipped with a transparent vertical pipe connected to the outlet to indicate the internal water level and to be properly fixed.</w:t>
            </w:r>
          </w:p>
          <w:p w:rsidR="00A41B2B" w:rsidRPr="00590068" w:rsidRDefault="00A41B2B" w:rsidP="00EB09BB">
            <w:pPr>
              <w:jc w:val="both"/>
            </w:pPr>
          </w:p>
          <w:p w:rsidR="00A41B2B" w:rsidRDefault="00A41B2B" w:rsidP="00EB09B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A41B2B" w:rsidRPr="00590068" w:rsidRDefault="00A41B2B" w:rsidP="00EB09BB">
            <w:pPr>
              <w:jc w:val="both"/>
            </w:pPr>
          </w:p>
          <w:p w:rsidR="00A41B2B" w:rsidRPr="00590068" w:rsidRDefault="00A41B2B" w:rsidP="00EB09BB">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A41B2B" w:rsidRPr="00590068" w:rsidRDefault="00A41B2B" w:rsidP="00EB09BB">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A41B2B" w:rsidRPr="00590068" w:rsidRDefault="00A41B2B" w:rsidP="00EB09BB">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A41B2B" w:rsidRPr="00590068" w:rsidRDefault="00A41B2B" w:rsidP="00EB09BB">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A41B2B" w:rsidRPr="00590068" w:rsidRDefault="00A41B2B" w:rsidP="00EB09BB">
            <w:pPr>
              <w:jc w:val="both"/>
              <w:rPr>
                <w:b/>
                <w:bCs/>
              </w:rPr>
            </w:pPr>
            <w:r w:rsidRPr="00C85FD9">
              <w:rPr>
                <w:b/>
                <w:bCs/>
              </w:rPr>
              <w:t xml:space="preserve">Adhesion </w:t>
            </w:r>
            <w:r>
              <w:rPr>
                <w:b/>
                <w:bCs/>
              </w:rPr>
              <w:t>12</w:t>
            </w:r>
            <w:r w:rsidRPr="00C85FD9">
              <w:rPr>
                <w:b/>
                <w:bCs/>
              </w:rPr>
              <w:t xml:space="preserve"> kg/5cm.</w:t>
            </w:r>
          </w:p>
          <w:p w:rsidR="00A41B2B" w:rsidRPr="00590068" w:rsidRDefault="00A41B2B" w:rsidP="00EB09BB">
            <w:pPr>
              <w:jc w:val="both"/>
            </w:pPr>
            <w:r w:rsidRPr="00C85FD9">
              <w:t>All corrugated sheets shall be fixed vertically without any buckling; no spaces or voids shall be left between the sheets.</w:t>
            </w:r>
          </w:p>
          <w:p w:rsidR="00A41B2B" w:rsidRDefault="00A41B2B" w:rsidP="00EB09BB">
            <w:pPr>
              <w:jc w:val="both"/>
            </w:pPr>
            <w:r w:rsidRPr="00C85FD9">
              <w:t xml:space="preserve">The price includes fixing with bolts and nuts of the </w:t>
            </w:r>
            <w:r w:rsidRPr="00C85FD9">
              <w:lastRenderedPageBreak/>
              <w:t>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A41B2B" w:rsidRDefault="00A41B2B" w:rsidP="00EB09BB">
            <w:pPr>
              <w:jc w:val="both"/>
            </w:pPr>
          </w:p>
          <w:p w:rsidR="00A41B2B" w:rsidRDefault="00A41B2B" w:rsidP="00292F52">
            <w:pPr>
              <w:jc w:val="both"/>
            </w:pPr>
            <w:r>
              <w:rPr>
                <w:b/>
                <w:bCs/>
              </w:rPr>
              <w:t xml:space="preserve">Steel </w:t>
            </w:r>
            <w:r w:rsidRPr="00750339">
              <w:rPr>
                <w:b/>
                <w:bCs/>
              </w:rPr>
              <w:t>Cover Shed</w:t>
            </w:r>
            <w:r>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w:t>
            </w:r>
            <w:proofErr w:type="gramStart"/>
            <w:r>
              <w:t>includes  main</w:t>
            </w:r>
            <w:proofErr w:type="gramEnd"/>
            <w:r>
              <w:t xml:space="preserve"> footing </w:t>
            </w:r>
            <w:r w:rsidR="00292F52">
              <w:t>100*10</w:t>
            </w:r>
            <w:r>
              <w:t>0*</w:t>
            </w:r>
            <w:r w:rsidR="00292F52">
              <w:t>6</w:t>
            </w:r>
            <w:r>
              <w:t xml:space="preserve">0 B-300 reinforced with a mesh of steel diam 10 mm. Supply and Install (S&amp;I) Main RHS box steel Galvanized </w:t>
            </w:r>
            <w:r w:rsidR="00292F52">
              <w:t>pipes 6</w:t>
            </w:r>
            <w:r w:rsidR="00292F52">
              <w:rPr>
                <w:rFonts w:hint="cs"/>
                <w:rtl/>
                <w:lang w:bidi="he-IL"/>
              </w:rPr>
              <w:t>"</w:t>
            </w:r>
            <w:r>
              <w:t xml:space="preserve"> *</w:t>
            </w:r>
            <w:r w:rsidR="00292F52">
              <w:rPr>
                <w:rFonts w:hint="cs"/>
                <w:rtl/>
                <w:lang w:bidi="he-IL"/>
              </w:rPr>
              <w:t>6</w:t>
            </w:r>
            <w:r>
              <w:t xml:space="preserve"> mm</w:t>
            </w:r>
            <w:r w:rsidR="00292F52">
              <w:rPr>
                <w:rFonts w:hint="cs"/>
                <w:rtl/>
                <w:lang w:bidi="he-IL"/>
              </w:rPr>
              <w:t xml:space="preserve"> </w:t>
            </w:r>
            <w:r w:rsidR="00292F52">
              <w:rPr>
                <w:rFonts w:hint="cs"/>
                <w:rtl/>
              </w:rPr>
              <w:t xml:space="preserve"> </w:t>
            </w:r>
            <w:r w:rsidR="00292F52">
              <w:t xml:space="preserve"> thickness</w:t>
            </w:r>
            <w:r>
              <w:t xml:space="preserve"> to be fixed inside the foundation and to the level of tank taking into consideration the differences in height due slope for rain water drainage as show in the drawing. S&amp;I to   RHS Galvanized 10*10*cm *4 mm to connect the main supporting column and end at outer supporting 4</w:t>
            </w:r>
            <w:r w:rsidR="00292F52">
              <w:rPr>
                <w:rFonts w:hint="cs"/>
                <w:rtl/>
                <w:lang w:bidi="he-IL"/>
              </w:rPr>
              <w:t>"</w:t>
            </w:r>
            <w:r>
              <w:t xml:space="preserve"> Galvanized pipes. S&amp;I Other RHS boxes </w:t>
            </w:r>
            <w:r w:rsidR="00292F52">
              <w:rPr>
                <w:rFonts w:hint="cs"/>
                <w:rtl/>
                <w:lang w:bidi="he-IL"/>
              </w:rPr>
              <w:t>8</w:t>
            </w:r>
            <w:r>
              <w:t>*</w:t>
            </w:r>
            <w:r w:rsidR="00292F52">
              <w:rPr>
                <w:rFonts w:hint="cs"/>
                <w:rtl/>
                <w:lang w:bidi="he-IL"/>
              </w:rPr>
              <w:t>8</w:t>
            </w:r>
            <w:r>
              <w:t>cm *</w:t>
            </w:r>
            <w:r w:rsidR="00292F52">
              <w:rPr>
                <w:rFonts w:hint="cs"/>
                <w:rtl/>
                <w:lang w:bidi="he-IL"/>
              </w:rPr>
              <w:t>3</w:t>
            </w:r>
            <w:r>
              <w:t xml:space="preserve"> mm to be installed between the main supporting beams as shown in the attached drawings. S&amp;I RHS boxes </w:t>
            </w:r>
            <w:r w:rsidR="00292F52">
              <w:rPr>
                <w:rFonts w:hint="cs"/>
                <w:rtl/>
              </w:rPr>
              <w:t>8*8</w:t>
            </w:r>
            <w:r>
              <w:t>cm*2mm over the entire space maximum each 90 cm center to center as shown in the drawing. All welded steel profiles must be painted two faces.  The whole RHS boxes to be fixed on the supporting 4</w:t>
            </w:r>
            <w:r w:rsidR="00292F52">
              <w:rPr>
                <w:rFonts w:hint="cs"/>
                <w:rtl/>
                <w:lang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A41B2B" w:rsidRPr="00590068" w:rsidRDefault="00A41B2B" w:rsidP="00EB09BB">
            <w:pPr>
              <w:jc w:val="both"/>
            </w:pPr>
          </w:p>
          <w:p w:rsidR="00A41B2B" w:rsidRDefault="00A41B2B" w:rsidP="00292F52">
            <w:pPr>
              <w:jc w:val="both"/>
              <w:rPr>
                <w:b/>
                <w:bCs/>
              </w:rPr>
            </w:pPr>
            <w:r w:rsidRPr="00C85FD9">
              <w:rPr>
                <w:b/>
                <w:bCs/>
              </w:rPr>
              <w:t xml:space="preserve">The price includes water </w:t>
            </w:r>
            <w:r>
              <w:rPr>
                <w:b/>
                <w:bCs/>
              </w:rPr>
              <w:t xml:space="preserve">quantities </w:t>
            </w:r>
            <w:r w:rsidRPr="00C85FD9">
              <w:rPr>
                <w:b/>
                <w:bCs/>
              </w:rPr>
              <w:t>to fill the tank (</w:t>
            </w:r>
            <w:r>
              <w:rPr>
                <w:b/>
                <w:bCs/>
              </w:rPr>
              <w:t>2</w:t>
            </w:r>
            <w:r w:rsidR="00292F52">
              <w:rPr>
                <w:rFonts w:hint="cs"/>
                <w:b/>
                <w:bCs/>
                <w:rtl/>
                <w:lang w:bidi="he-IL"/>
              </w:rPr>
              <w:t>5</w:t>
            </w:r>
            <w:r w:rsidRPr="00C85FD9">
              <w:rPr>
                <w:b/>
                <w:bCs/>
              </w:rPr>
              <w:t xml:space="preserve">0 mcub) to the top level and conduct all necessary test as overflow, closure by the float </w:t>
            </w:r>
            <w:r w:rsidRPr="00C85FD9">
              <w:rPr>
                <w:b/>
                <w:bCs/>
              </w:rPr>
              <w:lastRenderedPageBreak/>
              <w:t>valve and to carry the leakage test</w:t>
            </w:r>
            <w:proofErr w:type="gramStart"/>
            <w:r w:rsidRPr="00C85FD9">
              <w:rPr>
                <w:b/>
                <w:bCs/>
              </w:rPr>
              <w:t>..</w:t>
            </w:r>
            <w:proofErr w:type="gramEnd"/>
          </w:p>
          <w:p w:rsidR="00A41B2B" w:rsidRDefault="00A41B2B" w:rsidP="00EB09BB">
            <w:pPr>
              <w:jc w:val="both"/>
              <w:rPr>
                <w:b/>
                <w:bCs/>
              </w:rPr>
            </w:pPr>
          </w:p>
          <w:p w:rsidR="00A41B2B" w:rsidRPr="00605A8D" w:rsidRDefault="00A41B2B" w:rsidP="00292F52">
            <w:pPr>
              <w:jc w:val="both"/>
            </w:pPr>
            <w:r w:rsidRPr="009F1312">
              <w:t xml:space="preserve">The </w:t>
            </w:r>
            <w:r w:rsidR="00292F52">
              <w:t>contracting</w:t>
            </w:r>
            <w:r>
              <w:t xml:space="preserve"> council</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Default="00A41B2B"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Pr="00605A8D" w:rsidRDefault="00240D31"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r>
              <w:t>L.S</w:t>
            </w: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562A02" w:rsidRDefault="00A41B2B" w:rsidP="00240D3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240D31" w:rsidRDefault="00240D31"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r>
              <w:rPr>
                <w:lang w:bidi="he-IL"/>
              </w:rPr>
              <w:t>1</w:t>
            </w:r>
          </w:p>
          <w:p w:rsidR="00A41B2B" w:rsidRPr="00562A02" w:rsidRDefault="00A41B2B" w:rsidP="00240D31">
            <w:pPr>
              <w:jc w:val="center"/>
              <w:rPr>
                <w:lang w:bidi="he-IL"/>
              </w:rPr>
            </w:pPr>
          </w:p>
        </w:tc>
        <w:tc>
          <w:tcPr>
            <w:tcW w:w="117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r>
      <w:tr w:rsidR="00A41B2B" w:rsidRPr="001772F1" w:rsidTr="00EB09BB">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EB09BB">
            <w:pPr>
              <w:rPr>
                <w:b/>
                <w:bCs/>
              </w:rPr>
            </w:pPr>
            <w:r w:rsidRPr="000D04FB">
              <w:rPr>
                <w:b/>
                <w:bCs/>
              </w:rPr>
              <w:lastRenderedPageBreak/>
              <w:t>Total  of supplying ,installing &amp; transporting of the</w:t>
            </w:r>
            <w:r>
              <w:rPr>
                <w:b/>
                <w:bCs/>
              </w:rPr>
              <w:t xml:space="preserve"> 250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Pr="00605A8D" w:rsidRDefault="00A41B2B" w:rsidP="00EB09BB">
            <w:pPr>
              <w:jc w:val="center"/>
            </w:pPr>
          </w:p>
        </w:tc>
      </w:tr>
    </w:tbl>
    <w:p w:rsidR="00A41B2B" w:rsidRDefault="00A41B2B" w:rsidP="00A41B2B">
      <w:pPr>
        <w:rPr>
          <w:rtl/>
          <w:lang w:eastAsia="en-US"/>
        </w:rPr>
      </w:pPr>
    </w:p>
    <w:p w:rsidR="00A41B2B" w:rsidRDefault="00A41B2B" w:rsidP="00A41B2B">
      <w:pPr>
        <w:rPr>
          <w:rtl/>
          <w:lang w:eastAsia="en-US"/>
        </w:rPr>
      </w:pPr>
    </w:p>
    <w:p w:rsidR="00A41B2B" w:rsidRDefault="00A41B2B" w:rsidP="00A41B2B">
      <w:pPr>
        <w:rPr>
          <w:rtl/>
          <w:lang w:eastAsia="en-US"/>
        </w:rPr>
      </w:pPr>
    </w:p>
    <w:p w:rsidR="00C747A2" w:rsidRPr="00FC6703" w:rsidRDefault="00C747A2" w:rsidP="005C77B5">
      <w:pPr>
        <w:pStyle w:val="Subtitle"/>
        <w:jc w:val="left"/>
        <w:rPr>
          <w:b/>
          <w:bCs/>
          <w:lang w:val="en-GB" w:eastAsia="en-US"/>
        </w:rPr>
      </w:pPr>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p w:rsidR="00545DE9" w:rsidRDefault="00545DE9" w:rsidP="00562A02">
      <w:pPr>
        <w:rPr>
          <w:rtl/>
          <w:lang w:eastAsia="en-US"/>
        </w:rPr>
      </w:pPr>
    </w:p>
    <w:bookmarkEnd w:id="17"/>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rsidP="00D75799">
            <w:pPr>
              <w:rPr>
                <w:b/>
                <w:bCs/>
              </w:rPr>
            </w:pPr>
            <w:r w:rsidRPr="000D04FB">
              <w:rPr>
                <w:b/>
                <w:bCs/>
              </w:rPr>
              <w:t xml:space="preserve">Total of supplying  and installing pipes and fittings </w:t>
            </w:r>
            <w:r w:rsidR="00D75799">
              <w:rPr>
                <w:b/>
                <w:bCs/>
              </w:rPr>
              <w:t>in</w:t>
            </w:r>
            <w:r w:rsidRPr="000D04FB">
              <w:rPr>
                <w:b/>
                <w:bCs/>
              </w:rPr>
              <w:t xml:space="preserve">cluding vat </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D75799" w:rsidP="00C150EF">
            <w:pPr>
              <w:jc w:val="center"/>
              <w:rPr>
                <w:b/>
                <w:bCs/>
                <w:sz w:val="28"/>
                <w:szCs w:val="33"/>
              </w:rPr>
            </w:pPr>
            <w:r>
              <w:rPr>
                <w:b/>
                <w:bCs/>
                <w:sz w:val="28"/>
                <w:szCs w:val="33"/>
              </w:rPr>
              <w:t>2</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D75799">
            <w:pPr>
              <w:rPr>
                <w:b/>
                <w:bCs/>
              </w:rPr>
            </w:pPr>
            <w:r w:rsidRPr="000D04FB">
              <w:rPr>
                <w:b/>
                <w:bCs/>
              </w:rPr>
              <w:t>Total  of supplying</w:t>
            </w:r>
            <w:r w:rsidR="009959C9">
              <w:rPr>
                <w:b/>
                <w:bCs/>
              </w:rPr>
              <w:t xml:space="preserve">, </w:t>
            </w:r>
            <w:r w:rsidRPr="000D04FB">
              <w:rPr>
                <w:b/>
                <w:bCs/>
              </w:rPr>
              <w:t xml:space="preserve">installing &amp; transporting of the booster pump </w:t>
            </w:r>
            <w:r w:rsidR="00D75799">
              <w:rPr>
                <w:b/>
                <w:bCs/>
              </w:rPr>
              <w:t>including vat</w:t>
            </w:r>
            <w:r w:rsidRPr="000D04FB">
              <w:rPr>
                <w:b/>
                <w:bCs/>
              </w:rPr>
              <w: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D75799">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 xml:space="preserve">steel tank </w:t>
            </w:r>
            <w:r w:rsidR="00D75799">
              <w:rPr>
                <w:b/>
                <w:bCs/>
              </w:rPr>
              <w:t>in</w:t>
            </w:r>
            <w:r w:rsidRPr="000D04FB">
              <w:rPr>
                <w:b/>
                <w:bCs/>
              </w:rPr>
              <w:t xml:space="preserve">cluding vat </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rsidP="00D75799">
            <w:pPr>
              <w:rPr>
                <w:b/>
                <w:bCs/>
              </w:rPr>
            </w:pPr>
            <w:r w:rsidRPr="000D04FB">
              <w:rPr>
                <w:b/>
                <w:bCs/>
              </w:rPr>
              <w:t xml:space="preserve">Total of all works </w:t>
            </w:r>
            <w:r w:rsidR="00D75799">
              <w:rPr>
                <w:b/>
                <w:bCs/>
              </w:rPr>
              <w:t>in</w:t>
            </w:r>
            <w:r w:rsidRPr="000D04FB">
              <w:rPr>
                <w:b/>
                <w:bCs/>
              </w:rPr>
              <w:t xml:space="preserve">cluding vat </w:t>
            </w: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rsidP="00D75799">
            <w:pPr>
              <w:rPr>
                <w:b/>
                <w:bCs/>
              </w:rPr>
            </w:pPr>
            <w:r w:rsidRPr="000D04FB">
              <w:rPr>
                <w:b/>
                <w:bCs/>
              </w:rPr>
              <w:t xml:space="preserve">Final total in words </w:t>
            </w:r>
            <w:r w:rsidR="00D75799">
              <w:rPr>
                <w:b/>
                <w:bCs/>
              </w:rPr>
              <w:t>in</w:t>
            </w:r>
            <w:r w:rsidRPr="000D04FB">
              <w:rPr>
                <w:b/>
                <w:bCs/>
              </w:rPr>
              <w:t xml:space="preserve">cluding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896901" w:rsidRPr="00CB1AFF" w:rsidRDefault="00896901" w:rsidP="00896901">
      <w:pPr>
        <w:rPr>
          <w:b/>
          <w:bCs/>
          <w:sz w:val="28"/>
          <w:szCs w:val="28"/>
        </w:rPr>
      </w:pPr>
      <w:r w:rsidRPr="00CB1AFF">
        <w:rPr>
          <w:b/>
          <w:bCs/>
          <w:sz w:val="28"/>
          <w:szCs w:val="28"/>
        </w:rPr>
        <w:lastRenderedPageBreak/>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lastRenderedPageBreak/>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w:t>
      </w:r>
      <w:r w:rsidRPr="000D04FB">
        <w:lastRenderedPageBreak/>
        <w:t xml:space="preserve">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crosisings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Wide Voltage Range: 320 ~ 480V</w:t>
      </w:r>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65Hz</w:t>
      </w:r>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Output Frequency Range: 0 ~ 500Hz</w:t>
      </w:r>
    </w:p>
    <w:p w:rsidR="007E39E5" w:rsidRPr="00DB59C1" w:rsidRDefault="007E39E5" w:rsidP="00441D49">
      <w:pPr>
        <w:pStyle w:val="ListParagraph"/>
        <w:numPr>
          <w:ilvl w:val="0"/>
          <w:numId w:val="47"/>
        </w:numPr>
        <w:spacing w:after="200" w:line="276" w:lineRule="auto"/>
      </w:pPr>
      <w:r w:rsidRPr="00DB59C1">
        <w:t>Overload Capacity: 60s with 150% of rated current, 2s with 180% of rated current</w:t>
      </w:r>
    </w:p>
    <w:p w:rsidR="007E39E5" w:rsidRPr="00DB59C1" w:rsidRDefault="007E39E5" w:rsidP="00441D49">
      <w:pPr>
        <w:pStyle w:val="ListParagraph"/>
        <w:numPr>
          <w:ilvl w:val="0"/>
          <w:numId w:val="47"/>
        </w:numPr>
        <w:spacing w:after="200" w:line="276" w:lineRule="auto"/>
      </w:pPr>
      <w:r w:rsidRPr="00DB59C1">
        <w:t>From 0.75 ~ 7.5KW Plastic house; 11 ~ 630KW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Built-in RS485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All model are integrated IGBT</w:t>
      </w:r>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lastRenderedPageBreak/>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4B3709">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r w:rsidR="004B3709">
        <w:t>project</w:t>
      </w:r>
      <w:r w:rsidRPr="003C1B49">
        <w:t xml:space="preserve"> </w:t>
      </w:r>
      <w:r w:rsidR="004B3709" w:rsidRPr="003C1B49">
        <w:t xml:space="preserve">area. </w:t>
      </w:r>
      <w:r w:rsidRPr="003C1B49">
        <w:t>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lastRenderedPageBreak/>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4B3709">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lastRenderedPageBreak/>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w:t>
      </w:r>
      <w:r w:rsidR="004B3709" w:rsidRPr="00E00AEF">
        <w:t>during</w:t>
      </w:r>
      <w:r w:rsidRPr="00E00AEF">
        <w:t xml:space="preserve"> </w:t>
      </w:r>
      <w:r w:rsidR="004B3709" w:rsidRPr="00E00AEF">
        <w:t>application;</w:t>
      </w:r>
      <w:r w:rsidRPr="00E00AEF">
        <w:t xml:space="preserve">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726DB1"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CF3D56" w:rsidRDefault="00CF3D56" w:rsidP="005B60DA">
                  <w:pPr>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CF3D56" w:rsidRPr="00021F34" w:rsidRDefault="00CF3D56"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CF3D56" w:rsidRPr="00DC0BEC" w:rsidRDefault="00CF3D56" w:rsidP="005B60DA">
                  <w:pPr>
                    <w:spacing w:before="100" w:beforeAutospacing="1" w:after="100" w:afterAutospacing="1"/>
                    <w:outlineLvl w:val="1"/>
                    <w:rPr>
                      <w:kern w:val="36"/>
                    </w:rPr>
                  </w:pPr>
                </w:p>
                <w:p w:rsidR="00CF3D56" w:rsidRDefault="00CF3D56"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726DB1" w:rsidP="005B60DA">
      <w:pPr>
        <w:rPr>
          <w:b/>
          <w:bCs/>
        </w:rPr>
      </w:pPr>
      <w:r>
        <w:rPr>
          <w:b/>
          <w:bCs/>
          <w:noProof/>
        </w:rPr>
        <w:pict>
          <v:shape id="_x0000_s1036" type="#_x0000_t202" style="position:absolute;margin-left:0;margin-top:24.1pt;width:414pt;height:34.2pt;z-index:251673600">
            <v:textbox>
              <w:txbxContent>
                <w:p w:rsidR="00CF3D56" w:rsidRDefault="00CF3D56" w:rsidP="005B60DA">
                  <w:pPr>
                    <w:numPr>
                      <w:ilvl w:val="0"/>
                      <w:numId w:val="49"/>
                    </w:numPr>
                  </w:pPr>
                  <w:r>
                    <w:t>Standard Specification for reinforcement Steel Bars.  ASTM 615/ Grade 60</w:t>
                  </w:r>
                </w:p>
                <w:p w:rsidR="00CF3D56" w:rsidRPr="00762CE7" w:rsidRDefault="00CF3D56" w:rsidP="005B60DA">
                  <w:pPr>
                    <w:numPr>
                      <w:ilvl w:val="0"/>
                      <w:numId w:val="49"/>
                    </w:numPr>
                  </w:pPr>
                  <w:r w:rsidRPr="00762CE7">
                    <w:t>Specification for mild steel</w:t>
                  </w:r>
                  <w:r>
                    <w:t xml:space="preserve">.   </w:t>
                  </w:r>
                  <w:r w:rsidRPr="00762CE7">
                    <w:t>BS 1722-9</w:t>
                  </w:r>
                </w:p>
                <w:p w:rsidR="00CF3D56" w:rsidRPr="00642EEC" w:rsidRDefault="00CF3D56" w:rsidP="005B60DA">
                  <w:pPr>
                    <w:pStyle w:val="Title"/>
                    <w:bidi w:val="0"/>
                  </w:pPr>
                </w:p>
              </w:txbxContent>
            </v:textbox>
            <w10:wrap type="square"/>
          </v:shape>
        </w:pict>
      </w:r>
      <w:r w:rsidR="005B60DA">
        <w:rPr>
          <w:b/>
          <w:bCs/>
        </w:rPr>
        <w:t>Steel  Bars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726DB1" w:rsidP="005B60DA">
      <w:pPr>
        <w:rPr>
          <w:b/>
          <w:bCs/>
        </w:rPr>
      </w:pPr>
      <w:r w:rsidRPr="00726DB1">
        <w:rPr>
          <w:noProof/>
        </w:rPr>
        <w:pict>
          <v:shape id="_x0000_s1034" type="#_x0000_t202" style="position:absolute;margin-left:0;margin-top:14.7pt;width:414pt;height:226.1pt;z-index:251671552">
            <v:textbox style="mso-next-textbox:#_x0000_s1034">
              <w:txbxContent>
                <w:p w:rsidR="00CF3D56" w:rsidRPr="00800DB4" w:rsidRDefault="00CF3D56"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CF3D56" w:rsidRPr="00800DB4" w:rsidRDefault="00CF3D56" w:rsidP="005B60DA"/>
                <w:p w:rsidR="00CF3D56" w:rsidRPr="00800DB4" w:rsidRDefault="00CF3D56"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CF3D56" w:rsidRPr="00800DB4" w:rsidRDefault="00CF3D56" w:rsidP="005B60DA">
                  <w:pPr>
                    <w:tabs>
                      <w:tab w:val="left" w:pos="2880"/>
                      <w:tab w:val="left" w:pos="3240"/>
                    </w:tabs>
                  </w:pPr>
                  <w:r w:rsidRPr="00800DB4">
                    <w:t xml:space="preserve">Mgo </w:t>
                  </w:r>
                  <w:r w:rsidRPr="00800DB4">
                    <w:tab/>
                    <w:t xml:space="preserve">: </w:t>
                  </w:r>
                  <w:r w:rsidRPr="00800DB4">
                    <w:tab/>
                    <w:t>Max 5.0</w:t>
                  </w:r>
                </w:p>
                <w:p w:rsidR="00CF3D56" w:rsidRPr="00800DB4" w:rsidRDefault="00CF3D56"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CF3D56" w:rsidRPr="00800DB4" w:rsidRDefault="00CF3D56"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CF3D56" w:rsidRPr="00800DB4" w:rsidRDefault="00CF3D56" w:rsidP="005B60DA">
                  <w:pPr>
                    <w:tabs>
                      <w:tab w:val="left" w:pos="2880"/>
                      <w:tab w:val="left" w:pos="3240"/>
                    </w:tabs>
                  </w:pPr>
                  <w:r w:rsidRPr="00800DB4">
                    <w:t>Soundness</w:t>
                  </w:r>
                  <w:r w:rsidRPr="00800DB4">
                    <w:tab/>
                    <w:t xml:space="preserve">: </w:t>
                  </w:r>
                  <w:r w:rsidRPr="00800DB4">
                    <w:tab/>
                    <w:t>Sound Setting Time</w:t>
                  </w:r>
                </w:p>
                <w:p w:rsidR="00CF3D56" w:rsidRPr="00800DB4" w:rsidRDefault="00CF3D56" w:rsidP="005B60DA">
                  <w:pPr>
                    <w:tabs>
                      <w:tab w:val="left" w:pos="2880"/>
                      <w:tab w:val="left" w:pos="3240"/>
                    </w:tabs>
                  </w:pPr>
                  <w:r w:rsidRPr="00800DB4">
                    <w:t>Initial Set</w:t>
                  </w:r>
                  <w:r w:rsidRPr="00800DB4">
                    <w:tab/>
                    <w:t xml:space="preserve">: </w:t>
                  </w:r>
                  <w:r w:rsidRPr="00800DB4">
                    <w:tab/>
                    <w:t>Min 45 Minutes</w:t>
                  </w:r>
                </w:p>
                <w:p w:rsidR="00CF3D56" w:rsidRPr="00800DB4" w:rsidRDefault="00CF3D56" w:rsidP="005B60DA">
                  <w:pPr>
                    <w:tabs>
                      <w:tab w:val="left" w:pos="2880"/>
                      <w:tab w:val="left" w:pos="3240"/>
                    </w:tabs>
                  </w:pPr>
                  <w:r w:rsidRPr="00800DB4">
                    <w:t>Final Set</w:t>
                  </w:r>
                  <w:r w:rsidRPr="00800DB4">
                    <w:tab/>
                    <w:t xml:space="preserve">: </w:t>
                  </w:r>
                  <w:r w:rsidRPr="00800DB4">
                    <w:tab/>
                    <w:t>Max 10 Hours</w:t>
                  </w:r>
                </w:p>
                <w:p w:rsidR="00CF3D56" w:rsidRPr="00800DB4" w:rsidRDefault="00CF3D56" w:rsidP="005B60DA">
                  <w:pPr>
                    <w:tabs>
                      <w:tab w:val="left" w:pos="2880"/>
                      <w:tab w:val="left" w:pos="3240"/>
                    </w:tabs>
                  </w:pPr>
                  <w:r w:rsidRPr="00800DB4">
                    <w:t xml:space="preserve">Compressive Strength </w:t>
                  </w:r>
                  <w:r w:rsidRPr="00800DB4">
                    <w:tab/>
                    <w:t xml:space="preserve">: </w:t>
                  </w:r>
                  <w:r w:rsidRPr="00800DB4">
                    <w:tab/>
                  </w:r>
                </w:p>
                <w:p w:rsidR="00CF3D56" w:rsidRPr="00800DB4" w:rsidRDefault="00CF3D56" w:rsidP="005B60DA">
                  <w:pPr>
                    <w:tabs>
                      <w:tab w:val="left" w:pos="2880"/>
                      <w:tab w:val="left" w:pos="3240"/>
                    </w:tabs>
                  </w:pPr>
                  <w:r w:rsidRPr="00800DB4">
                    <w:t xml:space="preserve">3 Days </w:t>
                  </w:r>
                  <w:r w:rsidRPr="00800DB4">
                    <w:tab/>
                    <w:t xml:space="preserve">: </w:t>
                  </w:r>
                  <w:r w:rsidRPr="00800DB4">
                    <w:tab/>
                    <w:t xml:space="preserve">21 Mpa , </w:t>
                  </w:r>
                </w:p>
                <w:p w:rsidR="00CF3D56" w:rsidRPr="00800DB4" w:rsidRDefault="00CF3D56" w:rsidP="005B60DA">
                  <w:pPr>
                    <w:tabs>
                      <w:tab w:val="left" w:pos="2880"/>
                      <w:tab w:val="left" w:pos="3240"/>
                    </w:tabs>
                  </w:pPr>
                  <w:r w:rsidRPr="00800DB4">
                    <w:t xml:space="preserve">28 Days </w:t>
                  </w:r>
                  <w:r w:rsidRPr="00800DB4">
                    <w:tab/>
                    <w:t xml:space="preserve">: </w:t>
                  </w:r>
                  <w:r w:rsidRPr="00800DB4">
                    <w:tab/>
                    <w:t>42.5 Mpa</w:t>
                  </w:r>
                </w:p>
                <w:p w:rsidR="00CF3D56" w:rsidRPr="00800DB4" w:rsidRDefault="00CF3D56" w:rsidP="005B60DA">
                  <w:pPr>
                    <w:tabs>
                      <w:tab w:val="left" w:pos="2880"/>
                      <w:tab w:val="left" w:pos="3240"/>
                    </w:tabs>
                  </w:pPr>
                  <w:r w:rsidRPr="00800DB4">
                    <w:t xml:space="preserve">Bending Strength </w:t>
                  </w:r>
                </w:p>
                <w:p w:rsidR="00CF3D56" w:rsidRPr="00800DB4" w:rsidRDefault="00CF3D56" w:rsidP="005B60DA">
                  <w:pPr>
                    <w:tabs>
                      <w:tab w:val="left" w:pos="2880"/>
                      <w:tab w:val="left" w:pos="3240"/>
                    </w:tabs>
                  </w:pPr>
                  <w:r w:rsidRPr="00800DB4">
                    <w:t xml:space="preserve">3 Days </w:t>
                  </w:r>
                  <w:r w:rsidRPr="00800DB4">
                    <w:tab/>
                    <w:t xml:space="preserve">: </w:t>
                  </w:r>
                  <w:r w:rsidRPr="00800DB4">
                    <w:tab/>
                    <w:t xml:space="preserve">4.0 Mpa, </w:t>
                  </w:r>
                </w:p>
                <w:p w:rsidR="00CF3D56" w:rsidRDefault="00CF3D56"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726DB1" w:rsidP="005B60DA">
      <w:pPr>
        <w:rPr>
          <w:b/>
          <w:bCs/>
        </w:rPr>
      </w:pPr>
      <w:r w:rsidRPr="00726DB1">
        <w:rPr>
          <w:noProof/>
        </w:rPr>
        <w:pict>
          <v:shape id="_x0000_s1035" type="#_x0000_t202" style="position:absolute;margin-left:0;margin-top:20.5pt;width:414pt;height:118.55pt;z-index:251672576">
            <v:textbox style="mso-next-textbox:#_x0000_s1035;mso-fit-shape-to-text:t">
              <w:txbxContent>
                <w:p w:rsidR="00CF3D56" w:rsidRPr="00800DB4" w:rsidRDefault="00CF3D56" w:rsidP="005B60DA">
                  <w:pPr>
                    <w:numPr>
                      <w:ilvl w:val="0"/>
                      <w:numId w:val="48"/>
                    </w:numPr>
                    <w:spacing w:before="100" w:beforeAutospacing="1" w:after="100" w:afterAutospacing="1"/>
                    <w:rPr>
                      <w:color w:val="000000"/>
                    </w:rPr>
                  </w:pPr>
                  <w:r w:rsidRPr="00800DB4">
                    <w:rPr>
                      <w:color w:val="000000"/>
                    </w:rPr>
                    <w:t>grading    As C-144 ASTM</w:t>
                  </w:r>
                </w:p>
                <w:p w:rsidR="00CF3D56" w:rsidRPr="00800DB4" w:rsidRDefault="00CF3D56"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CF3D56" w:rsidRPr="00800DB4" w:rsidRDefault="00CF3D56"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CF3D56" w:rsidRPr="00800DB4" w:rsidRDefault="00CF3D56"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CF3D56" w:rsidRPr="00800DB4" w:rsidRDefault="00CF3D56"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CF3D56" w:rsidRDefault="00CF3D56"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CF3D56" w:rsidRPr="005810EC" w:rsidRDefault="00CF3D56"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726DB1" w:rsidP="005B60DA">
      <w:pPr>
        <w:rPr>
          <w:b/>
          <w:bCs/>
        </w:rPr>
      </w:pPr>
      <w:r>
        <w:rPr>
          <w:b/>
          <w:bCs/>
          <w:noProof/>
        </w:rPr>
        <w:pict>
          <v:shape id="_x0000_s1038" type="#_x0000_t202" style="position:absolute;margin-left:0;margin-top:25.1pt;width:414pt;height:50.55pt;z-index:251675648">
            <v:textbox style="mso-fit-shape-to-text:t">
              <w:txbxContent>
                <w:p w:rsidR="00CF3D56" w:rsidRPr="00DD6B40" w:rsidRDefault="00CF3D56" w:rsidP="005B60DA">
                  <w:pPr>
                    <w:pStyle w:val="Heading3"/>
                    <w:rPr>
                      <w:sz w:val="24"/>
                      <w:szCs w:val="24"/>
                    </w:rPr>
                  </w:pPr>
                  <w:r w:rsidRPr="00DD6B40">
                    <w:rPr>
                      <w:b w:val="0"/>
                      <w:bCs w:val="0"/>
                      <w:sz w:val="24"/>
                      <w:szCs w:val="24"/>
                    </w:rPr>
                    <w:t>ASTM D 449 Standard Specification for Asphalt Used in Waterproofing</w:t>
                  </w:r>
                </w:p>
                <w:p w:rsidR="00CF3D56" w:rsidRPr="00DD6B40" w:rsidRDefault="00CF3D56"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lastRenderedPageBreak/>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According to AASHTO –T104,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According to AASHTO –T104,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(AASHTO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r>
              <w:t>CBR</w:t>
            </w:r>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w:t>
      </w:r>
      <w:r w:rsidRPr="00E00AEF">
        <w:lastRenderedPageBreak/>
        <w:t xml:space="preserve">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4B3709">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13E" w:rsidRDefault="0076613E" w:rsidP="00432E05">
      <w:r>
        <w:separator/>
      </w:r>
    </w:p>
  </w:endnote>
  <w:endnote w:type="continuationSeparator" w:id="0">
    <w:p w:rsidR="0076613E" w:rsidRDefault="0076613E"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D56" w:rsidRDefault="00CF3D56">
    <w:pPr>
      <w:pStyle w:val="Footer"/>
    </w:pPr>
  </w:p>
  <w:p w:rsidR="00CF3D56" w:rsidRDefault="00CF3D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13E" w:rsidRDefault="0076613E" w:rsidP="00432E05">
      <w:r>
        <w:separator/>
      </w:r>
    </w:p>
  </w:footnote>
  <w:footnote w:type="continuationSeparator" w:id="0">
    <w:p w:rsidR="0076613E" w:rsidRDefault="0076613E"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1">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2">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0"/>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1"/>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num>
  <w:num w:numId="47">
    <w:abstractNumId w:val="38"/>
  </w:num>
  <w:num w:numId="48">
    <w:abstractNumId w:val="28"/>
  </w:num>
  <w:num w:numId="49">
    <w:abstractNumId w:val="22"/>
  </w:num>
  <w:num w:numId="50">
    <w:abstractNumId w:val="5"/>
  </w:num>
  <w:num w:numId="51">
    <w:abstractNumId w:val="40"/>
  </w:num>
  <w:num w:numId="52">
    <w:abstractNumId w:val="49"/>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hideSpellingErrors/>
  <w:proofState w:spelling="clean" w:grammar="clean"/>
  <w:stylePaneFormatFilter w:val="3F01"/>
  <w:defaultTabStop w:val="720"/>
  <w:characterSpacingControl w:val="doNotCompress"/>
  <w:hdrShapeDefaults>
    <o:shapedefaults v:ext="edit" spidmax="116738"/>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AD"/>
    <w:rsid w:val="000117C6"/>
    <w:rsid w:val="000130CB"/>
    <w:rsid w:val="00016097"/>
    <w:rsid w:val="00016A18"/>
    <w:rsid w:val="00016C2E"/>
    <w:rsid w:val="00021CA6"/>
    <w:rsid w:val="00021F69"/>
    <w:rsid w:val="00021F80"/>
    <w:rsid w:val="00022EFB"/>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130"/>
    <w:rsid w:val="0015550D"/>
    <w:rsid w:val="00155F02"/>
    <w:rsid w:val="00156F19"/>
    <w:rsid w:val="001576D1"/>
    <w:rsid w:val="00162293"/>
    <w:rsid w:val="00162A05"/>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29C"/>
    <w:rsid w:val="001A24FE"/>
    <w:rsid w:val="001A28A8"/>
    <w:rsid w:val="001A3A1B"/>
    <w:rsid w:val="001A7632"/>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337D"/>
    <w:rsid w:val="002235FA"/>
    <w:rsid w:val="0022431E"/>
    <w:rsid w:val="00225A90"/>
    <w:rsid w:val="00225E12"/>
    <w:rsid w:val="00231C22"/>
    <w:rsid w:val="002324DC"/>
    <w:rsid w:val="00232BDD"/>
    <w:rsid w:val="0023766F"/>
    <w:rsid w:val="00237A46"/>
    <w:rsid w:val="00240D31"/>
    <w:rsid w:val="00244343"/>
    <w:rsid w:val="00245764"/>
    <w:rsid w:val="00251DC2"/>
    <w:rsid w:val="00251EFE"/>
    <w:rsid w:val="00252ACC"/>
    <w:rsid w:val="00253B67"/>
    <w:rsid w:val="0025405E"/>
    <w:rsid w:val="00255904"/>
    <w:rsid w:val="00255B77"/>
    <w:rsid w:val="002560B5"/>
    <w:rsid w:val="00256F9B"/>
    <w:rsid w:val="00257110"/>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2536"/>
    <w:rsid w:val="002870AD"/>
    <w:rsid w:val="00290A1B"/>
    <w:rsid w:val="002912CA"/>
    <w:rsid w:val="00292B70"/>
    <w:rsid w:val="00292F52"/>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33F"/>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2956"/>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0FCC"/>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675"/>
    <w:rsid w:val="00391DEF"/>
    <w:rsid w:val="003934B6"/>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0707B"/>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BCA"/>
    <w:rsid w:val="004377EA"/>
    <w:rsid w:val="00440F29"/>
    <w:rsid w:val="00441C62"/>
    <w:rsid w:val="00441D49"/>
    <w:rsid w:val="0044368F"/>
    <w:rsid w:val="004476AF"/>
    <w:rsid w:val="004511BE"/>
    <w:rsid w:val="00451359"/>
    <w:rsid w:val="004534A6"/>
    <w:rsid w:val="00455B30"/>
    <w:rsid w:val="004563F3"/>
    <w:rsid w:val="00456A2F"/>
    <w:rsid w:val="00457350"/>
    <w:rsid w:val="004616B0"/>
    <w:rsid w:val="00463382"/>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7F2"/>
    <w:rsid w:val="004A6C0A"/>
    <w:rsid w:val="004A71C5"/>
    <w:rsid w:val="004B059B"/>
    <w:rsid w:val="004B0FF6"/>
    <w:rsid w:val="004B1F38"/>
    <w:rsid w:val="004B351D"/>
    <w:rsid w:val="004B3709"/>
    <w:rsid w:val="004B3AAE"/>
    <w:rsid w:val="004B7A35"/>
    <w:rsid w:val="004C05A8"/>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3F8"/>
    <w:rsid w:val="00510210"/>
    <w:rsid w:val="00514FA7"/>
    <w:rsid w:val="0051507C"/>
    <w:rsid w:val="005159BF"/>
    <w:rsid w:val="00515B84"/>
    <w:rsid w:val="00516C82"/>
    <w:rsid w:val="00520451"/>
    <w:rsid w:val="00521C52"/>
    <w:rsid w:val="005229B2"/>
    <w:rsid w:val="00524CC7"/>
    <w:rsid w:val="00527F97"/>
    <w:rsid w:val="005317EC"/>
    <w:rsid w:val="005324CD"/>
    <w:rsid w:val="00533A00"/>
    <w:rsid w:val="00537698"/>
    <w:rsid w:val="00540F65"/>
    <w:rsid w:val="0054163A"/>
    <w:rsid w:val="00543769"/>
    <w:rsid w:val="00544256"/>
    <w:rsid w:val="00545DE9"/>
    <w:rsid w:val="005475EB"/>
    <w:rsid w:val="00550944"/>
    <w:rsid w:val="0055178E"/>
    <w:rsid w:val="0055193D"/>
    <w:rsid w:val="005542F1"/>
    <w:rsid w:val="00554727"/>
    <w:rsid w:val="00555B16"/>
    <w:rsid w:val="00555D80"/>
    <w:rsid w:val="00557784"/>
    <w:rsid w:val="005610BA"/>
    <w:rsid w:val="00561C18"/>
    <w:rsid w:val="00562708"/>
    <w:rsid w:val="00562A02"/>
    <w:rsid w:val="00563274"/>
    <w:rsid w:val="00563304"/>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69EA"/>
    <w:rsid w:val="005C6D3A"/>
    <w:rsid w:val="005C6FFD"/>
    <w:rsid w:val="005C77B5"/>
    <w:rsid w:val="005C7CD1"/>
    <w:rsid w:val="005C7EB6"/>
    <w:rsid w:val="005D3E91"/>
    <w:rsid w:val="005E03A4"/>
    <w:rsid w:val="005E0A84"/>
    <w:rsid w:val="005E206A"/>
    <w:rsid w:val="005E37A9"/>
    <w:rsid w:val="005E3BD8"/>
    <w:rsid w:val="005E53F3"/>
    <w:rsid w:val="005E5F94"/>
    <w:rsid w:val="005F08D8"/>
    <w:rsid w:val="005F0DE3"/>
    <w:rsid w:val="005F35A8"/>
    <w:rsid w:val="005F5B21"/>
    <w:rsid w:val="005F60D6"/>
    <w:rsid w:val="005F67FF"/>
    <w:rsid w:val="005F7C06"/>
    <w:rsid w:val="005F7E28"/>
    <w:rsid w:val="006014A8"/>
    <w:rsid w:val="00602C39"/>
    <w:rsid w:val="00603E03"/>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1FFE"/>
    <w:rsid w:val="0063304E"/>
    <w:rsid w:val="0063495D"/>
    <w:rsid w:val="00635C2D"/>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4451"/>
    <w:rsid w:val="006A45F2"/>
    <w:rsid w:val="006A48D5"/>
    <w:rsid w:val="006A48FA"/>
    <w:rsid w:val="006A5ADE"/>
    <w:rsid w:val="006A5D1B"/>
    <w:rsid w:val="006A741F"/>
    <w:rsid w:val="006A7B8B"/>
    <w:rsid w:val="006A7DBE"/>
    <w:rsid w:val="006B06C9"/>
    <w:rsid w:val="006B2C08"/>
    <w:rsid w:val="006B2F1E"/>
    <w:rsid w:val="006B47E6"/>
    <w:rsid w:val="006B53A8"/>
    <w:rsid w:val="006B6490"/>
    <w:rsid w:val="006B6550"/>
    <w:rsid w:val="006B6CA1"/>
    <w:rsid w:val="006B7110"/>
    <w:rsid w:val="006B7FE3"/>
    <w:rsid w:val="006C009F"/>
    <w:rsid w:val="006C14C2"/>
    <w:rsid w:val="006C1B9B"/>
    <w:rsid w:val="006C1D4F"/>
    <w:rsid w:val="006C4262"/>
    <w:rsid w:val="006C5922"/>
    <w:rsid w:val="006C607A"/>
    <w:rsid w:val="006C61A0"/>
    <w:rsid w:val="006C731B"/>
    <w:rsid w:val="006D0548"/>
    <w:rsid w:val="006D0EDC"/>
    <w:rsid w:val="006D1A91"/>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52C3"/>
    <w:rsid w:val="006F674D"/>
    <w:rsid w:val="006F715B"/>
    <w:rsid w:val="006F734F"/>
    <w:rsid w:val="007029D0"/>
    <w:rsid w:val="0070453D"/>
    <w:rsid w:val="00704F5C"/>
    <w:rsid w:val="00706DB1"/>
    <w:rsid w:val="00712A36"/>
    <w:rsid w:val="00713F48"/>
    <w:rsid w:val="00723F78"/>
    <w:rsid w:val="00724355"/>
    <w:rsid w:val="00725246"/>
    <w:rsid w:val="00726995"/>
    <w:rsid w:val="00726DB1"/>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2884"/>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3EC"/>
    <w:rsid w:val="008E18FD"/>
    <w:rsid w:val="008E356B"/>
    <w:rsid w:val="008E36C4"/>
    <w:rsid w:val="008E43E1"/>
    <w:rsid w:val="008E6A52"/>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2B41"/>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1636"/>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81491"/>
    <w:rsid w:val="0098191D"/>
    <w:rsid w:val="0098265F"/>
    <w:rsid w:val="0098285B"/>
    <w:rsid w:val="0098346A"/>
    <w:rsid w:val="009844A7"/>
    <w:rsid w:val="00984820"/>
    <w:rsid w:val="009853AA"/>
    <w:rsid w:val="00985595"/>
    <w:rsid w:val="009859A7"/>
    <w:rsid w:val="00985BD0"/>
    <w:rsid w:val="009866D5"/>
    <w:rsid w:val="00986E83"/>
    <w:rsid w:val="00986F90"/>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C5740"/>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59B9"/>
    <w:rsid w:val="00A267BC"/>
    <w:rsid w:val="00A274A9"/>
    <w:rsid w:val="00A27BF1"/>
    <w:rsid w:val="00A30267"/>
    <w:rsid w:val="00A30789"/>
    <w:rsid w:val="00A31C05"/>
    <w:rsid w:val="00A34397"/>
    <w:rsid w:val="00A35574"/>
    <w:rsid w:val="00A355CD"/>
    <w:rsid w:val="00A3615C"/>
    <w:rsid w:val="00A36B45"/>
    <w:rsid w:val="00A37A3C"/>
    <w:rsid w:val="00A41B2B"/>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247E"/>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350"/>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38E3"/>
    <w:rsid w:val="00B040D2"/>
    <w:rsid w:val="00B05FA5"/>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06F3"/>
    <w:rsid w:val="00B61FEF"/>
    <w:rsid w:val="00B62824"/>
    <w:rsid w:val="00B64B6A"/>
    <w:rsid w:val="00B65211"/>
    <w:rsid w:val="00B65220"/>
    <w:rsid w:val="00B71F25"/>
    <w:rsid w:val="00B7271C"/>
    <w:rsid w:val="00B730E8"/>
    <w:rsid w:val="00B743D1"/>
    <w:rsid w:val="00B75534"/>
    <w:rsid w:val="00B7665F"/>
    <w:rsid w:val="00B76E2C"/>
    <w:rsid w:val="00B779EE"/>
    <w:rsid w:val="00B81D69"/>
    <w:rsid w:val="00B830C0"/>
    <w:rsid w:val="00B845F4"/>
    <w:rsid w:val="00B84DA8"/>
    <w:rsid w:val="00B860CF"/>
    <w:rsid w:val="00B919AE"/>
    <w:rsid w:val="00B92406"/>
    <w:rsid w:val="00B934BF"/>
    <w:rsid w:val="00B94119"/>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2EB8"/>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4F17"/>
    <w:rsid w:val="00BE5272"/>
    <w:rsid w:val="00BE5D74"/>
    <w:rsid w:val="00BE7F55"/>
    <w:rsid w:val="00BF043B"/>
    <w:rsid w:val="00BF29F9"/>
    <w:rsid w:val="00BF4C08"/>
    <w:rsid w:val="00BF7357"/>
    <w:rsid w:val="00BF73DE"/>
    <w:rsid w:val="00BF78CA"/>
    <w:rsid w:val="00C00D5C"/>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072"/>
    <w:rsid w:val="00C32888"/>
    <w:rsid w:val="00C34848"/>
    <w:rsid w:val="00C354F7"/>
    <w:rsid w:val="00C4075C"/>
    <w:rsid w:val="00C40AFE"/>
    <w:rsid w:val="00C41871"/>
    <w:rsid w:val="00C41AEB"/>
    <w:rsid w:val="00C44C47"/>
    <w:rsid w:val="00C44F01"/>
    <w:rsid w:val="00C464EF"/>
    <w:rsid w:val="00C46D42"/>
    <w:rsid w:val="00C4721F"/>
    <w:rsid w:val="00C51950"/>
    <w:rsid w:val="00C52CF4"/>
    <w:rsid w:val="00C56692"/>
    <w:rsid w:val="00C60052"/>
    <w:rsid w:val="00C61C52"/>
    <w:rsid w:val="00C62343"/>
    <w:rsid w:val="00C62861"/>
    <w:rsid w:val="00C63242"/>
    <w:rsid w:val="00C63722"/>
    <w:rsid w:val="00C666BB"/>
    <w:rsid w:val="00C66EDB"/>
    <w:rsid w:val="00C727E8"/>
    <w:rsid w:val="00C7299A"/>
    <w:rsid w:val="00C747A2"/>
    <w:rsid w:val="00C74A61"/>
    <w:rsid w:val="00C75C34"/>
    <w:rsid w:val="00C75ED5"/>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190"/>
    <w:rsid w:val="00C965DE"/>
    <w:rsid w:val="00C97CAE"/>
    <w:rsid w:val="00CA07B6"/>
    <w:rsid w:val="00CA1949"/>
    <w:rsid w:val="00CA400B"/>
    <w:rsid w:val="00CA4662"/>
    <w:rsid w:val="00CA508E"/>
    <w:rsid w:val="00CA7A8B"/>
    <w:rsid w:val="00CA7B7C"/>
    <w:rsid w:val="00CA7BAF"/>
    <w:rsid w:val="00CA7E4F"/>
    <w:rsid w:val="00CB0CE0"/>
    <w:rsid w:val="00CB0DDD"/>
    <w:rsid w:val="00CB1074"/>
    <w:rsid w:val="00CB12FE"/>
    <w:rsid w:val="00CB1CA1"/>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597A"/>
    <w:rsid w:val="00CE6439"/>
    <w:rsid w:val="00CE71BE"/>
    <w:rsid w:val="00CF20B5"/>
    <w:rsid w:val="00CF365D"/>
    <w:rsid w:val="00CF3D56"/>
    <w:rsid w:val="00CF3F99"/>
    <w:rsid w:val="00CF4508"/>
    <w:rsid w:val="00CF4E80"/>
    <w:rsid w:val="00D0412C"/>
    <w:rsid w:val="00D04C28"/>
    <w:rsid w:val="00D06832"/>
    <w:rsid w:val="00D10878"/>
    <w:rsid w:val="00D10AB8"/>
    <w:rsid w:val="00D10D4B"/>
    <w:rsid w:val="00D117E4"/>
    <w:rsid w:val="00D12043"/>
    <w:rsid w:val="00D13203"/>
    <w:rsid w:val="00D1433D"/>
    <w:rsid w:val="00D144BF"/>
    <w:rsid w:val="00D148BC"/>
    <w:rsid w:val="00D14928"/>
    <w:rsid w:val="00D1526B"/>
    <w:rsid w:val="00D1549B"/>
    <w:rsid w:val="00D16FDB"/>
    <w:rsid w:val="00D212F2"/>
    <w:rsid w:val="00D21A0E"/>
    <w:rsid w:val="00D21E63"/>
    <w:rsid w:val="00D22AF7"/>
    <w:rsid w:val="00D22E5A"/>
    <w:rsid w:val="00D23273"/>
    <w:rsid w:val="00D24276"/>
    <w:rsid w:val="00D263E5"/>
    <w:rsid w:val="00D271F9"/>
    <w:rsid w:val="00D277EB"/>
    <w:rsid w:val="00D27817"/>
    <w:rsid w:val="00D308EC"/>
    <w:rsid w:val="00D3257F"/>
    <w:rsid w:val="00D32AC8"/>
    <w:rsid w:val="00D34D3D"/>
    <w:rsid w:val="00D3672C"/>
    <w:rsid w:val="00D367A7"/>
    <w:rsid w:val="00D378CF"/>
    <w:rsid w:val="00D40AE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5799"/>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BF8"/>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61A"/>
    <w:rsid w:val="00DF41BB"/>
    <w:rsid w:val="00DF4A8A"/>
    <w:rsid w:val="00DF7D21"/>
    <w:rsid w:val="00E0094F"/>
    <w:rsid w:val="00E009AD"/>
    <w:rsid w:val="00E01E3C"/>
    <w:rsid w:val="00E02A60"/>
    <w:rsid w:val="00E03C9A"/>
    <w:rsid w:val="00E045CD"/>
    <w:rsid w:val="00E04EB7"/>
    <w:rsid w:val="00E11833"/>
    <w:rsid w:val="00E13F7E"/>
    <w:rsid w:val="00E147E4"/>
    <w:rsid w:val="00E14F84"/>
    <w:rsid w:val="00E16F20"/>
    <w:rsid w:val="00E176E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916"/>
    <w:rsid w:val="00E45AC1"/>
    <w:rsid w:val="00E50416"/>
    <w:rsid w:val="00E56058"/>
    <w:rsid w:val="00E56FD4"/>
    <w:rsid w:val="00E575A0"/>
    <w:rsid w:val="00E60054"/>
    <w:rsid w:val="00E602EC"/>
    <w:rsid w:val="00E60431"/>
    <w:rsid w:val="00E61244"/>
    <w:rsid w:val="00E61E61"/>
    <w:rsid w:val="00E62DE8"/>
    <w:rsid w:val="00E62E55"/>
    <w:rsid w:val="00E63529"/>
    <w:rsid w:val="00E651C8"/>
    <w:rsid w:val="00E65296"/>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6744"/>
    <w:rsid w:val="00EA6C7B"/>
    <w:rsid w:val="00EA7009"/>
    <w:rsid w:val="00EA789F"/>
    <w:rsid w:val="00EB02D6"/>
    <w:rsid w:val="00EB09BB"/>
    <w:rsid w:val="00EB1355"/>
    <w:rsid w:val="00EB230B"/>
    <w:rsid w:val="00EB35E5"/>
    <w:rsid w:val="00EB3D48"/>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1101"/>
    <w:rsid w:val="00F1150D"/>
    <w:rsid w:val="00F135EE"/>
    <w:rsid w:val="00F13652"/>
    <w:rsid w:val="00F13873"/>
    <w:rsid w:val="00F146C1"/>
    <w:rsid w:val="00F14E4B"/>
    <w:rsid w:val="00F14F18"/>
    <w:rsid w:val="00F15DF6"/>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4BA1"/>
    <w:rsid w:val="00F75016"/>
    <w:rsid w:val="00F82781"/>
    <w:rsid w:val="00F82A6D"/>
    <w:rsid w:val="00F82BBC"/>
    <w:rsid w:val="00F8584F"/>
    <w:rsid w:val="00F869A2"/>
    <w:rsid w:val="00F86F1E"/>
    <w:rsid w:val="00F9111C"/>
    <w:rsid w:val="00F92FC3"/>
    <w:rsid w:val="00F94326"/>
    <w:rsid w:val="00F94506"/>
    <w:rsid w:val="00F95C91"/>
    <w:rsid w:val="00F962A8"/>
    <w:rsid w:val="00FA1626"/>
    <w:rsid w:val="00FA2EB8"/>
    <w:rsid w:val="00FA6268"/>
    <w:rsid w:val="00FB08D7"/>
    <w:rsid w:val="00FB0C73"/>
    <w:rsid w:val="00FB1C4E"/>
    <w:rsid w:val="00FB2183"/>
    <w:rsid w:val="00FB2E34"/>
    <w:rsid w:val="00FB30F7"/>
    <w:rsid w:val="00FB5211"/>
    <w:rsid w:val="00FC18C0"/>
    <w:rsid w:val="00FC214C"/>
    <w:rsid w:val="00FC617A"/>
    <w:rsid w:val="00FC6703"/>
    <w:rsid w:val="00FD05AC"/>
    <w:rsid w:val="00FD1BF3"/>
    <w:rsid w:val="00FD2D85"/>
    <w:rsid w:val="00FD2E6E"/>
    <w:rsid w:val="00FD3896"/>
    <w:rsid w:val="00FD4471"/>
    <w:rsid w:val="00FD7034"/>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45484-C42C-4447-B9EA-95F99F58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59</Pages>
  <Words>16608</Words>
  <Characters>94668</Characters>
  <Application>Microsoft Office Word</Application>
  <DocSecurity>0</DocSecurity>
  <Lines>788</Lines>
  <Paragraphs>222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111054</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60</cp:revision>
  <cp:lastPrinted>2018-06-03T08:50:00Z</cp:lastPrinted>
  <dcterms:created xsi:type="dcterms:W3CDTF">2020-10-25T11:45:00Z</dcterms:created>
  <dcterms:modified xsi:type="dcterms:W3CDTF">2020-10-26T10:10:00Z</dcterms:modified>
</cp:coreProperties>
</file>