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8C69E0">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D62A2F">
        <w:rPr>
          <w:b/>
          <w:bCs/>
          <w:lang w:val="en-GB" w:bidi="he-IL"/>
        </w:rPr>
        <w:t>20-1</w:t>
      </w:r>
      <w:r w:rsidR="008C69E0">
        <w:rPr>
          <w:b/>
          <w:bCs/>
          <w:lang w:val="en-GB" w:bidi="he-IL"/>
        </w:rPr>
        <w:t>7</w:t>
      </w:r>
      <w:r w:rsidR="00D62A2F">
        <w:rPr>
          <w:b/>
          <w:bCs/>
          <w:lang w:val="en-GB" w:bidi="he-IL"/>
        </w:rPr>
        <w:t>/0</w:t>
      </w:r>
      <w:r w:rsidR="00C1443B">
        <w:rPr>
          <w:b/>
          <w:bCs/>
          <w:lang w:val="en-GB" w:bidi="he-IL"/>
        </w:rPr>
        <w:t>22</w:t>
      </w:r>
      <w:r>
        <w:rPr>
          <w:b/>
          <w:bCs/>
          <w:lang w:val="en-GB" w:bidi="he-IL"/>
        </w:rPr>
        <w:t xml:space="preserve"> in </w:t>
      </w:r>
      <w:r w:rsidR="00D764B1">
        <w:rPr>
          <w:b/>
          <w:bCs/>
          <w:lang w:val="en-GB" w:bidi="he-IL"/>
        </w:rPr>
        <w:t>Marj Na’jeh/</w:t>
      </w:r>
      <w:r w:rsidR="00C1443B">
        <w:rPr>
          <w:b/>
          <w:bCs/>
          <w:lang w:val="en-GB" w:bidi="he-IL"/>
        </w:rPr>
        <w:t xml:space="preserve">Ikzooq Mousa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FE16FB" w:rsidRPr="000E3F41" w:rsidTr="006A7CD8">
        <w:trPr>
          <w:trHeight w:val="890"/>
        </w:trPr>
        <w:tc>
          <w:tcPr>
            <w:tcW w:w="828" w:type="dxa"/>
            <w:vAlign w:val="center"/>
          </w:tcPr>
          <w:p w:rsidR="00FE16FB" w:rsidRDefault="00FE16FB" w:rsidP="00233FA2">
            <w:pPr>
              <w:bidi w:val="0"/>
              <w:jc w:val="center"/>
            </w:pPr>
            <w:r>
              <w:t>D1.1</w:t>
            </w:r>
          </w:p>
        </w:tc>
        <w:tc>
          <w:tcPr>
            <w:tcW w:w="5220" w:type="dxa"/>
            <w:shd w:val="clear" w:color="auto" w:fill="auto"/>
          </w:tcPr>
          <w:p w:rsidR="00FE16FB" w:rsidRPr="005F0075" w:rsidRDefault="00FE16FB" w:rsidP="00C1443B">
            <w:pPr>
              <w:bidi w:val="0"/>
              <w:jc w:val="both"/>
            </w:pPr>
            <w:r w:rsidRPr="009327D2">
              <w:rPr>
                <w:b/>
                <w:bCs/>
              </w:rPr>
              <w:t>Supply and install diesel generator</w:t>
            </w:r>
            <w:r w:rsidRPr="005F0075">
              <w:t xml:space="preserve"> of</w:t>
            </w:r>
            <w:r>
              <w:t xml:space="preserve"> </w:t>
            </w:r>
            <w:r w:rsidRPr="005F0075">
              <w:t xml:space="preserve"> </w:t>
            </w:r>
            <w:r>
              <w:t xml:space="preserve">( 90 KVA) </w:t>
            </w:r>
            <w:r w:rsidRPr="005F0075">
              <w:t>according to these specifications:</w:t>
            </w:r>
          </w:p>
          <w:p w:rsidR="00FE16FB" w:rsidRDefault="00FE16FB" w:rsidP="006A7CD8">
            <w:pPr>
              <w:numPr>
                <w:ilvl w:val="0"/>
                <w:numId w:val="20"/>
              </w:numPr>
              <w:bidi w:val="0"/>
              <w:jc w:val="both"/>
            </w:pPr>
            <w:r w:rsidRPr="005F0075">
              <w:t>phases : 3</w:t>
            </w:r>
          </w:p>
          <w:p w:rsidR="00FE16FB" w:rsidRPr="005F0075" w:rsidRDefault="00FE16FB" w:rsidP="006A7CD8">
            <w:pPr>
              <w:numPr>
                <w:ilvl w:val="0"/>
                <w:numId w:val="20"/>
              </w:numPr>
              <w:bidi w:val="0"/>
              <w:jc w:val="both"/>
            </w:pPr>
            <w:r>
              <w:t xml:space="preserve">4 cycle water cooled engine </w:t>
            </w:r>
          </w:p>
          <w:p w:rsidR="00FE16FB" w:rsidRPr="005F0075" w:rsidRDefault="00FE16FB" w:rsidP="006A7CD8">
            <w:pPr>
              <w:numPr>
                <w:ilvl w:val="0"/>
                <w:numId w:val="20"/>
              </w:numPr>
              <w:bidi w:val="0"/>
              <w:jc w:val="both"/>
            </w:pPr>
            <w:r w:rsidRPr="005F0075">
              <w:t>rpm/min.: 1500</w:t>
            </w:r>
          </w:p>
          <w:p w:rsidR="00FE16FB" w:rsidRPr="005F0075" w:rsidRDefault="00FE16FB" w:rsidP="006A7CD8">
            <w:pPr>
              <w:numPr>
                <w:ilvl w:val="0"/>
                <w:numId w:val="20"/>
              </w:numPr>
              <w:bidi w:val="0"/>
              <w:jc w:val="both"/>
            </w:pPr>
            <w:r w:rsidRPr="005F0075">
              <w:t>volt : 400/230</w:t>
            </w:r>
          </w:p>
          <w:p w:rsidR="00FE16FB" w:rsidRPr="005F0075" w:rsidRDefault="00FE16FB" w:rsidP="006A7CD8">
            <w:pPr>
              <w:numPr>
                <w:ilvl w:val="0"/>
                <w:numId w:val="20"/>
              </w:numPr>
              <w:bidi w:val="0"/>
              <w:jc w:val="both"/>
            </w:pPr>
            <w:r w:rsidRPr="005F0075">
              <w:t xml:space="preserve">Hz.: 50 </w:t>
            </w:r>
          </w:p>
          <w:p w:rsidR="00FE16FB" w:rsidRDefault="00FE16FB" w:rsidP="006A7CD8">
            <w:pPr>
              <w:numPr>
                <w:ilvl w:val="0"/>
                <w:numId w:val="20"/>
              </w:numPr>
              <w:bidi w:val="0"/>
              <w:jc w:val="both"/>
            </w:pPr>
            <w:r w:rsidRPr="005F0075">
              <w:t>Production year not less than 20</w:t>
            </w:r>
            <w:r>
              <w:t>14</w:t>
            </w:r>
          </w:p>
          <w:p w:rsidR="00FE16FB" w:rsidRDefault="00FE16FB" w:rsidP="006A7CD8">
            <w:pPr>
              <w:numPr>
                <w:ilvl w:val="0"/>
                <w:numId w:val="20"/>
              </w:numPr>
              <w:bidi w:val="0"/>
              <w:jc w:val="both"/>
            </w:pPr>
            <w:r>
              <w:t>exhaust silencer with flexible pipes, and other needed accessories</w:t>
            </w:r>
          </w:p>
          <w:p w:rsidR="00FE16FB" w:rsidRDefault="00FE16FB" w:rsidP="006A7CD8">
            <w:pPr>
              <w:numPr>
                <w:ilvl w:val="0"/>
                <w:numId w:val="20"/>
              </w:numPr>
              <w:bidi w:val="0"/>
              <w:jc w:val="both"/>
            </w:pPr>
            <w:r>
              <w:t>shutdown solenoid</w:t>
            </w:r>
          </w:p>
          <w:p w:rsidR="00FE16FB" w:rsidRDefault="00FE16FB" w:rsidP="006A7CD8">
            <w:pPr>
              <w:numPr>
                <w:ilvl w:val="0"/>
                <w:numId w:val="20"/>
              </w:numPr>
              <w:bidi w:val="0"/>
              <w:jc w:val="both"/>
            </w:pPr>
            <w:r>
              <w:t>insulation class F</w:t>
            </w:r>
          </w:p>
          <w:p w:rsidR="00FE16FB" w:rsidRPr="005F0075" w:rsidRDefault="00FE16FB" w:rsidP="00B618A8">
            <w:pPr>
              <w:bidi w:val="0"/>
              <w:jc w:val="both"/>
            </w:pPr>
          </w:p>
          <w:p w:rsidR="00FE16FB" w:rsidRDefault="00FE16FB" w:rsidP="00B618A8">
            <w:pPr>
              <w:bidi w:val="0"/>
              <w:jc w:val="both"/>
            </w:pPr>
            <w:r w:rsidRPr="00036E46">
              <w:rPr>
                <w:b/>
                <w:bCs/>
              </w:rPr>
              <w:t xml:space="preserve">Air inlet system </w:t>
            </w:r>
            <w:r w:rsidRPr="005F0075">
              <w:t xml:space="preserve">: </w:t>
            </w:r>
          </w:p>
          <w:p w:rsidR="00FE16FB" w:rsidRPr="005F0075" w:rsidRDefault="00FE16FB" w:rsidP="00B618A8">
            <w:pPr>
              <w:bidi w:val="0"/>
              <w:jc w:val="both"/>
            </w:pPr>
            <w:r w:rsidRPr="005F0075">
              <w:t>Dry cartridge type air filter</w:t>
            </w:r>
            <w:r>
              <w:t xml:space="preserve">,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CIRCUIT BREAKERS</w:t>
            </w:r>
          </w:p>
          <w:p w:rsidR="00FE16FB" w:rsidRPr="005F0075" w:rsidRDefault="00FE16FB" w:rsidP="00B618A8">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CONTROL PANELS</w:t>
            </w:r>
          </w:p>
          <w:p w:rsidR="00FE16FB" w:rsidRPr="005F0075" w:rsidRDefault="00FE16FB" w:rsidP="00B618A8">
            <w:pPr>
              <w:widowControl w:val="0"/>
              <w:autoSpaceDE w:val="0"/>
              <w:autoSpaceDN w:val="0"/>
              <w:bidi w:val="0"/>
              <w:adjustRightInd w:val="0"/>
              <w:spacing w:line="331" w:lineRule="exact"/>
              <w:ind w:left="19"/>
              <w:jc w:val="both"/>
            </w:pPr>
            <w:r>
              <w:t>A Series Control Panel must be</w:t>
            </w:r>
            <w:r w:rsidRPr="005F0075">
              <w:t xml:space="preserve"> set mounted key start panel in </w:t>
            </w:r>
            <w:proofErr w:type="gramStart"/>
            <w:r w:rsidRPr="005F0075">
              <w:t>a vibration</w:t>
            </w:r>
            <w:proofErr w:type="gramEnd"/>
            <w:r w:rsidRPr="005F0075">
              <w:t xml:space="preserve"> </w:t>
            </w:r>
            <w:r>
              <w:t>water and dust proof IP65</w:t>
            </w:r>
            <w:r w:rsidRPr="005F0075">
              <w:t xml:space="preserve"> </w:t>
            </w:r>
            <w:r w:rsidRPr="005F0075">
              <w:lastRenderedPageBreak/>
              <w:t>sheet steel enclosure with a hinged lockable door</w:t>
            </w:r>
            <w:r>
              <w:t>. And microprocessor controller</w:t>
            </w:r>
          </w:p>
          <w:p w:rsidR="00FE16FB" w:rsidRPr="005F0075" w:rsidRDefault="00FE16FB" w:rsidP="00B618A8">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FE16FB" w:rsidRPr="005F0075" w:rsidRDefault="00FE16FB" w:rsidP="00B618A8">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FE16FB" w:rsidRPr="005F0075" w:rsidRDefault="00FE16FB" w:rsidP="00B618A8">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FE16FB" w:rsidRDefault="00FE16FB" w:rsidP="006A7CD8">
            <w:pPr>
              <w:widowControl w:val="0"/>
              <w:numPr>
                <w:ilvl w:val="0"/>
                <w:numId w:val="19"/>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FE16FB" w:rsidRPr="005F0075" w:rsidRDefault="00FE16FB" w:rsidP="006A7CD8">
            <w:pPr>
              <w:widowControl w:val="0"/>
              <w:numPr>
                <w:ilvl w:val="0"/>
                <w:numId w:val="19"/>
              </w:numPr>
              <w:autoSpaceDE w:val="0"/>
              <w:autoSpaceDN w:val="0"/>
              <w:bidi w:val="0"/>
              <w:adjustRightInd w:val="0"/>
              <w:spacing w:line="331" w:lineRule="exact"/>
              <w:jc w:val="both"/>
            </w:pPr>
            <w:r>
              <w:t xml:space="preserve">Electronic voltage regulator with no load to full load deviation -+ 2%. </w:t>
            </w:r>
          </w:p>
          <w:p w:rsidR="00FE16FB" w:rsidRPr="005F0075" w:rsidRDefault="00FE16FB" w:rsidP="00B618A8">
            <w:pPr>
              <w:widowControl w:val="0"/>
              <w:autoSpaceDE w:val="0"/>
              <w:autoSpaceDN w:val="0"/>
              <w:bidi w:val="0"/>
              <w:adjustRightInd w:val="0"/>
              <w:spacing w:line="331" w:lineRule="exact"/>
              <w:jc w:val="both"/>
            </w:pPr>
            <w:r w:rsidRPr="005F0075">
              <w:t xml:space="preserve"> 3 Attempt start timer</w:t>
            </w:r>
            <w:r>
              <w:t xml:space="preserve">, </w:t>
            </w:r>
          </w:p>
          <w:p w:rsidR="00FE16FB" w:rsidRPr="005F0075" w:rsidRDefault="00FE16FB" w:rsidP="00B618A8">
            <w:pPr>
              <w:widowControl w:val="0"/>
              <w:autoSpaceDE w:val="0"/>
              <w:autoSpaceDN w:val="0"/>
              <w:bidi w:val="0"/>
              <w:adjustRightInd w:val="0"/>
              <w:spacing w:line="331" w:lineRule="exact"/>
              <w:jc w:val="both"/>
            </w:pPr>
            <w:r w:rsidRPr="005F0075">
              <w:t>c) Shutdown Protection Devices with Indicators for: Fail to start protection</w:t>
            </w:r>
            <w:proofErr w:type="gramStart"/>
            <w:r>
              <w:t xml:space="preserve">, </w:t>
            </w:r>
            <w:r w:rsidRPr="005F0075">
              <w:t xml:space="preserve"> High</w:t>
            </w:r>
            <w:proofErr w:type="gramEnd"/>
            <w:r w:rsidRPr="005F0075">
              <w:t xml:space="preserve"> Coolant Temperature</w:t>
            </w:r>
            <w:r>
              <w:t xml:space="preserve">, </w:t>
            </w:r>
            <w:r w:rsidRPr="005F0075">
              <w:t>Low oil pressure</w:t>
            </w:r>
            <w:r>
              <w:t>,</w:t>
            </w:r>
            <w:r w:rsidRPr="005F0075">
              <w:t xml:space="preserve"> Over speed shutdown</w:t>
            </w:r>
            <w:r>
              <w:t xml:space="preserve">. </w:t>
            </w:r>
          </w:p>
          <w:p w:rsidR="00FE16FB" w:rsidRPr="005F0075" w:rsidRDefault="00FE16FB" w:rsidP="00B618A8">
            <w:pPr>
              <w:widowControl w:val="0"/>
              <w:autoSpaceDE w:val="0"/>
              <w:autoSpaceDN w:val="0"/>
              <w:bidi w:val="0"/>
              <w:adjustRightInd w:val="0"/>
              <w:spacing w:line="331" w:lineRule="exact"/>
              <w:jc w:val="both"/>
            </w:pPr>
            <w:r w:rsidRPr="005F0075">
              <w:t>d) DC and AC Wiring looms</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COOLING SYSTEM</w:t>
            </w:r>
          </w:p>
          <w:p w:rsidR="00FE16FB" w:rsidRPr="005F0075" w:rsidRDefault="00FE16FB" w:rsidP="00B618A8">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(122deg F)</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Coolant Drain valve</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50% Anti-freeze (Protection to -36 deg C)</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FUEL SYSTEM</w:t>
            </w:r>
          </w:p>
          <w:p w:rsidR="00FE16FB" w:rsidRPr="005F0075" w:rsidRDefault="00FE16FB" w:rsidP="00CD4577">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LITERATURE</w:t>
            </w:r>
          </w:p>
          <w:p w:rsidR="00FE16FB" w:rsidRPr="005F0075" w:rsidRDefault="00FE16FB" w:rsidP="00B618A8">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LUBE SYSTEM</w:t>
            </w:r>
          </w:p>
          <w:p w:rsidR="00FE16FB" w:rsidRPr="005F0075" w:rsidRDefault="00FE16FB" w:rsidP="006A7CD8">
            <w:pPr>
              <w:widowControl w:val="0"/>
              <w:numPr>
                <w:ilvl w:val="0"/>
                <w:numId w:val="17"/>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FE16FB" w:rsidRDefault="00FE16FB" w:rsidP="006A7CD8">
            <w:pPr>
              <w:widowControl w:val="0"/>
              <w:numPr>
                <w:ilvl w:val="0"/>
                <w:numId w:val="17"/>
              </w:numPr>
              <w:autoSpaceDE w:val="0"/>
              <w:autoSpaceDN w:val="0"/>
              <w:bidi w:val="0"/>
              <w:adjustRightInd w:val="0"/>
              <w:spacing w:line="331" w:lineRule="exact"/>
              <w:jc w:val="both"/>
            </w:pPr>
            <w:r w:rsidRPr="005F0075">
              <w:t xml:space="preserve"> Lube oil drain valve</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lastRenderedPageBreak/>
              <w:t>MOUNTING SYSTEM</w:t>
            </w:r>
          </w:p>
          <w:p w:rsidR="00FE16FB" w:rsidRPr="005F0075" w:rsidRDefault="00FE16FB" w:rsidP="00B618A8">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FE16FB" w:rsidRPr="00036E46" w:rsidRDefault="00FE16FB" w:rsidP="00B618A8">
            <w:pPr>
              <w:widowControl w:val="0"/>
              <w:autoSpaceDE w:val="0"/>
              <w:autoSpaceDN w:val="0"/>
              <w:bidi w:val="0"/>
              <w:adjustRightInd w:val="0"/>
              <w:spacing w:line="331" w:lineRule="exact"/>
              <w:ind w:left="350" w:hanging="336"/>
              <w:jc w:val="both"/>
              <w:rPr>
                <w:b/>
                <w:bCs/>
              </w:rPr>
            </w:pPr>
            <w:r w:rsidRPr="00036E46">
              <w:rPr>
                <w:b/>
                <w:bCs/>
              </w:rPr>
              <w:t>STARTING/CHARGING SYSTEM</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24 Volt system with battery charging alternator</w:t>
            </w:r>
            <w:r>
              <w:t xml:space="preserve"> guaranteed for 2 years</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 xml:space="preserve"> Axial type starting motor</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FE16FB" w:rsidRPr="005F0075" w:rsidRDefault="00FE16FB" w:rsidP="006A7CD8">
            <w:pPr>
              <w:numPr>
                <w:ilvl w:val="0"/>
                <w:numId w:val="15"/>
              </w:numPr>
              <w:bidi w:val="0"/>
              <w:jc w:val="both"/>
            </w:pPr>
            <w:r w:rsidRPr="005F0075">
              <w:t>Battery rack mounted on the generating set base</w:t>
            </w:r>
            <w:r>
              <w:t xml:space="preserve"> </w:t>
            </w:r>
            <w:proofErr w:type="gramStart"/>
            <w:r w:rsidRPr="005F0075">
              <w:t>frame .</w:t>
            </w:r>
            <w:proofErr w:type="gramEnd"/>
            <w:r w:rsidRPr="005F0075">
              <w:t xml:space="preserve"> Heavy duty interconnecting cables with terminations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GENERAL</w:t>
            </w:r>
          </w:p>
          <w:p w:rsidR="00FE16FB" w:rsidRDefault="00FE16FB" w:rsidP="00CD4577">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ALTERNATOR SYSTEM</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Scre</w:t>
            </w:r>
            <w:r>
              <w:t xml:space="preserve">en protected and drip-proof </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TESTS</w:t>
            </w:r>
          </w:p>
          <w:p w:rsidR="00FE16FB" w:rsidRDefault="00FE16FB" w:rsidP="00B618A8">
            <w:pPr>
              <w:bidi w:val="0"/>
              <w:jc w:val="both"/>
            </w:pPr>
            <w:r w:rsidRPr="005F0075">
              <w:t>Generating set is load tested and all protective devices and control functions are simulated and checked before dispatch</w:t>
            </w:r>
          </w:p>
          <w:p w:rsidR="00FE16FB" w:rsidRPr="00CF2716" w:rsidRDefault="00FE16FB" w:rsidP="00B618A8">
            <w:pPr>
              <w:bidi w:val="0"/>
              <w:jc w:val="both"/>
            </w:pPr>
            <w:r w:rsidRPr="00CF2716">
              <w:t>Supplying Main Diesel Generator:</w:t>
            </w:r>
          </w:p>
          <w:p w:rsidR="00FE16FB" w:rsidRPr="00CF2716" w:rsidRDefault="00FE16FB" w:rsidP="00B618A8">
            <w:pPr>
              <w:bidi w:val="0"/>
              <w:jc w:val="both"/>
            </w:pPr>
            <w:r w:rsidRPr="00CF2716">
              <w:t>Supplying transporting delivering and installing</w:t>
            </w:r>
            <w:r>
              <w:t>, and operating</w:t>
            </w:r>
            <w:r w:rsidRPr="00CF2716">
              <w:t xml:space="preserve"> on the concrete foundation a new diesel Generator </w:t>
            </w:r>
            <w:r>
              <w:t>(Two meshes of each of 8 mm steel bars in all directions. The length and width and depth should match the D.G dimensions)</w:t>
            </w:r>
          </w:p>
          <w:p w:rsidR="00FE16FB" w:rsidRPr="00CF2716" w:rsidRDefault="00FE16FB" w:rsidP="00FC4BFD">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-260 b. s. l</w:t>
            </w:r>
            <w:r w:rsidRPr="00CF2716">
              <w:t>) and 60% relative humidity without de rating  complete as following :</w:t>
            </w:r>
          </w:p>
          <w:p w:rsidR="00FE16FB" w:rsidRPr="00CF2716" w:rsidRDefault="00FE16FB" w:rsidP="00E31741">
            <w:pPr>
              <w:bidi w:val="0"/>
              <w:jc w:val="both"/>
            </w:pPr>
            <w:r w:rsidRPr="00CF2716">
              <w:t>1- Gross continuous power (ou</w:t>
            </w:r>
            <w:r>
              <w:t>t</w:t>
            </w:r>
            <w:r w:rsidRPr="00CF2716">
              <w:t xml:space="preserve">put) = </w:t>
            </w:r>
            <w:r>
              <w:t xml:space="preserve">90 </w:t>
            </w:r>
            <w:r w:rsidRPr="00CF2716">
              <w:t>K.V.A.</w:t>
            </w:r>
          </w:p>
          <w:p w:rsidR="00FE16FB" w:rsidRPr="00CF2716" w:rsidRDefault="00FE16FB" w:rsidP="00B618A8">
            <w:pPr>
              <w:bidi w:val="0"/>
              <w:jc w:val="both"/>
            </w:pPr>
            <w:r w:rsidRPr="00CF2716">
              <w:t xml:space="preserve">2- At power factor (cos </w:t>
            </w:r>
            <w:r w:rsidRPr="00CF2716">
              <w:rPr>
                <w:rFonts w:ascii="GreekC" w:hAnsi="GreekC"/>
              </w:rPr>
              <w:t>∅</w:t>
            </w:r>
            <w:r w:rsidRPr="00CF2716">
              <w:t xml:space="preserve"> )= 0.95</w:t>
            </w:r>
          </w:p>
          <w:p w:rsidR="00FE16FB" w:rsidRPr="00CF2716" w:rsidRDefault="00FE16FB" w:rsidP="00B618A8">
            <w:pPr>
              <w:bidi w:val="0"/>
              <w:jc w:val="both"/>
            </w:pPr>
            <w:r w:rsidRPr="00CF2716">
              <w:lastRenderedPageBreak/>
              <w:t>3- With voltage = 220/400 V.</w:t>
            </w:r>
          </w:p>
          <w:p w:rsidR="00FE16FB" w:rsidRPr="00CF2716" w:rsidRDefault="00FE16FB" w:rsidP="00B618A8">
            <w:pPr>
              <w:bidi w:val="0"/>
              <w:jc w:val="both"/>
            </w:pPr>
            <w:r w:rsidRPr="00CF2716">
              <w:t>4- Phase with frequency =3 ph-50/60 HZ.</w:t>
            </w:r>
          </w:p>
          <w:p w:rsidR="00FE16FB" w:rsidRPr="00CF2716" w:rsidRDefault="00FE16FB" w:rsidP="00B618A8">
            <w:pPr>
              <w:bidi w:val="0"/>
              <w:jc w:val="both"/>
            </w:pPr>
            <w:r w:rsidRPr="00CF2716">
              <w:t xml:space="preserve">5- Engine operation speed (n) = 1500 </w:t>
            </w:r>
            <w:proofErr w:type="spellStart"/>
            <w:r w:rsidRPr="00CF2716">
              <w:t>r.p.m</w:t>
            </w:r>
            <w:proofErr w:type="spellEnd"/>
            <w:r w:rsidRPr="00CF2716">
              <w:t>.</w:t>
            </w:r>
          </w:p>
          <w:p w:rsidR="00FE16FB" w:rsidRPr="00CF2716" w:rsidRDefault="00FE16FB" w:rsidP="00B618A8">
            <w:pPr>
              <w:bidi w:val="0"/>
              <w:jc w:val="both"/>
            </w:pPr>
            <w:r w:rsidRPr="00CF2716">
              <w:t>6- The general specification shall be complete as the specification attached with tender.</w:t>
            </w:r>
          </w:p>
          <w:p w:rsidR="00FE16FB" w:rsidRPr="00CF2716" w:rsidRDefault="00FE16FB" w:rsidP="00B618A8">
            <w:pPr>
              <w:bidi w:val="0"/>
              <w:jc w:val="both"/>
            </w:pPr>
            <w:r w:rsidRPr="00CF2716">
              <w:rPr>
                <w:b/>
                <w:bCs/>
                <w:u w:val="single"/>
              </w:rPr>
              <w:t>The prices shall includes :</w:t>
            </w:r>
          </w:p>
          <w:p w:rsidR="00FE16FB" w:rsidRPr="00CF2716" w:rsidRDefault="00FE16FB" w:rsidP="00B618A8">
            <w:pPr>
              <w:bidi w:val="0"/>
              <w:jc w:val="both"/>
            </w:pPr>
            <w:proofErr w:type="gramStart"/>
            <w:r w:rsidRPr="00CF2716">
              <w:t>a</w:t>
            </w:r>
            <w:proofErr w:type="gramEnd"/>
            <w:r w:rsidRPr="00CF2716">
              <w:t>) –Installing and fixing the D.G. set on the concrete foundation inside the proposed room.</w:t>
            </w:r>
          </w:p>
          <w:p w:rsidR="00FE16FB" w:rsidRPr="00CF2716" w:rsidRDefault="00FE16FB" w:rsidP="00B618A8">
            <w:pPr>
              <w:bidi w:val="0"/>
              <w:jc w:val="both"/>
            </w:pPr>
            <w:r w:rsidRPr="00CF2716">
              <w:t>b) - Executing and fixing the exhaust silencer, flexible pipes needed 4” and the necessary piping 4” to connect it complete as required.</w:t>
            </w:r>
          </w:p>
          <w:p w:rsidR="00FE16FB" w:rsidRPr="00CF2716" w:rsidRDefault="00FE16FB" w:rsidP="00B618A8">
            <w:pPr>
              <w:bidi w:val="0"/>
              <w:jc w:val="both"/>
            </w:pPr>
            <w:proofErr w:type="gramStart"/>
            <w:r w:rsidRPr="00CF2716">
              <w:t>c)-</w:t>
            </w:r>
            <w:proofErr w:type="gramEnd"/>
            <w:r w:rsidRPr="00CF2716">
              <w:t xml:space="preserve"> Executing all 1/2” fuel connections pipes as needed and operating the unit as required.</w:t>
            </w:r>
          </w:p>
          <w:p w:rsidR="00FE16FB" w:rsidRPr="00CF2716" w:rsidRDefault="00FE16FB" w:rsidP="00B618A8">
            <w:pPr>
              <w:bidi w:val="0"/>
              <w:jc w:val="both"/>
            </w:pPr>
            <w:r w:rsidRPr="00CF2716">
              <w:t>d)- The D.G. set must supplies with new battery (2x24v-160/180A.H.) or as needed with high efficiency and quality, with suitable cables</w:t>
            </w:r>
          </w:p>
          <w:p w:rsidR="00FE16FB" w:rsidRDefault="00FE16FB" w:rsidP="00B618A8">
            <w:pPr>
              <w:bidi w:val="0"/>
              <w:jc w:val="both"/>
            </w:pPr>
            <w:proofErr w:type="gramStart"/>
            <w:r w:rsidRPr="00CF2716">
              <w:t>e)-</w:t>
            </w:r>
            <w:proofErr w:type="gramEnd"/>
            <w:r w:rsidRPr="00CF2716">
              <w:t xml:space="preserve"> Other standard parts and instruments needed for good operation.</w:t>
            </w:r>
          </w:p>
          <w:p w:rsidR="00FE16FB" w:rsidRDefault="00FE16FB" w:rsidP="00FC4BFD">
            <w:pPr>
              <w:bidi w:val="0"/>
              <w:jc w:val="both"/>
            </w:pPr>
            <w:r>
              <w:t xml:space="preserve">f Supply and install concrete and steel materials to build a sun and rain protection steel cover 5 m*4 m *3 m as follows:1-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w:t>
            </w:r>
            <w:proofErr w:type="gramStart"/>
            <w:r>
              <w:t>beams  4</w:t>
            </w:r>
            <w:proofErr w:type="gramEnd"/>
            <w:r>
              <w:t xml:space="preserve">- steel box 10x10 cm x 3mm thickness at 3 –meters above the ground level.  3-  supply and Install two steel box on top of beams 8x8 cm length 5m; and install steel box 6x4 cm each meter along the 5-m; supply and install corrugated sheets  1 mm thickness to cover the room roof. The price include painting two faces one as primer coat and the second oil base. </w:t>
            </w:r>
          </w:p>
          <w:p w:rsidR="00FE16FB" w:rsidRDefault="00FE16FB" w:rsidP="006C0A42">
            <w:pPr>
              <w:bidi w:val="0"/>
              <w:jc w:val="both"/>
            </w:pPr>
          </w:p>
          <w:p w:rsidR="00FE16FB" w:rsidRPr="003E6D90" w:rsidRDefault="00FE16FB" w:rsidP="006A7CD8">
            <w:pPr>
              <w:bidi w:val="0"/>
              <w:jc w:val="both"/>
              <w:rPr>
                <w:rFonts w:ascii="Calibri" w:hAnsi="Calibri" w:cs="Arial"/>
                <w:b/>
                <w:bCs/>
              </w:rPr>
            </w:pPr>
            <w:r>
              <w:t xml:space="preserve">The DG must have </w:t>
            </w:r>
            <w:r w:rsidRPr="006115D4">
              <w:t>1 year warranty starting from the date of the taking over certificate; price includes: supply and assembles an automatic control panel for the motor, and all the additions, battery</w:t>
            </w:r>
            <w:r>
              <w:t xml:space="preserve"> 110 ampere</w:t>
            </w:r>
            <w:r w:rsidRPr="006115D4">
              <w:t>, protection</w:t>
            </w:r>
            <w:r>
              <w:t xml:space="preserve"> mesh for radiator and drive</w:t>
            </w:r>
            <w:r w:rsidRPr="006115D4">
              <w:t xml:space="preserve"> shaft, couplings and dr</w:t>
            </w:r>
            <w:r>
              <w:t xml:space="preserve">ive </w:t>
            </w:r>
            <w:r w:rsidRPr="006115D4">
              <w:t xml:space="preserve">shaft. Casting a suitable reinforced concrete base for the new motor. Executing and fixing the exhaust silencer, flexible pipes needed 4" and the necessary piping to connect </w:t>
            </w:r>
            <w:r w:rsidRPr="006115D4">
              <w:lastRenderedPageBreak/>
              <w:t xml:space="preserve">it complete as required. Executing all 1/2” fuel connections pipes as needed 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w:t>
            </w:r>
            <w:proofErr w:type="gramStart"/>
            <w:r>
              <w:t xml:space="preserve">only </w:t>
            </w:r>
            <w:r w:rsidRPr="006115D4">
              <w:t>.</w:t>
            </w:r>
            <w:proofErr w:type="gramEnd"/>
            <w:r w:rsidRPr="006115D4">
              <w:t xml:space="preserve"> The opening tender committee will receive an offer about type and motor specifications, catalogues, and an in site testing report which shows the motor is matching with these specifications</w:t>
            </w:r>
            <w:r>
              <w:t>.</w:t>
            </w:r>
          </w:p>
        </w:tc>
        <w:tc>
          <w:tcPr>
            <w:tcW w:w="900" w:type="dxa"/>
            <w:vAlign w:val="center"/>
          </w:tcPr>
          <w:p w:rsidR="00FE16FB" w:rsidRPr="000E3F41" w:rsidRDefault="00FE16FB" w:rsidP="00BB56ED">
            <w:pPr>
              <w:bidi w:val="0"/>
              <w:jc w:val="center"/>
            </w:pPr>
            <w:r w:rsidRPr="000E3F41">
              <w:lastRenderedPageBreak/>
              <w:t>Lump sum</w:t>
            </w:r>
          </w:p>
        </w:tc>
        <w:tc>
          <w:tcPr>
            <w:tcW w:w="900" w:type="dxa"/>
            <w:vAlign w:val="center"/>
          </w:tcPr>
          <w:p w:rsidR="00FE16FB" w:rsidRPr="000E3F41" w:rsidRDefault="00B62EB1" w:rsidP="00BB56ED">
            <w:pPr>
              <w:bidi w:val="0"/>
              <w:jc w:val="center"/>
            </w:pPr>
            <w:r>
              <w:t>12000</w:t>
            </w:r>
          </w:p>
        </w:tc>
        <w:tc>
          <w:tcPr>
            <w:tcW w:w="720" w:type="dxa"/>
            <w:vAlign w:val="center"/>
          </w:tcPr>
          <w:p w:rsidR="00FE16FB" w:rsidRPr="000E3F41" w:rsidRDefault="00FE16FB" w:rsidP="00BB56ED">
            <w:pPr>
              <w:bidi w:val="0"/>
              <w:jc w:val="center"/>
            </w:pPr>
            <w:r w:rsidRPr="000E3F41">
              <w:t>1</w:t>
            </w:r>
          </w:p>
        </w:tc>
        <w:tc>
          <w:tcPr>
            <w:tcW w:w="1080" w:type="dxa"/>
            <w:vAlign w:val="center"/>
          </w:tcPr>
          <w:p w:rsidR="00FE16FB" w:rsidRPr="000E3F41" w:rsidRDefault="00B62EB1" w:rsidP="00BB56ED">
            <w:pPr>
              <w:bidi w:val="0"/>
              <w:jc w:val="center"/>
            </w:pPr>
            <w:r>
              <w:t>12000</w:t>
            </w:r>
          </w:p>
        </w:tc>
      </w:tr>
      <w:tr w:rsidR="00FE16FB" w:rsidRPr="000E3F41" w:rsidTr="00E05AEA">
        <w:trPr>
          <w:trHeight w:val="2960"/>
        </w:trPr>
        <w:tc>
          <w:tcPr>
            <w:tcW w:w="828" w:type="dxa"/>
            <w:vAlign w:val="center"/>
          </w:tcPr>
          <w:p w:rsidR="00FE16FB" w:rsidRPr="000E3F41" w:rsidRDefault="00FE16FB" w:rsidP="00233FA2">
            <w:pPr>
              <w:bidi w:val="0"/>
              <w:jc w:val="center"/>
            </w:pPr>
            <w:r>
              <w:lastRenderedPageBreak/>
              <w:t>D2.1</w:t>
            </w:r>
          </w:p>
        </w:tc>
        <w:tc>
          <w:tcPr>
            <w:tcW w:w="5220" w:type="dxa"/>
            <w:shd w:val="clear" w:color="auto" w:fill="auto"/>
          </w:tcPr>
          <w:p w:rsidR="00FE16FB" w:rsidRPr="003E6D90" w:rsidRDefault="00FE16FB" w:rsidP="00B07D0E">
            <w:pPr>
              <w:bidi w:val="0"/>
              <w:rPr>
                <w:rFonts w:ascii="Calibri" w:hAnsi="Calibri" w:cs="Arial"/>
                <w:b/>
                <w:bCs/>
              </w:rPr>
            </w:pPr>
            <w:r w:rsidRPr="003E6D90">
              <w:rPr>
                <w:rFonts w:ascii="Calibri" w:hAnsi="Calibri" w:cs="Arial"/>
                <w:b/>
                <w:bCs/>
              </w:rPr>
              <w:t>Electric Motor:</w:t>
            </w:r>
          </w:p>
          <w:p w:rsidR="00FE16FB" w:rsidRPr="00C25792" w:rsidRDefault="00FE16FB" w:rsidP="00C1443B">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the Marj Na’jeh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220/380-440</w:t>
            </w:r>
            <w:r>
              <w:rPr>
                <w:rFonts w:ascii="Calibri" w:hAnsi="Calibri" w:cs="Calibri"/>
              </w:rPr>
              <w:t xml:space="preserve">.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Pr="00E21BCD">
              <w:rPr>
                <w:rFonts w:ascii="Calibri" w:hAnsi="Calibri" w:cs="Arial"/>
                <w:b/>
                <w:bCs/>
              </w:rPr>
              <w:t xml:space="preserve"> </w:t>
            </w:r>
            <w:r>
              <w:rPr>
                <w:rFonts w:ascii="Calibri" w:hAnsi="Calibri" w:cs="Arial"/>
                <w:b/>
                <w:bCs/>
              </w:rPr>
              <w:t xml:space="preserve">75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Pr>
                <w:rFonts w:ascii="Calibri" w:hAnsi="Calibri" w:cs="Arial"/>
              </w:rPr>
              <w:t xml:space="preserve"> </w:t>
            </w:r>
            <w:r>
              <w:rPr>
                <w:rFonts w:ascii="Calibri" w:hAnsi="Calibri" w:cs="Arial"/>
              </w:rPr>
              <w:lastRenderedPageBreak/>
              <w:t>motor generator</w:t>
            </w:r>
            <w:r w:rsidRPr="00C25792">
              <w:rPr>
                <w:rFonts w:ascii="Calibri" w:hAnsi="Calibri" w:cs="Arial"/>
              </w:rPr>
              <w:t xml:space="preserve"> source </w:t>
            </w:r>
            <w:r>
              <w:rPr>
                <w:rFonts w:ascii="Calibri" w:hAnsi="Calibri" w:cs="Arial"/>
              </w:rPr>
              <w:t>inside</w:t>
            </w:r>
            <w:r w:rsidRPr="00C25792">
              <w:rPr>
                <w:rFonts w:ascii="Calibri" w:hAnsi="Calibri" w:cs="Arial"/>
              </w:rPr>
              <w:t xml:space="preserve"> the well </w:t>
            </w:r>
            <w:r>
              <w:rPr>
                <w:rFonts w:ascii="Calibri" w:hAnsi="Calibri" w:cs="Arial"/>
              </w:rPr>
              <w:t>and the other cable up-to</w:t>
            </w:r>
            <w:r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Pr>
                <w:rFonts w:ascii="Calibri" w:hAnsi="Calibri" w:cs="Arial"/>
              </w:rPr>
              <w:t>35</w:t>
            </w:r>
            <w:r w:rsidRPr="00C25792">
              <w:rPr>
                <w:rFonts w:ascii="Calibri" w:hAnsi="Calibri" w:cs="Arial"/>
              </w:rPr>
              <w:t>+1x</w:t>
            </w:r>
            <w:r>
              <w:rPr>
                <w:rFonts w:ascii="Calibri" w:hAnsi="Calibri" w:cs="Arial"/>
              </w:rPr>
              <w:t>25</w:t>
            </w:r>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E16FB" w:rsidRPr="00C25792" w:rsidRDefault="00FE16FB"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 to hold on the motor</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The motor shall be designed and built for 24hr continuous service at any and all points within the required range of operation without </w:t>
            </w:r>
            <w:r w:rsidRPr="00C25792">
              <w:rPr>
                <w:rFonts w:ascii="Calibri" w:hAnsi="Calibri" w:cs="Arial"/>
              </w:rPr>
              <w:lastRenderedPageBreak/>
              <w:t>overheating, cavitations, excessive vibration and strain.</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FE16FB" w:rsidRPr="00C25792" w:rsidRDefault="00FE16FB" w:rsidP="00B07D0E">
            <w:pPr>
              <w:bidi w:val="0"/>
              <w:jc w:val="lowKashida"/>
              <w:rPr>
                <w:rFonts w:ascii="Calibri" w:hAnsi="Calibri" w:cs="Arial"/>
              </w:rPr>
            </w:pP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FE16FB" w:rsidP="00057A8A">
            <w:pPr>
              <w:bidi w:val="0"/>
              <w:jc w:val="center"/>
            </w:pPr>
            <w:r>
              <w:t>8000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057A8A">
            <w:pPr>
              <w:bidi w:val="0"/>
              <w:jc w:val="center"/>
            </w:pPr>
            <w:r>
              <w:t>8000</w:t>
            </w:r>
          </w:p>
        </w:tc>
      </w:tr>
      <w:tr w:rsidR="00FE16FB" w:rsidRPr="000E3F41" w:rsidTr="001E6679">
        <w:tc>
          <w:tcPr>
            <w:tcW w:w="828" w:type="dxa"/>
            <w:vAlign w:val="center"/>
          </w:tcPr>
          <w:p w:rsidR="00FE16FB" w:rsidRPr="000E3F41" w:rsidRDefault="00FE16FB" w:rsidP="00233FA2">
            <w:pPr>
              <w:bidi w:val="0"/>
              <w:jc w:val="center"/>
            </w:pPr>
            <w:r>
              <w:lastRenderedPageBreak/>
              <w:t>D3.1</w:t>
            </w:r>
          </w:p>
        </w:tc>
        <w:tc>
          <w:tcPr>
            <w:tcW w:w="5220" w:type="dxa"/>
          </w:tcPr>
          <w:p w:rsidR="00FE16FB" w:rsidRPr="00C25792" w:rsidRDefault="00FE16FB" w:rsidP="00600995">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Pr>
                <w:rFonts w:ascii="Calibri" w:hAnsi="Calibri" w:cs="Arial"/>
              </w:rPr>
              <w:t>75</w:t>
            </w:r>
            <w:r w:rsidRPr="00C25792">
              <w:rPr>
                <w:rFonts w:ascii="Calibri" w:hAnsi="Calibri" w:cs="Arial"/>
              </w:rPr>
              <w:t xml:space="preserve"> m</w:t>
            </w:r>
            <w:r w:rsidRPr="00E05873">
              <w:rPr>
                <w:rFonts w:ascii="Calibri" w:hAnsi="Calibri" w:cs="Arial"/>
                <w:vertAlign w:val="superscript"/>
              </w:rPr>
              <w:t>3</w:t>
            </w:r>
            <w:r w:rsidRPr="00C25792">
              <w:rPr>
                <w:rFonts w:ascii="Calibri" w:hAnsi="Calibri" w:cs="Arial"/>
              </w:rPr>
              <w:t xml:space="preserve">/hr at </w:t>
            </w:r>
            <w:r>
              <w:rPr>
                <w:rFonts w:ascii="Calibri" w:hAnsi="Calibri" w:cs="Arial"/>
              </w:rPr>
              <w:t>10</w:t>
            </w:r>
            <w:r w:rsidRPr="00C25792">
              <w:rPr>
                <w:rFonts w:ascii="Calibri" w:hAnsi="Calibri" w:cs="Arial"/>
              </w:rPr>
              <w:t xml:space="preserve"> bars,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one for main hour meter and fusses- breaker. The second compartment for the </w:t>
            </w:r>
            <w:r>
              <w:rPr>
                <w:rFonts w:ascii="Calibri" w:hAnsi="Calibri" w:cs="Arial"/>
              </w:rPr>
              <w:t>130 hp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w:t>
            </w:r>
            <w:r w:rsidRPr="00C25792">
              <w:rPr>
                <w:rFonts w:ascii="Calibri" w:hAnsi="Calibri" w:cs="Arial"/>
              </w:rPr>
              <w:lastRenderedPageBreak/>
              <w:t xml:space="preserve">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12</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proofErr w:type="gramStart"/>
            <w:r w:rsidRPr="00C25792">
              <w:rPr>
                <w:rFonts w:ascii="Calibri" w:hAnsi="Calibri" w:cs="Arial"/>
              </w:rPr>
              <w:t>MOLLER  )</w:t>
            </w:r>
            <w:proofErr w:type="gramEnd"/>
            <w:r w:rsidRPr="00C25792">
              <w:rPr>
                <w:rFonts w:ascii="Calibri" w:hAnsi="Calibri" w:cs="Arial"/>
              </w:rPr>
              <w:t xml:space="preserve"> two pieces. The price includes supplying and installing manual change over switch 4*</w:t>
            </w:r>
            <w:r>
              <w:rPr>
                <w:rFonts w:ascii="Calibri" w:hAnsi="Calibri" w:cs="Arial"/>
              </w:rPr>
              <w:t>15</w:t>
            </w:r>
            <w:r w:rsidRPr="00C25792">
              <w:rPr>
                <w:rFonts w:ascii="Calibri" w:hAnsi="Calibri" w:cs="Arial"/>
              </w:rPr>
              <w:t>0A, SOCOMEC type for manual operation.</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15</w:t>
            </w:r>
            <w:r w:rsidRPr="00C25792">
              <w:rPr>
                <w:rFonts w:ascii="Calibri" w:hAnsi="Calibri" w:cs="Arial"/>
              </w:rPr>
              <w:t>0A/0.4KV (3 phases and neutral and earth)</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complete</w:t>
            </w:r>
            <w:proofErr w:type="gramEnd"/>
            <w:r w:rsidRPr="00C25792">
              <w:rPr>
                <w:rFonts w:ascii="Calibri" w:hAnsi="Calibri" w:cs="Arial"/>
              </w:rPr>
              <w:t xml:space="preserve"> 4p * 20KA surge arrestors of replaceable type. With box fuse 3*63.</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Pr>
                <w:rFonts w:ascii="Calibri" w:hAnsi="Calibri" w:cs="Arial"/>
              </w:rPr>
              <w:t>75</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Pr>
                <w:rFonts w:ascii="Calibri" w:hAnsi="Calibri" w:cs="Arial"/>
              </w:rPr>
              <w:t xml:space="preserve">75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B461EE">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lastRenderedPageBreak/>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suitable</w:t>
            </w:r>
            <w:proofErr w:type="gramEnd"/>
            <w:r w:rsidRPr="00C25792">
              <w:rPr>
                <w:rFonts w:ascii="Calibri" w:hAnsi="Calibri" w:cs="Arial"/>
              </w:rPr>
              <w:t xml:space="preserv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B461EE">
            <w:pPr>
              <w:numPr>
                <w:ilvl w:val="0"/>
                <w:numId w:val="7"/>
              </w:numPr>
              <w:bidi w:val="0"/>
              <w:jc w:val="both"/>
              <w:rPr>
                <w:rFonts w:ascii="Calibri" w:hAnsi="Calibri" w:cs="Arial"/>
              </w:rPr>
            </w:pPr>
            <w:r w:rsidRPr="00C25792">
              <w:rPr>
                <w:rFonts w:ascii="Calibri" w:hAnsi="Calibri" w:cs="Arial"/>
              </w:rPr>
              <w:t>*(3*</w:t>
            </w:r>
            <w:r>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FE16FB" w:rsidRPr="00C25792" w:rsidRDefault="00FE16FB" w:rsidP="00B07D0E">
            <w:pPr>
              <w:jc w:val="right"/>
              <w:rPr>
                <w:rFonts w:ascii="Calibri" w:hAnsi="Calibri" w:cs="Arial"/>
              </w:rPr>
            </w:pPr>
            <w:r w:rsidRPr="00C25792">
              <w:rPr>
                <w:rFonts w:ascii="Calibri" w:hAnsi="Calibri" w:cs="Arial"/>
              </w:rPr>
              <w:lastRenderedPageBreak/>
              <w:t xml:space="preserve">The  control panel deign should include: </w:t>
            </w:r>
          </w:p>
          <w:p w:rsidR="00FE16FB" w:rsidRPr="00C25792"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FE16FB" w:rsidRPr="00C25792" w:rsidRDefault="00FE16FB" w:rsidP="006A7CD8">
            <w:pPr>
              <w:numPr>
                <w:ilvl w:val="0"/>
                <w:numId w:val="9"/>
              </w:numPr>
              <w:bidi w:val="0"/>
              <w:rPr>
                <w:rFonts w:ascii="Calibri" w:hAnsi="Calibri" w:cs="Arial"/>
              </w:rPr>
            </w:pPr>
            <w:r w:rsidRPr="00C25792">
              <w:rPr>
                <w:rFonts w:ascii="Calibri" w:hAnsi="Calibri" w:cs="Arial"/>
              </w:rPr>
              <w:lastRenderedPageBreak/>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FE16FB" w:rsidP="00B07D0E">
            <w:pPr>
              <w:bidi w:val="0"/>
              <w:jc w:val="center"/>
            </w:pPr>
            <w:r>
              <w:t>6000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FE16FB" w:rsidP="001E6679">
            <w:pPr>
              <w:bidi w:val="0"/>
              <w:jc w:val="center"/>
            </w:pPr>
            <w:r>
              <w:t>6000</w:t>
            </w:r>
          </w:p>
        </w:tc>
      </w:tr>
      <w:tr w:rsidR="00FE16FB" w:rsidRPr="000E3F41" w:rsidTr="001E6679">
        <w:tc>
          <w:tcPr>
            <w:tcW w:w="828" w:type="dxa"/>
            <w:vAlign w:val="center"/>
          </w:tcPr>
          <w:p w:rsidR="00FE16FB" w:rsidRPr="000E3F41" w:rsidRDefault="00FE16FB" w:rsidP="00233FA2">
            <w:pPr>
              <w:bidi w:val="0"/>
              <w:jc w:val="center"/>
            </w:pPr>
            <w:r>
              <w:lastRenderedPageBreak/>
              <w:t>D4.1</w:t>
            </w: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r>
              <w:t>D5.1</w:t>
            </w: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FE16FB" w:rsidRPr="000E3F41" w:rsidRDefault="00FE16FB" w:rsidP="00B07D0E">
            <w:pPr>
              <w:bidi w:val="0"/>
              <w:jc w:val="center"/>
            </w:pPr>
            <w:r w:rsidRPr="000E3F41">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r>
              <w:t>D6.1</w:t>
            </w: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r>
              <w:t>D7.1</w:t>
            </w:r>
          </w:p>
        </w:tc>
        <w:tc>
          <w:tcPr>
            <w:tcW w:w="5220" w:type="dxa"/>
          </w:tcPr>
          <w:p w:rsidR="00FE16FB" w:rsidRPr="000E3F41" w:rsidRDefault="00FE16FB" w:rsidP="0044365A">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proofErr w:type="gramStart"/>
            <w:r w:rsidRPr="00C25792">
              <w:rPr>
                <w:rFonts w:ascii="Calibri" w:hAnsi="Calibri" w:cs="Arial"/>
              </w:rPr>
              <w:t>S7 .</w:t>
            </w:r>
            <w:proofErr w:type="gramEnd"/>
            <w:r w:rsidRPr="00C25792">
              <w:rPr>
                <w:rFonts w:ascii="Calibri" w:hAnsi="Calibri" w:cs="Arial"/>
              </w:rPr>
              <w:t xml:space="preserve"> The Price also </w:t>
            </w:r>
            <w:proofErr w:type="gramStart"/>
            <w:r w:rsidRPr="00C25792">
              <w:rPr>
                <w:rFonts w:ascii="Calibri" w:hAnsi="Calibri" w:cs="Arial"/>
              </w:rPr>
              <w:t>include</w:t>
            </w:r>
            <w:proofErr w:type="gramEnd"/>
            <w:r w:rsidRPr="00C25792">
              <w:rPr>
                <w:rFonts w:ascii="Calibri" w:hAnsi="Calibri" w:cs="Arial"/>
              </w:rPr>
              <w:t xml:space="preserve"> supplying and installing 2" coupling, 2”conical record, 2”nipple and 2" gate valve, as shown </w:t>
            </w:r>
            <w:r w:rsidRPr="00C25792">
              <w:rPr>
                <w:rFonts w:ascii="Calibri" w:hAnsi="Calibri" w:cs="Arial"/>
              </w:rPr>
              <w:lastRenderedPageBreak/>
              <w:t>pumping layout view.</w:t>
            </w:r>
          </w:p>
        </w:tc>
        <w:tc>
          <w:tcPr>
            <w:tcW w:w="900" w:type="dxa"/>
            <w:vAlign w:val="center"/>
          </w:tcPr>
          <w:p w:rsidR="00FE16FB" w:rsidRPr="000E3F41" w:rsidRDefault="00FE16FB" w:rsidP="00B07D0E">
            <w:pPr>
              <w:bidi w:val="0"/>
              <w:jc w:val="center"/>
            </w:pPr>
            <w:r w:rsidRPr="000E3F41">
              <w:lastRenderedPageBreak/>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FE16FB" w:rsidRPr="000E3F41" w:rsidTr="001E6679">
        <w:tc>
          <w:tcPr>
            <w:tcW w:w="828" w:type="dxa"/>
            <w:vAlign w:val="center"/>
          </w:tcPr>
          <w:p w:rsidR="00FE16FB" w:rsidRPr="000E3F41" w:rsidRDefault="00FE16FB" w:rsidP="00233FA2">
            <w:pPr>
              <w:bidi w:val="0"/>
              <w:jc w:val="center"/>
            </w:pPr>
            <w:r>
              <w:lastRenderedPageBreak/>
              <w:t>D8.1</w:t>
            </w:r>
          </w:p>
        </w:tc>
        <w:tc>
          <w:tcPr>
            <w:tcW w:w="5220" w:type="dxa"/>
          </w:tcPr>
          <w:p w:rsidR="00FE16FB" w:rsidRPr="000E3F41" w:rsidRDefault="00FE16FB"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FE16FB" w:rsidP="00B07D0E">
            <w:pPr>
              <w:bidi w:val="0"/>
              <w:jc w:val="center"/>
            </w:pPr>
            <w:r>
              <w:t>1500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r>
              <w:t>D9.1</w:t>
            </w:r>
          </w:p>
        </w:tc>
        <w:tc>
          <w:tcPr>
            <w:tcW w:w="5220" w:type="dxa"/>
          </w:tcPr>
          <w:p w:rsidR="00FE16FB" w:rsidRPr="00C25792" w:rsidRDefault="00FE16FB" w:rsidP="0044365A">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Supply and install a multi stage vertical pumping  Turbine  complete (pump, screen, shaft bowels, stages, connection head to the</w:t>
            </w:r>
            <w:r>
              <w:rPr>
                <w:rFonts w:ascii="Calibri" w:hAnsi="Calibri" w:cs="Arial"/>
              </w:rPr>
              <w:t xml:space="preserve"> 6”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FE16FB" w:rsidRPr="00C25792" w:rsidRDefault="00FE16FB" w:rsidP="004E490C">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rPr>
              <w:t>90</w:t>
            </w:r>
            <w:r w:rsidRPr="00C25792">
              <w:rPr>
                <w:rFonts w:ascii="Calibri" w:hAnsi="Calibri" w:cs="Arial"/>
              </w:rPr>
              <w:t xml:space="preserve"> meters; and the pump diameter is </w:t>
            </w:r>
            <w:r>
              <w:rPr>
                <w:rFonts w:ascii="Calibri" w:hAnsi="Calibri" w:cs="Arial"/>
              </w:rPr>
              <w:t>8</w:t>
            </w:r>
            <w:r w:rsidRPr="00C25792">
              <w:rPr>
                <w:rFonts w:ascii="Calibri" w:hAnsi="Calibri" w:cs="Arial"/>
              </w:rPr>
              <w:t xml:space="preserve">". The existing pumping pipes diameter is </w:t>
            </w:r>
            <w:r>
              <w:rPr>
                <w:rFonts w:ascii="Calibri" w:hAnsi="Calibri" w:cs="Arial"/>
              </w:rPr>
              <w:t>3</w:t>
            </w:r>
            <w:r w:rsidRPr="00C25792">
              <w:rPr>
                <w:rFonts w:ascii="Calibri" w:hAnsi="Calibri" w:cs="Arial"/>
              </w:rPr>
              <w:t>"; and the total pumping</w:t>
            </w:r>
            <w:r>
              <w:rPr>
                <w:rFonts w:ascii="Calibri" w:hAnsi="Calibri" w:cs="Arial"/>
              </w:rPr>
              <w:t xml:space="preserve"> plastic</w:t>
            </w:r>
            <w:r w:rsidRPr="00C25792">
              <w:rPr>
                <w:rFonts w:ascii="Calibri" w:hAnsi="Calibri" w:cs="Arial"/>
              </w:rPr>
              <w:t xml:space="preserve"> </w:t>
            </w:r>
            <w:r>
              <w:rPr>
                <w:rFonts w:ascii="Calibri" w:hAnsi="Calibri" w:cs="Arial"/>
              </w:rPr>
              <w:t>line</w:t>
            </w:r>
            <w:r w:rsidRPr="00C25792">
              <w:rPr>
                <w:rFonts w:ascii="Calibri" w:hAnsi="Calibri" w:cs="Arial"/>
              </w:rPr>
              <w:t xml:space="preserve"> length inside the well is approx. </w:t>
            </w:r>
            <w:r>
              <w:rPr>
                <w:rFonts w:ascii="Calibri" w:hAnsi="Calibri" w:cs="Arial"/>
              </w:rPr>
              <w:t>60</w:t>
            </w:r>
            <w:r w:rsidRPr="00C25792">
              <w:rPr>
                <w:rFonts w:ascii="Calibri" w:hAnsi="Calibri" w:cs="Arial"/>
              </w:rPr>
              <w:t xml:space="preserve"> meters, and dynamic drawdown is </w:t>
            </w:r>
            <w:r>
              <w:rPr>
                <w:rFonts w:ascii="Calibri" w:hAnsi="Calibri" w:cs="Arial"/>
              </w:rPr>
              <w:t xml:space="preserve">not know exactly. Static water level is around 50 meters below surface. The turbine properties is fit as follows: </w:t>
            </w:r>
          </w:p>
          <w:p w:rsidR="00FE16FB" w:rsidRPr="00C25792" w:rsidRDefault="00FE16FB" w:rsidP="006A7CD8">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p>
          <w:p w:rsidR="00FE16FB" w:rsidRPr="00EC67CA" w:rsidRDefault="00FE16FB" w:rsidP="00CE03B2">
            <w:pPr>
              <w:numPr>
                <w:ilvl w:val="0"/>
                <w:numId w:val="11"/>
              </w:numPr>
              <w:bidi w:val="0"/>
              <w:jc w:val="both"/>
              <w:rPr>
                <w:rFonts w:ascii="Calibri" w:hAnsi="Calibri" w:cs="Arial"/>
              </w:rPr>
            </w:pPr>
            <w:r w:rsidRPr="00EC67CA">
              <w:rPr>
                <w:rFonts w:ascii="Calibri" w:hAnsi="Calibri" w:cs="Arial"/>
              </w:rPr>
              <w:t xml:space="preserve">Design capacity </w:t>
            </w:r>
            <w:r>
              <w:rPr>
                <w:rFonts w:ascii="Calibri" w:hAnsi="Calibri" w:cs="Arial"/>
              </w:rPr>
              <w:t>75</w:t>
            </w:r>
            <w:r w:rsidRPr="00EC67CA">
              <w:rPr>
                <w:rFonts w:ascii="Calibri" w:hAnsi="Calibri" w:cs="Arial"/>
              </w:rPr>
              <w:t xml:space="preserve"> m</w:t>
            </w:r>
            <w:r w:rsidRPr="00EC67CA">
              <w:rPr>
                <w:rFonts w:ascii="Calibri" w:hAnsi="Calibri" w:cs="Arial"/>
                <w:vertAlign w:val="superscript"/>
              </w:rPr>
              <w:t>3</w:t>
            </w:r>
            <w:r w:rsidRPr="00EC67CA">
              <w:rPr>
                <w:rFonts w:ascii="Calibri" w:hAnsi="Calibri" w:cs="Arial"/>
              </w:rPr>
              <w:t xml:space="preserve">/hr  </w:t>
            </w:r>
          </w:p>
          <w:p w:rsidR="00FE16FB" w:rsidRPr="00C25792" w:rsidRDefault="00FE16FB" w:rsidP="00A24715">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rPr>
              <w:t xml:space="preserve">100 </w:t>
            </w:r>
            <w:r w:rsidRPr="00EC67CA">
              <w:rPr>
                <w:rFonts w:ascii="Calibri" w:hAnsi="Calibri" w:cs="Arial"/>
              </w:rPr>
              <w:t>m.</w:t>
            </w:r>
          </w:p>
          <w:p w:rsidR="00FE16FB" w:rsidRPr="00C25792" w:rsidRDefault="00FE16FB"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FE16FB" w:rsidRPr="00C25792" w:rsidRDefault="00FE16FB" w:rsidP="00CE03B2">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rPr>
              <w:t>180</w:t>
            </w:r>
            <w:r w:rsidRPr="00C25792">
              <w:rPr>
                <w:rFonts w:ascii="Calibri" w:hAnsi="Calibri" w:cs="Arial"/>
              </w:rPr>
              <w:t xml:space="preserve"> m.</w:t>
            </w:r>
          </w:p>
          <w:p w:rsidR="00FE16FB" w:rsidRPr="00C25792" w:rsidRDefault="00FE16FB" w:rsidP="006A7CD8">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FE16FB" w:rsidRPr="00C25792" w:rsidRDefault="00FE16FB"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FE16FB" w:rsidRPr="00C25792" w:rsidRDefault="00FE16FB" w:rsidP="006A7CD8">
            <w:pPr>
              <w:numPr>
                <w:ilvl w:val="0"/>
                <w:numId w:val="11"/>
              </w:numPr>
              <w:bidi w:val="0"/>
              <w:jc w:val="both"/>
              <w:rPr>
                <w:rFonts w:ascii="Calibri" w:hAnsi="Calibri" w:cs="Arial"/>
              </w:rPr>
            </w:pPr>
            <w:r w:rsidRPr="00C25792">
              <w:rPr>
                <w:rFonts w:ascii="Calibri" w:hAnsi="Calibri" w:cs="Arial"/>
              </w:rPr>
              <w:t>NPSHA at max run out capacity (m) :8</w:t>
            </w:r>
          </w:p>
          <w:p w:rsidR="00FE16FB" w:rsidRPr="00C25792" w:rsidRDefault="00FE16FB"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FE16FB" w:rsidRPr="00C25792" w:rsidRDefault="00FE16FB" w:rsidP="006A7CD8">
            <w:pPr>
              <w:numPr>
                <w:ilvl w:val="0"/>
                <w:numId w:val="11"/>
              </w:numPr>
              <w:bidi w:val="0"/>
              <w:jc w:val="both"/>
              <w:rPr>
                <w:rFonts w:ascii="Calibri" w:hAnsi="Calibri" w:cs="Arial"/>
                <w:rtl/>
              </w:rPr>
            </w:pPr>
            <w:r w:rsidRPr="00C25792">
              <w:rPr>
                <w:rFonts w:ascii="Calibri" w:hAnsi="Calibri" w:cs="Arial"/>
              </w:rPr>
              <w:t>Pump operating speed (rpm) :1</w:t>
            </w:r>
            <w:r>
              <w:rPr>
                <w:rFonts w:ascii="Calibri" w:hAnsi="Calibri" w:cs="Arial"/>
              </w:rPr>
              <w:t>5</w:t>
            </w:r>
            <w:r w:rsidRPr="00C25792">
              <w:rPr>
                <w:rFonts w:ascii="Calibri" w:hAnsi="Calibri" w:cs="Arial"/>
              </w:rPr>
              <w:t>00</w:t>
            </w:r>
          </w:p>
          <w:p w:rsidR="00FE16FB" w:rsidRPr="00C25792" w:rsidRDefault="00FE16FB" w:rsidP="006A7CD8">
            <w:pPr>
              <w:numPr>
                <w:ilvl w:val="0"/>
                <w:numId w:val="11"/>
              </w:numPr>
              <w:bidi w:val="0"/>
              <w:jc w:val="both"/>
              <w:rPr>
                <w:rFonts w:ascii="Calibri" w:hAnsi="Calibri" w:cs="Arial"/>
                <w:rtl/>
              </w:rPr>
            </w:pPr>
            <w:r w:rsidRPr="00C25792">
              <w:rPr>
                <w:rFonts w:ascii="Calibri" w:hAnsi="Calibri" w:cs="Arial"/>
              </w:rPr>
              <w:t xml:space="preserve"> pump diameter (inch) : </w:t>
            </w:r>
            <w:r>
              <w:rPr>
                <w:rFonts w:ascii="Calibri" w:hAnsi="Calibri" w:cs="Arial"/>
              </w:rPr>
              <w:t>8”-9”</w:t>
            </w:r>
            <w:r w:rsidRPr="00C25792">
              <w:rPr>
                <w:rFonts w:ascii="Calibri" w:hAnsi="Calibri" w:cs="Arial"/>
              </w:rPr>
              <w:t xml:space="preserve"> diameter: </w:t>
            </w:r>
          </w:p>
          <w:p w:rsidR="00FE16FB" w:rsidRPr="00C25792" w:rsidRDefault="00FE16FB"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FE16FB" w:rsidRPr="00C25792" w:rsidRDefault="00FE16FB"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FE16FB" w:rsidRDefault="00FE16FB" w:rsidP="006A7CD8">
            <w:pPr>
              <w:pStyle w:val="ListParagraph1"/>
              <w:numPr>
                <w:ilvl w:val="0"/>
                <w:numId w:val="11"/>
              </w:numPr>
              <w:bidi w:val="0"/>
              <w:jc w:val="both"/>
              <w:rPr>
                <w:rFonts w:ascii="Calibri" w:hAnsi="Calibri" w:cs="Arial"/>
              </w:rPr>
            </w:pPr>
            <w:r w:rsidRPr="00C25792">
              <w:rPr>
                <w:rFonts w:ascii="Calibri" w:hAnsi="Calibri" w:cs="Arial"/>
              </w:rPr>
              <w:t xml:space="preserve">The well pump shall be capable to run at shutoff </w:t>
            </w:r>
            <w:r w:rsidRPr="00C25792">
              <w:rPr>
                <w:rFonts w:ascii="Calibri" w:hAnsi="Calibri" w:cs="Arial"/>
              </w:rPr>
              <w:lastRenderedPageBreak/>
              <w:t>head for a few minutes without mechanical problems.</w:t>
            </w:r>
          </w:p>
          <w:p w:rsidR="00FE16FB" w:rsidRPr="007B6EFE" w:rsidRDefault="00FE16FB"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FE16FB" w:rsidRPr="007B6EFE" w:rsidRDefault="00FE16FB"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FE16FB" w:rsidRPr="00501FC9" w:rsidRDefault="00FE16FB"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F44C99" w:rsidP="005D5465">
            <w:pPr>
              <w:bidi w:val="0"/>
              <w:jc w:val="center"/>
            </w:pPr>
            <w:r>
              <w:t>8</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44C99" w:rsidP="00FE16FB">
            <w:pPr>
              <w:bidi w:val="0"/>
              <w:jc w:val="center"/>
            </w:pPr>
            <w:r>
              <w:t>8</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lastRenderedPageBreak/>
              <w:t>D10.1</w:t>
            </w:r>
          </w:p>
        </w:tc>
        <w:tc>
          <w:tcPr>
            <w:tcW w:w="5220" w:type="dxa"/>
          </w:tcPr>
          <w:p w:rsidR="00327822" w:rsidRPr="000E3F41" w:rsidRDefault="00327822"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451B30" w:rsidRDefault="00327822" w:rsidP="00327822">
            <w:pPr>
              <w:bidi w:val="0"/>
              <w:jc w:val="center"/>
              <w:rPr>
                <w:color w:val="000000"/>
              </w:rPr>
            </w:pPr>
            <w:r w:rsidRPr="00451B30">
              <w:rPr>
                <w:color w:val="000000"/>
              </w:rPr>
              <w:t>135</w:t>
            </w:r>
          </w:p>
        </w:tc>
        <w:tc>
          <w:tcPr>
            <w:tcW w:w="720" w:type="dxa"/>
            <w:vAlign w:val="center"/>
          </w:tcPr>
          <w:p w:rsidR="00327822" w:rsidRPr="00451B30" w:rsidRDefault="00327822" w:rsidP="00327822">
            <w:pPr>
              <w:bidi w:val="0"/>
              <w:jc w:val="center"/>
              <w:rPr>
                <w:color w:val="000000"/>
              </w:rPr>
            </w:pPr>
            <w:r w:rsidRPr="00451B30">
              <w:rPr>
                <w:color w:val="000000"/>
              </w:rPr>
              <w:t>64</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8640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1.1</w:t>
            </w:r>
          </w:p>
        </w:tc>
        <w:tc>
          <w:tcPr>
            <w:tcW w:w="5220" w:type="dxa"/>
          </w:tcPr>
          <w:p w:rsidR="00327822" w:rsidRPr="000E3F41" w:rsidRDefault="00327822" w:rsidP="0044365A">
            <w:pPr>
              <w:bidi w:val="0"/>
              <w:jc w:val="lowKashida"/>
            </w:pPr>
            <w:r w:rsidRPr="00466CF2">
              <w:rPr>
                <w:b/>
                <w:bCs/>
              </w:rPr>
              <w:t>Shafts:</w:t>
            </w:r>
            <w:r w:rsidRPr="000E3F41">
              <w:t xml:space="preserve">  </w:t>
            </w:r>
            <w:r w:rsidRPr="00C25792">
              <w:rPr>
                <w:rFonts w:ascii="Calibri" w:hAnsi="Calibri" w:cs="Arial"/>
              </w:rPr>
              <w:t xml:space="preserve">Supply and install new shafts of carbon </w:t>
            </w:r>
            <w:r w:rsidRPr="00C25792">
              <w:rPr>
                <w:rFonts w:ascii="Calibri" w:hAnsi="Calibri" w:cs="Arial"/>
              </w:rPr>
              <w:lastRenderedPageBreak/>
              <w:t xml:space="preserve">steel 1040, of </w:t>
            </w:r>
            <w:r>
              <w:rPr>
                <w:rFonts w:ascii="Calibri" w:hAnsi="Calibri" w:cs="Arial"/>
              </w:rPr>
              <w:t>38</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327822" w:rsidRPr="000E3F41" w:rsidRDefault="00327822" w:rsidP="00B07D0E">
            <w:pPr>
              <w:bidi w:val="0"/>
              <w:jc w:val="center"/>
            </w:pPr>
            <w:r w:rsidRPr="000E3F41">
              <w:lastRenderedPageBreak/>
              <w:t>M.L</w:t>
            </w:r>
          </w:p>
        </w:tc>
        <w:tc>
          <w:tcPr>
            <w:tcW w:w="900" w:type="dxa"/>
            <w:vAlign w:val="center"/>
          </w:tcPr>
          <w:p w:rsidR="00327822" w:rsidRPr="00451B30" w:rsidRDefault="00327822" w:rsidP="00327822">
            <w:pPr>
              <w:bidi w:val="0"/>
              <w:jc w:val="center"/>
              <w:rPr>
                <w:color w:val="000000"/>
              </w:rPr>
            </w:pPr>
            <w:r w:rsidRPr="00451B30">
              <w:rPr>
                <w:color w:val="000000"/>
              </w:rPr>
              <w:t>60</w:t>
            </w:r>
          </w:p>
        </w:tc>
        <w:tc>
          <w:tcPr>
            <w:tcW w:w="720" w:type="dxa"/>
            <w:vAlign w:val="center"/>
          </w:tcPr>
          <w:p w:rsidR="00327822" w:rsidRPr="00451B30" w:rsidRDefault="00327822" w:rsidP="00327822">
            <w:pPr>
              <w:bidi w:val="0"/>
              <w:jc w:val="center"/>
              <w:rPr>
                <w:color w:val="000000"/>
              </w:rPr>
            </w:pPr>
            <w:r w:rsidRPr="00451B30">
              <w:rPr>
                <w:color w:val="000000"/>
              </w:rPr>
              <w:t>64</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3840</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lastRenderedPageBreak/>
              <w:t>D12.1</w:t>
            </w:r>
          </w:p>
        </w:tc>
        <w:tc>
          <w:tcPr>
            <w:tcW w:w="5220" w:type="dxa"/>
          </w:tcPr>
          <w:p w:rsidR="00327822" w:rsidRPr="000E3F41" w:rsidRDefault="00327822"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451B30" w:rsidRDefault="00327822" w:rsidP="00327822">
            <w:pPr>
              <w:bidi w:val="0"/>
              <w:jc w:val="center"/>
              <w:rPr>
                <w:color w:val="000000"/>
              </w:rPr>
            </w:pPr>
            <w:r w:rsidRPr="00451B30">
              <w:rPr>
                <w:color w:val="000000"/>
              </w:rPr>
              <w:t>75</w:t>
            </w:r>
          </w:p>
        </w:tc>
        <w:tc>
          <w:tcPr>
            <w:tcW w:w="720" w:type="dxa"/>
            <w:vAlign w:val="center"/>
          </w:tcPr>
          <w:p w:rsidR="00327822" w:rsidRPr="00451B30" w:rsidRDefault="00327822" w:rsidP="00327822">
            <w:pPr>
              <w:bidi w:val="0"/>
              <w:jc w:val="center"/>
              <w:rPr>
                <w:color w:val="000000"/>
              </w:rPr>
            </w:pPr>
            <w:r w:rsidRPr="00451B30">
              <w:rPr>
                <w:color w:val="000000"/>
              </w:rPr>
              <w:t>21</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1575</w:t>
            </w:r>
          </w:p>
        </w:tc>
      </w:tr>
      <w:tr w:rsidR="00327822" w:rsidRPr="000E3F41" w:rsidTr="00327822">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3.1</w:t>
            </w:r>
          </w:p>
        </w:tc>
        <w:tc>
          <w:tcPr>
            <w:tcW w:w="5220" w:type="dxa"/>
          </w:tcPr>
          <w:p w:rsidR="00327822" w:rsidRPr="000E3F41" w:rsidRDefault="00327822"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451B30" w:rsidRDefault="00327822" w:rsidP="00327822">
            <w:pPr>
              <w:bidi w:val="0"/>
              <w:jc w:val="center"/>
              <w:rPr>
                <w:color w:val="000000"/>
              </w:rPr>
            </w:pPr>
            <w:r w:rsidRPr="00451B30">
              <w:rPr>
                <w:color w:val="000000"/>
              </w:rPr>
              <w:t>20</w:t>
            </w:r>
          </w:p>
        </w:tc>
        <w:tc>
          <w:tcPr>
            <w:tcW w:w="720" w:type="dxa"/>
            <w:vAlign w:val="center"/>
          </w:tcPr>
          <w:p w:rsidR="00327822" w:rsidRPr="00451B30" w:rsidRDefault="00327822" w:rsidP="00327822">
            <w:pPr>
              <w:bidi w:val="0"/>
              <w:jc w:val="center"/>
              <w:rPr>
                <w:color w:val="000000"/>
              </w:rPr>
            </w:pPr>
            <w:r w:rsidRPr="00451B30">
              <w:rPr>
                <w:color w:val="000000"/>
              </w:rPr>
              <w:t>21</w:t>
            </w:r>
          </w:p>
        </w:tc>
        <w:tc>
          <w:tcPr>
            <w:tcW w:w="1080" w:type="dxa"/>
            <w:vAlign w:val="center"/>
          </w:tcPr>
          <w:p w:rsidR="00327822" w:rsidRPr="00451B30" w:rsidRDefault="00327822" w:rsidP="00327822">
            <w:pPr>
              <w:bidi w:val="0"/>
              <w:jc w:val="center"/>
              <w:rPr>
                <w:rFonts w:ascii="Calibri" w:hAnsi="Calibri" w:cs="Calibri"/>
                <w:color w:val="000000"/>
              </w:rPr>
            </w:pPr>
            <w:r w:rsidRPr="00451B30">
              <w:rPr>
                <w:rFonts w:ascii="Calibri" w:hAnsi="Calibri" w:cs="Calibri"/>
                <w:color w:val="000000"/>
                <w:szCs w:val="22"/>
              </w:rPr>
              <w:t>420</w:t>
            </w:r>
          </w:p>
        </w:tc>
      </w:tr>
      <w:tr w:rsidR="00327822" w:rsidRPr="000E3F41" w:rsidTr="00FE16FB">
        <w:tc>
          <w:tcPr>
            <w:tcW w:w="828" w:type="dxa"/>
            <w:vAlign w:val="center"/>
          </w:tcPr>
          <w:p w:rsidR="00327822" w:rsidRPr="000E3F41" w:rsidRDefault="00327822" w:rsidP="00233FA2">
            <w:pPr>
              <w:bidi w:val="0"/>
              <w:jc w:val="center"/>
              <w:rPr>
                <w:lang w:bidi="he-IL"/>
              </w:rPr>
            </w:pPr>
            <w:r>
              <w:rPr>
                <w:lang w:bidi="he-IL"/>
              </w:rPr>
              <w:t>D</w:t>
            </w:r>
            <w:r>
              <w:rPr>
                <w:rFonts w:hint="cs"/>
                <w:rtl/>
                <w:lang w:bidi="he-IL"/>
              </w:rPr>
              <w:t>1</w:t>
            </w:r>
            <w:r>
              <w:rPr>
                <w:lang w:bidi="he-IL"/>
              </w:rPr>
              <w:t>4.1</w:t>
            </w:r>
          </w:p>
        </w:tc>
        <w:tc>
          <w:tcPr>
            <w:tcW w:w="5220" w:type="dxa"/>
          </w:tcPr>
          <w:p w:rsidR="00327822" w:rsidRPr="000E3F41" w:rsidRDefault="00327822"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B07D0E">
            <w:pPr>
              <w:bidi w:val="0"/>
              <w:jc w:val="center"/>
            </w:pPr>
            <w:r>
              <w:t>1500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FE16FB" w:rsidRDefault="00327822" w:rsidP="00FE16FB">
            <w:pPr>
              <w:bidi w:val="0"/>
              <w:jc w:val="center"/>
              <w:rPr>
                <w:rFonts w:ascii="Calibri" w:hAnsi="Calibri" w:cs="Calibri"/>
                <w:color w:val="000000"/>
              </w:rPr>
            </w:pPr>
            <w:r w:rsidRPr="00FE16FB">
              <w:rPr>
                <w:rFonts w:ascii="Calibri" w:hAnsi="Calibri" w:cs="Calibri"/>
                <w:color w:val="000000"/>
                <w:sz w:val="22"/>
                <w:szCs w:val="22"/>
              </w:rPr>
              <w:t>1500</w:t>
            </w:r>
          </w:p>
        </w:tc>
      </w:tr>
      <w:tr w:rsidR="00327822" w:rsidRPr="000E3F41" w:rsidTr="00FE16FB">
        <w:tc>
          <w:tcPr>
            <w:tcW w:w="828" w:type="dxa"/>
            <w:vAlign w:val="center"/>
          </w:tcPr>
          <w:p w:rsidR="00327822" w:rsidRDefault="00327822" w:rsidP="00233FA2">
            <w:pPr>
              <w:bidi w:val="0"/>
              <w:jc w:val="center"/>
              <w:rPr>
                <w:rtl/>
                <w:lang w:bidi="he-IL"/>
              </w:rPr>
            </w:pPr>
            <w:r>
              <w:rPr>
                <w:lang w:bidi="he-IL"/>
              </w:rPr>
              <w:t>D15.1</w:t>
            </w:r>
          </w:p>
        </w:tc>
        <w:tc>
          <w:tcPr>
            <w:tcW w:w="5220" w:type="dxa"/>
          </w:tcPr>
          <w:p w:rsidR="00327822" w:rsidRPr="005D4449" w:rsidRDefault="00327822"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1.5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80/1.5 " size threaded and suitable coupling at joints ,These pipes should fixed to the pumping pipes using  stainless steel clamps.</w:t>
            </w:r>
          </w:p>
          <w:p w:rsidR="00327822" w:rsidRPr="00466CF2" w:rsidRDefault="00327822" w:rsidP="00572906">
            <w:pPr>
              <w:pStyle w:val="ListParagraph1"/>
              <w:bidi w:val="0"/>
              <w:ind w:left="144"/>
              <w:jc w:val="both"/>
              <w:rPr>
                <w:b/>
                <w:bCs/>
              </w:rPr>
            </w:pPr>
            <w:r w:rsidRPr="00C25792">
              <w:rPr>
                <w:rFonts w:ascii="Calibri" w:hAnsi="Calibri" w:cs="Arial"/>
              </w:rPr>
              <w:t xml:space="preserve">The price includes suitable couplings and 2*2.5 mm2 level submersible cable (&gt;= </w:t>
            </w:r>
            <w:r>
              <w:rPr>
                <w:rFonts w:ascii="Calibri" w:hAnsi="Calibri" w:cs="Arial"/>
              </w:rPr>
              <w:t>75</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 </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6</w:t>
            </w:r>
          </w:p>
        </w:tc>
        <w:tc>
          <w:tcPr>
            <w:tcW w:w="720" w:type="dxa"/>
            <w:vAlign w:val="center"/>
          </w:tcPr>
          <w:p w:rsidR="00327822" w:rsidRPr="000E3F41" w:rsidRDefault="00570912" w:rsidP="0044365A">
            <w:pPr>
              <w:bidi w:val="0"/>
              <w:jc w:val="center"/>
            </w:pPr>
            <w:r>
              <w:t>64</w:t>
            </w:r>
          </w:p>
        </w:tc>
        <w:tc>
          <w:tcPr>
            <w:tcW w:w="1080" w:type="dxa"/>
            <w:vAlign w:val="center"/>
          </w:tcPr>
          <w:p w:rsidR="00327822" w:rsidRPr="00FE16FB" w:rsidRDefault="00605CEB" w:rsidP="00FE16FB">
            <w:pPr>
              <w:bidi w:val="0"/>
              <w:jc w:val="center"/>
              <w:rPr>
                <w:rFonts w:ascii="Calibri" w:hAnsi="Calibri" w:cs="Calibri"/>
                <w:color w:val="000000"/>
              </w:rPr>
            </w:pPr>
            <w:r w:rsidRPr="00605CEB">
              <w:t>384</w:t>
            </w:r>
          </w:p>
        </w:tc>
      </w:tr>
      <w:tr w:rsidR="00327822" w:rsidRPr="000E3F41" w:rsidTr="00FE16FB">
        <w:tc>
          <w:tcPr>
            <w:tcW w:w="828" w:type="dxa"/>
            <w:vAlign w:val="center"/>
          </w:tcPr>
          <w:p w:rsidR="00327822" w:rsidRDefault="00327822" w:rsidP="00233FA2">
            <w:pPr>
              <w:bidi w:val="0"/>
              <w:jc w:val="center"/>
              <w:rPr>
                <w:rtl/>
                <w:lang w:bidi="he-IL"/>
              </w:rPr>
            </w:pPr>
            <w:r>
              <w:rPr>
                <w:lang w:bidi="he-IL"/>
              </w:rPr>
              <w:t>D16.1</w:t>
            </w: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w:t>
            </w:r>
            <w:r w:rsidRPr="00C25792">
              <w:rPr>
                <w:rFonts w:ascii="Calibri" w:hAnsi="Calibri" w:cs="Arial"/>
              </w:rPr>
              <w:lastRenderedPageBreak/>
              <w:t xml:space="preserve">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t>2</w:t>
            </w:r>
          </w:p>
        </w:tc>
        <w:tc>
          <w:tcPr>
            <w:tcW w:w="1080" w:type="dxa"/>
            <w:vAlign w:val="center"/>
          </w:tcPr>
          <w:p w:rsidR="00327822" w:rsidRPr="00FE16FB" w:rsidRDefault="00327822" w:rsidP="00655E24">
            <w:pPr>
              <w:bidi w:val="0"/>
              <w:jc w:val="center"/>
              <w:rPr>
                <w:rFonts w:ascii="Calibri" w:hAnsi="Calibri" w:cs="Calibri"/>
                <w:color w:val="000000"/>
              </w:rPr>
            </w:pPr>
            <w:r w:rsidRPr="00FE16FB">
              <w:rPr>
                <w:rFonts w:ascii="Calibri" w:hAnsi="Calibri" w:cs="Calibri"/>
                <w:color w:val="000000"/>
                <w:sz w:val="22"/>
                <w:szCs w:val="22"/>
              </w:rPr>
              <w:t>1</w:t>
            </w:r>
            <w:r>
              <w:rPr>
                <w:rFonts w:ascii="Calibri" w:hAnsi="Calibri" w:cs="Calibri"/>
                <w:color w:val="000000"/>
                <w:sz w:val="22"/>
                <w:szCs w:val="22"/>
              </w:rPr>
              <w:t>4</w:t>
            </w:r>
            <w:r w:rsidRPr="00FE16FB">
              <w:rPr>
                <w:rFonts w:ascii="Calibri" w:hAnsi="Calibri" w:cs="Calibri"/>
                <w:color w:val="000000"/>
                <w:sz w:val="22"/>
                <w:szCs w:val="22"/>
              </w:rPr>
              <w:t>00</w:t>
            </w:r>
          </w:p>
        </w:tc>
      </w:tr>
      <w:tr w:rsidR="00327822" w:rsidRPr="000E3F41" w:rsidTr="00FE16FB">
        <w:tc>
          <w:tcPr>
            <w:tcW w:w="828" w:type="dxa"/>
            <w:vAlign w:val="center"/>
          </w:tcPr>
          <w:p w:rsidR="00327822" w:rsidRDefault="00327822" w:rsidP="00233FA2">
            <w:pPr>
              <w:bidi w:val="0"/>
              <w:jc w:val="center"/>
              <w:rPr>
                <w:rtl/>
                <w:lang w:bidi="he-IL"/>
              </w:rPr>
            </w:pPr>
            <w:r>
              <w:rPr>
                <w:lang w:bidi="he-IL"/>
              </w:rPr>
              <w:lastRenderedPageBreak/>
              <w:t>D17.1</w:t>
            </w: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400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D18.1</w:t>
            </w: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D19.1</w:t>
            </w:r>
          </w:p>
        </w:tc>
        <w:tc>
          <w:tcPr>
            <w:tcW w:w="5220" w:type="dxa"/>
          </w:tcPr>
          <w:p w:rsidR="00327822" w:rsidRPr="000E3F41" w:rsidRDefault="00327822"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1500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D20.1</w:t>
            </w: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D21.1</w:t>
            </w: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3</w:t>
            </w:r>
          </w:p>
        </w:tc>
        <w:tc>
          <w:tcPr>
            <w:tcW w:w="1080" w:type="dxa"/>
            <w:vAlign w:val="center"/>
          </w:tcPr>
          <w:p w:rsidR="00327822" w:rsidRPr="000E3F41" w:rsidRDefault="00327822" w:rsidP="00723052">
            <w:pPr>
              <w:bidi w:val="0"/>
              <w:jc w:val="center"/>
            </w:pPr>
            <w:r>
              <w:t>150</w:t>
            </w:r>
          </w:p>
        </w:tc>
      </w:tr>
      <w:tr w:rsidR="00327822" w:rsidRPr="000E3F41" w:rsidTr="00723052">
        <w:trPr>
          <w:trHeight w:val="1432"/>
        </w:trPr>
        <w:tc>
          <w:tcPr>
            <w:tcW w:w="828" w:type="dxa"/>
            <w:vAlign w:val="center"/>
          </w:tcPr>
          <w:p w:rsidR="00327822" w:rsidRDefault="00327822" w:rsidP="00233FA2">
            <w:pPr>
              <w:bidi w:val="0"/>
              <w:jc w:val="center"/>
              <w:rPr>
                <w:rtl/>
                <w:lang w:bidi="he-IL"/>
              </w:rPr>
            </w:pPr>
            <w:r>
              <w:rPr>
                <w:lang w:bidi="he-IL"/>
              </w:rPr>
              <w:lastRenderedPageBreak/>
              <w:t>D22.1</w:t>
            </w: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150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300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D23.1</w:t>
            </w: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D24.1</w:t>
            </w:r>
          </w:p>
        </w:tc>
        <w:tc>
          <w:tcPr>
            <w:tcW w:w="5220" w:type="dxa"/>
          </w:tcPr>
          <w:p w:rsidR="00327822" w:rsidRPr="00466CF2" w:rsidRDefault="00327822"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D25.1</w:t>
            </w:r>
          </w:p>
        </w:tc>
        <w:tc>
          <w:tcPr>
            <w:tcW w:w="5220" w:type="dxa"/>
          </w:tcPr>
          <w:p w:rsidR="00327822" w:rsidRPr="000E3F41" w:rsidRDefault="00327822"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327822" w:rsidP="00B07D0E">
            <w:pPr>
              <w:bidi w:val="0"/>
              <w:jc w:val="center"/>
            </w:pPr>
            <w:r>
              <w:t>30</w:t>
            </w:r>
          </w:p>
        </w:tc>
        <w:tc>
          <w:tcPr>
            <w:tcW w:w="720" w:type="dxa"/>
            <w:vAlign w:val="center"/>
          </w:tcPr>
          <w:p w:rsidR="00327822" w:rsidRPr="000E3F41" w:rsidRDefault="00327822" w:rsidP="00B07D0E">
            <w:pPr>
              <w:bidi w:val="0"/>
              <w:jc w:val="center"/>
            </w:pPr>
            <w:r>
              <w:t>24</w:t>
            </w:r>
          </w:p>
        </w:tc>
        <w:tc>
          <w:tcPr>
            <w:tcW w:w="1080" w:type="dxa"/>
            <w:vAlign w:val="center"/>
          </w:tcPr>
          <w:p w:rsidR="00327822" w:rsidRPr="000E3F41" w:rsidRDefault="00327822" w:rsidP="00723052">
            <w:pPr>
              <w:bidi w:val="0"/>
              <w:jc w:val="center"/>
            </w:pPr>
            <w:r>
              <w:t>720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D26.1</w:t>
            </w: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D27.1</w:t>
            </w: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D28.1</w:t>
            </w: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5</w:t>
            </w:r>
          </w:p>
        </w:tc>
        <w:tc>
          <w:tcPr>
            <w:tcW w:w="1080" w:type="dxa"/>
            <w:vAlign w:val="center"/>
          </w:tcPr>
          <w:p w:rsidR="00327822" w:rsidRPr="000E3F41" w:rsidRDefault="00327822" w:rsidP="00723052">
            <w:pPr>
              <w:bidi w:val="0"/>
              <w:jc w:val="center"/>
            </w:pPr>
            <w:r>
              <w:t>250</w:t>
            </w:r>
          </w:p>
        </w:tc>
      </w:tr>
      <w:tr w:rsidR="00327822" w:rsidRPr="000E3F41" w:rsidTr="00723052">
        <w:tc>
          <w:tcPr>
            <w:tcW w:w="828" w:type="dxa"/>
            <w:vAlign w:val="center"/>
          </w:tcPr>
          <w:p w:rsidR="00327822" w:rsidRDefault="00327822" w:rsidP="00233FA2">
            <w:pPr>
              <w:bidi w:val="0"/>
              <w:jc w:val="center"/>
              <w:rPr>
                <w:rtl/>
                <w:lang w:bidi="he-IL"/>
              </w:rPr>
            </w:pPr>
            <w:r>
              <w:rPr>
                <w:lang w:bidi="he-IL"/>
              </w:rPr>
              <w:t>D29.1</w:t>
            </w:r>
          </w:p>
        </w:tc>
        <w:tc>
          <w:tcPr>
            <w:tcW w:w="5220" w:type="dxa"/>
          </w:tcPr>
          <w:p w:rsidR="00327822" w:rsidRPr="005D4449" w:rsidRDefault="00327822"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w:t>
            </w:r>
            <w:r w:rsidRPr="00C25792">
              <w:rPr>
                <w:rFonts w:ascii="Calibri" w:hAnsi="Calibri" w:cs="Arial"/>
              </w:rPr>
              <w:lastRenderedPageBreak/>
              <w:t xml:space="preserve">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327822" w:rsidRPr="005D4449" w:rsidRDefault="00327822" w:rsidP="00B07D0E">
            <w:pPr>
              <w:bidi w:val="0"/>
              <w:jc w:val="center"/>
            </w:pPr>
            <w:r w:rsidRPr="005D4449">
              <w:lastRenderedPageBreak/>
              <w:t>Num.</w:t>
            </w:r>
          </w:p>
        </w:tc>
        <w:tc>
          <w:tcPr>
            <w:tcW w:w="900" w:type="dxa"/>
            <w:vAlign w:val="center"/>
          </w:tcPr>
          <w:p w:rsidR="00327822" w:rsidRPr="005D4449" w:rsidRDefault="00327822" w:rsidP="00B07D0E">
            <w:pPr>
              <w:bidi w:val="0"/>
              <w:jc w:val="center"/>
            </w:pPr>
            <w:r>
              <w:t>1000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327822" w:rsidP="00723052">
            <w:pPr>
              <w:bidi w:val="0"/>
              <w:jc w:val="center"/>
            </w:pPr>
            <w:r>
              <w:t>1000</w:t>
            </w:r>
          </w:p>
        </w:tc>
      </w:tr>
      <w:tr w:rsidR="00327822" w:rsidRPr="000E3F41" w:rsidTr="00723052">
        <w:tc>
          <w:tcPr>
            <w:tcW w:w="828" w:type="dxa"/>
            <w:vAlign w:val="center"/>
          </w:tcPr>
          <w:p w:rsidR="00327822" w:rsidRDefault="00327822" w:rsidP="00233FA2">
            <w:pPr>
              <w:bidi w:val="0"/>
              <w:jc w:val="center"/>
              <w:rPr>
                <w:lang w:bidi="he-IL"/>
              </w:rPr>
            </w:pPr>
            <w:r>
              <w:rPr>
                <w:lang w:bidi="he-IL"/>
              </w:rPr>
              <w:lastRenderedPageBreak/>
              <w:t>D30.1</w:t>
            </w: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r>
              <w:rPr>
                <w:lang w:bidi="he-IL"/>
              </w:rPr>
              <w:t>D31.1</w:t>
            </w: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lastRenderedPageBreak/>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27822" w:rsidRPr="005D4449" w:rsidRDefault="00327822"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Default="00327822" w:rsidP="00233FA2">
            <w:pPr>
              <w:bidi w:val="0"/>
              <w:jc w:val="lowKashida"/>
              <w:rPr>
                <w:rtl/>
                <w:lang w:bidi="he-IL"/>
              </w:rPr>
            </w:pPr>
            <w:r>
              <w:rPr>
                <w:lang w:bidi="he-IL"/>
              </w:rPr>
              <w:lastRenderedPageBreak/>
              <w:t>D32.1</w:t>
            </w:r>
          </w:p>
        </w:tc>
        <w:tc>
          <w:tcPr>
            <w:tcW w:w="5220" w:type="dxa"/>
          </w:tcPr>
          <w:p w:rsidR="00327822" w:rsidRPr="00163C97" w:rsidRDefault="00327822"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327822" w:rsidRPr="005D4449" w:rsidRDefault="00327822" w:rsidP="00B07D0E">
            <w:pPr>
              <w:bidi w:val="0"/>
              <w:jc w:val="center"/>
            </w:pPr>
            <w:r w:rsidRPr="005D4449">
              <w:t>Num.</w:t>
            </w:r>
          </w:p>
        </w:tc>
        <w:tc>
          <w:tcPr>
            <w:tcW w:w="900" w:type="dxa"/>
            <w:vAlign w:val="center"/>
          </w:tcPr>
          <w:p w:rsidR="00327822" w:rsidRPr="005D4449" w:rsidRDefault="00327822" w:rsidP="00B07D0E">
            <w:pPr>
              <w:bidi w:val="0"/>
              <w:jc w:val="center"/>
            </w:pPr>
            <w:r>
              <w:t>300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5D4449" w:rsidRDefault="00327822" w:rsidP="007E523A">
            <w:pPr>
              <w:bidi w:val="0"/>
              <w:jc w:val="center"/>
            </w:pPr>
            <w:r>
              <w:t>300</w:t>
            </w:r>
          </w:p>
        </w:tc>
      </w:tr>
      <w:tr w:rsidR="00327822" w:rsidRPr="000E3F41" w:rsidTr="007E523A">
        <w:tc>
          <w:tcPr>
            <w:tcW w:w="828" w:type="dxa"/>
          </w:tcPr>
          <w:p w:rsidR="00327822" w:rsidRPr="000E3F41" w:rsidRDefault="00327822" w:rsidP="00233FA2">
            <w:pPr>
              <w:bidi w:val="0"/>
              <w:jc w:val="lowKashida"/>
              <w:rPr>
                <w:lang w:bidi="he-IL"/>
              </w:rPr>
            </w:pPr>
            <w:r>
              <w:rPr>
                <w:lang w:bidi="he-IL"/>
              </w:rPr>
              <w:t>D33.1</w:t>
            </w: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CA1822"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605CEB">
              <w:rPr>
                <w:b/>
                <w:bCs/>
              </w:rPr>
              <w:instrText xml:space="preserve"> =SUM(ABOVE) </w:instrText>
            </w:r>
            <w:r>
              <w:rPr>
                <w:b/>
                <w:bCs/>
              </w:rPr>
              <w:fldChar w:fldCharType="separate"/>
            </w:r>
            <w:r w:rsidR="00605CEB">
              <w:rPr>
                <w:b/>
                <w:bCs/>
                <w:noProof/>
              </w:rPr>
              <w:t>67291</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lastRenderedPageBreak/>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8D2918">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C1443B">
              <w:rPr>
                <w:b/>
                <w:bCs/>
              </w:rPr>
              <w:t>20-1</w:t>
            </w:r>
            <w:r w:rsidR="008D2918">
              <w:rPr>
                <w:b/>
                <w:bCs/>
              </w:rPr>
              <w:t>7</w:t>
            </w:r>
            <w:r w:rsidR="00C1443B">
              <w:rPr>
                <w:b/>
                <w:bCs/>
              </w:rPr>
              <w:t>/022</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5">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8">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1"/>
  </w:num>
  <w:num w:numId="5">
    <w:abstractNumId w:val="7"/>
  </w:num>
  <w:num w:numId="6">
    <w:abstractNumId w:val="13"/>
  </w:num>
  <w:num w:numId="7">
    <w:abstractNumId w:val="0"/>
  </w:num>
  <w:num w:numId="8">
    <w:abstractNumId w:val="12"/>
  </w:num>
  <w:num w:numId="9">
    <w:abstractNumId w:val="9"/>
  </w:num>
  <w:num w:numId="10">
    <w:abstractNumId w:val="6"/>
  </w:num>
  <w:num w:numId="11">
    <w:abstractNumId w:val="16"/>
  </w:num>
  <w:num w:numId="12">
    <w:abstractNumId w:val="18"/>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8"/>
  </w:num>
  <w:num w:numId="17">
    <w:abstractNumId w:val="2"/>
  </w:num>
  <w:num w:numId="18">
    <w:abstractNumId w:val="11"/>
  </w:num>
  <w:num w:numId="19">
    <w:abstractNumId w:val="5"/>
  </w:num>
  <w:num w:numId="20">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1186"/>
    <w:rsid w:val="000307AB"/>
    <w:rsid w:val="000334E5"/>
    <w:rsid w:val="00042C6E"/>
    <w:rsid w:val="00057A8A"/>
    <w:rsid w:val="00062584"/>
    <w:rsid w:val="000721ED"/>
    <w:rsid w:val="000B1083"/>
    <w:rsid w:val="000C166E"/>
    <w:rsid w:val="000C2E2C"/>
    <w:rsid w:val="000D58AE"/>
    <w:rsid w:val="000D5EC1"/>
    <w:rsid w:val="000F1EC7"/>
    <w:rsid w:val="00112750"/>
    <w:rsid w:val="00112B90"/>
    <w:rsid w:val="00123BAA"/>
    <w:rsid w:val="0013634D"/>
    <w:rsid w:val="00181D18"/>
    <w:rsid w:val="00182936"/>
    <w:rsid w:val="00182C73"/>
    <w:rsid w:val="001A6E01"/>
    <w:rsid w:val="001B356D"/>
    <w:rsid w:val="001E6679"/>
    <w:rsid w:val="002102B2"/>
    <w:rsid w:val="00212D11"/>
    <w:rsid w:val="00233FA2"/>
    <w:rsid w:val="00266C76"/>
    <w:rsid w:val="00272A50"/>
    <w:rsid w:val="0028301F"/>
    <w:rsid w:val="0029613E"/>
    <w:rsid w:val="0029662C"/>
    <w:rsid w:val="002B09FC"/>
    <w:rsid w:val="002B77E7"/>
    <w:rsid w:val="0030569A"/>
    <w:rsid w:val="00311070"/>
    <w:rsid w:val="00325E86"/>
    <w:rsid w:val="00327822"/>
    <w:rsid w:val="00351083"/>
    <w:rsid w:val="0037348D"/>
    <w:rsid w:val="00380026"/>
    <w:rsid w:val="003911A4"/>
    <w:rsid w:val="003967E1"/>
    <w:rsid w:val="003A40A3"/>
    <w:rsid w:val="003A4C57"/>
    <w:rsid w:val="003B5CEE"/>
    <w:rsid w:val="003B6918"/>
    <w:rsid w:val="003C57E9"/>
    <w:rsid w:val="003F7030"/>
    <w:rsid w:val="00440681"/>
    <w:rsid w:val="0044365A"/>
    <w:rsid w:val="00456DB0"/>
    <w:rsid w:val="00492BCA"/>
    <w:rsid w:val="004A5DE2"/>
    <w:rsid w:val="004B308E"/>
    <w:rsid w:val="004C1CE7"/>
    <w:rsid w:val="004D4E04"/>
    <w:rsid w:val="004E490C"/>
    <w:rsid w:val="004F7812"/>
    <w:rsid w:val="00507FD2"/>
    <w:rsid w:val="00533343"/>
    <w:rsid w:val="00562C20"/>
    <w:rsid w:val="00564C16"/>
    <w:rsid w:val="00570912"/>
    <w:rsid w:val="00572906"/>
    <w:rsid w:val="00597CA5"/>
    <w:rsid w:val="005B5B4C"/>
    <w:rsid w:val="005D1297"/>
    <w:rsid w:val="005D4169"/>
    <w:rsid w:val="005D5465"/>
    <w:rsid w:val="005E3A3A"/>
    <w:rsid w:val="005F0096"/>
    <w:rsid w:val="00600995"/>
    <w:rsid w:val="00602802"/>
    <w:rsid w:val="00605CEB"/>
    <w:rsid w:val="00636843"/>
    <w:rsid w:val="00655E24"/>
    <w:rsid w:val="00663E66"/>
    <w:rsid w:val="00666EE2"/>
    <w:rsid w:val="00686A81"/>
    <w:rsid w:val="006965D9"/>
    <w:rsid w:val="006A7CD8"/>
    <w:rsid w:val="006B213D"/>
    <w:rsid w:val="006C0A42"/>
    <w:rsid w:val="006D44EC"/>
    <w:rsid w:val="006E2ED6"/>
    <w:rsid w:val="006F4E8C"/>
    <w:rsid w:val="006F5A19"/>
    <w:rsid w:val="00705F79"/>
    <w:rsid w:val="00723052"/>
    <w:rsid w:val="00733E73"/>
    <w:rsid w:val="00757D46"/>
    <w:rsid w:val="007D2222"/>
    <w:rsid w:val="007E523A"/>
    <w:rsid w:val="00805E46"/>
    <w:rsid w:val="00814B1D"/>
    <w:rsid w:val="00816C11"/>
    <w:rsid w:val="008403EF"/>
    <w:rsid w:val="00873143"/>
    <w:rsid w:val="008876B7"/>
    <w:rsid w:val="008C1B65"/>
    <w:rsid w:val="008C69E0"/>
    <w:rsid w:val="008C7579"/>
    <w:rsid w:val="008D2918"/>
    <w:rsid w:val="008F2C42"/>
    <w:rsid w:val="00900AD2"/>
    <w:rsid w:val="00921DF6"/>
    <w:rsid w:val="00922DA7"/>
    <w:rsid w:val="009502BE"/>
    <w:rsid w:val="0095200F"/>
    <w:rsid w:val="009711C3"/>
    <w:rsid w:val="009856E9"/>
    <w:rsid w:val="009C11E8"/>
    <w:rsid w:val="009C639E"/>
    <w:rsid w:val="009F0BDC"/>
    <w:rsid w:val="00A24573"/>
    <w:rsid w:val="00A24715"/>
    <w:rsid w:val="00A51241"/>
    <w:rsid w:val="00A619F7"/>
    <w:rsid w:val="00A66155"/>
    <w:rsid w:val="00A66E21"/>
    <w:rsid w:val="00A73A73"/>
    <w:rsid w:val="00A807A4"/>
    <w:rsid w:val="00A813FD"/>
    <w:rsid w:val="00AA1E86"/>
    <w:rsid w:val="00AB2797"/>
    <w:rsid w:val="00AB728C"/>
    <w:rsid w:val="00AC072D"/>
    <w:rsid w:val="00AC2660"/>
    <w:rsid w:val="00AC6B60"/>
    <w:rsid w:val="00AE75E4"/>
    <w:rsid w:val="00AF74B3"/>
    <w:rsid w:val="00B07D0E"/>
    <w:rsid w:val="00B15D33"/>
    <w:rsid w:val="00B217BB"/>
    <w:rsid w:val="00B461EE"/>
    <w:rsid w:val="00B618A8"/>
    <w:rsid w:val="00B62EB1"/>
    <w:rsid w:val="00B82B5D"/>
    <w:rsid w:val="00BA6EED"/>
    <w:rsid w:val="00BB5330"/>
    <w:rsid w:val="00BC740E"/>
    <w:rsid w:val="00BD2F4F"/>
    <w:rsid w:val="00BE6974"/>
    <w:rsid w:val="00BF4EEB"/>
    <w:rsid w:val="00C0365B"/>
    <w:rsid w:val="00C07012"/>
    <w:rsid w:val="00C1443B"/>
    <w:rsid w:val="00C313E1"/>
    <w:rsid w:val="00C31B1A"/>
    <w:rsid w:val="00C35079"/>
    <w:rsid w:val="00C3766E"/>
    <w:rsid w:val="00C64F63"/>
    <w:rsid w:val="00C85394"/>
    <w:rsid w:val="00C914B2"/>
    <w:rsid w:val="00CA1822"/>
    <w:rsid w:val="00CD4577"/>
    <w:rsid w:val="00CE03B2"/>
    <w:rsid w:val="00D0555C"/>
    <w:rsid w:val="00D13B51"/>
    <w:rsid w:val="00D202C5"/>
    <w:rsid w:val="00D37EF0"/>
    <w:rsid w:val="00D62A2F"/>
    <w:rsid w:val="00D74FA1"/>
    <w:rsid w:val="00D764B1"/>
    <w:rsid w:val="00D76690"/>
    <w:rsid w:val="00D77D7A"/>
    <w:rsid w:val="00D92680"/>
    <w:rsid w:val="00DA0445"/>
    <w:rsid w:val="00DC5912"/>
    <w:rsid w:val="00DC5E4C"/>
    <w:rsid w:val="00DF657D"/>
    <w:rsid w:val="00E021AB"/>
    <w:rsid w:val="00E05AEA"/>
    <w:rsid w:val="00E06F88"/>
    <w:rsid w:val="00E21BCD"/>
    <w:rsid w:val="00E2627B"/>
    <w:rsid w:val="00E31741"/>
    <w:rsid w:val="00E54B0F"/>
    <w:rsid w:val="00EB1C79"/>
    <w:rsid w:val="00EB5D93"/>
    <w:rsid w:val="00EC1AAB"/>
    <w:rsid w:val="00EC67CA"/>
    <w:rsid w:val="00F107D4"/>
    <w:rsid w:val="00F1422B"/>
    <w:rsid w:val="00F15F38"/>
    <w:rsid w:val="00F27B26"/>
    <w:rsid w:val="00F32E17"/>
    <w:rsid w:val="00F44C99"/>
    <w:rsid w:val="00F864A1"/>
    <w:rsid w:val="00FA6AF6"/>
    <w:rsid w:val="00FC4BFD"/>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cp:revision>
  <dcterms:created xsi:type="dcterms:W3CDTF">2020-06-23T06:51:00Z</dcterms:created>
  <dcterms:modified xsi:type="dcterms:W3CDTF">2020-06-23T06:51:00Z</dcterms:modified>
</cp:coreProperties>
</file>