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5C2702">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sidR="005C2702">
        <w:rPr>
          <w:b/>
          <w:bCs/>
          <w:lang w:val="en-GB" w:bidi="he-IL"/>
        </w:rPr>
        <w:t>18</w:t>
      </w:r>
      <w:r w:rsidR="0001032F">
        <w:rPr>
          <w:b/>
          <w:bCs/>
          <w:lang w:val="en-GB" w:bidi="he-IL"/>
        </w:rPr>
        <w:t>-1</w:t>
      </w:r>
      <w:r w:rsidR="005C2702">
        <w:rPr>
          <w:b/>
          <w:bCs/>
          <w:lang w:val="en-GB" w:bidi="he-IL"/>
        </w:rPr>
        <w:t>8</w:t>
      </w:r>
      <w:r w:rsidR="0001032F">
        <w:rPr>
          <w:b/>
          <w:bCs/>
          <w:lang w:val="en-GB" w:bidi="he-IL"/>
        </w:rPr>
        <w:t>/</w:t>
      </w:r>
      <w:r w:rsidR="00351EA3">
        <w:rPr>
          <w:b/>
          <w:bCs/>
          <w:lang w:val="en-GB" w:bidi="he-IL"/>
        </w:rPr>
        <w:t>0</w:t>
      </w:r>
      <w:r w:rsidR="005C2702">
        <w:rPr>
          <w:b/>
          <w:bCs/>
          <w:lang w:val="en-GB" w:bidi="he-IL"/>
        </w:rPr>
        <w:t>30</w:t>
      </w:r>
      <w:r w:rsidR="00351EA3">
        <w:rPr>
          <w:b/>
          <w:bCs/>
          <w:lang w:val="en-GB" w:bidi="he-IL"/>
        </w:rPr>
        <w:t xml:space="preserve"> in</w:t>
      </w:r>
      <w:r>
        <w:rPr>
          <w:b/>
          <w:bCs/>
          <w:lang w:val="en-GB" w:bidi="he-IL"/>
        </w:rPr>
        <w:t xml:space="preserve"> </w:t>
      </w:r>
      <w:r w:rsidR="0001032F">
        <w:rPr>
          <w:b/>
          <w:bCs/>
          <w:lang w:val="en-GB" w:bidi="he-IL"/>
        </w:rPr>
        <w:t>Al-</w:t>
      </w:r>
      <w:r w:rsidR="005C2702">
        <w:rPr>
          <w:b/>
          <w:bCs/>
          <w:lang w:val="en-GB" w:bidi="he-IL"/>
        </w:rPr>
        <w:t>Aqrabanya</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2F06C1">
              <w:rPr>
                <w:rFonts w:ascii="Calibri" w:hAnsi="Calibri" w:cs="Arial"/>
              </w:rPr>
              <w:t xml:space="preserve"> general</w:t>
            </w:r>
            <w:r w:rsidRPr="00C25792">
              <w:rPr>
                <w:rFonts w:ascii="Calibri" w:hAnsi="Calibri" w:cs="Arial"/>
              </w:rPr>
              <w:t xml:space="preserve"> pumping layout view.</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C25792" w:rsidRDefault="00FE16FB" w:rsidP="005C2702">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837D62">
              <w:rPr>
                <w:rFonts w:ascii="Calibri" w:hAnsi="Calibri" w:cs="Arial"/>
              </w:rPr>
              <w:t xml:space="preserve">Supply and install </w:t>
            </w:r>
            <w:r w:rsidRPr="00C25792">
              <w:rPr>
                <w:rFonts w:ascii="Calibri" w:hAnsi="Calibri" w:cs="Arial"/>
              </w:rPr>
              <w:t xml:space="preserve">suitable </w:t>
            </w:r>
            <w:r w:rsidR="00837D62">
              <w:rPr>
                <w:rFonts w:ascii="Calibri" w:hAnsi="Calibri" w:cs="Arial"/>
              </w:rPr>
              <w:t xml:space="preserve">main electrical control panel </w:t>
            </w:r>
            <w:r w:rsidRPr="00C25792">
              <w:rPr>
                <w:rFonts w:ascii="Calibri" w:hAnsi="Calibri" w:cs="Arial"/>
              </w:rPr>
              <w:t xml:space="preserve">for </w:t>
            </w:r>
            <w:r w:rsidR="005C2702" w:rsidRPr="00BB60B9">
              <w:rPr>
                <w:rFonts w:ascii="Calibri" w:hAnsi="Calibri" w:cs="Arial"/>
                <w:b/>
                <w:bCs/>
                <w:color w:val="FF0000"/>
                <w:highlight w:val="yellow"/>
              </w:rPr>
              <w:t>35</w:t>
            </w:r>
            <w:r w:rsidRPr="004223F6">
              <w:rPr>
                <w:rFonts w:ascii="Calibri" w:hAnsi="Calibri" w:cs="Arial"/>
                <w:b/>
                <w:bCs/>
                <w:color w:val="FF0000"/>
                <w:highlight w:val="yellow"/>
              </w:rPr>
              <w:t xml:space="preserve"> m</w:t>
            </w:r>
            <w:r w:rsidRPr="004223F6">
              <w:rPr>
                <w:rFonts w:ascii="Calibri" w:hAnsi="Calibri" w:cs="Arial"/>
                <w:b/>
                <w:bCs/>
                <w:color w:val="FF0000"/>
                <w:highlight w:val="yellow"/>
                <w:vertAlign w:val="superscript"/>
              </w:rPr>
              <w:t>3</w:t>
            </w:r>
            <w:r w:rsidRPr="004223F6">
              <w:rPr>
                <w:rFonts w:ascii="Calibri" w:hAnsi="Calibri" w:cs="Arial"/>
                <w:b/>
                <w:bCs/>
                <w:color w:val="FF0000"/>
                <w:highlight w:val="yellow"/>
              </w:rPr>
              <w:t>/hr at 1</w:t>
            </w:r>
            <w:r w:rsidR="00AD4A2B">
              <w:rPr>
                <w:rFonts w:ascii="Calibri" w:hAnsi="Calibri" w:cs="Arial"/>
                <w:b/>
                <w:bCs/>
                <w:color w:val="FF0000"/>
                <w:highlight w:val="yellow"/>
              </w:rPr>
              <w:t>0</w:t>
            </w:r>
            <w:r w:rsidRPr="004223F6">
              <w:rPr>
                <w:rFonts w:ascii="Calibri" w:hAnsi="Calibri" w:cs="Arial"/>
                <w:b/>
                <w:bCs/>
                <w:color w:val="FF0000"/>
                <w:highlight w:val="yellow"/>
              </w:rPr>
              <w:t xml:space="preserve"> bars</w:t>
            </w:r>
            <w:r w:rsidRPr="00C25792">
              <w:rPr>
                <w:rFonts w:ascii="Calibri" w:hAnsi="Calibri" w:cs="Arial"/>
              </w:rPr>
              <w:t>,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sidR="00214023">
              <w:rPr>
                <w:rFonts w:ascii="Calibri" w:hAnsi="Calibri" w:cs="Arial"/>
              </w:rPr>
              <w:t>The first</w:t>
            </w:r>
            <w:r w:rsidR="00214023" w:rsidRPr="00C25792">
              <w:rPr>
                <w:rFonts w:ascii="Calibri" w:hAnsi="Calibri" w:cs="Arial"/>
              </w:rPr>
              <w:t xml:space="preserve"> </w:t>
            </w:r>
            <w:r w:rsidR="00214023">
              <w:rPr>
                <w:rFonts w:ascii="Calibri" w:hAnsi="Calibri" w:cs="Arial"/>
              </w:rPr>
              <w:t xml:space="preserve">Compartment is </w:t>
            </w:r>
            <w:r w:rsidR="00214023" w:rsidRPr="00C25792">
              <w:rPr>
                <w:rFonts w:ascii="Calibri" w:hAnsi="Calibri" w:cs="Arial"/>
              </w:rPr>
              <w:t xml:space="preserve">for </w:t>
            </w:r>
            <w:r w:rsidR="00214023">
              <w:rPr>
                <w:rFonts w:ascii="Calibri" w:hAnsi="Calibri" w:cs="Arial"/>
              </w:rPr>
              <w:t xml:space="preserve">the </w:t>
            </w:r>
            <w:r w:rsidR="00214023" w:rsidRPr="00C25792">
              <w:rPr>
                <w:rFonts w:ascii="Calibri" w:hAnsi="Calibri" w:cs="Arial"/>
              </w:rPr>
              <w:t xml:space="preserve">main </w:t>
            </w:r>
            <w:r w:rsidRPr="00C25792">
              <w:rPr>
                <w:rFonts w:ascii="Calibri" w:hAnsi="Calibri" w:cs="Arial"/>
              </w:rPr>
              <w:t>hour meter and fusses- breaker. The second compartment</w:t>
            </w:r>
            <w:r w:rsidR="00E17E41">
              <w:rPr>
                <w:rFonts w:ascii="Calibri" w:hAnsi="Calibri" w:cs="Arial"/>
              </w:rPr>
              <w:t xml:space="preserve"> is</w:t>
            </w:r>
            <w:r w:rsidRPr="00C25792">
              <w:rPr>
                <w:rFonts w:ascii="Calibri" w:hAnsi="Calibri" w:cs="Arial"/>
              </w:rPr>
              <w:t xml:space="preserve"> for the </w:t>
            </w:r>
            <w:r w:rsidR="005C2702">
              <w:rPr>
                <w:rFonts w:ascii="Calibri" w:hAnsi="Calibri" w:cs="Arial"/>
                <w:b/>
                <w:bCs/>
                <w:highlight w:val="yellow"/>
              </w:rPr>
              <w:t>3</w:t>
            </w:r>
            <w:r w:rsidR="00E17E41">
              <w:rPr>
                <w:rFonts w:ascii="Calibri" w:hAnsi="Calibri" w:cs="Arial"/>
                <w:b/>
                <w:bCs/>
                <w:highlight w:val="yellow"/>
              </w:rPr>
              <w:t>0</w:t>
            </w:r>
            <w:r w:rsidRPr="004223F6">
              <w:rPr>
                <w:rFonts w:ascii="Calibri" w:hAnsi="Calibri" w:cs="Arial"/>
                <w:b/>
                <w:bCs/>
                <w:highlight w:val="yellow"/>
              </w:rPr>
              <w:t xml:space="preserve"> hp</w:t>
            </w:r>
            <w:r>
              <w:rPr>
                <w:rFonts w:ascii="Calibri" w:hAnsi="Calibri" w:cs="Arial"/>
              </w:rPr>
              <w:t xml:space="preserve"> inverter as ABB</w:t>
            </w:r>
            <w:r w:rsidRPr="00C25792">
              <w:rPr>
                <w:rFonts w:ascii="Calibri" w:hAnsi="Calibri" w:cs="Arial"/>
              </w:rPr>
              <w:t xml:space="preserve">, </w:t>
            </w:r>
            <w:r>
              <w:rPr>
                <w:rFonts w:ascii="Calibri" w:hAnsi="Calibri" w:cs="Arial"/>
              </w:rPr>
              <w:t xml:space="preserve"> or equivalent as shown specifications A4-1, </w:t>
            </w:r>
            <w:r w:rsidRPr="00C25792">
              <w:rPr>
                <w:rFonts w:ascii="Calibri" w:hAnsi="Calibri" w:cs="Arial"/>
              </w:rPr>
              <w:t>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w:t>
            </w:r>
            <w:r w:rsidRPr="00C25792">
              <w:rPr>
                <w:rFonts w:ascii="Calibri" w:hAnsi="Calibri" w:cs="Arial"/>
              </w:rPr>
              <w:lastRenderedPageBreak/>
              <w:t xml:space="preserve">foundation 40-50 cm above the ground. </w:t>
            </w:r>
            <w:r w:rsidR="00E17E41">
              <w:rPr>
                <w:rFonts w:ascii="Calibri" w:hAnsi="Calibri" w:cs="Arial"/>
              </w:rPr>
              <w:t>The three compartments must be tightly closed from all sid</w:t>
            </w:r>
            <w:r w:rsidR="00386F98">
              <w:rPr>
                <w:rFonts w:ascii="Calibri" w:hAnsi="Calibri" w:cs="Arial"/>
              </w:rPr>
              <w:t>es</w:t>
            </w:r>
            <w:r w:rsidR="00E17E41">
              <w:rPr>
                <w:rFonts w:ascii="Calibri" w:hAnsi="Calibri" w:cs="Arial"/>
              </w:rPr>
              <w:t xml:space="preserve">. </w:t>
            </w:r>
            <w:r w:rsidRPr="00C25792">
              <w:rPr>
                <w:rFonts w:ascii="Calibri" w:hAnsi="Calibri" w:cs="Arial"/>
              </w:rPr>
              <w:t xml:space="preserve">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FE16FB" w:rsidRPr="00C25792" w:rsidRDefault="00FE16FB"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FE16FB" w:rsidRPr="00C25792" w:rsidRDefault="00FE16FB" w:rsidP="00477013">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w:t>
            </w:r>
            <w:r w:rsidR="00477013">
              <w:rPr>
                <w:rFonts w:ascii="Calibri" w:hAnsi="Calibri" w:cs="Arial"/>
              </w:rPr>
              <w:t>0</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w:t>
            </w:r>
            <w:proofErr w:type="gramStart"/>
            <w:r w:rsidRPr="00C25792">
              <w:rPr>
                <w:rFonts w:ascii="Calibri" w:hAnsi="Calibri" w:cs="Arial"/>
              </w:rPr>
              <w:t>MOLLER  )</w:t>
            </w:r>
            <w:proofErr w:type="gramEnd"/>
            <w:r w:rsidRPr="00C25792">
              <w:rPr>
                <w:rFonts w:ascii="Calibri" w:hAnsi="Calibri" w:cs="Arial"/>
              </w:rPr>
              <w:t xml:space="preserve"> two pieces. The price includes supplying and installing manual change over switch 4*</w:t>
            </w:r>
            <w:r>
              <w:rPr>
                <w:rFonts w:ascii="Calibri" w:hAnsi="Calibri" w:cs="Arial"/>
              </w:rPr>
              <w:t>1</w:t>
            </w:r>
            <w:r w:rsidR="00477013">
              <w:rPr>
                <w:rFonts w:ascii="Calibri" w:hAnsi="Calibri" w:cs="Arial"/>
              </w:rPr>
              <w:t>0</w:t>
            </w:r>
            <w:r w:rsidRPr="00C25792">
              <w:rPr>
                <w:rFonts w:ascii="Calibri" w:hAnsi="Calibri" w:cs="Arial"/>
              </w:rPr>
              <w:t>0A, SOCOMEC type for manual operation.</w:t>
            </w:r>
          </w:p>
          <w:p w:rsidR="00FE16FB" w:rsidRPr="00C25792" w:rsidRDefault="00FE16FB" w:rsidP="00B97F6C">
            <w:pPr>
              <w:numPr>
                <w:ilvl w:val="0"/>
                <w:numId w:val="7"/>
              </w:numPr>
              <w:bidi w:val="0"/>
              <w:jc w:val="both"/>
              <w:rPr>
                <w:rFonts w:ascii="Calibri" w:hAnsi="Calibri" w:cs="Arial"/>
                <w:rtl/>
              </w:rPr>
            </w:pPr>
            <w:r w:rsidRPr="00C25792">
              <w:rPr>
                <w:rFonts w:ascii="Calibri" w:hAnsi="Calibri" w:cs="Arial"/>
              </w:rPr>
              <w:t xml:space="preserve">Bus bar </w:t>
            </w:r>
            <w:r>
              <w:rPr>
                <w:rFonts w:ascii="Calibri" w:hAnsi="Calibri" w:cs="Arial"/>
              </w:rPr>
              <w:t>1</w:t>
            </w:r>
            <w:r w:rsidR="00B97F6C">
              <w:rPr>
                <w:rFonts w:ascii="Calibri" w:hAnsi="Calibri" w:cs="Arial"/>
              </w:rPr>
              <w:t>0</w:t>
            </w:r>
            <w:r w:rsidRPr="00C25792">
              <w:rPr>
                <w:rFonts w:ascii="Calibri" w:hAnsi="Calibri" w:cs="Arial"/>
              </w:rPr>
              <w:t>0A/0.4KV (3 phases and neutral and earth)</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complete 4p * 20KA surge arrestors of replaceable type. With box fuse 3*63.</w:t>
            </w:r>
          </w:p>
          <w:p w:rsidR="00FE16FB" w:rsidRPr="00C25792" w:rsidRDefault="00FE16FB" w:rsidP="005C2702">
            <w:pPr>
              <w:numPr>
                <w:ilvl w:val="0"/>
                <w:numId w:val="7"/>
              </w:numPr>
              <w:bidi w:val="0"/>
              <w:jc w:val="both"/>
              <w:rPr>
                <w:rFonts w:ascii="Calibri" w:hAnsi="Calibri" w:cs="Arial"/>
                <w:rtl/>
              </w:rPr>
            </w:pPr>
            <w:r w:rsidRPr="00C25792">
              <w:rPr>
                <w:rFonts w:ascii="Calibri" w:hAnsi="Calibri" w:cs="Arial"/>
              </w:rPr>
              <w:t xml:space="preserve">Digital screen </w:t>
            </w:r>
            <w:r>
              <w:rPr>
                <w:rFonts w:ascii="Calibri" w:hAnsi="Calibri" w:cs="Arial"/>
              </w:rPr>
              <w:t xml:space="preserve">inverter </w:t>
            </w:r>
            <w:r w:rsidRPr="00C25792">
              <w:rPr>
                <w:rFonts w:ascii="Calibri" w:hAnsi="Calibri" w:cs="Arial"/>
              </w:rPr>
              <w:t xml:space="preserve"> </w:t>
            </w:r>
            <w:r w:rsidR="005C2702">
              <w:rPr>
                <w:rFonts w:ascii="Calibri" w:hAnsi="Calibri" w:cs="Arial"/>
                <w:b/>
                <w:color w:val="FF0000"/>
                <w:highlight w:val="yellow"/>
              </w:rPr>
              <w:t>3</w:t>
            </w:r>
            <w:r w:rsidR="009B114F" w:rsidRPr="009B114F">
              <w:rPr>
                <w:rFonts w:ascii="Calibri" w:hAnsi="Calibri" w:cs="Arial"/>
                <w:b/>
                <w:color w:val="FF0000"/>
                <w:highlight w:val="yellow"/>
              </w:rPr>
              <w:t>0</w:t>
            </w:r>
            <w:r w:rsidRPr="00C25792">
              <w:rPr>
                <w:rFonts w:ascii="Calibri" w:hAnsi="Calibri" w:cs="Arial"/>
              </w:rPr>
              <w:t xml:space="preserve"> Hp </w:t>
            </w:r>
            <w:r>
              <w:rPr>
                <w:rFonts w:ascii="Calibri" w:hAnsi="Calibri" w:cs="Arial"/>
              </w:rPr>
              <w:t>as ABB</w:t>
            </w:r>
            <w:r w:rsidRPr="00C25792">
              <w:rPr>
                <w:rFonts w:ascii="Calibri" w:hAnsi="Calibri" w:cs="Arial"/>
              </w:rPr>
              <w:t xml:space="preserve"> type with bypass contactor </w:t>
            </w:r>
            <w:r w:rsidR="005C2702">
              <w:rPr>
                <w:rFonts w:ascii="Calibri" w:hAnsi="Calibri" w:cs="Arial"/>
                <w:b/>
                <w:color w:val="FF0000"/>
                <w:highlight w:val="yellow"/>
              </w:rPr>
              <w:t>3</w:t>
            </w:r>
            <w:r w:rsidR="009B114F" w:rsidRPr="009B114F">
              <w:rPr>
                <w:rFonts w:ascii="Calibri" w:hAnsi="Calibri" w:cs="Arial"/>
                <w:b/>
                <w:color w:val="FF0000"/>
                <w:highlight w:val="yellow"/>
              </w:rPr>
              <w:t>0</w:t>
            </w:r>
            <w:r>
              <w:rPr>
                <w:rFonts w:ascii="Calibri" w:hAnsi="Calibri" w:cs="Arial"/>
              </w:rPr>
              <w:t xml:space="preserve"> </w:t>
            </w:r>
            <w:r w:rsidRPr="00C25792">
              <w:rPr>
                <w:rFonts w:ascii="Calibri" w:hAnsi="Calibri" w:cs="Arial"/>
              </w:rPr>
              <w:t xml:space="preserve">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FE16FB" w:rsidRPr="00C25792" w:rsidRDefault="00FE16FB" w:rsidP="00E17E41">
            <w:pPr>
              <w:numPr>
                <w:ilvl w:val="0"/>
                <w:numId w:val="7"/>
              </w:numPr>
              <w:bidi w:val="0"/>
              <w:jc w:val="both"/>
              <w:rPr>
                <w:rFonts w:ascii="Calibri" w:hAnsi="Calibri" w:cs="Arial"/>
              </w:rPr>
            </w:pP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sidR="00E17E41">
              <w:rPr>
                <w:rFonts w:ascii="Calibri" w:hAnsi="Calibri" w:cs="Arial"/>
              </w:rPr>
              <w:t>15</w:t>
            </w:r>
            <w:r w:rsidRPr="00C25792">
              <w:rPr>
                <w:rFonts w:ascii="Calibri" w:hAnsi="Calibri" w:cs="Arial"/>
              </w:rPr>
              <w:t xml:space="preserve"> KVAR Ducati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 xml:space="preserve">No voltage phase sequence and phase </w:t>
            </w:r>
            <w:r w:rsidRPr="00C25792">
              <w:rPr>
                <w:rFonts w:ascii="Calibri" w:hAnsi="Calibri" w:cs="Arial"/>
              </w:rPr>
              <w:lastRenderedPageBreak/>
              <w:t>failure relays of best quality</w:t>
            </w:r>
            <w:r>
              <w:rPr>
                <w:rFonts w:ascii="Calibri" w:hAnsi="Calibri" w:cs="Arial"/>
              </w:rPr>
              <w:t xml:space="preserve"> as</w:t>
            </w:r>
            <w:r w:rsidRPr="00C25792">
              <w:rPr>
                <w:rFonts w:ascii="Calibri" w:hAnsi="Calibri" w:cs="Arial"/>
              </w:rPr>
              <w:t xml:space="preserve"> MOELLER.</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FE16FB" w:rsidRPr="00C25792" w:rsidRDefault="00FE16FB"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WHM 50*50mm.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FE16FB" w:rsidRPr="00C25792" w:rsidRDefault="00B15D33" w:rsidP="006A7CD8">
            <w:pPr>
              <w:numPr>
                <w:ilvl w:val="0"/>
                <w:numId w:val="7"/>
              </w:numPr>
              <w:bidi w:val="0"/>
              <w:jc w:val="both"/>
              <w:rPr>
                <w:rFonts w:ascii="Calibri" w:hAnsi="Calibri" w:cs="Arial"/>
              </w:rPr>
            </w:pPr>
            <w:r w:rsidRPr="00C25792">
              <w:rPr>
                <w:rFonts w:ascii="Calibri" w:hAnsi="Calibri" w:cs="Arial"/>
              </w:rPr>
              <w:t>Suitable</w:t>
            </w:r>
            <w:r w:rsidR="00FE16FB" w:rsidRPr="00C25792">
              <w:rPr>
                <w:rFonts w:ascii="Calibri" w:hAnsi="Calibri" w:cs="Arial"/>
              </w:rPr>
              <w:t xml:space="preserve"> earth leakage relay class A (AC and Dc trip).</w:t>
            </w:r>
          </w:p>
          <w:p w:rsidR="00FE16FB" w:rsidRPr="00C25792" w:rsidRDefault="00B15D33" w:rsidP="00CE03B2">
            <w:pPr>
              <w:numPr>
                <w:ilvl w:val="0"/>
                <w:numId w:val="7"/>
              </w:numPr>
              <w:bidi w:val="0"/>
              <w:jc w:val="both"/>
              <w:rPr>
                <w:rFonts w:ascii="Calibri" w:hAnsi="Calibri" w:cs="Arial"/>
              </w:rPr>
            </w:pPr>
            <w:r w:rsidRPr="00C25792">
              <w:rPr>
                <w:rFonts w:ascii="Calibri" w:hAnsi="Calibri" w:cs="Arial"/>
              </w:rPr>
              <w:t>Contactor</w:t>
            </w:r>
            <w:r w:rsidR="00FE16FB" w:rsidRPr="00C25792">
              <w:rPr>
                <w:rFonts w:ascii="Calibri" w:hAnsi="Calibri" w:cs="Arial"/>
              </w:rPr>
              <w:t xml:space="preserve"> with discharge 2</w:t>
            </w:r>
            <w:r w:rsidR="00FE16FB">
              <w:rPr>
                <w:rFonts w:ascii="Calibri" w:hAnsi="Calibri" w:cs="Arial"/>
              </w:rPr>
              <w:t>0</w:t>
            </w:r>
            <w:r w:rsidR="00FE16FB" w:rsidRPr="00C25792">
              <w:rPr>
                <w:rFonts w:ascii="Calibri" w:hAnsi="Calibri" w:cs="Arial"/>
              </w:rPr>
              <w:t>KVAR Moeller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r w:rsidRPr="00C25792">
              <w:rPr>
                <w:rFonts w:ascii="Calibri" w:hAnsi="Calibri" w:cs="Arial"/>
              </w:rPr>
              <w:t>.</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3 position selector switch A-O-M.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FE16FB" w:rsidRPr="00C25792" w:rsidRDefault="00FE16FB" w:rsidP="005C2702">
            <w:pPr>
              <w:numPr>
                <w:ilvl w:val="0"/>
                <w:numId w:val="7"/>
              </w:numPr>
              <w:bidi w:val="0"/>
              <w:jc w:val="both"/>
              <w:rPr>
                <w:rFonts w:ascii="Calibri" w:hAnsi="Calibri" w:cs="Arial"/>
              </w:rPr>
            </w:pPr>
            <w:r w:rsidRPr="00C25792">
              <w:rPr>
                <w:rFonts w:ascii="Calibri" w:hAnsi="Calibri" w:cs="Arial"/>
              </w:rPr>
              <w:t>*(3*</w:t>
            </w:r>
            <w:r w:rsidR="005C2702">
              <w:rPr>
                <w:rFonts w:ascii="Calibri" w:hAnsi="Calibri" w:cs="Arial"/>
              </w:rPr>
              <w:t>2</w:t>
            </w:r>
            <w:r>
              <w:rPr>
                <w:rFonts w:ascii="Calibri" w:hAnsi="Calibri" w:cs="Arial"/>
              </w:rPr>
              <w:t>5</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sidR="005C2702">
              <w:rPr>
                <w:rFonts w:ascii="Calibri" w:hAnsi="Calibri" w:cs="Arial"/>
              </w:rPr>
              <w:t>1</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xml:space="preserve">) for the internal connections inside main board and the contractor has to check and order the exact </w:t>
            </w:r>
            <w:r w:rsidRPr="00C25792">
              <w:rPr>
                <w:rFonts w:ascii="Calibri" w:hAnsi="Calibri" w:cs="Arial"/>
              </w:rPr>
              <w:lastRenderedPageBreak/>
              <w:t>required length.</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FE16FB" w:rsidRDefault="00FE16FB" w:rsidP="006A7CD8">
            <w:pPr>
              <w:numPr>
                <w:ilvl w:val="0"/>
                <w:numId w:val="7"/>
              </w:numPr>
              <w:bidi w:val="0"/>
              <w:jc w:val="both"/>
              <w:rPr>
                <w:rFonts w:ascii="Calibri" w:hAnsi="Calibri" w:cs="Arial"/>
              </w:rPr>
            </w:pPr>
            <w:r w:rsidRPr="00C25792">
              <w:rPr>
                <w:rFonts w:ascii="Calibri" w:hAnsi="Calibri" w:cs="Arial"/>
              </w:rPr>
              <w:t>All timers (PSK), relays and contactors shall be of best quality</w:t>
            </w:r>
            <w:r>
              <w:rPr>
                <w:rFonts w:ascii="Calibri" w:hAnsi="Calibri" w:cs="Arial"/>
              </w:rPr>
              <w:t xml:space="preserve"> as Siemens </w:t>
            </w:r>
          </w:p>
          <w:p w:rsidR="0040267C" w:rsidRPr="00C25792" w:rsidRDefault="0040267C" w:rsidP="0040267C">
            <w:pPr>
              <w:numPr>
                <w:ilvl w:val="0"/>
                <w:numId w:val="7"/>
              </w:numPr>
              <w:bidi w:val="0"/>
              <w:jc w:val="both"/>
              <w:rPr>
                <w:rFonts w:ascii="Calibri" w:hAnsi="Calibri" w:cs="Arial"/>
                <w:rtl/>
              </w:rPr>
            </w:pPr>
            <w:r>
              <w:rPr>
                <w:rFonts w:ascii="Calibri" w:hAnsi="Calibri" w:cs="Arial"/>
              </w:rPr>
              <w:t xml:space="preserve">All wiring and connection to connect the control panel with the step-up </w:t>
            </w:r>
            <w:r w:rsidR="00600A24">
              <w:rPr>
                <w:rFonts w:ascii="Calibri" w:hAnsi="Calibri" w:cs="Arial"/>
              </w:rPr>
              <w:t>transformer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FE16FB" w:rsidRPr="00C25792" w:rsidRDefault="00FE16FB"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FE16FB" w:rsidRPr="00C25792" w:rsidRDefault="00FE16FB"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t>
            </w:r>
            <w:r w:rsidRPr="00C25792">
              <w:rPr>
                <w:rFonts w:ascii="Calibri" w:hAnsi="Calibri" w:cs="Arial"/>
              </w:rPr>
              <w:lastRenderedPageBreak/>
              <w:t xml:space="preserve">wiring color system, numbering all the components. The price includes the design of the whole system of control the contractor is intending to carry. The contractor should also submit at the end of work a s built drawing. </w:t>
            </w:r>
          </w:p>
          <w:p w:rsidR="00FE16FB" w:rsidRPr="00C25792" w:rsidRDefault="00FE16FB" w:rsidP="00B07D0E">
            <w:pPr>
              <w:jc w:val="right"/>
              <w:rPr>
                <w:rFonts w:ascii="Calibri" w:hAnsi="Calibri" w:cs="Arial"/>
              </w:rPr>
            </w:pPr>
            <w:r w:rsidRPr="00C25792">
              <w:rPr>
                <w:rFonts w:ascii="Calibri" w:hAnsi="Calibri" w:cs="Arial"/>
              </w:rPr>
              <w:t xml:space="preserve">The  control panel deign should include: </w:t>
            </w:r>
          </w:p>
          <w:p w:rsidR="00FE16FB" w:rsidRDefault="00FE16FB" w:rsidP="00FF5339">
            <w:pPr>
              <w:numPr>
                <w:ilvl w:val="0"/>
                <w:numId w:val="8"/>
              </w:numPr>
              <w:bidi w:val="0"/>
              <w:rPr>
                <w:rFonts w:ascii="Calibri" w:hAnsi="Calibri" w:cs="Arial"/>
              </w:rPr>
            </w:pPr>
            <w:r w:rsidRPr="00C25792">
              <w:rPr>
                <w:rFonts w:ascii="Calibri" w:hAnsi="Calibri" w:cs="Arial"/>
              </w:rPr>
              <w:t>Transformer 230/24V 1</w:t>
            </w:r>
            <w:r>
              <w:rPr>
                <w:rFonts w:ascii="Calibri" w:hAnsi="Calibri" w:cs="Arial"/>
              </w:rPr>
              <w:t>0</w:t>
            </w:r>
            <w:r w:rsidRPr="00C25792">
              <w:rPr>
                <w:rFonts w:ascii="Calibri" w:hAnsi="Calibri" w:cs="Arial"/>
              </w:rPr>
              <w:t>0VA</w:t>
            </w:r>
          </w:p>
          <w:p w:rsidR="00FE16FB" w:rsidRPr="00C25792" w:rsidRDefault="00FE16FB" w:rsidP="006A7CD8">
            <w:pPr>
              <w:numPr>
                <w:ilvl w:val="0"/>
                <w:numId w:val="8"/>
              </w:numPr>
              <w:bidi w:val="0"/>
              <w:rPr>
                <w:rFonts w:ascii="Calibri" w:hAnsi="Calibri" w:cs="Arial"/>
                <w:rtl/>
              </w:rPr>
            </w:pPr>
            <w:r w:rsidRPr="00C25792">
              <w:rPr>
                <w:rFonts w:ascii="Calibri" w:hAnsi="Calibri" w:cs="Arial"/>
              </w:rPr>
              <w:t>Water levels relay HK type.</w:t>
            </w:r>
          </w:p>
          <w:p w:rsidR="00FE16FB" w:rsidRPr="00C25792" w:rsidRDefault="00FE16FB"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FE16FB" w:rsidRPr="00C25792" w:rsidRDefault="00FE16FB" w:rsidP="006A7CD8">
            <w:pPr>
              <w:numPr>
                <w:ilvl w:val="0"/>
                <w:numId w:val="8"/>
              </w:numPr>
              <w:bidi w:val="0"/>
              <w:rPr>
                <w:rFonts w:ascii="Calibri" w:hAnsi="Calibri" w:cs="Arial"/>
              </w:rPr>
            </w:pPr>
            <w:r w:rsidRPr="00C25792">
              <w:rPr>
                <w:rFonts w:ascii="Calibri" w:hAnsi="Calibri" w:cs="Arial"/>
              </w:rPr>
              <w:t>SIREN (alarm system)</w:t>
            </w:r>
          </w:p>
          <w:p w:rsidR="00FE16FB" w:rsidRPr="00C25792" w:rsidRDefault="00FE16FB" w:rsidP="00B07D0E">
            <w:pPr>
              <w:jc w:val="right"/>
              <w:rPr>
                <w:rFonts w:ascii="Calibri" w:hAnsi="Calibri" w:cs="Arial"/>
                <w:rtl/>
              </w:rPr>
            </w:pPr>
            <w:r w:rsidRPr="00C25792">
              <w:rPr>
                <w:rFonts w:ascii="Calibri" w:hAnsi="Calibri" w:cs="Arial"/>
              </w:rPr>
              <w:t>Alarm system 24V for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Low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temperature</w:t>
            </w:r>
          </w:p>
          <w:p w:rsidR="00FE16FB" w:rsidRPr="00C25792" w:rsidRDefault="00FE16FB"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FE16FB" w:rsidRPr="00C25792" w:rsidRDefault="00FE16FB" w:rsidP="006A7CD8">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earthing unit so the price includes.</w:t>
            </w:r>
          </w:p>
          <w:p w:rsidR="00FE16FB" w:rsidRPr="00C25792" w:rsidRDefault="00FE16FB"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E16FB" w:rsidRDefault="00FE16FB" w:rsidP="006A7CD8">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w:t>
            </w:r>
            <w:r w:rsidRPr="000364A5">
              <w:rPr>
                <w:rFonts w:ascii="Calibri" w:hAnsi="Calibri" w:cs="Arial"/>
              </w:rPr>
              <w:lastRenderedPageBreak/>
              <w:t>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265A0F" w:rsidRDefault="00FE16FB" w:rsidP="006A7CD8">
            <w:pPr>
              <w:numPr>
                <w:ilvl w:val="0"/>
                <w:numId w:val="9"/>
              </w:numPr>
              <w:bidi w:val="0"/>
              <w:rPr>
                <w:rFonts w:ascii="Calibri" w:hAnsi="Calibri" w:cs="Arial"/>
              </w:rPr>
            </w:pPr>
            <w:r w:rsidRPr="00C25792">
              <w:rPr>
                <w:rFonts w:ascii="Calibri" w:hAnsi="Calibri" w:cs="Arial"/>
              </w:rPr>
              <w:t>The price include all cable materials and works to conduct the electrical connections of the thermal sensor inside the motor -(the cable 3x2.5 mm2 , the cable should be of suitable length. Use flexible thermal conduits, cable glands, wire terminals&amp; labeling at both ends and all the accessories needed to complete the work</w:t>
            </w:r>
            <w:r w:rsidR="00AD4A2B">
              <w:rPr>
                <w:rFonts w:ascii="Calibri" w:hAnsi="Calibri" w:cs="Arial"/>
              </w:rPr>
              <w:t xml:space="preserve"> </w:t>
            </w:r>
            <w:r w:rsidRPr="00C25792">
              <w:rPr>
                <w:rFonts w:ascii="Calibri" w:hAnsi="Calibri" w:cs="Arial"/>
              </w:rPr>
              <w:t>(excavation &amp;backfilling),the cable from the MDB to the head of pump motor.</w:t>
            </w:r>
          </w:p>
          <w:p w:rsidR="00265A0F" w:rsidRDefault="00265A0F" w:rsidP="00265A0F">
            <w:pPr>
              <w:bidi w:val="0"/>
              <w:spacing w:line="360" w:lineRule="exact"/>
              <w:rPr>
                <w:lang w:bidi="he-IL"/>
              </w:rPr>
            </w:pPr>
            <w:r>
              <w:rPr>
                <w:b/>
                <w:bCs/>
              </w:rPr>
              <w:t xml:space="preserve">Wiring and Lighting </w:t>
            </w:r>
            <w:r w:rsidR="004F429B">
              <w:rPr>
                <w:b/>
                <w:bCs/>
              </w:rPr>
              <w:t xml:space="preserve">the pumping room  </w:t>
            </w:r>
            <w:r w:rsidRPr="000E3F41">
              <w:rPr>
                <w:lang w:bidi="he-IL"/>
              </w:rPr>
              <w:t>Supplying and executing all materials needed for inside and outside lighting of the station (pump shed and station yard) according to the following:</w:t>
            </w:r>
          </w:p>
          <w:p w:rsidR="00BD5A9B" w:rsidRPr="00BD5A9B" w:rsidRDefault="004F429B" w:rsidP="00265A0F">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BD5A9B">
              <w:rPr>
                <w:lang w:bidi="he-IL"/>
              </w:rPr>
              <w:t>Supply and install 2</w:t>
            </w:r>
            <w:r w:rsidR="00265A0F" w:rsidRPr="00BD5A9B">
              <w:rPr>
                <w:lang w:bidi="he-IL"/>
              </w:rPr>
              <w:t xml:space="preserve">x36 W flourcent surface mounted (water proof) </w:t>
            </w:r>
            <w:r w:rsidR="002E7BD6" w:rsidRPr="00BD5A9B">
              <w:rPr>
                <w:lang w:bidi="he-IL"/>
              </w:rPr>
              <w:t>IP56 for</w:t>
            </w:r>
            <w:r w:rsidR="00265A0F" w:rsidRPr="00BD5A9B">
              <w:rPr>
                <w:lang w:bidi="he-IL"/>
              </w:rPr>
              <w:t xml:space="preserve"> outside the room.</w:t>
            </w:r>
          </w:p>
          <w:p w:rsidR="004F429B" w:rsidRPr="00BD5A9B" w:rsidRDefault="00265A0F" w:rsidP="00BD5A9B">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BD5A9B">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4F429B" w:rsidRPr="00600A24" w:rsidRDefault="004F429B" w:rsidP="00265A0F">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w:t>
            </w:r>
            <w:r w:rsidR="00265A0F" w:rsidRPr="00600A24">
              <w:rPr>
                <w:rFonts w:ascii="Times New Roman" w:eastAsia="Times New Roman" w:hAnsi="Times New Roman" w:cs="Times New Roman"/>
                <w:sz w:val="24"/>
                <w:szCs w:val="24"/>
                <w:lang w:bidi="he-IL"/>
              </w:rPr>
              <w:t>x30w emergency 10 hours duration lighting fixture to be fixed in accordance with the supervisor engineer's instructions.</w:t>
            </w:r>
          </w:p>
          <w:p w:rsidR="004F429B" w:rsidRPr="00600A24" w:rsidRDefault="00265A0F" w:rsidP="00265A0F">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r w:rsidR="004F429B" w:rsidRPr="00600A24">
              <w:rPr>
                <w:rFonts w:ascii="Times New Roman" w:eastAsia="Times New Roman" w:hAnsi="Times New Roman" w:cs="Times New Roman"/>
                <w:sz w:val="24"/>
                <w:szCs w:val="24"/>
                <w:lang w:bidi="he-IL"/>
              </w:rPr>
              <w:t>.</w:t>
            </w:r>
          </w:p>
          <w:p w:rsidR="00FE16FB" w:rsidRPr="00067CEA" w:rsidRDefault="00265A0F" w:rsidP="009B114F">
            <w:pPr>
              <w:pStyle w:val="ListParagraph"/>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w:t>
            </w:r>
            <w:r w:rsidR="002E7BD6" w:rsidRPr="00600A24">
              <w:rPr>
                <w:rFonts w:ascii="Times New Roman" w:eastAsia="Times New Roman" w:hAnsi="Times New Roman" w:cs="Times New Roman"/>
                <w:sz w:val="24"/>
                <w:szCs w:val="24"/>
                <w:lang w:bidi="he-IL"/>
              </w:rPr>
              <w:t>of 250W</w:t>
            </w:r>
            <w:r w:rsidRPr="00600A24">
              <w:rPr>
                <w:rFonts w:ascii="Times New Roman" w:eastAsia="Times New Roman" w:hAnsi="Times New Roman" w:cs="Times New Roman"/>
                <w:sz w:val="24"/>
                <w:szCs w:val="24"/>
                <w:lang w:bidi="he-IL"/>
              </w:rPr>
              <w:t xml:space="preserve">  Metal Halide   water proof IP </w:t>
            </w:r>
            <w:r w:rsidR="004F429B" w:rsidRPr="00600A24">
              <w:rPr>
                <w:rFonts w:ascii="Times New Roman" w:eastAsia="Times New Roman" w:hAnsi="Times New Roman" w:cs="Times New Roman"/>
                <w:sz w:val="24"/>
                <w:szCs w:val="24"/>
                <w:lang w:bidi="he-IL"/>
              </w:rPr>
              <w:t>56</w:t>
            </w:r>
            <w:r w:rsidRPr="00600A24">
              <w:rPr>
                <w:rFonts w:ascii="Times New Roman" w:eastAsia="Times New Roman" w:hAnsi="Times New Roman" w:cs="Times New Roman"/>
                <w:sz w:val="24"/>
                <w:szCs w:val="24"/>
                <w:lang w:bidi="he-IL"/>
              </w:rPr>
              <w:t xml:space="preserve"> with aluminum body (high quality) (the price includes </w:t>
            </w:r>
            <w:r w:rsidR="004F429B" w:rsidRPr="00600A24">
              <w:rPr>
                <w:rFonts w:ascii="Times New Roman" w:eastAsia="Times New Roman" w:hAnsi="Times New Roman" w:cs="Times New Roman"/>
                <w:sz w:val="24"/>
                <w:szCs w:val="24"/>
                <w:lang w:bidi="he-IL"/>
              </w:rPr>
              <w:t xml:space="preserve">all materials and works to carry the inside and outside wiring and lighting. </w:t>
            </w:r>
            <w:r w:rsidRPr="00600A24">
              <w:rPr>
                <w:rFonts w:ascii="Times New Roman" w:eastAsia="Times New Roman" w:hAnsi="Times New Roman" w:cs="Times New Roman"/>
                <w:sz w:val="24"/>
                <w:szCs w:val="24"/>
                <w:lang w:bidi="he-IL"/>
              </w:rPr>
              <w:t xml:space="preserve">   </w:t>
            </w:r>
            <w:r w:rsidR="004F429B" w:rsidRPr="00600A24">
              <w:rPr>
                <w:rFonts w:ascii="Times New Roman" w:eastAsia="Times New Roman" w:hAnsi="Times New Roman" w:cs="Times New Roman"/>
                <w:sz w:val="24"/>
                <w:szCs w:val="24"/>
                <w:lang w:bidi="he-IL"/>
              </w:rPr>
              <w:t xml:space="preserve">The </w:t>
            </w:r>
            <w:r w:rsidRPr="00600A24">
              <w:rPr>
                <w:rFonts w:ascii="Times New Roman" w:eastAsia="Times New Roman" w:hAnsi="Times New Roman" w:cs="Times New Roman"/>
                <w:sz w:val="24"/>
                <w:szCs w:val="24"/>
                <w:lang w:bidi="he-IL"/>
              </w:rPr>
              <w:t>projectors, will be switched on from the service DGB. Distribution box for lighting suitable for 24 circuit breaker (DBG). Also the price includes conduits,</w:t>
            </w:r>
            <w:r w:rsidR="009B114F" w:rsidRPr="00600A24">
              <w:rPr>
                <w:rFonts w:ascii="Times New Roman" w:eastAsia="Times New Roman" w:hAnsi="Times New Roman" w:cs="Times New Roman"/>
                <w:sz w:val="24"/>
                <w:szCs w:val="24"/>
                <w:lang w:bidi="he-IL"/>
              </w:rPr>
              <w:t xml:space="preserve"> </w:t>
            </w:r>
            <w:r w:rsidRPr="00600A24">
              <w:rPr>
                <w:rFonts w:ascii="Times New Roman" w:eastAsia="Times New Roman" w:hAnsi="Times New Roman" w:cs="Times New Roman"/>
                <w:sz w:val="24"/>
                <w:szCs w:val="24"/>
                <w:lang w:bidi="he-IL"/>
              </w:rPr>
              <w:t xml:space="preserve">(3x2.5mm) and all size of cables&amp; all accessories needed </w:t>
            </w:r>
            <w:r w:rsidRPr="00600A24">
              <w:rPr>
                <w:rFonts w:ascii="Times New Roman" w:eastAsia="Times New Roman" w:hAnsi="Times New Roman" w:cs="Times New Roman"/>
                <w:sz w:val="24"/>
                <w:szCs w:val="24"/>
                <w:lang w:bidi="he-IL"/>
              </w:rPr>
              <w:lastRenderedPageBreak/>
              <w:t xml:space="preserve">to complete the work. Supplying materials and executing </w:t>
            </w:r>
            <w:r w:rsidR="004F429B" w:rsidRPr="00600A24">
              <w:rPr>
                <w:rFonts w:ascii="Times New Roman" w:eastAsia="Times New Roman" w:hAnsi="Times New Roman" w:cs="Times New Roman"/>
                <w:sz w:val="24"/>
                <w:szCs w:val="24"/>
                <w:lang w:bidi="he-IL"/>
              </w:rPr>
              <w:t xml:space="preserve">3 intake </w:t>
            </w:r>
            <w:r w:rsidRPr="00600A24">
              <w:rPr>
                <w:rFonts w:ascii="Times New Roman" w:eastAsia="Times New Roman" w:hAnsi="Times New Roman" w:cs="Times New Roman"/>
                <w:sz w:val="24"/>
                <w:szCs w:val="24"/>
                <w:lang w:bidi="he-IL"/>
              </w:rPr>
              <w:t xml:space="preserve">power sockets,  </w:t>
            </w:r>
            <w:r w:rsidR="004F429B" w:rsidRPr="00600A24">
              <w:rPr>
                <w:rFonts w:ascii="Times New Roman" w:eastAsia="Times New Roman" w:hAnsi="Times New Roman" w:cs="Times New Roman"/>
                <w:sz w:val="24"/>
                <w:szCs w:val="24"/>
                <w:lang w:bidi="he-IL"/>
              </w:rPr>
              <w:t xml:space="preserve">and another </w:t>
            </w:r>
            <w:r w:rsidRPr="00600A24">
              <w:rPr>
                <w:rFonts w:ascii="Times New Roman" w:eastAsia="Times New Roman" w:hAnsi="Times New Roman" w:cs="Times New Roman"/>
                <w:sz w:val="24"/>
                <w:szCs w:val="24"/>
                <w:lang w:bidi="he-IL"/>
              </w:rPr>
              <w:t xml:space="preserve">one as 3-phase and the other </w:t>
            </w:r>
            <w:r w:rsidR="004F429B" w:rsidRPr="00600A24">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 as 1-phase. The price includes supplying electric cables, leads, on-off keys, power sockets, trenches…etc. The price includes all any other missed works or materials to execute the lightening item.</w:t>
            </w:r>
          </w:p>
          <w:p w:rsidR="00067CEA" w:rsidRPr="00067CEA" w:rsidRDefault="00067CEA" w:rsidP="00067CEA">
            <w:pPr>
              <w:pStyle w:val="ListParagraph"/>
              <w:numPr>
                <w:ilvl w:val="0"/>
                <w:numId w:val="23"/>
              </w:numPr>
              <w:bidi w:val="0"/>
              <w:spacing w:line="360" w:lineRule="exact"/>
              <w:jc w:val="both"/>
              <w:rPr>
                <w:b/>
                <w:bCs/>
              </w:rPr>
            </w:pPr>
            <w:r w:rsidRPr="00067CEA">
              <w:rPr>
                <w:rFonts w:ascii="Times New Roman" w:eastAsia="Times New Roman" w:hAnsi="Times New Roman" w:cs="Times New Roman"/>
                <w:b/>
                <w:bCs/>
                <w:sz w:val="24"/>
                <w:szCs w:val="24"/>
                <w:lang w:bidi="he-IL"/>
              </w:rPr>
              <w:t>Sun shed:</w:t>
            </w:r>
            <w:r>
              <w:rPr>
                <w:rFonts w:ascii="Times New Roman" w:eastAsia="Times New Roman" w:hAnsi="Times New Roman" w:cs="Times New Roman"/>
                <w:sz w:val="24"/>
                <w:szCs w:val="24"/>
                <w:lang w:bidi="he-IL"/>
              </w:rPr>
              <w:t xml:space="preserve"> </w:t>
            </w:r>
            <w:r>
              <w:t>The price includes s</w:t>
            </w:r>
            <w:r w:rsidRPr="003558FA">
              <w:t xml:space="preserve">upply and install concrete and steel materials to build a sun and rain protection steel cover </w:t>
            </w:r>
            <w:r>
              <w:t>6</w:t>
            </w:r>
            <w:r w:rsidRPr="003558FA">
              <w:t xml:space="preserve"> m*4 m *3 m as follows:</w:t>
            </w:r>
            <w:r>
              <w:t xml:space="preserve"> A</w:t>
            </w:r>
            <w:r w:rsidRPr="003558FA">
              <w:t xml:space="preserve">- </w:t>
            </w:r>
            <w:r>
              <w:t>Prepare the foundation through excavation leveling and adding base cour</w:t>
            </w:r>
            <w:r w:rsidRPr="003558FA">
              <w:t>s</w:t>
            </w:r>
            <w:r>
              <w:t>e layer Grade-A, compaction 98%, final thickness 20 cm. S</w:t>
            </w:r>
            <w:r w:rsidRPr="003558FA">
              <w:t xml:space="preserve">upply and casting </w:t>
            </w:r>
            <w:r>
              <w:t>to</w:t>
            </w:r>
            <w:r w:rsidRPr="003558FA">
              <w:t xml:space="preserve"> the ground level a concrete beam 40x20 cm </w:t>
            </w:r>
            <w:r>
              <w:t>of reinforced concrete all around the pumping room</w:t>
            </w:r>
            <w:r w:rsidRPr="003558FA">
              <w:t xml:space="preserve">. The tie beam concrete is  B300, </w:t>
            </w:r>
            <w:r>
              <w:t>6</w:t>
            </w:r>
            <w:r w:rsidRPr="003558FA">
              <w:t xml:space="preserve"> bars diameter 12 mm and stirrups 5 diameter 8mm build overall the room foundation from the 4-sides</w:t>
            </w:r>
            <w:r>
              <w:t>.</w:t>
            </w:r>
            <w:r w:rsidRPr="003558FA">
              <w:t xml:space="preserve"> </w:t>
            </w:r>
            <w:r>
              <w:t>B</w:t>
            </w:r>
            <w:r w:rsidRPr="003558FA">
              <w:t xml:space="preserve">- supply and casting concrete floor B300 and thickness 10 cm, reinforced by mesh steel bars 10 mm diameter. </w:t>
            </w:r>
            <w:r>
              <w:t>C-Supply and i</w:t>
            </w:r>
            <w:r w:rsidRPr="003558FA">
              <w:t xml:space="preserve">nstall inside the concrete </w:t>
            </w:r>
            <w:r>
              <w:t xml:space="preserve">ties </w:t>
            </w:r>
            <w:r w:rsidRPr="003558FA">
              <w:t xml:space="preserve">beams </w:t>
            </w:r>
            <w:r>
              <w:t>8</w:t>
            </w:r>
            <w:r w:rsidRPr="003558FA">
              <w:t xml:space="preserve">- </w:t>
            </w:r>
            <w:r>
              <w:t xml:space="preserve">galvanized </w:t>
            </w:r>
            <w:r w:rsidRPr="003558FA">
              <w:t>steel box</w:t>
            </w:r>
            <w:r>
              <w:t>es</w:t>
            </w:r>
            <w:r w:rsidRPr="003558FA">
              <w:t xml:space="preserve"> 10x10 cm x </w:t>
            </w:r>
            <w:r>
              <w:t>4</w:t>
            </w:r>
            <w:r w:rsidRPr="003558FA">
              <w:t>mm thickness at 3</w:t>
            </w:r>
            <w:r>
              <w:t xml:space="preserve">.4-3.6 m, as 3.0-3.2 </w:t>
            </w:r>
            <w:r w:rsidRPr="003558FA">
              <w:t>–meters above the ground level</w:t>
            </w:r>
            <w:r>
              <w:t xml:space="preserve"> to make slope for rainwater</w:t>
            </w:r>
            <w:r w:rsidRPr="003558FA">
              <w:t xml:space="preserve">.  </w:t>
            </w:r>
            <w:r>
              <w:t>D</w:t>
            </w:r>
            <w:r w:rsidRPr="003558FA">
              <w:t xml:space="preserve">-  supply and Install </w:t>
            </w:r>
            <w:r>
              <w:t>4</w:t>
            </w:r>
            <w:r w:rsidRPr="003558FA">
              <w:t xml:space="preserve"> steel box</w:t>
            </w:r>
            <w:r>
              <w:t>es</w:t>
            </w:r>
            <w:r w:rsidRPr="003558FA">
              <w:t xml:space="preserve"> on top of </w:t>
            </w:r>
            <w:r>
              <w:t xml:space="preserve">galvanized </w:t>
            </w:r>
            <w:r w:rsidRPr="003558FA">
              <w:t>beams 8x8 cm</w:t>
            </w:r>
            <w:r>
              <w:t>*4 mm</w:t>
            </w:r>
            <w:r w:rsidRPr="003558FA">
              <w:t xml:space="preserve"> length </w:t>
            </w:r>
            <w:r>
              <w:t>6</w:t>
            </w:r>
            <w:r w:rsidRPr="003558FA">
              <w:t xml:space="preserve">m; and install </w:t>
            </w:r>
            <w:r>
              <w:t xml:space="preserve">galvanized </w:t>
            </w:r>
            <w:r w:rsidRPr="003558FA">
              <w:t>steel box 6x4 cm</w:t>
            </w:r>
            <w:r>
              <w:t>*3mm</w:t>
            </w:r>
            <w:r w:rsidRPr="003558FA">
              <w:t xml:space="preserve"> each </w:t>
            </w:r>
            <w:r>
              <w:t>80 cm</w:t>
            </w:r>
            <w:r w:rsidRPr="003558FA">
              <w:t xml:space="preserve"> along the </w:t>
            </w:r>
            <w:r>
              <w:t>6</w:t>
            </w:r>
            <w:r w:rsidRPr="003558FA">
              <w:t>-m</w:t>
            </w:r>
            <w:r>
              <w:t>. E-</w:t>
            </w:r>
            <w:r w:rsidRPr="003558FA">
              <w:t xml:space="preserve"> </w:t>
            </w:r>
            <w:r>
              <w:t>S</w:t>
            </w:r>
            <w:r w:rsidRPr="003558FA">
              <w:t xml:space="preserve">upply and install corrugated </w:t>
            </w:r>
            <w:r>
              <w:t xml:space="preserve">steel </w:t>
            </w:r>
            <w:r w:rsidRPr="003558FA">
              <w:t xml:space="preserve">sheets  1 mm thickness to cover the room roof. </w:t>
            </w:r>
            <w:r>
              <w:t xml:space="preserve">The sheets final dimension is 6.5*4.5 m. </w:t>
            </w:r>
            <w:r w:rsidRPr="003558FA">
              <w:t>The price includes painting</w:t>
            </w:r>
            <w:r>
              <w:t xml:space="preserve"> special for galvanized works and welding.</w:t>
            </w:r>
            <w:r w:rsidRPr="003558FA">
              <w:t xml:space="preserve"> </w:t>
            </w:r>
            <w:r>
              <w:t xml:space="preserve">The price includes the supply and install of steel mesh opening 5*5cm made of 4- mm galvanized steel bars </w:t>
            </w:r>
            <w:r>
              <w:lastRenderedPageBreak/>
              <w:t>welded to steel boxes and cover all room height from all sides. The price includes making gate 2-ms wide made of two galvanized shutters; the frame for each shutter is 3-inch diameter galvanized pipes 3mm thickness. The gate is equipped with three- locks from top-middle and bottom and fixed to the room main frame. The room design (transverse steel boxes) should fit with well open hole; so that during future dismantling and installation working only to move up the steel sheets to access directly the well hole. The price for this item includes any missing materials or works to establish the pumping</w:t>
            </w:r>
          </w:p>
        </w:tc>
        <w:tc>
          <w:tcPr>
            <w:tcW w:w="900" w:type="dxa"/>
            <w:vAlign w:val="center"/>
          </w:tcPr>
          <w:p w:rsidR="00FE16FB" w:rsidRPr="000E3F41" w:rsidRDefault="00FE16FB"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FE16FB" w:rsidRPr="000E3F41" w:rsidRDefault="003F78EB" w:rsidP="005C2702">
            <w:pPr>
              <w:bidi w:val="0"/>
              <w:jc w:val="center"/>
            </w:pPr>
            <w:r>
              <w:t>1</w:t>
            </w:r>
            <w:r w:rsidR="005C2702">
              <w:t>0</w:t>
            </w:r>
            <w:r>
              <w:t>000</w:t>
            </w:r>
          </w:p>
        </w:tc>
        <w:tc>
          <w:tcPr>
            <w:tcW w:w="720" w:type="dxa"/>
            <w:vAlign w:val="center"/>
          </w:tcPr>
          <w:p w:rsidR="00FE16FB" w:rsidRPr="000E3F41" w:rsidRDefault="00FE16FB" w:rsidP="00B07D0E">
            <w:pPr>
              <w:bidi w:val="0"/>
              <w:jc w:val="center"/>
              <w:rPr>
                <w:lang w:bidi="he-IL"/>
              </w:rPr>
            </w:pPr>
            <w:r>
              <w:rPr>
                <w:lang w:bidi="he-IL"/>
              </w:rPr>
              <w:t>1</w:t>
            </w:r>
          </w:p>
        </w:tc>
        <w:tc>
          <w:tcPr>
            <w:tcW w:w="1080" w:type="dxa"/>
            <w:vAlign w:val="center"/>
          </w:tcPr>
          <w:p w:rsidR="00FE16FB" w:rsidRPr="000E3F41" w:rsidRDefault="003F78EB" w:rsidP="005C2702">
            <w:pPr>
              <w:bidi w:val="0"/>
              <w:jc w:val="center"/>
            </w:pPr>
            <w:r>
              <w:t>1</w:t>
            </w:r>
            <w:r w:rsidR="005C2702">
              <w:t>0</w:t>
            </w:r>
            <w:r>
              <w:t>000</w:t>
            </w:r>
          </w:p>
        </w:tc>
      </w:tr>
      <w:tr w:rsidR="00FB3F2A" w:rsidRPr="000E3F41" w:rsidTr="001E6679">
        <w:tc>
          <w:tcPr>
            <w:tcW w:w="828" w:type="dxa"/>
            <w:vAlign w:val="center"/>
          </w:tcPr>
          <w:p w:rsidR="00FB3F2A" w:rsidRDefault="00FB3F2A" w:rsidP="00233FA2">
            <w:pPr>
              <w:bidi w:val="0"/>
              <w:jc w:val="center"/>
            </w:pPr>
          </w:p>
        </w:tc>
        <w:tc>
          <w:tcPr>
            <w:tcW w:w="5220" w:type="dxa"/>
          </w:tcPr>
          <w:p w:rsidR="00FB3F2A" w:rsidRPr="00466CF2" w:rsidRDefault="00FB3F2A" w:rsidP="00A663CF">
            <w:pPr>
              <w:bidi w:val="0"/>
              <w:jc w:val="both"/>
              <w:rPr>
                <w:b/>
                <w:bCs/>
              </w:rPr>
            </w:pPr>
            <w:r w:rsidRPr="00477013">
              <w:rPr>
                <w:b/>
                <w:bCs/>
              </w:rPr>
              <w:t>Supply and install submersible electric cable</w:t>
            </w:r>
            <w:r w:rsidRPr="00477013">
              <w:t xml:space="preserve"> with the following specifications: </w:t>
            </w:r>
            <w:r w:rsidR="00A663CF" w:rsidRPr="00477013">
              <w:t xml:space="preserve">cable </w:t>
            </w:r>
            <w:r w:rsidRPr="00477013">
              <w:t xml:space="preserve">flat, blue color, conductors are solid and made of pure copper, PVC insulated, </w:t>
            </w:r>
            <w:r w:rsidRPr="00477013">
              <w:rPr>
                <w:rStyle w:val="Strong"/>
              </w:rPr>
              <w:t>Armored with inner sheath</w:t>
            </w:r>
            <w:r w:rsidRPr="00477013">
              <w:rPr>
                <w:sz w:val="28"/>
                <w:szCs w:val="28"/>
              </w:rPr>
              <w:t xml:space="preserve">, </w:t>
            </w:r>
            <w:r w:rsidRPr="00477013">
              <w:rPr>
                <w:rFonts w:cs="Arabic Transparent"/>
                <w:sz w:val="28"/>
                <w:szCs w:val="28"/>
              </w:rPr>
              <w:t xml:space="preserve"> 600 V, </w:t>
            </w:r>
            <w:r w:rsidRPr="00477013">
              <w:rPr>
                <w:rFonts w:cs="Arabic Transparent"/>
              </w:rPr>
              <w:t>conductors sizes</w:t>
            </w:r>
            <w:r w:rsidRPr="000479AA">
              <w:rPr>
                <w:rFonts w:cs="Arabic Transparent"/>
                <w:b/>
                <w:bCs/>
              </w:rPr>
              <w:t xml:space="preserve"> </w:t>
            </w:r>
            <w:r w:rsidRPr="000479AA">
              <w:rPr>
                <w:rFonts w:cs="Arabic Transparent"/>
                <w:b/>
                <w:bCs/>
                <w:sz w:val="22"/>
                <w:szCs w:val="22"/>
              </w:rPr>
              <w:t xml:space="preserve"> </w:t>
            </w:r>
            <w:r w:rsidRPr="000479AA">
              <w:rPr>
                <w:rFonts w:cs="Arabic Transparent"/>
                <w:sz w:val="22"/>
                <w:szCs w:val="22"/>
              </w:rPr>
              <w:t xml:space="preserve"> </w:t>
            </w:r>
            <w:r w:rsidRPr="00325397">
              <w:rPr>
                <w:rFonts w:cs="Arabic Transparent"/>
              </w:rPr>
              <w:t>3x</w:t>
            </w:r>
            <w:r w:rsidR="005C2702">
              <w:rPr>
                <w:rFonts w:cs="Arabic Transparent"/>
              </w:rPr>
              <w:t>25</w:t>
            </w:r>
            <w:r w:rsidRPr="00325397">
              <w:rPr>
                <w:rFonts w:cs="Arabic Transparent"/>
              </w:rPr>
              <w:t>+1x</w:t>
            </w:r>
            <w:r w:rsidR="00A663CF">
              <w:t>16</w:t>
            </w:r>
            <w:r w:rsidRPr="00163C97">
              <w:t xml:space="preserve"> mm</w:t>
            </w:r>
            <w:r w:rsidRPr="00C849CC">
              <w:rPr>
                <w:vertAlign w:val="superscript"/>
              </w:rPr>
              <w:t>2</w:t>
            </w:r>
            <w:r w:rsidRPr="00163C97">
              <w:t xml:space="preserve"> (to the pump motor ) + </w:t>
            </w:r>
            <w:r>
              <w:t xml:space="preserve">the </w:t>
            </w:r>
            <w:r w:rsidRPr="00163C97">
              <w:t>junction box (WP)</w:t>
            </w:r>
            <w:r>
              <w:t xml:space="preserve"> and main connection as shown in Annex 2.03</w:t>
            </w:r>
            <w:r w:rsidR="00A663CF">
              <w:t>.</w:t>
            </w:r>
            <w:r w:rsidR="00A663CF">
              <w:rPr>
                <w:b/>
                <w:bCs/>
              </w:rPr>
              <w:t xml:space="preserve"> The cable is fixed to the pipes by stainless steel</w:t>
            </w:r>
            <w:r w:rsidR="00A663CF" w:rsidRPr="005D4449">
              <w:rPr>
                <w:b/>
                <w:bCs/>
              </w:rPr>
              <w:t xml:space="preserve"> clamps</w:t>
            </w:r>
            <w:r w:rsidR="00A663CF">
              <w:t xml:space="preserve"> each 2 m with soft rubber underneath and pvc ties each meter. </w:t>
            </w:r>
          </w:p>
        </w:tc>
        <w:tc>
          <w:tcPr>
            <w:tcW w:w="900" w:type="dxa"/>
            <w:vAlign w:val="center"/>
          </w:tcPr>
          <w:p w:rsidR="00FB3F2A" w:rsidRPr="000E3F41" w:rsidRDefault="00600A24" w:rsidP="00B07D0E">
            <w:pPr>
              <w:bidi w:val="0"/>
              <w:jc w:val="center"/>
            </w:pPr>
            <w:r>
              <w:t xml:space="preserve">m.l  </w:t>
            </w:r>
          </w:p>
        </w:tc>
        <w:tc>
          <w:tcPr>
            <w:tcW w:w="900" w:type="dxa"/>
            <w:vAlign w:val="center"/>
          </w:tcPr>
          <w:p w:rsidR="00FB3F2A" w:rsidRDefault="00600A24" w:rsidP="00131AE3">
            <w:pPr>
              <w:bidi w:val="0"/>
              <w:jc w:val="center"/>
            </w:pPr>
            <w:r>
              <w:t xml:space="preserve"> 1</w:t>
            </w:r>
            <w:r w:rsidR="00131AE3">
              <w:t>0</w:t>
            </w:r>
          </w:p>
        </w:tc>
        <w:tc>
          <w:tcPr>
            <w:tcW w:w="720" w:type="dxa"/>
            <w:vAlign w:val="center"/>
          </w:tcPr>
          <w:p w:rsidR="00FB3F2A" w:rsidRPr="000E3F41" w:rsidRDefault="005C2702" w:rsidP="00AE6326">
            <w:pPr>
              <w:bidi w:val="0"/>
              <w:jc w:val="center"/>
            </w:pPr>
            <w:r>
              <w:t>85</w:t>
            </w:r>
          </w:p>
        </w:tc>
        <w:tc>
          <w:tcPr>
            <w:tcW w:w="1080" w:type="dxa"/>
            <w:vAlign w:val="center"/>
          </w:tcPr>
          <w:p w:rsidR="00FB3F2A" w:rsidRDefault="00131AE3" w:rsidP="001E6679">
            <w:pPr>
              <w:bidi w:val="0"/>
              <w:jc w:val="center"/>
            </w:pPr>
            <w:r>
              <w:t>850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w:t>
            </w:r>
            <w:r w:rsidR="00A8724F">
              <w:rPr>
                <w:rFonts w:ascii="Calibri" w:hAnsi="Calibri" w:cs="Arial"/>
              </w:rPr>
              <w:t>4”</w:t>
            </w:r>
            <w:r w:rsidRPr="00C25792">
              <w:rPr>
                <w:rFonts w:ascii="Calibri" w:hAnsi="Calibri" w:cs="Arial"/>
              </w:rPr>
              <w:t xml:space="preserve"> pipes, powered by a 24v-dc power source. Price includes all cables and protection conduits required to connect it with the control panel</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barrel</w:t>
            </w:r>
            <w:r>
              <w:t xml:space="preserve">: </w:t>
            </w:r>
            <w:r w:rsidRPr="000E3F41">
              <w:t xml:space="preserve"> </w:t>
            </w:r>
            <w:r w:rsidRPr="00C25792">
              <w:rPr>
                <w:rFonts w:ascii="Calibri" w:hAnsi="Calibri" w:cs="Arial"/>
              </w:rPr>
              <w:t xml:space="preserve">Supplying and installing of a pressure barrel. The contractor shall supply and install all the pipes and fittings to connect with outlet main </w:t>
            </w:r>
            <w:r w:rsidR="00A8724F">
              <w:rPr>
                <w:rFonts w:ascii="Calibri" w:hAnsi="Calibri" w:cs="Arial"/>
              </w:rPr>
              <w:t>4”</w:t>
            </w:r>
            <w:r w:rsidRPr="00C25792">
              <w:rPr>
                <w:rFonts w:ascii="Calibri" w:hAnsi="Calibri" w:cs="Arial"/>
              </w:rPr>
              <w:t xml:space="preserve">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w:t>
            </w:r>
            <w:r w:rsidRPr="00C25792">
              <w:rPr>
                <w:rFonts w:ascii="Calibri" w:hAnsi="Calibri" w:cs="Arial"/>
              </w:rPr>
              <w:lastRenderedPageBreak/>
              <w:t>all necessary materials and works to connect to the pressure switches and casting a suitable reinforced foundation under barrel, and above the pump ground level</w:t>
            </w:r>
            <w:r w:rsidR="0006217B">
              <w:rPr>
                <w:rFonts w:ascii="Calibri" w:hAnsi="Calibri" w:cs="Arial"/>
              </w:rPr>
              <w:t>.</w:t>
            </w:r>
            <w:r w:rsidRPr="000E3F41">
              <w:t xml:space="preserve"> </w:t>
            </w:r>
          </w:p>
        </w:tc>
        <w:tc>
          <w:tcPr>
            <w:tcW w:w="900" w:type="dxa"/>
            <w:vAlign w:val="center"/>
          </w:tcPr>
          <w:p w:rsidR="00FE16FB" w:rsidRPr="000E3F41" w:rsidRDefault="00FE16FB" w:rsidP="00B07D0E">
            <w:pPr>
              <w:bidi w:val="0"/>
              <w:jc w:val="center"/>
            </w:pPr>
            <w:r w:rsidRPr="000E3F41">
              <w:lastRenderedPageBreak/>
              <w:t>Lump</w:t>
            </w:r>
          </w:p>
          <w:p w:rsidR="00FE16FB" w:rsidRPr="000E3F41" w:rsidRDefault="00FE16FB" w:rsidP="00B07D0E">
            <w:pPr>
              <w:bidi w:val="0"/>
              <w:jc w:val="center"/>
            </w:pPr>
            <w:r w:rsidRPr="000E3F41">
              <w:t>sum</w:t>
            </w:r>
          </w:p>
        </w:tc>
        <w:tc>
          <w:tcPr>
            <w:tcW w:w="900" w:type="dxa"/>
            <w:vAlign w:val="center"/>
          </w:tcPr>
          <w:p w:rsidR="00FE16FB" w:rsidRPr="000E3F41" w:rsidRDefault="00FE16FB" w:rsidP="00B07D0E">
            <w:pPr>
              <w:bidi w:val="0"/>
              <w:jc w:val="center"/>
            </w:pPr>
            <w:r>
              <w:t>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120</w:t>
            </w:r>
          </w:p>
        </w:tc>
        <w:tc>
          <w:tcPr>
            <w:tcW w:w="720" w:type="dxa"/>
            <w:vAlign w:val="center"/>
          </w:tcPr>
          <w:p w:rsidR="00FE16FB" w:rsidRPr="000E3F41" w:rsidRDefault="00FE16FB" w:rsidP="00B07D0E">
            <w:pPr>
              <w:bidi w:val="0"/>
              <w:jc w:val="center"/>
            </w:pPr>
            <w:r w:rsidRPr="000E3F41">
              <w:t>2</w:t>
            </w:r>
          </w:p>
        </w:tc>
        <w:tc>
          <w:tcPr>
            <w:tcW w:w="1080" w:type="dxa"/>
            <w:vAlign w:val="center"/>
          </w:tcPr>
          <w:p w:rsidR="00FE16FB" w:rsidRPr="000E3F41" w:rsidRDefault="00FE16FB" w:rsidP="001E6679">
            <w:pPr>
              <w:bidi w:val="0"/>
              <w:jc w:val="center"/>
            </w:pPr>
            <w:r>
              <w:t>240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44365A">
            <w:pPr>
              <w:bidi w:val="0"/>
              <w:jc w:val="both"/>
            </w:pPr>
            <w:r w:rsidRPr="000E3F41">
              <w:t xml:space="preserve">Supply and install </w:t>
            </w:r>
            <w:r w:rsidR="00A8724F" w:rsidRPr="000E3F41">
              <w:t xml:space="preserve">pressure </w:t>
            </w:r>
            <w:r w:rsidR="00A8724F">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proofErr w:type="gramStart"/>
            <w:r w:rsidRPr="00C25792">
              <w:rPr>
                <w:rFonts w:ascii="Calibri" w:hAnsi="Calibri" w:cs="Arial"/>
              </w:rPr>
              <w:t>S7 .</w:t>
            </w:r>
            <w:proofErr w:type="gramEnd"/>
            <w:r w:rsidRPr="00C25792">
              <w:rPr>
                <w:rFonts w:ascii="Calibri" w:hAnsi="Calibri" w:cs="Arial"/>
              </w:rPr>
              <w:t xml:space="preserve"> The Price also include supplying and installing 2" coupling, 2”conical record, 2”nipple and 2" gate valve</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piece</w:t>
            </w:r>
          </w:p>
        </w:tc>
        <w:tc>
          <w:tcPr>
            <w:tcW w:w="900" w:type="dxa"/>
            <w:vAlign w:val="center"/>
          </w:tcPr>
          <w:p w:rsidR="00FE16FB" w:rsidRPr="000E3F41" w:rsidRDefault="00FE16FB" w:rsidP="00B07D0E">
            <w:pPr>
              <w:bidi w:val="0"/>
              <w:jc w:val="center"/>
            </w:pPr>
            <w:r>
              <w:t>1200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3A4C57">
            <w:pPr>
              <w:bidi w:val="0"/>
              <w:jc w:val="center"/>
            </w:pPr>
            <w:r>
              <w:t>1200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131AE3">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w:t>
            </w:r>
            <w:r w:rsidR="0006217B">
              <w:rPr>
                <w:rFonts w:ascii="Calibri" w:hAnsi="Calibri" w:cs="Arial"/>
              </w:rPr>
              <w:t>.</w:t>
            </w:r>
            <w:r w:rsidRPr="000E3F41">
              <w:t xml:space="preserve"> </w:t>
            </w:r>
            <w:r w:rsidR="00C014A1">
              <w:t>The price includes</w:t>
            </w:r>
            <w:r w:rsidR="00131AE3">
              <w:t xml:space="preserve">. </w:t>
            </w:r>
          </w:p>
        </w:tc>
        <w:tc>
          <w:tcPr>
            <w:tcW w:w="900" w:type="dxa"/>
            <w:vAlign w:val="center"/>
          </w:tcPr>
          <w:p w:rsidR="00FE16FB" w:rsidRPr="000E3F41" w:rsidRDefault="00FE16FB" w:rsidP="00B07D0E">
            <w:pPr>
              <w:bidi w:val="0"/>
              <w:jc w:val="center"/>
            </w:pPr>
            <w:r w:rsidRPr="000E3F41">
              <w:t>Lump sum</w:t>
            </w:r>
          </w:p>
        </w:tc>
        <w:tc>
          <w:tcPr>
            <w:tcW w:w="900" w:type="dxa"/>
            <w:vAlign w:val="center"/>
          </w:tcPr>
          <w:p w:rsidR="00FE16FB" w:rsidRPr="000E3F41" w:rsidRDefault="00FE16FB" w:rsidP="00131AE3">
            <w:pPr>
              <w:bidi w:val="0"/>
              <w:jc w:val="center"/>
            </w:pPr>
            <w:r>
              <w:t>1</w:t>
            </w:r>
            <w:r w:rsidR="00131AE3">
              <w:t>5</w:t>
            </w:r>
            <w:r>
              <w:t>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461A55" w:rsidRDefault="00461A55" w:rsidP="00FB3F2A">
            <w:pPr>
              <w:widowControl w:val="0"/>
              <w:autoSpaceDE w:val="0"/>
              <w:autoSpaceDN w:val="0"/>
              <w:bidi w:val="0"/>
              <w:adjustRightInd w:val="0"/>
              <w:spacing w:line="280" w:lineRule="exact"/>
              <w:ind w:left="90"/>
              <w:jc w:val="both"/>
              <w:rPr>
                <w:rFonts w:ascii="Calibri" w:hAnsi="Calibri" w:cs="Arial"/>
              </w:rPr>
            </w:pPr>
            <w:r w:rsidRPr="00EC2758">
              <w:rPr>
                <w:rFonts w:ascii="Calibri" w:hAnsi="Calibri" w:cs="Arial"/>
              </w:rPr>
              <w:t>Supply and install</w:t>
            </w:r>
            <w:r w:rsidRPr="00461A55">
              <w:rPr>
                <w:rFonts w:ascii="Calibri" w:hAnsi="Calibri" w:cs="Arial"/>
                <w:b/>
                <w:bCs/>
              </w:rPr>
              <w:t xml:space="preserve"> a</w:t>
            </w:r>
            <w:r w:rsidRPr="00C25792">
              <w:rPr>
                <w:rFonts w:ascii="Calibri" w:hAnsi="Calibri" w:cs="Arial"/>
              </w:rPr>
              <w:t xml:space="preserve"> </w:t>
            </w:r>
            <w:r w:rsidRPr="00EC2758">
              <w:rPr>
                <w:rFonts w:ascii="Calibri" w:hAnsi="Calibri" w:cs="Arial"/>
                <w:b/>
                <w:bCs/>
              </w:rPr>
              <w:t>multi stage submersible pumping  Turbine</w:t>
            </w:r>
            <w:r w:rsidRPr="00C25792">
              <w:rPr>
                <w:rFonts w:ascii="Calibri" w:hAnsi="Calibri" w:cs="Arial"/>
              </w:rPr>
              <w:t xml:space="preserve">  complete (pump, screen, shaft bowels, stages, connection head to the</w:t>
            </w:r>
            <w:r>
              <w:rPr>
                <w:rFonts w:ascii="Calibri" w:hAnsi="Calibri" w:cs="Arial"/>
              </w:rPr>
              <w:t xml:space="preserve"> </w:t>
            </w:r>
            <w:r w:rsidR="00FB3F2A">
              <w:rPr>
                <w:rFonts w:ascii="Calibri" w:hAnsi="Calibri" w:cs="Arial"/>
              </w:rPr>
              <w:t>5</w:t>
            </w:r>
            <w:r>
              <w:rPr>
                <w:rFonts w:ascii="Calibri" w:hAnsi="Calibri" w:cs="Arial"/>
              </w:rPr>
              <w:t>” and</w:t>
            </w:r>
            <w:r>
              <w:t xml:space="preserve"> </w:t>
            </w:r>
            <w:r w:rsidR="00A8724F">
              <w:t>4”</w:t>
            </w:r>
            <w:r w:rsidRPr="00C25792">
              <w:rPr>
                <w:rFonts w:ascii="Calibri" w:hAnsi="Calibri" w:cs="Arial"/>
              </w:rPr>
              <w:t xml:space="preserve">pipes,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w:t>
            </w:r>
          </w:p>
          <w:p w:rsidR="00461A55" w:rsidRDefault="00461A55" w:rsidP="00BB60B9">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total well depth is </w:t>
            </w:r>
            <w:r w:rsidR="00131AE3">
              <w:rPr>
                <w:rFonts w:ascii="Calibri" w:hAnsi="Calibri" w:cs="Arial"/>
                <w:b/>
                <w:color w:val="FF0000"/>
              </w:rPr>
              <w:t>77</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BB60B9">
              <w:rPr>
                <w:rFonts w:ascii="Calibri" w:hAnsi="Calibri" w:cs="Arial"/>
                <w:b/>
                <w:bCs/>
                <w:color w:val="FF0000"/>
                <w:highlight w:val="yellow"/>
              </w:rPr>
              <w:t>6</w:t>
            </w:r>
            <w:r w:rsidRPr="00461A55">
              <w:rPr>
                <w:rFonts w:ascii="Calibri" w:hAnsi="Calibri" w:cs="Arial"/>
                <w:highlight w:val="yellow"/>
              </w:rPr>
              <w:t>"</w:t>
            </w:r>
            <w:r w:rsidR="00220AF8">
              <w:rPr>
                <w:rFonts w:ascii="Calibri" w:hAnsi="Calibri" w:cs="Arial"/>
              </w:rPr>
              <w:t xml:space="preserve"> and Current casing is 1</w:t>
            </w:r>
            <w:r w:rsidR="00131AE3">
              <w:rPr>
                <w:rFonts w:ascii="Calibri" w:hAnsi="Calibri" w:cs="Arial"/>
              </w:rPr>
              <w:t>4</w:t>
            </w:r>
            <w:r w:rsidR="00220AF8">
              <w:rPr>
                <w:rFonts w:ascii="Calibri" w:hAnsi="Calibri" w:cs="Arial"/>
              </w:rPr>
              <w:t xml:space="preserve">”. </w:t>
            </w:r>
            <w:r w:rsidRPr="00C25792">
              <w:rPr>
                <w:rFonts w:ascii="Calibri" w:hAnsi="Calibri" w:cs="Arial"/>
              </w:rPr>
              <w:t xml:space="preserve"> The existing pumping pipes diameter is</w:t>
            </w:r>
            <w:r w:rsidR="00AE6326">
              <w:rPr>
                <w:rFonts w:ascii="Calibri" w:hAnsi="Calibri" w:cs="Arial"/>
              </w:rPr>
              <w:t xml:space="preserve"> </w:t>
            </w:r>
            <w:r w:rsidR="00BB60B9" w:rsidRPr="00BB60B9">
              <w:rPr>
                <w:rFonts w:ascii="Calibri" w:hAnsi="Calibri" w:cs="Arial"/>
                <w:b/>
                <w:bCs/>
                <w:color w:val="FF0000"/>
                <w:highlight w:val="yellow"/>
              </w:rPr>
              <w:t>3”</w:t>
            </w:r>
            <w:r w:rsidRPr="00C25792">
              <w:rPr>
                <w:rFonts w:ascii="Calibri" w:hAnsi="Calibri" w:cs="Arial"/>
              </w:rPr>
              <w:t xml:space="preserve">; and the </w:t>
            </w:r>
            <w:r w:rsidR="00AE6326" w:rsidRPr="00C25792">
              <w:rPr>
                <w:rFonts w:ascii="Calibri" w:hAnsi="Calibri" w:cs="Arial"/>
              </w:rPr>
              <w:t>total length</w:t>
            </w:r>
            <w:r w:rsidRPr="00C25792">
              <w:rPr>
                <w:rFonts w:ascii="Calibri" w:hAnsi="Calibri" w:cs="Arial"/>
              </w:rPr>
              <w:t xml:space="preserve"> inside the well is approx. </w:t>
            </w:r>
            <w:r w:rsidR="00BB60B9">
              <w:rPr>
                <w:rFonts w:ascii="Calibri" w:hAnsi="Calibri" w:cs="Arial"/>
                <w:b/>
                <w:bCs/>
                <w:color w:val="FF0000"/>
              </w:rPr>
              <w:t>66</w:t>
            </w:r>
            <w:r w:rsidRPr="00C25792">
              <w:rPr>
                <w:rFonts w:ascii="Calibri" w:hAnsi="Calibri" w:cs="Arial"/>
              </w:rPr>
              <w:t xml:space="preserve"> meters, and dynamic drawdown is </w:t>
            </w:r>
            <w:r>
              <w:rPr>
                <w:rFonts w:ascii="Calibri" w:hAnsi="Calibri" w:cs="Arial"/>
              </w:rPr>
              <w:t xml:space="preserve">not know exactly. Static water level is around </w:t>
            </w:r>
            <w:r w:rsidR="00BB60B9">
              <w:rPr>
                <w:rFonts w:ascii="Calibri" w:hAnsi="Calibri" w:cs="Arial"/>
                <w:b/>
                <w:bCs/>
                <w:color w:val="FF0000"/>
              </w:rPr>
              <w:t>20</w:t>
            </w:r>
            <w:r w:rsidR="00BD5A9B">
              <w:rPr>
                <w:rFonts w:ascii="Calibri" w:hAnsi="Calibri" w:cs="Arial"/>
                <w:b/>
                <w:bCs/>
                <w:color w:val="FF0000"/>
              </w:rPr>
              <w:t>-25</w:t>
            </w:r>
            <w:r w:rsidR="006C4C86">
              <w:rPr>
                <w:rFonts w:ascii="Calibri" w:hAnsi="Calibri" w:cs="Arial"/>
                <w:color w:val="FF0000"/>
              </w:rPr>
              <w:t xml:space="preserve"> </w:t>
            </w:r>
            <w:r>
              <w:rPr>
                <w:rFonts w:ascii="Calibri" w:hAnsi="Calibri" w:cs="Arial"/>
              </w:rPr>
              <w:t xml:space="preserve">meters below surface. The </w:t>
            </w:r>
            <w:r w:rsidR="00FB3F2A">
              <w:rPr>
                <w:rFonts w:ascii="Calibri" w:hAnsi="Calibri" w:cs="Arial"/>
              </w:rPr>
              <w:t xml:space="preserve">submersible </w:t>
            </w:r>
            <w:r>
              <w:rPr>
                <w:rFonts w:ascii="Calibri" w:hAnsi="Calibri" w:cs="Arial"/>
              </w:rPr>
              <w:t>turbine properties is fit as follows</w:t>
            </w:r>
          </w:p>
          <w:p w:rsidR="00461A55" w:rsidRPr="00C25792" w:rsidRDefault="00461A55" w:rsidP="00461A55">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r>
              <w:rPr>
                <w:rFonts w:ascii="Calibri" w:hAnsi="Calibri" w:cs="Arial"/>
              </w:rPr>
              <w:t xml:space="preserve"> and mostly saline</w:t>
            </w:r>
            <w:r w:rsidRPr="00C25792">
              <w:rPr>
                <w:rFonts w:ascii="Calibri" w:hAnsi="Calibri" w:cs="Arial"/>
              </w:rPr>
              <w:t>.</w:t>
            </w:r>
          </w:p>
          <w:p w:rsidR="007C3650" w:rsidRDefault="007C3650" w:rsidP="00BB60B9">
            <w:pPr>
              <w:pStyle w:val="ListParagraph"/>
              <w:widowControl w:val="0"/>
              <w:numPr>
                <w:ilvl w:val="0"/>
                <w:numId w:val="11"/>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BB60B9">
              <w:rPr>
                <w:b/>
                <w:bCs/>
                <w:color w:val="FF0000"/>
                <w:sz w:val="24"/>
                <w:szCs w:val="24"/>
              </w:rPr>
              <w:t>35</w:t>
            </w:r>
          </w:p>
          <w:p w:rsidR="007C3650" w:rsidRPr="00F83245" w:rsidRDefault="007C3650" w:rsidP="00AE6326">
            <w:pPr>
              <w:pStyle w:val="ListParagraph"/>
              <w:widowControl w:val="0"/>
              <w:numPr>
                <w:ilvl w:val="0"/>
                <w:numId w:val="11"/>
              </w:numPr>
              <w:autoSpaceDE w:val="0"/>
              <w:autoSpaceDN w:val="0"/>
              <w:bidi w:val="0"/>
              <w:adjustRightInd w:val="0"/>
              <w:spacing w:line="280" w:lineRule="exact"/>
              <w:jc w:val="both"/>
            </w:pPr>
            <w:r w:rsidRPr="00F83245">
              <w:t>Design anticipated total head (TDH) (m):</w:t>
            </w:r>
            <w:r>
              <w:t xml:space="preserve"> Anticipated </w:t>
            </w:r>
            <w:r>
              <w:lastRenderedPageBreak/>
              <w:t xml:space="preserve">turbine discharge at TDH at </w:t>
            </w:r>
            <w:r w:rsidR="00AE6326" w:rsidRPr="00220AF8">
              <w:rPr>
                <w:b/>
                <w:bCs/>
                <w:color w:val="FF0000"/>
                <w:highlight w:val="yellow"/>
              </w:rPr>
              <w:t>100</w:t>
            </w:r>
            <w:r w:rsidRPr="00220AF8">
              <w:rPr>
                <w:b/>
                <w:bCs/>
                <w:color w:val="FF0000"/>
                <w:highlight w:val="yellow"/>
              </w:rPr>
              <w:t xml:space="preserve"> m</w:t>
            </w:r>
            <w:r>
              <w:t xml:space="preserve"> </w:t>
            </w:r>
          </w:p>
          <w:p w:rsidR="007C3650" w:rsidRPr="00F83245" w:rsidRDefault="007C3650" w:rsidP="00864699">
            <w:pPr>
              <w:pStyle w:val="ListParagraph"/>
              <w:widowControl w:val="0"/>
              <w:numPr>
                <w:ilvl w:val="0"/>
                <w:numId w:val="11"/>
              </w:numPr>
              <w:autoSpaceDE w:val="0"/>
              <w:autoSpaceDN w:val="0"/>
              <w:bidi w:val="0"/>
              <w:adjustRightInd w:val="0"/>
              <w:spacing w:line="280" w:lineRule="exact"/>
              <w:jc w:val="both"/>
            </w:pPr>
            <w:r w:rsidRPr="00F83245">
              <w:t>Maximum pump column and discharge head assembly head losses (m): 3</w:t>
            </w:r>
          </w:p>
          <w:p w:rsidR="007C3650" w:rsidRDefault="007C3650" w:rsidP="006C4C86">
            <w:pPr>
              <w:pStyle w:val="ListParagraph"/>
              <w:widowControl w:val="0"/>
              <w:numPr>
                <w:ilvl w:val="0"/>
                <w:numId w:val="11"/>
              </w:numPr>
              <w:autoSpaceDE w:val="0"/>
              <w:autoSpaceDN w:val="0"/>
              <w:bidi w:val="0"/>
              <w:adjustRightInd w:val="0"/>
              <w:spacing w:line="280" w:lineRule="exact"/>
              <w:jc w:val="both"/>
            </w:pPr>
            <w:r w:rsidRPr="00F83245">
              <w:t>Shut-off head limits (m):</w:t>
            </w:r>
            <w:r>
              <w:t>minimum</w:t>
            </w:r>
            <w:r w:rsidRPr="00F83245">
              <w:t xml:space="preserve"> </w:t>
            </w:r>
            <w:r w:rsidR="003C323E" w:rsidRPr="003C323E">
              <w:rPr>
                <w:b/>
                <w:bCs/>
                <w:color w:val="FF0000"/>
                <w:highlight w:val="yellow"/>
              </w:rPr>
              <w:t>1</w:t>
            </w:r>
            <w:r w:rsidR="006C4C86">
              <w:rPr>
                <w:b/>
                <w:bCs/>
                <w:color w:val="FF0000"/>
                <w:highlight w:val="yellow"/>
              </w:rPr>
              <w:t>6</w:t>
            </w:r>
            <w:r w:rsidR="003C323E" w:rsidRPr="003C323E">
              <w:rPr>
                <w:b/>
                <w:bCs/>
                <w:color w:val="FF0000"/>
                <w:highlight w:val="yellow"/>
              </w:rPr>
              <w:t>0</w:t>
            </w:r>
            <w:r w:rsidR="006C4C86">
              <w:rPr>
                <w:b/>
                <w:bCs/>
                <w:color w:val="FF0000"/>
                <w:highlight w:val="yellow"/>
              </w:rPr>
              <w:t xml:space="preserve"> </w:t>
            </w:r>
            <w:r w:rsidRPr="003C323E">
              <w:rPr>
                <w:b/>
                <w:bCs/>
                <w:color w:val="FF0000"/>
                <w:highlight w:val="yellow"/>
              </w:rPr>
              <w:t>m</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t xml:space="preserve">Turbine overall efficiency at the </w:t>
            </w:r>
            <w:r w:rsidR="00600078">
              <w:t>intended</w:t>
            </w:r>
            <w:r>
              <w:t xml:space="preserve"> point is not less than </w:t>
            </w:r>
            <w:r w:rsidRPr="00BB60B9">
              <w:rPr>
                <w:color w:val="FF0000"/>
                <w:highlight w:val="yellow"/>
              </w:rPr>
              <w:t>75%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Minimum bowl efficiency at run out capacity (80 %)</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run out capacity (m): 8</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anticipated TDH (m): 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Motor and pump operating speed (rpm): 2,900</w:t>
            </w:r>
          </w:p>
          <w:p w:rsidR="00421BC7" w:rsidRDefault="007C3650" w:rsidP="00421BC7">
            <w:pPr>
              <w:pStyle w:val="ListParagraph"/>
              <w:widowControl w:val="0"/>
              <w:numPr>
                <w:ilvl w:val="0"/>
                <w:numId w:val="11"/>
              </w:numPr>
              <w:autoSpaceDE w:val="0"/>
              <w:autoSpaceDN w:val="0"/>
              <w:bidi w:val="0"/>
              <w:adjustRightInd w:val="0"/>
              <w:spacing w:line="280" w:lineRule="exact"/>
              <w:jc w:val="both"/>
            </w:pPr>
            <w:r w:rsidRPr="00F83245">
              <w:t xml:space="preserve">Non-overloaded motor </w:t>
            </w:r>
          </w:p>
          <w:p w:rsidR="00427EE1" w:rsidRPr="00427EE1" w:rsidRDefault="007C3650" w:rsidP="00421BC7">
            <w:pPr>
              <w:pStyle w:val="ListParagraph"/>
              <w:widowControl w:val="0"/>
              <w:numPr>
                <w:ilvl w:val="0"/>
                <w:numId w:val="11"/>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00600A24" w:rsidRPr="00085C18">
              <w:rPr>
                <w:b/>
                <w:bCs/>
                <w:color w:val="FF0000"/>
                <w:sz w:val="24"/>
                <w:szCs w:val="24"/>
                <w:highlight w:val="yellow"/>
              </w:rPr>
              <w:t>8</w:t>
            </w:r>
            <w:r w:rsidR="009B114F" w:rsidRPr="00085C18">
              <w:rPr>
                <w:b/>
                <w:bCs/>
                <w:color w:val="FF0000"/>
                <w:sz w:val="24"/>
                <w:szCs w:val="24"/>
                <w:highlight w:val="yellow"/>
              </w:rPr>
              <w:t>”</w:t>
            </w:r>
          </w:p>
          <w:p w:rsidR="00427EE1" w:rsidRPr="00427EE1" w:rsidRDefault="00427EE1" w:rsidP="00427EE1">
            <w:pPr>
              <w:pStyle w:val="ListParagraph"/>
              <w:widowControl w:val="0"/>
              <w:numPr>
                <w:ilvl w:val="0"/>
                <w:numId w:val="11"/>
              </w:numPr>
              <w:autoSpaceDE w:val="0"/>
              <w:autoSpaceDN w:val="0"/>
              <w:bidi w:val="0"/>
              <w:adjustRightInd w:val="0"/>
              <w:spacing w:line="280" w:lineRule="exact"/>
              <w:jc w:val="both"/>
            </w:pPr>
            <w:r w:rsidRPr="00427EE1">
              <w:t>Stainless steel column, stainless steel screen filter</w:t>
            </w:r>
          </w:p>
          <w:p w:rsidR="007C3650" w:rsidRDefault="007C3650" w:rsidP="00BD5A9B">
            <w:pPr>
              <w:pStyle w:val="ListParagraph"/>
              <w:widowControl w:val="0"/>
              <w:numPr>
                <w:ilvl w:val="0"/>
                <w:numId w:val="11"/>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BD5A9B">
              <w:rPr>
                <w:b/>
                <w:bCs/>
                <w:color w:val="FF0000"/>
                <w:highlight w:val="yellow"/>
              </w:rPr>
              <w:t>5</w:t>
            </w:r>
            <w:r w:rsidR="00FB3F2A" w:rsidRPr="00BD5A9B">
              <w:rPr>
                <w:b/>
                <w:bCs/>
                <w:color w:val="FF0000"/>
                <w:highlight w:val="yellow"/>
              </w:rPr>
              <w:t>”</w:t>
            </w:r>
          </w:p>
          <w:p w:rsidR="00600078" w:rsidRPr="00600078" w:rsidRDefault="007C3650" w:rsidP="00600078">
            <w:pPr>
              <w:pStyle w:val="ListParagraph"/>
              <w:numPr>
                <w:ilvl w:val="0"/>
                <w:numId w:val="11"/>
              </w:numPr>
              <w:bidi w:val="0"/>
              <w:jc w:val="both"/>
            </w:pPr>
            <w:r w:rsidRPr="00600078">
              <w:rPr>
                <w:color w:val="000000"/>
              </w:rPr>
              <w:t xml:space="preserve">Closed impellers manufactured from bronze and cast iron bowels.  </w:t>
            </w:r>
          </w:p>
          <w:p w:rsidR="00600078" w:rsidRPr="00600078" w:rsidRDefault="007C3650" w:rsidP="00600078">
            <w:pPr>
              <w:pStyle w:val="ListParagraph"/>
              <w:numPr>
                <w:ilvl w:val="0"/>
                <w:numId w:val="11"/>
              </w:numPr>
              <w:bidi w:val="0"/>
              <w:jc w:val="both"/>
            </w:pPr>
            <w:r w:rsidRPr="00600078">
              <w:rPr>
                <w:color w:val="000000"/>
              </w:rPr>
              <w:t xml:space="preserve">the well pump shall be capable to run at shut off head for a few minutes </w:t>
            </w:r>
          </w:p>
          <w:p w:rsidR="00600078" w:rsidRPr="00600078" w:rsidRDefault="007C3650" w:rsidP="00600A24">
            <w:pPr>
              <w:pStyle w:val="ListParagraph"/>
              <w:numPr>
                <w:ilvl w:val="0"/>
                <w:numId w:val="11"/>
              </w:numPr>
              <w:bidi w:val="0"/>
              <w:jc w:val="both"/>
            </w:pPr>
            <w:r w:rsidRPr="00600078">
              <w:rPr>
                <w:color w:val="000000"/>
              </w:rPr>
              <w:t xml:space="preserve">The electrical motor must be supplied with RTD (PT 100) temperature protection. The type of motor connection must be suitable to present the motor temperature digitally.  </w:t>
            </w:r>
            <w:r w:rsidR="00600A24">
              <w:rPr>
                <w:color w:val="000000"/>
              </w:rPr>
              <w:t xml:space="preserve">The price include all </w:t>
            </w:r>
            <w:r w:rsidR="00A6490D">
              <w:rPr>
                <w:color w:val="000000"/>
              </w:rPr>
              <w:t xml:space="preserve">wiring, PT </w:t>
            </w:r>
            <w:r w:rsidR="00600A24">
              <w:rPr>
                <w:color w:val="000000"/>
              </w:rPr>
              <w:t>cables and connections and works required to connect the motor inside  the well and the main control panel with relay and off-alarm</w:t>
            </w:r>
          </w:p>
          <w:p w:rsidR="00600078" w:rsidRDefault="007C3650" w:rsidP="00600078">
            <w:pPr>
              <w:pStyle w:val="ListParagraph"/>
              <w:numPr>
                <w:ilvl w:val="0"/>
                <w:numId w:val="11"/>
              </w:numPr>
              <w:bidi w:val="0"/>
              <w:jc w:val="both"/>
            </w:pPr>
            <w:r w:rsidRPr="005D4449">
              <w:t>Contractor has to connect the motor to the flat cables and control panel upon his responsibility.</w:t>
            </w:r>
          </w:p>
          <w:p w:rsidR="00600078" w:rsidRDefault="007C3650" w:rsidP="00600078">
            <w:pPr>
              <w:pStyle w:val="ListParagraph"/>
              <w:numPr>
                <w:ilvl w:val="0"/>
                <w:numId w:val="11"/>
              </w:numPr>
              <w:bidi w:val="0"/>
              <w:jc w:val="both"/>
            </w:pPr>
            <w:r w:rsidRPr="005D4449">
              <w:t>The motor shall be designed and built for 24-hours continuous service at any and all points within the required range of operation without overheating, cavitations excessive vibration and strain.</w:t>
            </w:r>
          </w:p>
          <w:p w:rsidR="00131AE3" w:rsidRDefault="00131AE3" w:rsidP="00131AE3">
            <w:pPr>
              <w:pStyle w:val="ListParagraph"/>
              <w:numPr>
                <w:ilvl w:val="0"/>
                <w:numId w:val="11"/>
              </w:numPr>
              <w:bidi w:val="0"/>
              <w:jc w:val="both"/>
            </w:pPr>
            <w:r>
              <w:t xml:space="preserve">Stainless steel Original (not local) </w:t>
            </w:r>
            <w:r w:rsidRPr="005029D0">
              <w:t>Shroud on the motor to direct the water inlet to the pump as to pass from underneath the motor to the pump.</w:t>
            </w:r>
          </w:p>
          <w:p w:rsidR="00C943B4" w:rsidRDefault="00C943B4" w:rsidP="00C943B4">
            <w:pPr>
              <w:pStyle w:val="ListParagraph"/>
              <w:numPr>
                <w:ilvl w:val="0"/>
                <w:numId w:val="25"/>
              </w:numPr>
              <w:bidi w:val="0"/>
              <w:jc w:val="both"/>
            </w:pPr>
            <w:r>
              <w:t xml:space="preserve">Motor has to be new and furnished with a stainless steel name plate with data of the serial no., speed, Kw, input voltage, full load, Hz, power etc.) and motor must be 1.25 larger than Pump brake  horse power or 1.15 larger than the total  Input Horsepower to the Electrical Motor.   </w:t>
            </w:r>
          </w:p>
          <w:p w:rsidR="00600078" w:rsidRDefault="007C3650" w:rsidP="00600078">
            <w:pPr>
              <w:pStyle w:val="ListParagraph"/>
              <w:numPr>
                <w:ilvl w:val="0"/>
                <w:numId w:val="11"/>
              </w:numPr>
              <w:bidi w:val="0"/>
              <w:jc w:val="both"/>
            </w:pPr>
            <w:r w:rsidRPr="005D4449">
              <w:t xml:space="preserve"> The motor shall be furnished with a removable water block lead assembly to prevent ingress of water and a </w:t>
            </w:r>
            <w:r w:rsidRPr="005D4449">
              <w:lastRenderedPageBreak/>
              <w:t>sand slinger shall be installed where the shaft inters the stator.</w:t>
            </w:r>
          </w:p>
          <w:p w:rsidR="00600078" w:rsidRDefault="007C3650" w:rsidP="00600078">
            <w:pPr>
              <w:pStyle w:val="ListParagraph"/>
              <w:numPr>
                <w:ilvl w:val="0"/>
                <w:numId w:val="11"/>
              </w:numPr>
              <w:bidi w:val="0"/>
              <w:jc w:val="both"/>
            </w:pPr>
            <w:r w:rsidRPr="005D4449">
              <w:t>The motor shall be filled at the factory with a treated glycol water internal lubricating solution for a maximum reliability and long life.</w:t>
            </w:r>
          </w:p>
          <w:p w:rsidR="00600078" w:rsidRDefault="007C3650" w:rsidP="00600078">
            <w:pPr>
              <w:pStyle w:val="ListParagraph"/>
              <w:numPr>
                <w:ilvl w:val="0"/>
                <w:numId w:val="11"/>
              </w:numPr>
              <w:bidi w:val="0"/>
              <w:jc w:val="both"/>
            </w:pPr>
            <w:r w:rsidRPr="005D4449">
              <w:t xml:space="preserve"> All works from supplying, installing connecting running and testing are under the contractor's expenses.</w:t>
            </w:r>
          </w:p>
          <w:p w:rsidR="00600078" w:rsidRDefault="007C3650" w:rsidP="00600078">
            <w:pPr>
              <w:pStyle w:val="ListParagraph"/>
              <w:numPr>
                <w:ilvl w:val="0"/>
                <w:numId w:val="11"/>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600078" w:rsidRDefault="007C3650" w:rsidP="007C3650">
            <w:pPr>
              <w:pStyle w:val="ListParagraph"/>
              <w:numPr>
                <w:ilvl w:val="0"/>
                <w:numId w:val="11"/>
              </w:numPr>
              <w:bidi w:val="0"/>
              <w:jc w:val="both"/>
            </w:pPr>
            <w:r w:rsidRPr="005D4449">
              <w:t>The price also includes any missing works not mentioned to execute this work.</w:t>
            </w:r>
          </w:p>
          <w:p w:rsidR="00600078" w:rsidRDefault="007C3650" w:rsidP="006A7CD8">
            <w:pPr>
              <w:pStyle w:val="ListParagraph"/>
              <w:numPr>
                <w:ilvl w:val="0"/>
                <w:numId w:val="11"/>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FE16FB" w:rsidRPr="00600078" w:rsidRDefault="00FE16FB" w:rsidP="00600078">
            <w:pPr>
              <w:pStyle w:val="ListParagraph"/>
              <w:numPr>
                <w:ilvl w:val="0"/>
                <w:numId w:val="11"/>
              </w:numPr>
              <w:bidi w:val="0"/>
              <w:jc w:val="both"/>
            </w:pPr>
            <w:r w:rsidRPr="00600078">
              <w:t>The well pump shall be capable to run at shutoff head for a few minutes without mechanical problems.</w:t>
            </w:r>
          </w:p>
          <w:p w:rsidR="00FE16FB" w:rsidRPr="007B6EFE" w:rsidRDefault="00FE16FB" w:rsidP="00CC6B67">
            <w:pPr>
              <w:pStyle w:val="ListParagraph1"/>
              <w:numPr>
                <w:ilvl w:val="0"/>
                <w:numId w:val="11"/>
              </w:numPr>
              <w:bidi w:val="0"/>
              <w:jc w:val="both"/>
              <w:rPr>
                <w:lang w:val="en-GB"/>
              </w:rPr>
            </w:pPr>
            <w:r>
              <w:rPr>
                <w:rFonts w:ascii="Calibri" w:hAnsi="Calibri" w:cs="Arial"/>
              </w:rPr>
              <w:t xml:space="preserve">The turbine torque design should be duty inverter at speed range the design </w:t>
            </w:r>
            <w:r w:rsidR="00E54242">
              <w:rPr>
                <w:rFonts w:ascii="Calibri" w:hAnsi="Calibri" w:cs="Arial"/>
              </w:rPr>
              <w:t xml:space="preserve">torque </w:t>
            </w:r>
            <w:r>
              <w:rPr>
                <w:rFonts w:ascii="Calibri" w:hAnsi="Calibri" w:cs="Arial"/>
              </w:rPr>
              <w:t xml:space="preserve">values between </w:t>
            </w:r>
            <w:r w:rsidR="00CC6B67">
              <w:rPr>
                <w:rFonts w:ascii="Calibri" w:hAnsi="Calibri" w:cs="Arial"/>
              </w:rPr>
              <w:t>1</w:t>
            </w:r>
            <w:r>
              <w:rPr>
                <w:rFonts w:ascii="Calibri" w:hAnsi="Calibri" w:cs="Arial"/>
              </w:rPr>
              <w:t>:10</w:t>
            </w:r>
          </w:p>
          <w:p w:rsidR="00FE16FB" w:rsidRPr="007B6EFE" w:rsidRDefault="00FE16FB" w:rsidP="00CC6B67">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w:t>
            </w:r>
            <w:r w:rsidR="00CC6B67">
              <w:rPr>
                <w:rFonts w:ascii="Calibri" w:hAnsi="Calibri" w:cs="Arial"/>
              </w:rPr>
              <w:t>dation and I steel sections to ho</w:t>
            </w:r>
            <w:r>
              <w:rPr>
                <w:rFonts w:ascii="Calibri" w:hAnsi="Calibri" w:cs="Arial"/>
              </w:rPr>
              <w:t>ld the turbine. The price includes all repair works as a result of old turbine disjoin or new turbine installation.</w:t>
            </w:r>
          </w:p>
          <w:p w:rsidR="00FE16FB" w:rsidRPr="00501FC9" w:rsidRDefault="00FE16FB"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 xml:space="preserve">/hr, water level inside the (dynamic and static). Therefore, the contractor must prepare suitable water meter and water level meter to carry on these measures. Therefore, the price of the turbine includes the costs of all these tests. In </w:t>
            </w:r>
            <w:r w:rsidRPr="00C25792">
              <w:rPr>
                <w:rFonts w:ascii="Calibri" w:hAnsi="Calibri" w:cs="Arial"/>
              </w:rPr>
              <w:lastRenderedPageBreak/>
              <w:t>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BB60B9" w:rsidP="00E43A57">
            <w:pPr>
              <w:bidi w:val="0"/>
              <w:jc w:val="center"/>
            </w:pPr>
            <w:r>
              <w:t>8</w:t>
            </w:r>
            <w:r w:rsidR="00FE16FB">
              <w:t>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BB60B9" w:rsidP="00E43A57">
            <w:pPr>
              <w:bidi w:val="0"/>
              <w:jc w:val="center"/>
            </w:pPr>
            <w:r>
              <w:t>8</w:t>
            </w:r>
            <w:r w:rsidR="00FE16FB">
              <w:t>000</w:t>
            </w:r>
          </w:p>
        </w:tc>
      </w:tr>
      <w:tr w:rsidR="00327822" w:rsidRPr="000E3F41" w:rsidTr="00327822">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327822" w:rsidP="00874CD4">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874CD4">
              <w:rPr>
                <w:rFonts w:ascii="Calibri" w:hAnsi="Calibri" w:cs="Arial"/>
                <w:b/>
                <w:bCs/>
                <w:color w:val="FF0000"/>
                <w:highlight w:val="yellow"/>
              </w:rPr>
              <w:t>5</w:t>
            </w:r>
            <w:r w:rsidRPr="00BB60B9">
              <w:rPr>
                <w:rFonts w:ascii="Calibri" w:hAnsi="Calibri" w:cs="Arial"/>
                <w:b/>
                <w:bCs/>
                <w:color w:val="FF0000"/>
                <w:highlight w:val="yellow"/>
              </w:rPr>
              <w:t>"</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451B30" w:rsidRDefault="00327822" w:rsidP="00BB60B9">
            <w:pPr>
              <w:bidi w:val="0"/>
              <w:jc w:val="center"/>
              <w:rPr>
                <w:color w:val="000000"/>
              </w:rPr>
            </w:pPr>
            <w:r w:rsidRPr="00451B30">
              <w:rPr>
                <w:color w:val="000000"/>
              </w:rPr>
              <w:t>1</w:t>
            </w:r>
            <w:r w:rsidR="00BB60B9">
              <w:rPr>
                <w:color w:val="000000"/>
              </w:rPr>
              <w:t>00</w:t>
            </w:r>
          </w:p>
        </w:tc>
        <w:tc>
          <w:tcPr>
            <w:tcW w:w="720" w:type="dxa"/>
            <w:vAlign w:val="center"/>
          </w:tcPr>
          <w:p w:rsidR="00327822" w:rsidRPr="00451B30" w:rsidRDefault="00BB60B9" w:rsidP="006C4C86">
            <w:pPr>
              <w:bidi w:val="0"/>
              <w:jc w:val="center"/>
              <w:rPr>
                <w:color w:val="000000"/>
              </w:rPr>
            </w:pPr>
            <w:r>
              <w:rPr>
                <w:color w:val="000000"/>
              </w:rPr>
              <w:t>72</w:t>
            </w:r>
          </w:p>
        </w:tc>
        <w:tc>
          <w:tcPr>
            <w:tcW w:w="1080" w:type="dxa"/>
            <w:vAlign w:val="center"/>
          </w:tcPr>
          <w:p w:rsidR="00327822" w:rsidRPr="006C4C86" w:rsidRDefault="00BB60B9" w:rsidP="006C4C86">
            <w:pPr>
              <w:bidi w:val="0"/>
              <w:jc w:val="center"/>
              <w:rPr>
                <w:rFonts w:ascii="Arial" w:hAnsi="Arial" w:cs="Arial"/>
                <w:sz w:val="20"/>
                <w:szCs w:val="20"/>
              </w:rPr>
            </w:pPr>
            <w:r>
              <w:rPr>
                <w:rFonts w:ascii="Arial" w:hAnsi="Arial" w:cs="Arial"/>
                <w:sz w:val="20"/>
                <w:szCs w:val="20"/>
              </w:rPr>
              <w:t>7200</w:t>
            </w:r>
          </w:p>
        </w:tc>
      </w:tr>
      <w:tr w:rsidR="00327822" w:rsidRPr="000E3F41" w:rsidTr="00FE16FB">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6B2153" w:rsidP="004F1F05">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Pr>
                <w:color w:val="000000"/>
              </w:rPr>
              <w:t>4</w:t>
            </w:r>
            <w:r w:rsidRPr="00B003FF">
              <w:rPr>
                <w:color w:val="000000"/>
              </w:rPr>
              <w:t xml:space="preserve">" with a steel plate 90*90 with a </w:t>
            </w:r>
            <w:r>
              <w:rPr>
                <w:color w:val="000000"/>
              </w:rPr>
              <w:t>minimum 5</w:t>
            </w:r>
            <w:r w:rsidRPr="00B003FF">
              <w:rPr>
                <w:color w:val="000000"/>
              </w:rPr>
              <w:t>0 mm thickness</w:t>
            </w:r>
            <w:r>
              <w:rPr>
                <w:color w:val="000000"/>
              </w:rPr>
              <w:t>. It includes</w:t>
            </w:r>
            <w:r w:rsidR="004F1F05">
              <w:t xml:space="preserve"> 3</w:t>
            </w:r>
            <w:r>
              <w:t xml:space="preserve"> openings and each of </w:t>
            </w:r>
            <w:r w:rsidR="004F1F05">
              <w:t xml:space="preserve">steel column </w:t>
            </w:r>
            <w:r>
              <w:t xml:space="preserve">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w:t>
            </w:r>
            <w:r w:rsidR="001C33BD">
              <w:t xml:space="preserve">The price includes casting reinforced concrete B300 floor around the discharge head 15 cm thick 2*2m (using mesh steel bars diameter 10 mm each 20 cm in both direction||) </w:t>
            </w:r>
            <w:r>
              <w:t>The contractor should calculate the onsite dimensions to decide the exact elevation of the discharge to avoid in water leakage from the surrounding to inside the well hole.</w:t>
            </w:r>
          </w:p>
        </w:tc>
        <w:tc>
          <w:tcPr>
            <w:tcW w:w="900" w:type="dxa"/>
            <w:vAlign w:val="center"/>
          </w:tcPr>
          <w:p w:rsidR="00327822" w:rsidRPr="000E3F41" w:rsidRDefault="00327822" w:rsidP="00B07D0E">
            <w:pPr>
              <w:bidi w:val="0"/>
              <w:jc w:val="center"/>
            </w:pPr>
            <w:r w:rsidRPr="000E3F41">
              <w:t>Lump sum</w:t>
            </w:r>
          </w:p>
        </w:tc>
        <w:tc>
          <w:tcPr>
            <w:tcW w:w="900" w:type="dxa"/>
            <w:vAlign w:val="center"/>
          </w:tcPr>
          <w:p w:rsidR="00327822" w:rsidRPr="000E3F41" w:rsidRDefault="00327822" w:rsidP="001C33BD">
            <w:pPr>
              <w:bidi w:val="0"/>
              <w:jc w:val="center"/>
            </w:pPr>
            <w:r>
              <w:t>1</w:t>
            </w:r>
            <w:r w:rsidR="001C33BD">
              <w:t>5</w:t>
            </w:r>
            <w:r>
              <w:t>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1C33BD" w:rsidRDefault="00327822" w:rsidP="001C33BD">
            <w:pPr>
              <w:bidi w:val="0"/>
              <w:jc w:val="center"/>
            </w:pPr>
            <w:r w:rsidRPr="001C33BD">
              <w:t>1</w:t>
            </w:r>
            <w:r w:rsidR="001C33BD" w:rsidRPr="001C33BD">
              <w:t>5</w:t>
            </w:r>
            <w:r w:rsidRPr="001C33BD">
              <w:t>00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5D4449" w:rsidRDefault="00327822" w:rsidP="00D8276F">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D8276F">
              <w:rPr>
                <w:b/>
                <w:bCs/>
              </w:rPr>
              <w:t>.0</w:t>
            </w:r>
            <w:r>
              <w:rPr>
                <w:b/>
                <w:bCs/>
              </w:rPr>
              <w:t xml:space="preserve"> Inches Diam. </w:t>
            </w:r>
          </w:p>
          <w:p w:rsidR="00327822" w:rsidRPr="00C25792" w:rsidRDefault="00327822"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w:t>
            </w:r>
            <w:r w:rsidR="009B114F">
              <w:rPr>
                <w:rFonts w:ascii="Calibri" w:hAnsi="Calibri" w:cs="Arial"/>
              </w:rPr>
              <w:t>0</w:t>
            </w:r>
            <w:r w:rsidRPr="00C25792">
              <w:rPr>
                <w:rFonts w:ascii="Calibri" w:hAnsi="Calibri" w:cs="Arial"/>
              </w:rPr>
              <w:t xml:space="preserve"> " size threaded and suitable coupling at joints ,These pipes should fixed to the pumping pipes using  stainless steel clamps.</w:t>
            </w:r>
          </w:p>
          <w:p w:rsidR="00327822" w:rsidRPr="00466CF2" w:rsidRDefault="00327822" w:rsidP="00BF3A4C">
            <w:pPr>
              <w:pStyle w:val="ListParagraph1"/>
              <w:bidi w:val="0"/>
              <w:ind w:left="144"/>
              <w:jc w:val="both"/>
              <w:rPr>
                <w:b/>
                <w:bCs/>
              </w:rPr>
            </w:pPr>
            <w:r w:rsidRPr="00C25792">
              <w:rPr>
                <w:rFonts w:ascii="Calibri" w:hAnsi="Calibri" w:cs="Arial"/>
              </w:rPr>
              <w:t xml:space="preserve">The price includes suitable couplings and 2*2.5 </w:t>
            </w:r>
            <w:r w:rsidR="009B114F">
              <w:rPr>
                <w:rFonts w:ascii="Calibri" w:hAnsi="Calibri" w:cs="Arial"/>
              </w:rPr>
              <w:t>mm</w:t>
            </w:r>
            <w:r w:rsidR="009B114F" w:rsidRPr="009B114F">
              <w:rPr>
                <w:rFonts w:ascii="Calibri" w:hAnsi="Calibri" w:cs="Arial"/>
                <w:vertAlign w:val="superscript"/>
              </w:rPr>
              <w:t>2</w:t>
            </w:r>
            <w:r w:rsidR="009B114F">
              <w:rPr>
                <w:rFonts w:ascii="Calibri" w:hAnsi="Calibri" w:cs="Arial"/>
              </w:rPr>
              <w:t xml:space="preserve"> level submersible cable (&gt;=</w:t>
            </w:r>
            <w:r w:rsidR="00BF3A4C">
              <w:rPr>
                <w:rFonts w:ascii="Calibri" w:hAnsi="Calibri" w:cs="Arial"/>
              </w:rPr>
              <w:t>90</w:t>
            </w:r>
            <w:r w:rsidRPr="00C25792">
              <w:rPr>
                <w:rFonts w:ascii="Calibri" w:hAnsi="Calibri" w:cs="Arial"/>
              </w:rPr>
              <w:t xml:space="preserve"> meter) and electrode</w:t>
            </w:r>
            <w:r>
              <w:rPr>
                <w:rFonts w:ascii="Calibri" w:hAnsi="Calibri" w:cs="Arial"/>
              </w:rPr>
              <w:t xml:space="preserve"> to test the water level. The control panel must equipped to connect this electrode. </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6C4C86" w:rsidP="00B07D0E">
            <w:pPr>
              <w:bidi w:val="0"/>
              <w:jc w:val="center"/>
            </w:pPr>
            <w:r>
              <w:t>8</w:t>
            </w:r>
          </w:p>
        </w:tc>
        <w:tc>
          <w:tcPr>
            <w:tcW w:w="720" w:type="dxa"/>
            <w:vAlign w:val="center"/>
          </w:tcPr>
          <w:p w:rsidR="00327822" w:rsidRPr="000E3F41" w:rsidRDefault="00085C18" w:rsidP="00085C18">
            <w:pPr>
              <w:bidi w:val="0"/>
              <w:jc w:val="center"/>
            </w:pPr>
            <w:r>
              <w:t>75</w:t>
            </w:r>
          </w:p>
        </w:tc>
        <w:tc>
          <w:tcPr>
            <w:tcW w:w="1080" w:type="dxa"/>
            <w:vAlign w:val="center"/>
          </w:tcPr>
          <w:p w:rsidR="00327822" w:rsidRPr="001C33BD" w:rsidRDefault="00327822" w:rsidP="006C4C86">
            <w:pPr>
              <w:bidi w:val="0"/>
              <w:jc w:val="center"/>
              <w:rPr>
                <w:rFonts w:ascii="Calibri" w:hAnsi="Calibri" w:cs="Calibri"/>
                <w:color w:val="000000"/>
              </w:rPr>
            </w:pP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A8724F">
              <w:rPr>
                <w:rFonts w:ascii="Calibri" w:hAnsi="Calibri" w:cs="Arial"/>
              </w:rPr>
              <w:t>4”</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S2 </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A6490D" w:rsidP="00B07D0E">
            <w:pPr>
              <w:bidi w:val="0"/>
              <w:jc w:val="center"/>
            </w:pPr>
            <w:r>
              <w:t>4</w:t>
            </w:r>
            <w:r w:rsidR="00327822">
              <w:t>00</w:t>
            </w:r>
          </w:p>
        </w:tc>
        <w:tc>
          <w:tcPr>
            <w:tcW w:w="720" w:type="dxa"/>
            <w:vAlign w:val="center"/>
          </w:tcPr>
          <w:p w:rsidR="00327822" w:rsidRPr="000E3F41" w:rsidRDefault="00327822" w:rsidP="00B07D0E">
            <w:pPr>
              <w:bidi w:val="0"/>
              <w:jc w:val="center"/>
            </w:pPr>
            <w:r>
              <w:t>2</w:t>
            </w:r>
          </w:p>
        </w:tc>
        <w:tc>
          <w:tcPr>
            <w:tcW w:w="1080" w:type="dxa"/>
            <w:vAlign w:val="center"/>
          </w:tcPr>
          <w:p w:rsidR="00327822" w:rsidRPr="00480146" w:rsidRDefault="003777A0" w:rsidP="00655E24">
            <w:pPr>
              <w:bidi w:val="0"/>
              <w:jc w:val="center"/>
            </w:pPr>
            <w:r w:rsidRPr="00480146">
              <w:t>800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S2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A6490D" w:rsidP="00B07D0E">
            <w:pPr>
              <w:bidi w:val="0"/>
              <w:jc w:val="center"/>
            </w:pPr>
            <w:r>
              <w:t>3</w:t>
            </w:r>
            <w:r w:rsidR="00327822">
              <w:t>00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FE16FB">
            <w:pPr>
              <w:bidi w:val="0"/>
              <w:jc w:val="center"/>
            </w:pPr>
            <w:r>
              <w:t>400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466CF2" w:rsidRDefault="00327822"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S2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655E24">
            <w:pPr>
              <w:bidi w:val="0"/>
              <w:jc w:val="center"/>
            </w:pPr>
            <w:r>
              <w:t>150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150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A8724F">
              <w:rPr>
                <w:rFonts w:ascii="Calibri" w:hAnsi="Calibri" w:cs="Arial"/>
              </w:rPr>
              <w:t>4”</w:t>
            </w:r>
            <w:r w:rsidRPr="00C25792">
              <w:rPr>
                <w:rFonts w:ascii="Calibri" w:hAnsi="Calibri" w:cs="Arial"/>
              </w:rPr>
              <w:t xml:space="preserve">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A6490D">
            <w:pPr>
              <w:bidi w:val="0"/>
              <w:jc w:val="center"/>
            </w:pPr>
            <w:r>
              <w:t>1</w:t>
            </w:r>
            <w:r w:rsidR="00A6490D">
              <w:t>2</w:t>
            </w:r>
            <w:r>
              <w:t>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616CB8" w:rsidP="00723052">
            <w:pPr>
              <w:bidi w:val="0"/>
              <w:jc w:val="center"/>
            </w:pPr>
            <w:r>
              <w:t>1200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23052">
            <w:pPr>
              <w:bidi w:val="0"/>
              <w:jc w:val="center"/>
            </w:pPr>
            <w:r>
              <w:t>700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50</w:t>
            </w:r>
          </w:p>
        </w:tc>
        <w:tc>
          <w:tcPr>
            <w:tcW w:w="720" w:type="dxa"/>
            <w:vAlign w:val="center"/>
          </w:tcPr>
          <w:p w:rsidR="00327822" w:rsidRPr="000E3F41" w:rsidRDefault="00327822" w:rsidP="00B07D0E">
            <w:pPr>
              <w:bidi w:val="0"/>
              <w:jc w:val="center"/>
            </w:pPr>
            <w:r>
              <w:t>3</w:t>
            </w:r>
          </w:p>
        </w:tc>
        <w:tc>
          <w:tcPr>
            <w:tcW w:w="1080" w:type="dxa"/>
            <w:vAlign w:val="center"/>
          </w:tcPr>
          <w:p w:rsidR="00327822" w:rsidRPr="000E3F41" w:rsidRDefault="00327822" w:rsidP="00723052">
            <w:pPr>
              <w:bidi w:val="0"/>
              <w:jc w:val="center"/>
            </w:pPr>
            <w:r>
              <w:t>150</w:t>
            </w:r>
          </w:p>
        </w:tc>
      </w:tr>
      <w:tr w:rsidR="00327822" w:rsidRPr="000E3F41" w:rsidTr="00723052">
        <w:trPr>
          <w:trHeight w:val="1432"/>
        </w:trPr>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06217B">
            <w:pPr>
              <w:bidi w:val="0"/>
              <w:jc w:val="lowKashida"/>
            </w:pPr>
            <w:r w:rsidRPr="00466CF2">
              <w:rPr>
                <w:b/>
                <w:bCs/>
              </w:rPr>
              <w:t>Dresser:</w:t>
            </w:r>
            <w:r w:rsidRPr="000E3F41">
              <w:t xml:space="preserve"> </w:t>
            </w:r>
            <w:r w:rsidRPr="00C25792">
              <w:rPr>
                <w:rFonts w:ascii="Calibri" w:hAnsi="Calibri" w:cs="Arial"/>
              </w:rPr>
              <w:t xml:space="preserve">Supply and assemble </w:t>
            </w:r>
            <w:r w:rsidR="00A8724F">
              <w:rPr>
                <w:rFonts w:ascii="Calibri" w:hAnsi="Calibri" w:cs="Arial"/>
              </w:rPr>
              <w:t>4”</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A6490D">
            <w:pPr>
              <w:bidi w:val="0"/>
              <w:jc w:val="center"/>
            </w:pPr>
            <w:r>
              <w:t>1</w:t>
            </w:r>
            <w:r w:rsidR="00A6490D">
              <w:t>0</w:t>
            </w:r>
            <w:r>
              <w:t>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777A0"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100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27822"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466CF2" w:rsidRDefault="00327822" w:rsidP="008D7BFB">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w:t>
            </w:r>
            <w:r w:rsidR="008D7BFB">
              <w:rPr>
                <w:rFonts w:ascii="Calibri" w:hAnsi="Calibri" w:cs="Arial"/>
              </w:rPr>
              <w:t>conical record</w:t>
            </w:r>
            <w:r w:rsidRPr="00C25792">
              <w:rPr>
                <w:rFonts w:ascii="Calibri" w:hAnsi="Calibri" w:cs="Arial"/>
              </w:rPr>
              <w:t xml:space="preserve"> complete. Price includes r excavation, cutting, welding, and adding accessories that are needed to assemble the dresser with NP </w:t>
            </w:r>
            <w:r w:rsidR="008D7BFB">
              <w:rPr>
                <w:rFonts w:ascii="Calibri" w:hAnsi="Calibri" w:cs="Arial"/>
              </w:rPr>
              <w:t>16</w:t>
            </w:r>
            <w:r w:rsidRPr="00C25792">
              <w:rPr>
                <w:rFonts w:ascii="Calibri" w:hAnsi="Calibri" w:cs="Arial"/>
              </w:rPr>
              <w:t xml:space="preserve"> bar</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70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Steel pipes</w:t>
            </w:r>
            <w:r w:rsidRPr="000E3F41">
              <w:t xml:space="preserve">: </w:t>
            </w:r>
            <w:r w:rsidRPr="00C25792">
              <w:rPr>
                <w:rFonts w:ascii="Calibri" w:hAnsi="Calibri" w:cs="Arial"/>
              </w:rPr>
              <w:t xml:space="preserve">Supply and install </w:t>
            </w:r>
            <w:r w:rsidR="00A8724F">
              <w:rPr>
                <w:rFonts w:ascii="Calibri" w:hAnsi="Calibri" w:cs="Arial"/>
              </w:rPr>
              <w:t>4”</w:t>
            </w:r>
            <w:r w:rsidRPr="00C25792">
              <w:rPr>
                <w:rFonts w:ascii="Calibri" w:hAnsi="Calibri" w:cs="Arial"/>
              </w:rPr>
              <w:t xml:space="preserve">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0E3F41" w:rsidRDefault="00480146" w:rsidP="008D7BFB">
            <w:pPr>
              <w:bidi w:val="0"/>
              <w:jc w:val="center"/>
            </w:pPr>
            <w:r>
              <w:t>24</w:t>
            </w:r>
          </w:p>
        </w:tc>
        <w:tc>
          <w:tcPr>
            <w:tcW w:w="720" w:type="dxa"/>
            <w:vAlign w:val="center"/>
          </w:tcPr>
          <w:p w:rsidR="00327822" w:rsidRPr="000E3F41" w:rsidRDefault="008D7BFB" w:rsidP="00B07D0E">
            <w:pPr>
              <w:bidi w:val="0"/>
              <w:jc w:val="center"/>
            </w:pPr>
            <w:r>
              <w:t>20</w:t>
            </w:r>
          </w:p>
        </w:tc>
        <w:tc>
          <w:tcPr>
            <w:tcW w:w="1080" w:type="dxa"/>
            <w:vAlign w:val="center"/>
          </w:tcPr>
          <w:p w:rsidR="00327822" w:rsidRPr="000E3F41" w:rsidRDefault="00480146" w:rsidP="008D7BFB">
            <w:pPr>
              <w:bidi w:val="0"/>
              <w:jc w:val="center"/>
            </w:pPr>
            <w:r>
              <w:t>480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Default="00327822" w:rsidP="00B07D0E">
            <w:pPr>
              <w:bidi w:val="0"/>
              <w:jc w:val="lowKashida"/>
              <w:rPr>
                <w:b/>
                <w:bCs/>
              </w:rPr>
            </w:pPr>
            <w:r>
              <w:rPr>
                <w:b/>
                <w:bCs/>
              </w:rPr>
              <w:t>Galvanized 3” pipes</w:t>
            </w:r>
          </w:p>
          <w:p w:rsidR="00327822" w:rsidRPr="00D20853" w:rsidRDefault="00327822" w:rsidP="00B07D0E">
            <w:pPr>
              <w:bidi w:val="0"/>
              <w:jc w:val="lowKashida"/>
            </w:pPr>
            <w:r w:rsidRPr="00C25792">
              <w:rPr>
                <w:rFonts w:ascii="Calibri" w:hAnsi="Calibri" w:cs="Arial"/>
              </w:rPr>
              <w:t>Supply and install 3” diameter galvanized steel pipes thickness 3.96 mm, and according to specifications Annex 1/ S1-9</w:t>
            </w:r>
            <w:r w:rsidR="0006217B">
              <w:rPr>
                <w:rFonts w:ascii="Calibri" w:hAnsi="Calibri" w:cs="Arial"/>
              </w:rPr>
              <w:t>.</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15</w:t>
            </w:r>
          </w:p>
        </w:tc>
        <w:tc>
          <w:tcPr>
            <w:tcW w:w="720" w:type="dxa"/>
            <w:vAlign w:val="center"/>
          </w:tcPr>
          <w:p w:rsidR="00327822" w:rsidRDefault="00327822" w:rsidP="00B07D0E">
            <w:pPr>
              <w:bidi w:val="0"/>
              <w:jc w:val="center"/>
            </w:pPr>
            <w:r>
              <w:t>12</w:t>
            </w:r>
          </w:p>
        </w:tc>
        <w:tc>
          <w:tcPr>
            <w:tcW w:w="1080" w:type="dxa"/>
            <w:vAlign w:val="center"/>
          </w:tcPr>
          <w:p w:rsidR="00327822" w:rsidRPr="000E3F41" w:rsidRDefault="00327822" w:rsidP="00723052">
            <w:pPr>
              <w:bidi w:val="0"/>
              <w:jc w:val="center"/>
            </w:pPr>
            <w:r>
              <w:t>180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Default="00327822" w:rsidP="00B07D0E">
            <w:pPr>
              <w:bidi w:val="0"/>
              <w:jc w:val="lowKashida"/>
              <w:rPr>
                <w:b/>
                <w:bCs/>
              </w:rPr>
            </w:pPr>
            <w:r>
              <w:rPr>
                <w:b/>
                <w:bCs/>
              </w:rPr>
              <w:t>Galvanized 2” pipes</w:t>
            </w:r>
          </w:p>
          <w:p w:rsidR="00327822" w:rsidRPr="00D20853" w:rsidRDefault="00327822" w:rsidP="00B07D0E">
            <w:pPr>
              <w:bidi w:val="0"/>
              <w:jc w:val="lowKashida"/>
            </w:pPr>
            <w:r w:rsidRPr="00C25792">
              <w:rPr>
                <w:rFonts w:ascii="Calibri" w:hAnsi="Calibri" w:cs="Arial"/>
              </w:rPr>
              <w:t>Supply and install 2” diameter galvanized steel pipes thickness 3.96 mm, and according to specifications Annex 1/ S1-9</w:t>
            </w:r>
            <w:r w:rsidR="0006217B">
              <w:rPr>
                <w:rFonts w:ascii="Calibri" w:hAnsi="Calibri" w:cs="Arial"/>
              </w:rPr>
              <w:t>.</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12</w:t>
            </w:r>
          </w:p>
        </w:tc>
        <w:tc>
          <w:tcPr>
            <w:tcW w:w="720" w:type="dxa"/>
            <w:vAlign w:val="center"/>
          </w:tcPr>
          <w:p w:rsidR="00327822" w:rsidRDefault="00327822" w:rsidP="00B07D0E">
            <w:pPr>
              <w:bidi w:val="0"/>
              <w:jc w:val="center"/>
            </w:pPr>
            <w:r>
              <w:t>6</w:t>
            </w:r>
          </w:p>
        </w:tc>
        <w:tc>
          <w:tcPr>
            <w:tcW w:w="1080" w:type="dxa"/>
            <w:vAlign w:val="center"/>
          </w:tcPr>
          <w:p w:rsidR="00327822" w:rsidRPr="000E3F41" w:rsidRDefault="00327822" w:rsidP="00723052">
            <w:pPr>
              <w:bidi w:val="0"/>
              <w:jc w:val="center"/>
            </w:pPr>
            <w:r>
              <w:t>72</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 xml:space="preserve">Supply and install </w:t>
            </w:r>
            <w:r w:rsidR="00A8724F">
              <w:rPr>
                <w:rFonts w:ascii="Calibri" w:hAnsi="Calibri" w:cs="Arial"/>
              </w:rPr>
              <w:t>4”</w:t>
            </w:r>
            <w:r w:rsidRPr="00C25792">
              <w:rPr>
                <w:rFonts w:ascii="Calibri" w:hAnsi="Calibri" w:cs="Arial"/>
              </w:rPr>
              <w:t>/90 or 45 degree black steel elbows or T and Saddle for welding SCH 40 anywhere within the project area</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8D7BFB" w:rsidP="00B07D0E">
            <w:pPr>
              <w:bidi w:val="0"/>
              <w:jc w:val="center"/>
            </w:pPr>
            <w:r>
              <w:t>4</w:t>
            </w:r>
            <w:r w:rsidR="00327822">
              <w:t>0</w:t>
            </w:r>
          </w:p>
        </w:tc>
        <w:tc>
          <w:tcPr>
            <w:tcW w:w="720" w:type="dxa"/>
            <w:vAlign w:val="center"/>
          </w:tcPr>
          <w:p w:rsidR="00327822" w:rsidRPr="000E3F41" w:rsidRDefault="008D7BFB" w:rsidP="00B07D0E">
            <w:pPr>
              <w:bidi w:val="0"/>
              <w:jc w:val="center"/>
            </w:pPr>
            <w:r>
              <w:t>5</w:t>
            </w:r>
          </w:p>
        </w:tc>
        <w:tc>
          <w:tcPr>
            <w:tcW w:w="1080" w:type="dxa"/>
            <w:vAlign w:val="center"/>
          </w:tcPr>
          <w:p w:rsidR="00327822" w:rsidRPr="000E3F41" w:rsidRDefault="00327822" w:rsidP="008D7BFB">
            <w:pPr>
              <w:bidi w:val="0"/>
              <w:jc w:val="center"/>
            </w:pPr>
            <w:r>
              <w:t>2</w:t>
            </w:r>
            <w:r w:rsidR="008D7BFB">
              <w:t>0</w:t>
            </w:r>
            <w:r>
              <w:t>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5D4449" w:rsidRDefault="00327822" w:rsidP="0044365A">
            <w:pPr>
              <w:bidi w:val="0"/>
              <w:jc w:val="lowKashida"/>
            </w:pPr>
            <w:r w:rsidRPr="00C25792">
              <w:rPr>
                <w:rFonts w:ascii="Calibri" w:hAnsi="Calibri" w:cs="Arial"/>
              </w:rPr>
              <w:t xml:space="preserve">Supply and install a complete </w:t>
            </w:r>
            <w:r w:rsidR="00A8724F">
              <w:rPr>
                <w:rFonts w:ascii="Calibri" w:hAnsi="Calibri" w:cs="Arial"/>
              </w:rPr>
              <w:t>4”</w:t>
            </w:r>
            <w:r w:rsidRPr="00C25792">
              <w:rPr>
                <w:rFonts w:ascii="Calibri" w:hAnsi="Calibri" w:cs="Arial"/>
              </w:rPr>
              <w:t xml:space="preserve">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w:t>
            </w:r>
            <w:r w:rsidRPr="00C25792">
              <w:rPr>
                <w:rFonts w:ascii="Calibri" w:hAnsi="Calibri" w:cs="Arial"/>
              </w:rPr>
              <w:lastRenderedPageBreak/>
              <w:t>flanges, screws, bolts, gaskets and adding accessories that are needed to assemble the valve with the dresser</w:t>
            </w:r>
            <w:r w:rsidR="0006217B">
              <w:rPr>
                <w:rFonts w:ascii="Calibri" w:hAnsi="Calibri" w:cs="Arial"/>
              </w:rPr>
              <w:t>.</w:t>
            </w:r>
            <w:r>
              <w:t xml:space="preserve"> </w:t>
            </w:r>
          </w:p>
        </w:tc>
        <w:tc>
          <w:tcPr>
            <w:tcW w:w="900" w:type="dxa"/>
            <w:vAlign w:val="center"/>
          </w:tcPr>
          <w:p w:rsidR="00327822" w:rsidRPr="005D4449" w:rsidRDefault="00327822" w:rsidP="00B07D0E">
            <w:pPr>
              <w:bidi w:val="0"/>
              <w:jc w:val="center"/>
            </w:pPr>
            <w:r w:rsidRPr="005D4449">
              <w:lastRenderedPageBreak/>
              <w:t>Num.</w:t>
            </w:r>
          </w:p>
        </w:tc>
        <w:tc>
          <w:tcPr>
            <w:tcW w:w="900" w:type="dxa"/>
            <w:vAlign w:val="center"/>
          </w:tcPr>
          <w:p w:rsidR="00327822" w:rsidRPr="005D4449" w:rsidRDefault="008D7BFB" w:rsidP="00B07D0E">
            <w:pPr>
              <w:bidi w:val="0"/>
              <w:jc w:val="center"/>
            </w:pPr>
            <w:r>
              <w:t>8</w:t>
            </w:r>
            <w:r w:rsidR="00327822">
              <w:t>00</w:t>
            </w:r>
          </w:p>
        </w:tc>
        <w:tc>
          <w:tcPr>
            <w:tcW w:w="720" w:type="dxa"/>
            <w:vAlign w:val="center"/>
          </w:tcPr>
          <w:p w:rsidR="00327822" w:rsidRPr="005D4449" w:rsidRDefault="00327822" w:rsidP="00B07D0E">
            <w:pPr>
              <w:bidi w:val="0"/>
              <w:jc w:val="center"/>
            </w:pPr>
            <w:r>
              <w:t>1</w:t>
            </w:r>
          </w:p>
        </w:tc>
        <w:tc>
          <w:tcPr>
            <w:tcW w:w="1080" w:type="dxa"/>
            <w:vAlign w:val="center"/>
          </w:tcPr>
          <w:p w:rsidR="00327822" w:rsidRPr="000E3F41" w:rsidRDefault="008D7BFB" w:rsidP="00723052">
            <w:pPr>
              <w:bidi w:val="0"/>
              <w:jc w:val="center"/>
            </w:pPr>
            <w:r>
              <w:t>8</w:t>
            </w:r>
            <w:r w:rsidR="00327822">
              <w:t>00</w:t>
            </w:r>
          </w:p>
        </w:tc>
      </w:tr>
      <w:tr w:rsidR="00327822" w:rsidRPr="000E3F41" w:rsidTr="00723052">
        <w:tc>
          <w:tcPr>
            <w:tcW w:w="828" w:type="dxa"/>
            <w:vAlign w:val="center"/>
          </w:tcPr>
          <w:p w:rsidR="00327822" w:rsidRDefault="00327822" w:rsidP="00233FA2">
            <w:pPr>
              <w:bidi w:val="0"/>
              <w:jc w:val="center"/>
              <w:rPr>
                <w:lang w:bidi="he-IL"/>
              </w:rPr>
            </w:pPr>
          </w:p>
        </w:tc>
        <w:tc>
          <w:tcPr>
            <w:tcW w:w="5220" w:type="dxa"/>
          </w:tcPr>
          <w:p w:rsidR="00327822" w:rsidRDefault="00327822"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327822" w:rsidRDefault="00327822" w:rsidP="009C639E">
            <w:pPr>
              <w:bidi w:val="0"/>
              <w:jc w:val="lowKashida"/>
              <w:rPr>
                <w:b/>
                <w:bCs/>
              </w:rPr>
            </w:pP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sidR="00805E46">
              <w:rPr>
                <w:rFonts w:eastAsia="Times New Roman"/>
                <w:sz w:val="24"/>
                <w:szCs w:val="24"/>
              </w:rPr>
              <w:t>de</w:t>
            </w:r>
          </w:p>
          <w:p w:rsidR="00327822" w:rsidRPr="0044365A" w:rsidRDefault="00327822" w:rsidP="00AE75E4">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w:t>
            </w:r>
            <w:r w:rsidR="00A8724F">
              <w:rPr>
                <w:rFonts w:eastAsia="Times New Roman"/>
                <w:sz w:val="24"/>
                <w:szCs w:val="24"/>
              </w:rPr>
              <w:t>4”</w:t>
            </w:r>
            <w:r w:rsidRPr="0044365A">
              <w:rPr>
                <w:rFonts w:eastAsia="Times New Roman"/>
                <w:sz w:val="24"/>
                <w:szCs w:val="24"/>
              </w:rPr>
              <w:t xml:space="preserve"> PN </w:t>
            </w:r>
            <w:r w:rsidR="00AE75E4">
              <w:rPr>
                <w:rFonts w:eastAsia="Times New Roman"/>
                <w:sz w:val="24"/>
                <w:szCs w:val="24"/>
              </w:rPr>
              <w:t>16</w:t>
            </w:r>
            <w:r w:rsidRPr="0044365A">
              <w:rPr>
                <w:rFonts w:eastAsia="Times New Roman"/>
                <w:sz w:val="24"/>
                <w:szCs w:val="24"/>
              </w:rPr>
              <w:t xml:space="preserve"> bars. </w:t>
            </w: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Remote communications– including Profibus DP v0</w:t>
            </w:r>
          </w:p>
          <w:p w:rsidR="00327822" w:rsidRPr="0044365A" w:rsidRDefault="00327822"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Profibus DP v0. Remote communication up to 100m length and built in memory 8 GB. Adjustable reading frequency up to 2 s. PLC programmable.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27822" w:rsidRPr="009C639E" w:rsidRDefault="00327822"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27822" w:rsidRPr="005D4449" w:rsidRDefault="00327822" w:rsidP="00B07D0E">
            <w:pPr>
              <w:bidi w:val="0"/>
              <w:jc w:val="center"/>
            </w:pPr>
            <w:r>
              <w:t>L.S</w:t>
            </w:r>
          </w:p>
        </w:tc>
        <w:tc>
          <w:tcPr>
            <w:tcW w:w="900" w:type="dxa"/>
            <w:vAlign w:val="center"/>
          </w:tcPr>
          <w:p w:rsidR="00327822" w:rsidRDefault="00327822" w:rsidP="00B07D0E">
            <w:pPr>
              <w:bidi w:val="0"/>
              <w:jc w:val="center"/>
            </w:pPr>
            <w:r>
              <w:t>3000</w:t>
            </w:r>
          </w:p>
        </w:tc>
        <w:tc>
          <w:tcPr>
            <w:tcW w:w="720" w:type="dxa"/>
            <w:vAlign w:val="center"/>
          </w:tcPr>
          <w:p w:rsidR="00327822" w:rsidRDefault="00327822" w:rsidP="00B07D0E">
            <w:pPr>
              <w:bidi w:val="0"/>
              <w:jc w:val="center"/>
            </w:pPr>
            <w:r>
              <w:t>1</w:t>
            </w:r>
          </w:p>
        </w:tc>
        <w:tc>
          <w:tcPr>
            <w:tcW w:w="1080" w:type="dxa"/>
            <w:vAlign w:val="center"/>
          </w:tcPr>
          <w:p w:rsidR="00327822" w:rsidRDefault="00327822" w:rsidP="00723052">
            <w:pPr>
              <w:bidi w:val="0"/>
              <w:jc w:val="center"/>
            </w:pPr>
            <w:r>
              <w:t>3000</w:t>
            </w:r>
          </w:p>
        </w:tc>
      </w:tr>
      <w:tr w:rsidR="00327822" w:rsidRPr="000E3F41" w:rsidTr="007E523A">
        <w:tc>
          <w:tcPr>
            <w:tcW w:w="828" w:type="dxa"/>
            <w:vAlign w:val="center"/>
          </w:tcPr>
          <w:p w:rsidR="00327822" w:rsidRPr="000E3F41" w:rsidRDefault="00327822" w:rsidP="00233FA2">
            <w:pPr>
              <w:bidi w:val="0"/>
              <w:jc w:val="center"/>
              <w:rPr>
                <w:lang w:bidi="he-IL"/>
              </w:rPr>
            </w:pPr>
          </w:p>
        </w:tc>
        <w:tc>
          <w:tcPr>
            <w:tcW w:w="5220" w:type="dxa"/>
          </w:tcPr>
          <w:p w:rsidR="00327822" w:rsidRPr="00182936" w:rsidRDefault="00327822"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327822" w:rsidRPr="00182936" w:rsidRDefault="00327822" w:rsidP="00B07D0E">
            <w:pPr>
              <w:jc w:val="right"/>
              <w:rPr>
                <w:rFonts w:ascii="Calibri" w:hAnsi="Calibri" w:cs="Arial"/>
              </w:rPr>
            </w:pP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27822" w:rsidRPr="005D4449" w:rsidRDefault="00327822" w:rsidP="00B07D0E">
            <w:pPr>
              <w:bidi w:val="0"/>
              <w:jc w:val="both"/>
              <w:rPr>
                <w:b/>
                <w:bCs/>
              </w:rPr>
            </w:pPr>
            <w:r>
              <w:lastRenderedPageBreak/>
              <w:t xml:space="preserve">The price include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327822" w:rsidRPr="005D4449" w:rsidRDefault="00327822" w:rsidP="00B07D0E">
            <w:pPr>
              <w:bidi w:val="0"/>
              <w:jc w:val="center"/>
            </w:pPr>
            <w:r>
              <w:lastRenderedPageBreak/>
              <w:t>L.S</w:t>
            </w:r>
          </w:p>
        </w:tc>
        <w:tc>
          <w:tcPr>
            <w:tcW w:w="900" w:type="dxa"/>
            <w:vAlign w:val="center"/>
          </w:tcPr>
          <w:p w:rsidR="00327822" w:rsidRPr="005D4449" w:rsidRDefault="00327822" w:rsidP="00B07D0E">
            <w:pPr>
              <w:bidi w:val="0"/>
              <w:jc w:val="center"/>
            </w:pPr>
            <w:r>
              <w:t>2500</w:t>
            </w:r>
          </w:p>
        </w:tc>
        <w:tc>
          <w:tcPr>
            <w:tcW w:w="720" w:type="dxa"/>
            <w:vAlign w:val="center"/>
          </w:tcPr>
          <w:p w:rsidR="00327822" w:rsidRDefault="00327822" w:rsidP="00B07D0E">
            <w:pPr>
              <w:bidi w:val="0"/>
              <w:jc w:val="center"/>
            </w:pPr>
            <w:r>
              <w:t>1</w:t>
            </w:r>
          </w:p>
        </w:tc>
        <w:tc>
          <w:tcPr>
            <w:tcW w:w="1080" w:type="dxa"/>
            <w:vAlign w:val="center"/>
          </w:tcPr>
          <w:p w:rsidR="00327822" w:rsidRPr="005D4449" w:rsidRDefault="00327822" w:rsidP="007E523A">
            <w:pPr>
              <w:bidi w:val="0"/>
              <w:jc w:val="center"/>
            </w:pPr>
            <w:r>
              <w:t>2500</w:t>
            </w:r>
          </w:p>
        </w:tc>
      </w:tr>
      <w:tr w:rsidR="00327822" w:rsidRPr="000E3F41" w:rsidTr="007E523A">
        <w:tc>
          <w:tcPr>
            <w:tcW w:w="828" w:type="dxa"/>
          </w:tcPr>
          <w:p w:rsidR="00327822" w:rsidRPr="000E3F41" w:rsidRDefault="00327822" w:rsidP="00233FA2">
            <w:pPr>
              <w:bidi w:val="0"/>
              <w:jc w:val="lowKashida"/>
              <w:rPr>
                <w:lang w:bidi="he-IL"/>
              </w:rPr>
            </w:pPr>
          </w:p>
        </w:tc>
        <w:tc>
          <w:tcPr>
            <w:tcW w:w="5220" w:type="dxa"/>
          </w:tcPr>
          <w:p w:rsidR="00327822" w:rsidRPr="00466CF2" w:rsidRDefault="00327822" w:rsidP="00B07D0E">
            <w:pPr>
              <w:bidi w:val="0"/>
              <w:jc w:val="lowKashida"/>
              <w:rPr>
                <w:b/>
                <w:bCs/>
              </w:rPr>
            </w:pPr>
            <w:r w:rsidRPr="00F760DE">
              <w:rPr>
                <w:b/>
                <w:bCs/>
              </w:rPr>
              <w:t>Provisional item</w:t>
            </w:r>
            <w:r>
              <w:rPr>
                <w:b/>
                <w:bCs/>
              </w:rPr>
              <w:t xml:space="preserve"> Field and Lab </w:t>
            </w:r>
            <w:r w:rsidRPr="00466CF2">
              <w:rPr>
                <w:b/>
                <w:bCs/>
              </w:rPr>
              <w:t>Tests:</w:t>
            </w:r>
          </w:p>
          <w:p w:rsidR="00327822" w:rsidRPr="000E3F41" w:rsidRDefault="00327822"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327822" w:rsidRPr="000E3F41" w:rsidRDefault="00327822" w:rsidP="00B07D0E">
            <w:pPr>
              <w:bidi w:val="0"/>
              <w:jc w:val="center"/>
            </w:pPr>
            <w:r w:rsidRPr="000E3F41">
              <w:t>L.S</w:t>
            </w:r>
          </w:p>
        </w:tc>
        <w:tc>
          <w:tcPr>
            <w:tcW w:w="900" w:type="dxa"/>
            <w:vAlign w:val="center"/>
          </w:tcPr>
          <w:p w:rsidR="00327822" w:rsidRPr="000E3F41" w:rsidRDefault="00327822" w:rsidP="00B07D0E">
            <w:pPr>
              <w:bidi w:val="0"/>
              <w:jc w:val="center"/>
            </w:pPr>
            <w:r>
              <w:t>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E523A">
            <w:pPr>
              <w:bidi w:val="0"/>
              <w:jc w:val="center"/>
            </w:pPr>
            <w:r>
              <w:t>500</w:t>
            </w:r>
          </w:p>
        </w:tc>
      </w:tr>
      <w:tr w:rsidR="00327822" w:rsidRPr="000E3F41" w:rsidTr="00B07D0E">
        <w:trPr>
          <w:trHeight w:val="477"/>
        </w:trPr>
        <w:tc>
          <w:tcPr>
            <w:tcW w:w="6048" w:type="dxa"/>
            <w:gridSpan w:val="2"/>
          </w:tcPr>
          <w:p w:rsidR="00327822" w:rsidRPr="00466CF2" w:rsidRDefault="00327822"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27822" w:rsidRPr="00466CF2" w:rsidRDefault="00327822" w:rsidP="00B07D0E">
            <w:pPr>
              <w:bidi w:val="0"/>
              <w:jc w:val="center"/>
              <w:rPr>
                <w:b/>
                <w:bCs/>
              </w:rPr>
            </w:pPr>
          </w:p>
        </w:tc>
        <w:tc>
          <w:tcPr>
            <w:tcW w:w="1080" w:type="dxa"/>
            <w:vAlign w:val="center"/>
          </w:tcPr>
          <w:p w:rsidR="00327822" w:rsidRPr="00466CF2" w:rsidRDefault="005E13C8" w:rsidP="00B07D0E">
            <w:pPr>
              <w:bidi w:val="0"/>
              <w:jc w:val="center"/>
              <w:rPr>
                <w:b/>
                <w:bCs/>
              </w:rPr>
            </w:pPr>
            <w:r w:rsidRPr="00466CF2">
              <w:rPr>
                <w:b/>
                <w:bCs/>
              </w:rPr>
              <w:fldChar w:fldCharType="begin"/>
            </w:r>
            <w:r w:rsidR="00327822" w:rsidRPr="00466CF2">
              <w:rPr>
                <w:b/>
                <w:bCs/>
              </w:rPr>
              <w:instrText xml:space="preserve"> =SUM(ABOVE) </w:instrText>
            </w:r>
            <w:r w:rsidRPr="00466CF2">
              <w:rPr>
                <w:b/>
                <w:bCs/>
              </w:rPr>
              <w:fldChar w:fldCharType="end"/>
            </w:r>
            <w:r>
              <w:rPr>
                <w:b/>
                <w:bCs/>
              </w:rPr>
              <w:fldChar w:fldCharType="begin"/>
            </w:r>
            <w:r w:rsidR="003F78EB">
              <w:rPr>
                <w:b/>
                <w:bCs/>
              </w:rPr>
              <w:instrText xml:space="preserve"> =SUM(ABOVE) </w:instrText>
            </w:r>
            <w:r>
              <w:rPr>
                <w:b/>
                <w:bCs/>
              </w:rPr>
              <w:fldChar w:fldCharType="separate"/>
            </w:r>
            <w:r w:rsidR="003F78EB">
              <w:rPr>
                <w:b/>
                <w:bCs/>
                <w:noProof/>
              </w:rPr>
              <w:t>52952</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A813FD" w:rsidRDefault="00A813FD" w:rsidP="00A813FD">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CF1B0C">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CF1B0C">
              <w:rPr>
                <w:b/>
                <w:bCs/>
              </w:rPr>
              <w:t>18-18/030</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E0B43"/>
    <w:multiLevelType w:val="hybridMultilevel"/>
    <w:tmpl w:val="68BC75B8"/>
    <w:lvl w:ilvl="0" w:tplc="7A7C6A80">
      <w:start w:val="1"/>
      <w:numFmt w:val="bullet"/>
      <w:lvlText w:val=""/>
      <w:lvlJc w:val="left"/>
      <w:pPr>
        <w:tabs>
          <w:tab w:val="num" w:pos="360"/>
        </w:tabs>
        <w:ind w:left="643" w:hanging="283"/>
      </w:pPr>
      <w:rPr>
        <w:rFonts w:ascii="Symbol" w:hAnsi="Symbol" w:hint="default"/>
      </w:rPr>
    </w:lvl>
    <w:lvl w:ilvl="1" w:tplc="04090003" w:tentative="1">
      <w:start w:val="1"/>
      <w:numFmt w:val="bullet"/>
      <w:lvlText w:val="o"/>
      <w:lvlJc w:val="left"/>
      <w:pPr>
        <w:tabs>
          <w:tab w:val="num" w:pos="1803"/>
        </w:tabs>
        <w:ind w:left="1803" w:hanging="360"/>
      </w:pPr>
      <w:rPr>
        <w:rFonts w:ascii="Courier New" w:hAnsi="Courier New" w:cs="Courier New" w:hint="default"/>
      </w:rPr>
    </w:lvl>
    <w:lvl w:ilvl="2" w:tplc="04090005" w:tentative="1">
      <w:start w:val="1"/>
      <w:numFmt w:val="bullet"/>
      <w:lvlText w:val=""/>
      <w:lvlJc w:val="left"/>
      <w:pPr>
        <w:tabs>
          <w:tab w:val="num" w:pos="2523"/>
        </w:tabs>
        <w:ind w:left="2523" w:hanging="360"/>
      </w:pPr>
      <w:rPr>
        <w:rFonts w:ascii="Wingdings" w:hAnsi="Wingdings" w:hint="default"/>
      </w:rPr>
    </w:lvl>
    <w:lvl w:ilvl="3" w:tplc="04090001" w:tentative="1">
      <w:start w:val="1"/>
      <w:numFmt w:val="bullet"/>
      <w:lvlText w:val=""/>
      <w:lvlJc w:val="left"/>
      <w:pPr>
        <w:tabs>
          <w:tab w:val="num" w:pos="3243"/>
        </w:tabs>
        <w:ind w:left="3243" w:hanging="360"/>
      </w:pPr>
      <w:rPr>
        <w:rFonts w:ascii="Symbol" w:hAnsi="Symbol" w:hint="default"/>
      </w:rPr>
    </w:lvl>
    <w:lvl w:ilvl="4" w:tplc="04090003" w:tentative="1">
      <w:start w:val="1"/>
      <w:numFmt w:val="bullet"/>
      <w:lvlText w:val="o"/>
      <w:lvlJc w:val="left"/>
      <w:pPr>
        <w:tabs>
          <w:tab w:val="num" w:pos="3963"/>
        </w:tabs>
        <w:ind w:left="3963" w:hanging="360"/>
      </w:pPr>
      <w:rPr>
        <w:rFonts w:ascii="Courier New" w:hAnsi="Courier New" w:cs="Courier New" w:hint="default"/>
      </w:rPr>
    </w:lvl>
    <w:lvl w:ilvl="5" w:tplc="04090005" w:tentative="1">
      <w:start w:val="1"/>
      <w:numFmt w:val="bullet"/>
      <w:lvlText w:val=""/>
      <w:lvlJc w:val="left"/>
      <w:pPr>
        <w:tabs>
          <w:tab w:val="num" w:pos="4683"/>
        </w:tabs>
        <w:ind w:left="4683" w:hanging="360"/>
      </w:pPr>
      <w:rPr>
        <w:rFonts w:ascii="Wingdings" w:hAnsi="Wingdings" w:hint="default"/>
      </w:rPr>
    </w:lvl>
    <w:lvl w:ilvl="6" w:tplc="04090001" w:tentative="1">
      <w:start w:val="1"/>
      <w:numFmt w:val="bullet"/>
      <w:lvlText w:val=""/>
      <w:lvlJc w:val="left"/>
      <w:pPr>
        <w:tabs>
          <w:tab w:val="num" w:pos="5403"/>
        </w:tabs>
        <w:ind w:left="5403" w:hanging="360"/>
      </w:pPr>
      <w:rPr>
        <w:rFonts w:ascii="Symbol" w:hAnsi="Symbol" w:hint="default"/>
      </w:rPr>
    </w:lvl>
    <w:lvl w:ilvl="7" w:tplc="04090003" w:tentative="1">
      <w:start w:val="1"/>
      <w:numFmt w:val="bullet"/>
      <w:lvlText w:val="o"/>
      <w:lvlJc w:val="left"/>
      <w:pPr>
        <w:tabs>
          <w:tab w:val="num" w:pos="6123"/>
        </w:tabs>
        <w:ind w:left="6123" w:hanging="360"/>
      </w:pPr>
      <w:rPr>
        <w:rFonts w:ascii="Courier New" w:hAnsi="Courier New" w:cs="Courier New" w:hint="default"/>
      </w:rPr>
    </w:lvl>
    <w:lvl w:ilvl="8" w:tplc="04090005" w:tentative="1">
      <w:start w:val="1"/>
      <w:numFmt w:val="bullet"/>
      <w:lvlText w:val=""/>
      <w:lvlJc w:val="left"/>
      <w:pPr>
        <w:tabs>
          <w:tab w:val="num" w:pos="6843"/>
        </w:tabs>
        <w:ind w:left="6843" w:hanging="360"/>
      </w:pPr>
      <w:rPr>
        <w:rFonts w:ascii="Wingdings" w:hAnsi="Wingdings" w:hint="default"/>
      </w:rPr>
    </w:lvl>
  </w:abstractNum>
  <w:abstractNum w:abstractNumId="3">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6">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219D2A30"/>
    <w:multiLevelType w:val="hybridMultilevel"/>
    <w:tmpl w:val="3E10459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0">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A183E6B"/>
    <w:multiLevelType w:val="hybridMultilevel"/>
    <w:tmpl w:val="8DC8AD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3172CF"/>
    <w:multiLevelType w:val="hybridMultilevel"/>
    <w:tmpl w:val="9A9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nsid w:val="6BBB2E3F"/>
    <w:multiLevelType w:val="hybridMultilevel"/>
    <w:tmpl w:val="3FB09C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6FAA24AC"/>
    <w:multiLevelType w:val="hybridMultilevel"/>
    <w:tmpl w:val="3930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910F8"/>
    <w:multiLevelType w:val="hybridMultilevel"/>
    <w:tmpl w:val="30DA8272"/>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7"/>
  </w:num>
  <w:num w:numId="4">
    <w:abstractNumId w:val="1"/>
  </w:num>
  <w:num w:numId="5">
    <w:abstractNumId w:val="9"/>
  </w:num>
  <w:num w:numId="6">
    <w:abstractNumId w:val="16"/>
  </w:num>
  <w:num w:numId="7">
    <w:abstractNumId w:val="0"/>
  </w:num>
  <w:num w:numId="8">
    <w:abstractNumId w:val="15"/>
  </w:num>
  <w:num w:numId="9">
    <w:abstractNumId w:val="11"/>
  </w:num>
  <w:num w:numId="10">
    <w:abstractNumId w:val="8"/>
  </w:num>
  <w:num w:numId="11">
    <w:abstractNumId w:val="21"/>
  </w:num>
  <w:num w:numId="12">
    <w:abstractNumId w:val="23"/>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8"/>
  </w:num>
  <w:num w:numId="16">
    <w:abstractNumId w:val="10"/>
  </w:num>
  <w:num w:numId="17">
    <w:abstractNumId w:val="3"/>
  </w:num>
  <w:num w:numId="18">
    <w:abstractNumId w:val="14"/>
  </w:num>
  <w:num w:numId="19">
    <w:abstractNumId w:val="6"/>
  </w:num>
  <w:num w:numId="20">
    <w:abstractNumId w:val="22"/>
  </w:num>
  <w:num w:numId="21">
    <w:abstractNumId w:val="12"/>
  </w:num>
  <w:num w:numId="22">
    <w:abstractNumId w:val="2"/>
  </w:num>
  <w:num w:numId="23">
    <w:abstractNumId w:val="19"/>
  </w:num>
  <w:num w:numId="24">
    <w:abstractNumId w:val="20"/>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1032F"/>
    <w:rsid w:val="00011186"/>
    <w:rsid w:val="000307AB"/>
    <w:rsid w:val="000334E5"/>
    <w:rsid w:val="00042C6E"/>
    <w:rsid w:val="00057A8A"/>
    <w:rsid w:val="0006217B"/>
    <w:rsid w:val="00062584"/>
    <w:rsid w:val="00067CEA"/>
    <w:rsid w:val="000721ED"/>
    <w:rsid w:val="00085C18"/>
    <w:rsid w:val="000B1083"/>
    <w:rsid w:val="000C166E"/>
    <w:rsid w:val="000C2E2C"/>
    <w:rsid w:val="000D58AE"/>
    <w:rsid w:val="000D5EC1"/>
    <w:rsid w:val="000E7FAE"/>
    <w:rsid w:val="000F1EC7"/>
    <w:rsid w:val="00112750"/>
    <w:rsid w:val="00112B90"/>
    <w:rsid w:val="00123BAA"/>
    <w:rsid w:val="00131AE3"/>
    <w:rsid w:val="001323B6"/>
    <w:rsid w:val="0013634D"/>
    <w:rsid w:val="00181D18"/>
    <w:rsid w:val="00182936"/>
    <w:rsid w:val="00182C73"/>
    <w:rsid w:val="0018447E"/>
    <w:rsid w:val="00194F8F"/>
    <w:rsid w:val="001A6E01"/>
    <w:rsid w:val="001B356D"/>
    <w:rsid w:val="001C33BD"/>
    <w:rsid w:val="001E6679"/>
    <w:rsid w:val="002102B2"/>
    <w:rsid w:val="00212D11"/>
    <w:rsid w:val="00214023"/>
    <w:rsid w:val="00220AF8"/>
    <w:rsid w:val="00232460"/>
    <w:rsid w:val="00233FA2"/>
    <w:rsid w:val="00265A0F"/>
    <w:rsid w:val="00266C76"/>
    <w:rsid w:val="00272A50"/>
    <w:rsid w:val="0028301F"/>
    <w:rsid w:val="0029613E"/>
    <w:rsid w:val="0029662C"/>
    <w:rsid w:val="002B09FC"/>
    <w:rsid w:val="002B77E7"/>
    <w:rsid w:val="002E7BD6"/>
    <w:rsid w:val="002F06C1"/>
    <w:rsid w:val="0030569A"/>
    <w:rsid w:val="00311070"/>
    <w:rsid w:val="00325E86"/>
    <w:rsid w:val="00327822"/>
    <w:rsid w:val="00351083"/>
    <w:rsid w:val="00351EA3"/>
    <w:rsid w:val="0037348D"/>
    <w:rsid w:val="003777A0"/>
    <w:rsid w:val="00380026"/>
    <w:rsid w:val="00386F98"/>
    <w:rsid w:val="003911A4"/>
    <w:rsid w:val="003967E1"/>
    <w:rsid w:val="003A40A3"/>
    <w:rsid w:val="003A4C57"/>
    <w:rsid w:val="003B5CEE"/>
    <w:rsid w:val="003B6918"/>
    <w:rsid w:val="003C323E"/>
    <w:rsid w:val="003C57E9"/>
    <w:rsid w:val="003F7030"/>
    <w:rsid w:val="003F78EB"/>
    <w:rsid w:val="0040267C"/>
    <w:rsid w:val="00421BC7"/>
    <w:rsid w:val="004223F6"/>
    <w:rsid w:val="00427EE1"/>
    <w:rsid w:val="00440681"/>
    <w:rsid w:val="0044365A"/>
    <w:rsid w:val="00456DB0"/>
    <w:rsid w:val="00461A55"/>
    <w:rsid w:val="00477013"/>
    <w:rsid w:val="00480146"/>
    <w:rsid w:val="00492BCA"/>
    <w:rsid w:val="004A5DE2"/>
    <w:rsid w:val="004B308E"/>
    <w:rsid w:val="004C0768"/>
    <w:rsid w:val="004C1CE7"/>
    <w:rsid w:val="004D4E04"/>
    <w:rsid w:val="004D7DC9"/>
    <w:rsid w:val="004E490C"/>
    <w:rsid w:val="004F1F05"/>
    <w:rsid w:val="004F429B"/>
    <w:rsid w:val="004F760C"/>
    <w:rsid w:val="004F7812"/>
    <w:rsid w:val="00507FD2"/>
    <w:rsid w:val="00533343"/>
    <w:rsid w:val="0055777E"/>
    <w:rsid w:val="00562C20"/>
    <w:rsid w:val="00564C16"/>
    <w:rsid w:val="00570912"/>
    <w:rsid w:val="00572906"/>
    <w:rsid w:val="0059286D"/>
    <w:rsid w:val="00597CA5"/>
    <w:rsid w:val="005B5B4C"/>
    <w:rsid w:val="005C2654"/>
    <w:rsid w:val="005C2702"/>
    <w:rsid w:val="005D1297"/>
    <w:rsid w:val="005D4169"/>
    <w:rsid w:val="005D5465"/>
    <w:rsid w:val="005E13C8"/>
    <w:rsid w:val="005E3A3A"/>
    <w:rsid w:val="005F0096"/>
    <w:rsid w:val="00600078"/>
    <w:rsid w:val="006003AB"/>
    <w:rsid w:val="00600995"/>
    <w:rsid w:val="00600A24"/>
    <w:rsid w:val="00602802"/>
    <w:rsid w:val="00605CEB"/>
    <w:rsid w:val="00616CB8"/>
    <w:rsid w:val="00636843"/>
    <w:rsid w:val="00655E24"/>
    <w:rsid w:val="00663E66"/>
    <w:rsid w:val="00666EE2"/>
    <w:rsid w:val="0067326E"/>
    <w:rsid w:val="006869E5"/>
    <w:rsid w:val="00686A81"/>
    <w:rsid w:val="006965D9"/>
    <w:rsid w:val="006A0F39"/>
    <w:rsid w:val="006A7CD8"/>
    <w:rsid w:val="006B213D"/>
    <w:rsid w:val="006B2153"/>
    <w:rsid w:val="006B73AB"/>
    <w:rsid w:val="006C0A42"/>
    <w:rsid w:val="006C4C86"/>
    <w:rsid w:val="006D44EC"/>
    <w:rsid w:val="006E2ED6"/>
    <w:rsid w:val="006F4E8C"/>
    <w:rsid w:val="006F5A19"/>
    <w:rsid w:val="00705F79"/>
    <w:rsid w:val="00723052"/>
    <w:rsid w:val="00733E73"/>
    <w:rsid w:val="00742AE4"/>
    <w:rsid w:val="00757D46"/>
    <w:rsid w:val="007834D3"/>
    <w:rsid w:val="007C3650"/>
    <w:rsid w:val="007C4381"/>
    <w:rsid w:val="007D2222"/>
    <w:rsid w:val="007E523A"/>
    <w:rsid w:val="00805E46"/>
    <w:rsid w:val="00814B1D"/>
    <w:rsid w:val="00816C11"/>
    <w:rsid w:val="00837D62"/>
    <w:rsid w:val="008403EF"/>
    <w:rsid w:val="00864699"/>
    <w:rsid w:val="008652A1"/>
    <w:rsid w:val="00873143"/>
    <w:rsid w:val="00874CD4"/>
    <w:rsid w:val="008876B7"/>
    <w:rsid w:val="008B4B8F"/>
    <w:rsid w:val="008C1B65"/>
    <w:rsid w:val="008C69E0"/>
    <w:rsid w:val="008C7579"/>
    <w:rsid w:val="008D2918"/>
    <w:rsid w:val="008D7BFB"/>
    <w:rsid w:val="008F2C42"/>
    <w:rsid w:val="00900AD2"/>
    <w:rsid w:val="00921DF6"/>
    <w:rsid w:val="00922DA7"/>
    <w:rsid w:val="009442F1"/>
    <w:rsid w:val="009502BE"/>
    <w:rsid w:val="0095200F"/>
    <w:rsid w:val="009711C3"/>
    <w:rsid w:val="009856E9"/>
    <w:rsid w:val="009B114F"/>
    <w:rsid w:val="009C11E8"/>
    <w:rsid w:val="009C2D21"/>
    <w:rsid w:val="009C639E"/>
    <w:rsid w:val="009F0BDC"/>
    <w:rsid w:val="00A24573"/>
    <w:rsid w:val="00A24715"/>
    <w:rsid w:val="00A45377"/>
    <w:rsid w:val="00A51241"/>
    <w:rsid w:val="00A54FC0"/>
    <w:rsid w:val="00A61440"/>
    <w:rsid w:val="00A619F7"/>
    <w:rsid w:val="00A6490D"/>
    <w:rsid w:val="00A66155"/>
    <w:rsid w:val="00A663CF"/>
    <w:rsid w:val="00A66882"/>
    <w:rsid w:val="00A66E21"/>
    <w:rsid w:val="00A73A73"/>
    <w:rsid w:val="00A807A4"/>
    <w:rsid w:val="00A813FD"/>
    <w:rsid w:val="00A854C8"/>
    <w:rsid w:val="00A8724F"/>
    <w:rsid w:val="00AA2AD7"/>
    <w:rsid w:val="00AB2797"/>
    <w:rsid w:val="00AB728C"/>
    <w:rsid w:val="00AC072D"/>
    <w:rsid w:val="00AC2660"/>
    <w:rsid w:val="00AC2A8B"/>
    <w:rsid w:val="00AC6B60"/>
    <w:rsid w:val="00AD4A2B"/>
    <w:rsid w:val="00AE6326"/>
    <w:rsid w:val="00AE75E4"/>
    <w:rsid w:val="00AF74B3"/>
    <w:rsid w:val="00B07D0E"/>
    <w:rsid w:val="00B15D33"/>
    <w:rsid w:val="00B217BB"/>
    <w:rsid w:val="00B461EE"/>
    <w:rsid w:val="00B618A8"/>
    <w:rsid w:val="00B62EB1"/>
    <w:rsid w:val="00B82B5D"/>
    <w:rsid w:val="00B97F6C"/>
    <w:rsid w:val="00BA2CFB"/>
    <w:rsid w:val="00BA6EED"/>
    <w:rsid w:val="00BB5330"/>
    <w:rsid w:val="00BB60B9"/>
    <w:rsid w:val="00BC24A1"/>
    <w:rsid w:val="00BC740E"/>
    <w:rsid w:val="00BD2F4F"/>
    <w:rsid w:val="00BD3ABC"/>
    <w:rsid w:val="00BD5A9B"/>
    <w:rsid w:val="00BE6974"/>
    <w:rsid w:val="00BF3A4C"/>
    <w:rsid w:val="00BF4EEB"/>
    <w:rsid w:val="00C014A1"/>
    <w:rsid w:val="00C0365B"/>
    <w:rsid w:val="00C07012"/>
    <w:rsid w:val="00C1443B"/>
    <w:rsid w:val="00C313E1"/>
    <w:rsid w:val="00C31B1A"/>
    <w:rsid w:val="00C35079"/>
    <w:rsid w:val="00C3766E"/>
    <w:rsid w:val="00C64F63"/>
    <w:rsid w:val="00C85394"/>
    <w:rsid w:val="00C914B2"/>
    <w:rsid w:val="00C943B4"/>
    <w:rsid w:val="00C96BD0"/>
    <w:rsid w:val="00CC6B67"/>
    <w:rsid w:val="00CD4577"/>
    <w:rsid w:val="00CE03B2"/>
    <w:rsid w:val="00CF1B0C"/>
    <w:rsid w:val="00D0555C"/>
    <w:rsid w:val="00D13B51"/>
    <w:rsid w:val="00D202C5"/>
    <w:rsid w:val="00D37EF0"/>
    <w:rsid w:val="00D62A2F"/>
    <w:rsid w:val="00D74FA1"/>
    <w:rsid w:val="00D764B1"/>
    <w:rsid w:val="00D76690"/>
    <w:rsid w:val="00D77D7A"/>
    <w:rsid w:val="00D8276F"/>
    <w:rsid w:val="00D92680"/>
    <w:rsid w:val="00DA0445"/>
    <w:rsid w:val="00DC5912"/>
    <w:rsid w:val="00DC5E4C"/>
    <w:rsid w:val="00DD3B9D"/>
    <w:rsid w:val="00DF657D"/>
    <w:rsid w:val="00E021AB"/>
    <w:rsid w:val="00E05AEA"/>
    <w:rsid w:val="00E06F88"/>
    <w:rsid w:val="00E17E41"/>
    <w:rsid w:val="00E21BCD"/>
    <w:rsid w:val="00E2627B"/>
    <w:rsid w:val="00E31741"/>
    <w:rsid w:val="00E43A57"/>
    <w:rsid w:val="00E54242"/>
    <w:rsid w:val="00E54B0F"/>
    <w:rsid w:val="00E75A40"/>
    <w:rsid w:val="00EB1C79"/>
    <w:rsid w:val="00EB5D93"/>
    <w:rsid w:val="00EC1AAB"/>
    <w:rsid w:val="00EC2758"/>
    <w:rsid w:val="00EC67CA"/>
    <w:rsid w:val="00F107D4"/>
    <w:rsid w:val="00F1422B"/>
    <w:rsid w:val="00F15F38"/>
    <w:rsid w:val="00F27B26"/>
    <w:rsid w:val="00F32E17"/>
    <w:rsid w:val="00F44C99"/>
    <w:rsid w:val="00F519E6"/>
    <w:rsid w:val="00F864A1"/>
    <w:rsid w:val="00FA6AF6"/>
    <w:rsid w:val="00FB3F2A"/>
    <w:rsid w:val="00FC4BFD"/>
    <w:rsid w:val="00FE0503"/>
    <w:rsid w:val="00FE16FB"/>
    <w:rsid w:val="00FF5339"/>
    <w:rsid w:val="00FF6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111437049">
      <w:bodyDiv w:val="1"/>
      <w:marLeft w:val="0"/>
      <w:marRight w:val="0"/>
      <w:marTop w:val="0"/>
      <w:marBottom w:val="0"/>
      <w:divBdr>
        <w:top w:val="none" w:sz="0" w:space="0" w:color="auto"/>
        <w:left w:val="none" w:sz="0" w:space="0" w:color="auto"/>
        <w:bottom w:val="none" w:sz="0" w:space="0" w:color="auto"/>
        <w:right w:val="none" w:sz="0" w:space="0" w:color="auto"/>
      </w:divBdr>
    </w:div>
    <w:div w:id="219945900">
      <w:bodyDiv w:val="1"/>
      <w:marLeft w:val="0"/>
      <w:marRight w:val="0"/>
      <w:marTop w:val="0"/>
      <w:marBottom w:val="0"/>
      <w:divBdr>
        <w:top w:val="none" w:sz="0" w:space="0" w:color="auto"/>
        <w:left w:val="none" w:sz="0" w:space="0" w:color="auto"/>
        <w:bottom w:val="none" w:sz="0" w:space="0" w:color="auto"/>
        <w:right w:val="none" w:sz="0" w:space="0" w:color="auto"/>
      </w:divBdr>
    </w:div>
    <w:div w:id="328562006">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846595063">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321883350">
      <w:bodyDiv w:val="1"/>
      <w:marLeft w:val="0"/>
      <w:marRight w:val="0"/>
      <w:marTop w:val="0"/>
      <w:marBottom w:val="0"/>
      <w:divBdr>
        <w:top w:val="none" w:sz="0" w:space="0" w:color="auto"/>
        <w:left w:val="none" w:sz="0" w:space="0" w:color="auto"/>
        <w:bottom w:val="none" w:sz="0" w:space="0" w:color="auto"/>
        <w:right w:val="none" w:sz="0" w:space="0" w:color="auto"/>
      </w:divBdr>
    </w:div>
    <w:div w:id="1799831353">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49895952">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17</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latif</cp:lastModifiedBy>
  <cp:revision>60</cp:revision>
  <dcterms:created xsi:type="dcterms:W3CDTF">2014-12-24T10:47:00Z</dcterms:created>
  <dcterms:modified xsi:type="dcterms:W3CDTF">2015-01-02T20:13:00Z</dcterms:modified>
</cp:coreProperties>
</file>