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B20472" w:rsidRDefault="00E21BCD" w:rsidP="006B0A68">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B20472">
        <w:rPr>
          <w:b/>
          <w:bCs/>
          <w:lang w:val="en-GB" w:bidi="he-IL"/>
        </w:rPr>
        <w:t>19</w:t>
      </w:r>
      <w:r w:rsidR="00D62A2F">
        <w:rPr>
          <w:b/>
          <w:bCs/>
          <w:lang w:val="en-GB" w:bidi="he-IL"/>
        </w:rPr>
        <w:t>-1</w:t>
      </w:r>
      <w:r w:rsidR="006B44B6">
        <w:rPr>
          <w:b/>
          <w:bCs/>
          <w:lang w:val="en-GB" w:bidi="he-IL"/>
        </w:rPr>
        <w:t>7</w:t>
      </w:r>
      <w:r w:rsidR="00D62A2F">
        <w:rPr>
          <w:b/>
          <w:bCs/>
          <w:lang w:val="en-GB" w:bidi="he-IL"/>
        </w:rPr>
        <w:t>/0</w:t>
      </w:r>
      <w:r w:rsidR="00B20472">
        <w:rPr>
          <w:b/>
          <w:bCs/>
          <w:lang w:val="en-GB" w:bidi="he-IL"/>
        </w:rPr>
        <w:t xml:space="preserve">16 </w:t>
      </w:r>
      <w:r>
        <w:rPr>
          <w:b/>
          <w:bCs/>
          <w:lang w:val="en-GB" w:bidi="he-IL"/>
        </w:rPr>
        <w:t xml:space="preserve">in </w:t>
      </w:r>
      <w:r w:rsidR="00B20472">
        <w:rPr>
          <w:b/>
          <w:bCs/>
          <w:lang w:bidi="he-IL"/>
        </w:rPr>
        <w:t>Al-</w:t>
      </w:r>
      <w:proofErr w:type="spellStart"/>
      <w:r w:rsidR="00B20472">
        <w:rPr>
          <w:b/>
          <w:bCs/>
          <w:lang w:bidi="he-IL"/>
        </w:rPr>
        <w:t>Zbiedat</w:t>
      </w:r>
      <w:proofErr w:type="spellEnd"/>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E21BCD" w:rsidRPr="000E3F41" w:rsidTr="00E41A7B">
        <w:trPr>
          <w:trHeight w:val="1970"/>
        </w:trPr>
        <w:tc>
          <w:tcPr>
            <w:tcW w:w="828" w:type="dxa"/>
            <w:vAlign w:val="center"/>
          </w:tcPr>
          <w:p w:rsidR="00E21BCD" w:rsidRPr="000E3F41" w:rsidRDefault="00EC5C3C" w:rsidP="00C3766E">
            <w:pPr>
              <w:bidi w:val="0"/>
              <w:jc w:val="center"/>
            </w:pPr>
            <w:r>
              <w:t>C</w:t>
            </w:r>
            <w:r w:rsidR="00E21BCD">
              <w:t>1.1</w:t>
            </w:r>
          </w:p>
        </w:tc>
        <w:tc>
          <w:tcPr>
            <w:tcW w:w="5220" w:type="dxa"/>
            <w:shd w:val="clear" w:color="auto" w:fill="auto"/>
          </w:tcPr>
          <w:p w:rsidR="00E21BCD" w:rsidRPr="003E6D90" w:rsidRDefault="00E21BCD" w:rsidP="00B07D0E">
            <w:pPr>
              <w:bidi w:val="0"/>
              <w:rPr>
                <w:rFonts w:ascii="Calibri" w:hAnsi="Calibri" w:cs="Arial"/>
                <w:b/>
                <w:bCs/>
              </w:rPr>
            </w:pPr>
            <w:r w:rsidRPr="003E6D90">
              <w:rPr>
                <w:rFonts w:ascii="Calibri" w:hAnsi="Calibri" w:cs="Arial"/>
                <w:b/>
                <w:bCs/>
              </w:rPr>
              <w:t>Electric Motor:</w:t>
            </w:r>
          </w:p>
          <w:p w:rsidR="00E21BCD" w:rsidRPr="00C25792" w:rsidRDefault="00D139E3" w:rsidP="007B52DA">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B20472">
              <w:rPr>
                <w:b/>
                <w:bCs/>
                <w:lang w:bidi="he-IL"/>
              </w:rPr>
              <w:t>Al-</w:t>
            </w:r>
            <w:proofErr w:type="spellStart"/>
            <w:r w:rsidR="00B20472">
              <w:rPr>
                <w:b/>
                <w:bCs/>
                <w:lang w:bidi="he-IL"/>
              </w:rPr>
              <w:t>Zbiedat</w:t>
            </w:r>
            <w:proofErr w:type="spellEnd"/>
            <w:r w:rsidR="00B20472">
              <w:rPr>
                <w:rFonts w:ascii="Calibri" w:hAnsi="Calibri" w:cs="Arial"/>
              </w:rPr>
              <w:t xml:space="preserve"> </w:t>
            </w:r>
            <w:r>
              <w:rPr>
                <w:rFonts w:ascii="Calibri" w:hAnsi="Calibri" w:cs="Arial"/>
              </w:rPr>
              <w:t>area</w:t>
            </w:r>
            <w:r w:rsidRPr="00C25792">
              <w:rPr>
                <w:rFonts w:ascii="Calibri" w:hAnsi="Calibri" w:cs="Arial"/>
              </w:rPr>
              <w:t xml:space="preserve"> specified by the project committee</w:t>
            </w:r>
            <w:r w:rsidR="00E21BCD" w:rsidRPr="00C25792">
              <w:rPr>
                <w:rFonts w:ascii="Calibri" w:hAnsi="Calibri" w:cs="Arial"/>
              </w:rPr>
              <w:t xml:space="preserve">. Supply, transport, deliver, install, and operate successfully according to the specifications in the tender on the reinforced concrete foundation a new </w:t>
            </w:r>
            <w:r w:rsidR="00E21BCD">
              <w:rPr>
                <w:rFonts w:ascii="Calibri" w:hAnsi="Calibri" w:cs="Arial"/>
              </w:rPr>
              <w:t>vertical hollow shaft</w:t>
            </w:r>
            <w:r w:rsidR="00E21BCD" w:rsidRPr="00C25792">
              <w:rPr>
                <w:rFonts w:ascii="Calibri" w:hAnsi="Calibri" w:cs="Arial"/>
              </w:rPr>
              <w:t xml:space="preserve"> Electric Motor with suitable </w:t>
            </w:r>
            <w:r w:rsidR="00E21BCD">
              <w:rPr>
                <w:rFonts w:ascii="Calibri" w:hAnsi="Calibri" w:cs="Arial"/>
              </w:rPr>
              <w:t>reinforced foundation</w:t>
            </w:r>
            <w:r w:rsidR="00E21BCD" w:rsidRPr="00C25792">
              <w:rPr>
                <w:rFonts w:ascii="Calibri" w:hAnsi="Calibri" w:cs="Arial"/>
              </w:rPr>
              <w:t xml:space="preserve">. </w:t>
            </w:r>
            <w:r w:rsidR="00E21BCD" w:rsidRPr="00817FDC">
              <w:rPr>
                <w:rFonts w:ascii="Calibri" w:hAnsi="Calibri" w:cs="Calibri"/>
              </w:rPr>
              <w:t>The motor has to be inverter duty as 10:1 (6-60 Hertz) Speed Range Constant Torque voltage 220/380-4</w:t>
            </w:r>
            <w:r w:rsidR="00B20472">
              <w:rPr>
                <w:rFonts w:ascii="Calibri" w:hAnsi="Calibri" w:cs="Calibri"/>
              </w:rPr>
              <w:t>8</w:t>
            </w:r>
            <w:r w:rsidR="00E21BCD" w:rsidRPr="00817FDC">
              <w:rPr>
                <w:rFonts w:ascii="Calibri" w:hAnsi="Calibri" w:cs="Calibri"/>
              </w:rPr>
              <w:t>0</w:t>
            </w:r>
            <w:r w:rsidR="00E21BCD">
              <w:rPr>
                <w:rFonts w:ascii="Calibri" w:hAnsi="Calibri" w:cs="Calibri"/>
              </w:rPr>
              <w:t xml:space="preserve">. </w:t>
            </w:r>
            <w:r w:rsidR="00E21BCD" w:rsidRPr="00C25792">
              <w:rPr>
                <w:rFonts w:ascii="Calibri" w:hAnsi="Calibri" w:cs="Arial"/>
              </w:rPr>
              <w:t>The motor shall be</w:t>
            </w:r>
            <w:r w:rsidR="00E21BCD">
              <w:rPr>
                <w:rFonts w:ascii="Calibri" w:hAnsi="Calibri" w:cs="Arial"/>
              </w:rPr>
              <w:t xml:space="preserve"> </w:t>
            </w:r>
            <w:r w:rsidR="00E21BCD" w:rsidRPr="00C25792">
              <w:rPr>
                <w:rFonts w:ascii="Calibri" w:hAnsi="Calibri" w:cs="Arial"/>
              </w:rPr>
              <w:t xml:space="preserve">of standard construction and suitable </w:t>
            </w:r>
            <w:r w:rsidR="00E21BCD">
              <w:rPr>
                <w:rFonts w:ascii="Calibri" w:hAnsi="Calibri" w:cs="Arial"/>
              </w:rPr>
              <w:t xml:space="preserve">high </w:t>
            </w:r>
            <w:r w:rsidR="00E21BCD" w:rsidRPr="00C25792">
              <w:rPr>
                <w:rFonts w:ascii="Calibri" w:hAnsi="Calibri" w:cs="Arial"/>
              </w:rPr>
              <w:t>thrust bearing to carry the loads of the rotating radial thrust, equipped with weather protection</w:t>
            </w:r>
            <w:r w:rsidR="00B20472">
              <w:rPr>
                <w:rFonts w:ascii="Calibri" w:hAnsi="Calibri" w:cs="Arial"/>
              </w:rPr>
              <w:t xml:space="preserve"> as IP56</w:t>
            </w:r>
            <w:r w:rsidR="00E21BCD" w:rsidRPr="00C25792">
              <w:rPr>
                <w:rFonts w:ascii="Calibri" w:hAnsi="Calibri" w:cs="Arial"/>
              </w:rPr>
              <w:t xml:space="preserve"> type-1 standard, insulation class F complete thermal protection unit, complete current overload unit. The motor must be not less than  </w:t>
            </w:r>
            <w:r w:rsidR="00E21BCD" w:rsidRPr="00E21BCD">
              <w:rPr>
                <w:rFonts w:ascii="Calibri" w:hAnsi="Calibri" w:cs="Arial"/>
                <w:b/>
                <w:bCs/>
              </w:rPr>
              <w:t xml:space="preserve"> </w:t>
            </w:r>
            <w:r w:rsidR="00B20472">
              <w:rPr>
                <w:rFonts w:ascii="Calibri" w:hAnsi="Calibri" w:cs="Arial"/>
                <w:b/>
                <w:bCs/>
              </w:rPr>
              <w:t>75</w:t>
            </w:r>
            <w:r w:rsidR="006E2ED6">
              <w:rPr>
                <w:rFonts w:ascii="Calibri" w:hAnsi="Calibri" w:cs="Arial"/>
                <w:b/>
                <w:bCs/>
              </w:rPr>
              <w:t xml:space="preserve"> </w:t>
            </w:r>
            <w:r w:rsidR="006E2ED6" w:rsidRPr="00E21BCD">
              <w:rPr>
                <w:rFonts w:ascii="Calibri" w:hAnsi="Calibri" w:cs="Arial"/>
                <w:b/>
                <w:bCs/>
              </w:rPr>
              <w:t>horsepower</w:t>
            </w:r>
            <w:r w:rsidR="00E21BCD" w:rsidRPr="00C25792">
              <w:rPr>
                <w:rFonts w:ascii="Calibri" w:hAnsi="Calibri" w:cs="Arial"/>
              </w:rPr>
              <w:t xml:space="preserve"> at 1500 rpm, set at continuous steady state service factor 95%-100%, 1 year warranty starting from the date of the handing over certificate or 7000 working </w:t>
            </w:r>
            <w:r w:rsidR="00E21BCD" w:rsidRPr="00C25792">
              <w:rPr>
                <w:rFonts w:ascii="Calibri" w:hAnsi="Calibri" w:cs="Arial" w:hint="cs"/>
              </w:rPr>
              <w:t>hours</w:t>
            </w:r>
            <w:r w:rsidR="00E21BCD" w:rsidRPr="00C25792">
              <w:rPr>
                <w:rFonts w:ascii="Calibri" w:hAnsi="Calibri" w:cs="Arial"/>
              </w:rPr>
              <w:t xml:space="preserve"> and whichever comes first; price involves</w:t>
            </w:r>
            <w:r w:rsidR="00492BCA">
              <w:rPr>
                <w:rFonts w:ascii="Calibri" w:hAnsi="Calibri" w:cs="Arial"/>
              </w:rPr>
              <w:t xml:space="preserve"> </w:t>
            </w:r>
            <w:r w:rsidR="00492BCA">
              <w:rPr>
                <w:rFonts w:ascii="Calibri" w:hAnsi="Calibri" w:cs="Arial"/>
              </w:rPr>
              <w:lastRenderedPageBreak/>
              <w:t>removing existing concrete</w:t>
            </w:r>
            <w:r w:rsidR="00E21BCD" w:rsidRPr="00C25792">
              <w:rPr>
                <w:rFonts w:ascii="Calibri" w:hAnsi="Calibri" w:cs="Arial"/>
              </w:rPr>
              <w:t xml:space="preserve"> casting a</w:t>
            </w:r>
            <w:r w:rsidR="00492BCA">
              <w:rPr>
                <w:rFonts w:ascii="Calibri" w:hAnsi="Calibri" w:cs="Arial"/>
              </w:rPr>
              <w:t>nd casting</w:t>
            </w:r>
            <w:r w:rsidR="00E21BCD" w:rsidRPr="00C25792">
              <w:rPr>
                <w:rFonts w:ascii="Calibri" w:hAnsi="Calibri" w:cs="Arial"/>
              </w:rPr>
              <w:t xml:space="preserve"> suitable reinforced concrete base for the new motor which fits the motor dimensions and its height matches level to the </w:t>
            </w:r>
            <w:r w:rsidR="00E21BCD">
              <w:rPr>
                <w:rFonts w:ascii="Calibri" w:hAnsi="Calibri" w:cs="Arial"/>
              </w:rPr>
              <w:t xml:space="preserve">last vertical </w:t>
            </w:r>
            <w:r w:rsidR="00E21BCD" w:rsidRPr="00C25792">
              <w:rPr>
                <w:rFonts w:ascii="Calibri" w:hAnsi="Calibri" w:cs="Arial"/>
              </w:rPr>
              <w:t xml:space="preserve">shaft </w:t>
            </w:r>
            <w:r w:rsidR="00E21BCD">
              <w:rPr>
                <w:rFonts w:ascii="Calibri" w:hAnsi="Calibri" w:cs="Arial"/>
              </w:rPr>
              <w:t>discharge head</w:t>
            </w:r>
            <w:r w:rsidR="00E21BCD"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sidR="00492BCA">
              <w:rPr>
                <w:rFonts w:ascii="Calibri" w:hAnsi="Calibri" w:cs="Arial"/>
              </w:rPr>
              <w:t xml:space="preserve"> </w:t>
            </w:r>
            <w:r w:rsidR="00351083">
              <w:rPr>
                <w:rFonts w:ascii="Calibri" w:hAnsi="Calibri" w:cs="Arial"/>
              </w:rPr>
              <w:t>motor generator</w:t>
            </w:r>
            <w:r w:rsidR="00E21BCD" w:rsidRPr="00C25792">
              <w:rPr>
                <w:rFonts w:ascii="Calibri" w:hAnsi="Calibri" w:cs="Arial"/>
              </w:rPr>
              <w:t xml:space="preserve"> source </w:t>
            </w:r>
            <w:r w:rsidR="00351083">
              <w:rPr>
                <w:rFonts w:ascii="Calibri" w:hAnsi="Calibri" w:cs="Arial"/>
              </w:rPr>
              <w:t>inside</w:t>
            </w:r>
            <w:r w:rsidR="00E21BCD" w:rsidRPr="00C25792">
              <w:rPr>
                <w:rFonts w:ascii="Calibri" w:hAnsi="Calibri" w:cs="Arial"/>
              </w:rPr>
              <w:t xml:space="preserve"> the well </w:t>
            </w:r>
            <w:r w:rsidR="00E21BCD">
              <w:rPr>
                <w:rFonts w:ascii="Calibri" w:hAnsi="Calibri" w:cs="Arial"/>
              </w:rPr>
              <w:t>and the other cable up-to</w:t>
            </w:r>
            <w:r w:rsidR="00E21BCD"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sidR="00E21BCD">
              <w:rPr>
                <w:rFonts w:ascii="Calibri" w:hAnsi="Calibri" w:cs="Arial"/>
              </w:rPr>
              <w:t xml:space="preserve"> or green</w:t>
            </w:r>
            <w:r w:rsidR="00E21BCD" w:rsidRPr="00C25792">
              <w:rPr>
                <w:rFonts w:ascii="Calibri" w:hAnsi="Calibri" w:cs="Arial"/>
              </w:rPr>
              <w:t xml:space="preserve"> color, </w:t>
            </w:r>
            <w:r w:rsidR="00E21BCD">
              <w:rPr>
                <w:rFonts w:ascii="Calibri" w:hAnsi="Calibri" w:cs="Arial"/>
              </w:rPr>
              <w:t xml:space="preserve">copper </w:t>
            </w:r>
            <w:r w:rsidR="00E21BCD" w:rsidRPr="00C25792">
              <w:rPr>
                <w:rFonts w:ascii="Calibri" w:hAnsi="Calibri" w:cs="Arial"/>
              </w:rPr>
              <w:t>conductors are solid and made of pure copper</w:t>
            </w:r>
            <w:r w:rsidR="00E21BCD">
              <w:rPr>
                <w:rFonts w:ascii="Calibri" w:hAnsi="Calibri" w:cs="Arial"/>
              </w:rPr>
              <w:t xml:space="preserve"> XPLE</w:t>
            </w:r>
            <w:r w:rsidR="00E21BCD" w:rsidRPr="00C25792">
              <w:rPr>
                <w:rFonts w:ascii="Calibri" w:hAnsi="Calibri" w:cs="Arial"/>
              </w:rPr>
              <w:t>, PVC insulated, Armored with inner sheath,  600 V, conductors sizes   3x</w:t>
            </w:r>
            <w:r w:rsidR="00B20472">
              <w:rPr>
                <w:rFonts w:ascii="Calibri" w:hAnsi="Calibri" w:cs="Arial"/>
              </w:rPr>
              <w:t>35</w:t>
            </w:r>
            <w:r w:rsidR="00E21BCD" w:rsidRPr="00C25792">
              <w:rPr>
                <w:rFonts w:ascii="Calibri" w:hAnsi="Calibri" w:cs="Arial"/>
              </w:rPr>
              <w:t>+1x</w:t>
            </w:r>
            <w:r w:rsidR="00351083">
              <w:rPr>
                <w:rFonts w:ascii="Calibri" w:hAnsi="Calibri" w:cs="Arial"/>
              </w:rPr>
              <w:t>25</w:t>
            </w:r>
            <w:r w:rsidR="00E21BCD" w:rsidRPr="00C25792">
              <w:rPr>
                <w:rFonts w:ascii="Calibri" w:hAnsi="Calibri" w:cs="Arial"/>
              </w:rPr>
              <w:t xml:space="preserve"> mm</w:t>
            </w:r>
            <w:r w:rsidR="00E21BCD" w:rsidRPr="005F2587">
              <w:rPr>
                <w:rFonts w:ascii="Calibri" w:hAnsi="Calibri" w:cs="Arial"/>
                <w:vertAlign w:val="superscript"/>
              </w:rPr>
              <w:t>2</w:t>
            </w:r>
            <w:r w:rsidR="00E21BCD"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00E21BCD" w:rsidRPr="00C25792">
              <w:rPr>
                <w:rFonts w:ascii="Calibri" w:hAnsi="Calibri" w:cs="Arial" w:hint="cs"/>
                <w:rtl/>
              </w:rPr>
              <w:t>"</w:t>
            </w:r>
            <w:r w:rsidR="00E21BCD"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sidR="00E21BCD">
              <w:rPr>
                <w:rFonts w:ascii="Calibri" w:hAnsi="Calibri" w:cs="Arial"/>
              </w:rPr>
              <w:t xml:space="preserve">as RTDs </w:t>
            </w:r>
            <w:r w:rsidR="00E21BCD"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E21BCD" w:rsidRDefault="00E21BCD"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w:t>
            </w:r>
            <w:r w:rsidR="00260C1E">
              <w:rPr>
                <w:rFonts w:ascii="Calibri" w:hAnsi="Calibri" w:cs="Arial"/>
              </w:rPr>
              <w:t>*8mm</w:t>
            </w:r>
            <w:r>
              <w:rPr>
                <w:rFonts w:ascii="Calibri" w:hAnsi="Calibri" w:cs="Arial"/>
              </w:rPr>
              <w:t xml:space="preserve">) </w:t>
            </w:r>
            <w:r>
              <w:rPr>
                <w:rFonts w:ascii="Calibri" w:hAnsi="Calibri" w:cs="Arial"/>
              </w:rPr>
              <w:lastRenderedPageBreak/>
              <w:t>to hold on the motor</w:t>
            </w:r>
          </w:p>
          <w:p w:rsidR="003558FA" w:rsidRPr="003558FA" w:rsidRDefault="003558FA" w:rsidP="003558FA">
            <w:pPr>
              <w:bidi w:val="0"/>
              <w:jc w:val="both"/>
              <w:rPr>
                <w:rFonts w:ascii="Calibri" w:hAnsi="Calibri" w:cs="Arial"/>
              </w:rPr>
            </w:pPr>
            <w:r>
              <w:rPr>
                <w:rFonts w:ascii="Calibri" w:hAnsi="Calibri" w:cs="Arial"/>
              </w:rPr>
              <w:t>The price includes s</w:t>
            </w:r>
            <w:r w:rsidRPr="003558FA">
              <w:rPr>
                <w:rFonts w:ascii="Calibri" w:hAnsi="Calibri" w:cs="Arial"/>
              </w:rPr>
              <w:t xml:space="preserve">upply and install concrete and steel materials to build a sun and rain protection steel cover </w:t>
            </w:r>
            <w:r w:rsidR="00260C1E">
              <w:rPr>
                <w:rFonts w:ascii="Calibri" w:hAnsi="Calibri" w:cs="Arial"/>
              </w:rPr>
              <w:t>6</w:t>
            </w:r>
            <w:r w:rsidRPr="003558FA">
              <w:rPr>
                <w:rFonts w:ascii="Calibri" w:hAnsi="Calibri" w:cs="Arial"/>
              </w:rPr>
              <w:t xml:space="preserve"> m*4 m *3 m as follows:</w:t>
            </w:r>
            <w:r w:rsidR="007A384D">
              <w:rPr>
                <w:rFonts w:ascii="Calibri" w:hAnsi="Calibri" w:cs="Arial"/>
              </w:rPr>
              <w:t xml:space="preserve"> A</w:t>
            </w:r>
            <w:r w:rsidRPr="003558FA">
              <w:rPr>
                <w:rFonts w:ascii="Calibri" w:hAnsi="Calibri" w:cs="Arial"/>
              </w:rPr>
              <w:t xml:space="preserve">- </w:t>
            </w:r>
            <w:r w:rsidR="00260C1E">
              <w:rPr>
                <w:rFonts w:ascii="Calibri" w:hAnsi="Calibri" w:cs="Arial"/>
              </w:rPr>
              <w:t>Prepare the foundation through excavation leveling and adding base cour</w:t>
            </w:r>
            <w:r w:rsidRPr="003558FA">
              <w:rPr>
                <w:rFonts w:ascii="Calibri" w:hAnsi="Calibri" w:cs="Arial"/>
              </w:rPr>
              <w:t>s</w:t>
            </w:r>
            <w:r w:rsidR="00260C1E">
              <w:rPr>
                <w:rFonts w:ascii="Calibri" w:hAnsi="Calibri" w:cs="Arial"/>
              </w:rPr>
              <w:t xml:space="preserve">e layer Grade-A, compaction 98%, final </w:t>
            </w:r>
            <w:r w:rsidR="002043AF">
              <w:rPr>
                <w:rFonts w:ascii="Calibri" w:hAnsi="Calibri" w:cs="Arial"/>
              </w:rPr>
              <w:t>thickness 20</w:t>
            </w:r>
            <w:r w:rsidR="00260C1E">
              <w:rPr>
                <w:rFonts w:ascii="Calibri" w:hAnsi="Calibri" w:cs="Arial"/>
              </w:rPr>
              <w:t xml:space="preserve"> c</w:t>
            </w:r>
            <w:r w:rsidR="007A384D">
              <w:rPr>
                <w:rFonts w:ascii="Calibri" w:hAnsi="Calibri" w:cs="Arial"/>
              </w:rPr>
              <w:t>m</w:t>
            </w:r>
            <w:r w:rsidR="00260C1E">
              <w:rPr>
                <w:rFonts w:ascii="Calibri" w:hAnsi="Calibri" w:cs="Arial"/>
              </w:rPr>
              <w:t>. S</w:t>
            </w:r>
            <w:r w:rsidRPr="003558FA">
              <w:rPr>
                <w:rFonts w:ascii="Calibri" w:hAnsi="Calibri" w:cs="Arial"/>
              </w:rPr>
              <w:t xml:space="preserve">upply and casting </w:t>
            </w:r>
            <w:r w:rsidR="00260C1E">
              <w:rPr>
                <w:rFonts w:ascii="Calibri" w:hAnsi="Calibri" w:cs="Arial"/>
              </w:rPr>
              <w:t>to</w:t>
            </w:r>
            <w:r w:rsidRPr="003558FA">
              <w:rPr>
                <w:rFonts w:ascii="Calibri" w:hAnsi="Calibri" w:cs="Arial"/>
              </w:rPr>
              <w:t xml:space="preserve"> the ground level a concrete beam 40x20 cm </w:t>
            </w:r>
            <w:r w:rsidR="00260C1E">
              <w:rPr>
                <w:rFonts w:ascii="Calibri" w:hAnsi="Calibri" w:cs="Arial"/>
              </w:rPr>
              <w:t>of reinforced concrete all around the pumping room</w:t>
            </w:r>
            <w:r w:rsidRPr="003558FA">
              <w:rPr>
                <w:rFonts w:ascii="Calibri" w:hAnsi="Calibri" w:cs="Arial"/>
              </w:rPr>
              <w:t xml:space="preserve">. The tie beam concrete is  B300, </w:t>
            </w:r>
            <w:r w:rsidR="007A384D">
              <w:rPr>
                <w:rFonts w:ascii="Calibri" w:hAnsi="Calibri" w:cs="Arial"/>
              </w:rPr>
              <w:t>6</w:t>
            </w:r>
            <w:r w:rsidRPr="003558FA">
              <w:rPr>
                <w:rFonts w:ascii="Calibri" w:hAnsi="Calibri" w:cs="Arial"/>
              </w:rPr>
              <w:t xml:space="preserve"> bars diameter 12 mm and stirrups 5 diameter 8mm build overall the room foundation from the 4-sides</w:t>
            </w:r>
            <w:r w:rsidR="007A384D">
              <w:rPr>
                <w:rFonts w:ascii="Calibri" w:hAnsi="Calibri" w:cs="Arial"/>
              </w:rPr>
              <w:t>.</w:t>
            </w:r>
            <w:r w:rsidRPr="003558FA">
              <w:rPr>
                <w:rFonts w:ascii="Calibri" w:hAnsi="Calibri" w:cs="Arial"/>
              </w:rPr>
              <w:t xml:space="preserve"> </w:t>
            </w:r>
            <w:r w:rsidR="007A384D">
              <w:rPr>
                <w:rFonts w:ascii="Calibri" w:hAnsi="Calibri" w:cs="Arial"/>
              </w:rPr>
              <w:t>B</w:t>
            </w:r>
            <w:r w:rsidRPr="003558FA">
              <w:rPr>
                <w:rFonts w:ascii="Calibri" w:hAnsi="Calibri" w:cs="Arial"/>
              </w:rPr>
              <w:t xml:space="preserve">- supply and casting concrete floor B300 and thickness 10 cm, reinforced by mesh steel bars 10 mm diameter. </w:t>
            </w:r>
            <w:r w:rsidR="007A384D">
              <w:rPr>
                <w:rFonts w:ascii="Calibri" w:hAnsi="Calibri" w:cs="Arial"/>
              </w:rPr>
              <w:t>C-Supply and i</w:t>
            </w:r>
            <w:r w:rsidRPr="003558FA">
              <w:rPr>
                <w:rFonts w:ascii="Calibri" w:hAnsi="Calibri" w:cs="Arial"/>
              </w:rPr>
              <w:t xml:space="preserve">nstall inside the concrete </w:t>
            </w:r>
            <w:r w:rsidR="002043AF">
              <w:rPr>
                <w:rFonts w:ascii="Calibri" w:hAnsi="Calibri" w:cs="Arial"/>
              </w:rPr>
              <w:t xml:space="preserve">ties </w:t>
            </w:r>
            <w:r w:rsidRPr="003558FA">
              <w:rPr>
                <w:rFonts w:ascii="Calibri" w:hAnsi="Calibri" w:cs="Arial"/>
              </w:rPr>
              <w:t xml:space="preserve">beams </w:t>
            </w:r>
            <w:r w:rsidR="00B953FA">
              <w:rPr>
                <w:rFonts w:ascii="Calibri" w:hAnsi="Calibri" w:cs="Arial"/>
              </w:rPr>
              <w:t>8</w:t>
            </w:r>
            <w:r w:rsidRPr="003558FA">
              <w:rPr>
                <w:rFonts w:ascii="Calibri" w:hAnsi="Calibri" w:cs="Arial"/>
              </w:rPr>
              <w:t xml:space="preserve">- </w:t>
            </w:r>
            <w:r w:rsidR="00B953FA">
              <w:rPr>
                <w:rFonts w:ascii="Calibri" w:hAnsi="Calibri" w:cs="Arial"/>
              </w:rPr>
              <w:t xml:space="preserve">galvanized </w:t>
            </w:r>
            <w:r w:rsidRPr="003558FA">
              <w:rPr>
                <w:rFonts w:ascii="Calibri" w:hAnsi="Calibri" w:cs="Arial"/>
              </w:rPr>
              <w:t>steel box</w:t>
            </w:r>
            <w:r w:rsidR="007A384D">
              <w:rPr>
                <w:rFonts w:ascii="Calibri" w:hAnsi="Calibri" w:cs="Arial"/>
              </w:rPr>
              <w:t>es</w:t>
            </w:r>
            <w:r w:rsidRPr="003558FA">
              <w:rPr>
                <w:rFonts w:ascii="Calibri" w:hAnsi="Calibri" w:cs="Arial"/>
              </w:rPr>
              <w:t xml:space="preserve"> 10x10 cm x </w:t>
            </w:r>
            <w:r w:rsidR="002043AF">
              <w:rPr>
                <w:rFonts w:ascii="Calibri" w:hAnsi="Calibri" w:cs="Arial"/>
              </w:rPr>
              <w:t>4</w:t>
            </w:r>
            <w:r w:rsidRPr="003558FA">
              <w:rPr>
                <w:rFonts w:ascii="Calibri" w:hAnsi="Calibri" w:cs="Arial"/>
              </w:rPr>
              <w:t>mm thickness at 3</w:t>
            </w:r>
            <w:r w:rsidR="002043AF">
              <w:rPr>
                <w:rFonts w:ascii="Calibri" w:hAnsi="Calibri" w:cs="Arial"/>
              </w:rPr>
              <w:t xml:space="preserve">.4-3.6 m, as 3.0-3.2 </w:t>
            </w:r>
            <w:r w:rsidRPr="003558FA">
              <w:rPr>
                <w:rFonts w:ascii="Calibri" w:hAnsi="Calibri" w:cs="Arial"/>
              </w:rPr>
              <w:t>–meters above the ground level</w:t>
            </w:r>
            <w:r w:rsidR="002043AF">
              <w:rPr>
                <w:rFonts w:ascii="Calibri" w:hAnsi="Calibri" w:cs="Arial"/>
              </w:rPr>
              <w:t xml:space="preserve"> to make slope for rainwater</w:t>
            </w:r>
            <w:r w:rsidRPr="003558FA">
              <w:rPr>
                <w:rFonts w:ascii="Calibri" w:hAnsi="Calibri" w:cs="Arial"/>
              </w:rPr>
              <w:t xml:space="preserve">.  </w:t>
            </w:r>
            <w:r w:rsidR="002043AF">
              <w:rPr>
                <w:rFonts w:ascii="Calibri" w:hAnsi="Calibri" w:cs="Arial"/>
              </w:rPr>
              <w:t>D</w:t>
            </w:r>
            <w:r w:rsidRPr="003558FA">
              <w:rPr>
                <w:rFonts w:ascii="Calibri" w:hAnsi="Calibri" w:cs="Arial"/>
              </w:rPr>
              <w:t xml:space="preserve">-  supply and Install </w:t>
            </w:r>
            <w:r w:rsidR="002043AF">
              <w:rPr>
                <w:rFonts w:ascii="Calibri" w:hAnsi="Calibri" w:cs="Arial"/>
              </w:rPr>
              <w:t>4</w:t>
            </w:r>
            <w:r w:rsidRPr="003558FA">
              <w:rPr>
                <w:rFonts w:ascii="Calibri" w:hAnsi="Calibri" w:cs="Arial"/>
              </w:rPr>
              <w:t xml:space="preserve"> steel box</w:t>
            </w:r>
            <w:r w:rsidR="00B953FA">
              <w:rPr>
                <w:rFonts w:ascii="Calibri" w:hAnsi="Calibri" w:cs="Arial"/>
              </w:rPr>
              <w:t>es</w:t>
            </w:r>
            <w:r w:rsidRPr="003558FA">
              <w:rPr>
                <w:rFonts w:ascii="Calibri" w:hAnsi="Calibri" w:cs="Arial"/>
              </w:rPr>
              <w:t xml:space="preserve"> on top of </w:t>
            </w:r>
            <w:r w:rsidR="00B953FA">
              <w:rPr>
                <w:rFonts w:ascii="Calibri" w:hAnsi="Calibri" w:cs="Arial"/>
              </w:rPr>
              <w:t xml:space="preserve">galvanized </w:t>
            </w:r>
            <w:r w:rsidRPr="003558FA">
              <w:rPr>
                <w:rFonts w:ascii="Calibri" w:hAnsi="Calibri" w:cs="Arial"/>
              </w:rPr>
              <w:t>beams 8x8 cm</w:t>
            </w:r>
            <w:r w:rsidR="002043AF">
              <w:rPr>
                <w:rFonts w:ascii="Calibri" w:hAnsi="Calibri" w:cs="Arial"/>
              </w:rPr>
              <w:t>*4 mm</w:t>
            </w:r>
            <w:r w:rsidRPr="003558FA">
              <w:rPr>
                <w:rFonts w:ascii="Calibri" w:hAnsi="Calibri" w:cs="Arial"/>
              </w:rPr>
              <w:t xml:space="preserve"> length </w:t>
            </w:r>
            <w:r w:rsidR="002043AF">
              <w:rPr>
                <w:rFonts w:ascii="Calibri" w:hAnsi="Calibri" w:cs="Arial"/>
              </w:rPr>
              <w:t>6</w:t>
            </w:r>
            <w:r w:rsidRPr="003558FA">
              <w:rPr>
                <w:rFonts w:ascii="Calibri" w:hAnsi="Calibri" w:cs="Arial"/>
              </w:rPr>
              <w:t xml:space="preserve">m; and install </w:t>
            </w:r>
            <w:r w:rsidR="00B953FA">
              <w:rPr>
                <w:rFonts w:ascii="Calibri" w:hAnsi="Calibri" w:cs="Arial"/>
              </w:rPr>
              <w:t xml:space="preserve">galvanized </w:t>
            </w:r>
            <w:r w:rsidRPr="003558FA">
              <w:rPr>
                <w:rFonts w:ascii="Calibri" w:hAnsi="Calibri" w:cs="Arial"/>
              </w:rPr>
              <w:t>steel box 6x4 cm</w:t>
            </w:r>
            <w:r w:rsidR="002043AF">
              <w:rPr>
                <w:rFonts w:ascii="Calibri" w:hAnsi="Calibri" w:cs="Arial"/>
              </w:rPr>
              <w:t>*3mm</w:t>
            </w:r>
            <w:r w:rsidRPr="003558FA">
              <w:rPr>
                <w:rFonts w:ascii="Calibri" w:hAnsi="Calibri" w:cs="Arial"/>
              </w:rPr>
              <w:t xml:space="preserve"> each </w:t>
            </w:r>
            <w:r w:rsidR="002043AF">
              <w:rPr>
                <w:rFonts w:ascii="Calibri" w:hAnsi="Calibri" w:cs="Arial"/>
              </w:rPr>
              <w:t>80 cm</w:t>
            </w:r>
            <w:r w:rsidRPr="003558FA">
              <w:rPr>
                <w:rFonts w:ascii="Calibri" w:hAnsi="Calibri" w:cs="Arial"/>
              </w:rPr>
              <w:t xml:space="preserve"> along the </w:t>
            </w:r>
            <w:r w:rsidR="002043AF">
              <w:rPr>
                <w:rFonts w:ascii="Calibri" w:hAnsi="Calibri" w:cs="Arial"/>
              </w:rPr>
              <w:t>6</w:t>
            </w:r>
            <w:r w:rsidRPr="003558FA">
              <w:rPr>
                <w:rFonts w:ascii="Calibri" w:hAnsi="Calibri" w:cs="Arial"/>
              </w:rPr>
              <w:t>-m</w:t>
            </w:r>
            <w:r w:rsidR="002043AF">
              <w:rPr>
                <w:rFonts w:ascii="Calibri" w:hAnsi="Calibri" w:cs="Arial"/>
              </w:rPr>
              <w:t>. E-</w:t>
            </w:r>
            <w:r w:rsidRPr="003558FA">
              <w:rPr>
                <w:rFonts w:ascii="Calibri" w:hAnsi="Calibri" w:cs="Arial"/>
              </w:rPr>
              <w:t xml:space="preserve"> </w:t>
            </w:r>
            <w:r w:rsidR="002043AF">
              <w:rPr>
                <w:rFonts w:ascii="Calibri" w:hAnsi="Calibri" w:cs="Arial"/>
              </w:rPr>
              <w:t>S</w:t>
            </w:r>
            <w:r w:rsidRPr="003558FA">
              <w:rPr>
                <w:rFonts w:ascii="Calibri" w:hAnsi="Calibri" w:cs="Arial"/>
              </w:rPr>
              <w:t xml:space="preserve">upply and install corrugated </w:t>
            </w:r>
            <w:r w:rsidR="002043AF">
              <w:rPr>
                <w:rFonts w:ascii="Calibri" w:hAnsi="Calibri" w:cs="Arial"/>
              </w:rPr>
              <w:t xml:space="preserve">steel </w:t>
            </w:r>
            <w:r w:rsidRPr="003558FA">
              <w:rPr>
                <w:rFonts w:ascii="Calibri" w:hAnsi="Calibri" w:cs="Arial"/>
              </w:rPr>
              <w:t xml:space="preserve">sheets  1 mm thickness to cover the room roof. </w:t>
            </w:r>
            <w:r w:rsidR="002043AF">
              <w:rPr>
                <w:rFonts w:ascii="Calibri" w:hAnsi="Calibri" w:cs="Arial"/>
              </w:rPr>
              <w:t xml:space="preserve">The sheets final dimension is 6.5*4.5 m. </w:t>
            </w:r>
            <w:r w:rsidRPr="003558FA">
              <w:rPr>
                <w:rFonts w:ascii="Calibri" w:hAnsi="Calibri" w:cs="Arial"/>
              </w:rPr>
              <w:t xml:space="preserve">The </w:t>
            </w:r>
            <w:r w:rsidR="00652729" w:rsidRPr="003558FA">
              <w:rPr>
                <w:rFonts w:ascii="Calibri" w:hAnsi="Calibri" w:cs="Arial"/>
              </w:rPr>
              <w:t>price includes</w:t>
            </w:r>
            <w:r w:rsidRPr="003558FA">
              <w:rPr>
                <w:rFonts w:ascii="Calibri" w:hAnsi="Calibri" w:cs="Arial"/>
              </w:rPr>
              <w:t xml:space="preserve"> painting</w:t>
            </w:r>
            <w:r w:rsidR="00B953FA">
              <w:rPr>
                <w:rFonts w:ascii="Calibri" w:hAnsi="Calibri" w:cs="Arial"/>
              </w:rPr>
              <w:t xml:space="preserve"> special for galvanized works and welding.</w:t>
            </w:r>
            <w:r w:rsidRPr="003558FA">
              <w:rPr>
                <w:rFonts w:ascii="Calibri" w:hAnsi="Calibri" w:cs="Arial"/>
              </w:rPr>
              <w:t xml:space="preserve"> </w:t>
            </w:r>
            <w:r w:rsidR="00B953FA">
              <w:rPr>
                <w:rFonts w:ascii="Calibri" w:hAnsi="Calibri" w:cs="Arial"/>
              </w:rPr>
              <w:t xml:space="preserve">The price includes the supply and install of steel mesh opening 5*5cm made of 4- mm galvanized steel bars welded to steel boxes and cover all room height from all sides. The price includes making </w:t>
            </w:r>
            <w:r w:rsidR="009979E5">
              <w:rPr>
                <w:rFonts w:ascii="Calibri" w:hAnsi="Calibri" w:cs="Arial"/>
              </w:rPr>
              <w:t>gate</w:t>
            </w:r>
            <w:r w:rsidR="00B953FA">
              <w:rPr>
                <w:rFonts w:ascii="Calibri" w:hAnsi="Calibri" w:cs="Arial"/>
              </w:rPr>
              <w:t xml:space="preserve"> 2-ms wide made of </w:t>
            </w:r>
            <w:r w:rsidR="00652729">
              <w:rPr>
                <w:rFonts w:ascii="Calibri" w:hAnsi="Calibri" w:cs="Arial"/>
              </w:rPr>
              <w:t xml:space="preserve">two </w:t>
            </w:r>
            <w:r w:rsidR="00B953FA">
              <w:rPr>
                <w:rFonts w:ascii="Calibri" w:hAnsi="Calibri" w:cs="Arial"/>
              </w:rPr>
              <w:t xml:space="preserve">galvanized </w:t>
            </w:r>
            <w:r w:rsidR="00652729">
              <w:rPr>
                <w:rFonts w:ascii="Calibri" w:hAnsi="Calibri" w:cs="Arial"/>
              </w:rPr>
              <w:t>shutters</w:t>
            </w:r>
            <w:r w:rsidR="009979E5">
              <w:rPr>
                <w:rFonts w:ascii="Calibri" w:hAnsi="Calibri" w:cs="Arial"/>
              </w:rPr>
              <w:t xml:space="preserve">; the frame for each shutter is 3-inch diameter galvanized pipes 3mm thickness. The gate is equipped with three- locks from top-middle and bottom and fixed to the room main frame. The room design </w:t>
            </w:r>
            <w:r w:rsidR="00773CCA">
              <w:rPr>
                <w:rFonts w:ascii="Calibri" w:hAnsi="Calibri" w:cs="Arial"/>
              </w:rPr>
              <w:t xml:space="preserve">(transverse steel boxes) </w:t>
            </w:r>
            <w:r w:rsidR="009979E5">
              <w:rPr>
                <w:rFonts w:ascii="Calibri" w:hAnsi="Calibri" w:cs="Arial"/>
              </w:rPr>
              <w:t xml:space="preserve">should fit with well open hole; so that </w:t>
            </w:r>
            <w:r w:rsidR="002244AC">
              <w:rPr>
                <w:rFonts w:ascii="Calibri" w:hAnsi="Calibri" w:cs="Arial"/>
              </w:rPr>
              <w:t>during future</w:t>
            </w:r>
            <w:r w:rsidR="00773CCA">
              <w:rPr>
                <w:rFonts w:ascii="Calibri" w:hAnsi="Calibri" w:cs="Arial"/>
              </w:rPr>
              <w:t xml:space="preserve"> dismantling and installation working only to move up the steel sheets to access directly the well hole. The price for this item includes any missing materials or works to establish the pumping room. </w:t>
            </w:r>
          </w:p>
          <w:p w:rsidR="003558FA" w:rsidRPr="00C25792" w:rsidRDefault="003558FA" w:rsidP="00773CCA">
            <w:pPr>
              <w:bidi w:val="0"/>
              <w:jc w:val="lowKashida"/>
              <w:rPr>
                <w:rFonts w:ascii="Calibri" w:hAnsi="Calibri" w:cs="Arial"/>
              </w:rPr>
            </w:pP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w:t>
            </w:r>
            <w:r w:rsidRPr="00C25792">
              <w:rPr>
                <w:rFonts w:ascii="Calibri" w:hAnsi="Calibri" w:cs="Arial"/>
              </w:rPr>
              <w:lastRenderedPageBreak/>
              <w:t xml:space="preserve">the motor temperature digitally inside the control panel. The price of this item includes all costs of materials and works to install and test the RTD control device.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E21BCD" w:rsidRPr="00C25792" w:rsidRDefault="00E21BCD" w:rsidP="00E41A7B">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E21BCD" w:rsidP="00B20472">
            <w:pPr>
              <w:bidi w:val="0"/>
              <w:jc w:val="center"/>
            </w:pPr>
            <w:r>
              <w:t>1</w:t>
            </w:r>
            <w:r w:rsidR="00B20472">
              <w:t>5</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20E4D" w:rsidP="00B20472">
            <w:pPr>
              <w:bidi w:val="0"/>
              <w:jc w:val="center"/>
            </w:pPr>
            <w:r>
              <w:t>1</w:t>
            </w:r>
            <w:r w:rsidR="00B20472">
              <w:t>5</w:t>
            </w:r>
            <w:r w:rsidR="00E21BCD">
              <w:t>000</w:t>
            </w:r>
          </w:p>
        </w:tc>
      </w:tr>
      <w:tr w:rsidR="00E21BCD" w:rsidRPr="000E3F41" w:rsidTr="001E6679">
        <w:tc>
          <w:tcPr>
            <w:tcW w:w="828" w:type="dxa"/>
            <w:vAlign w:val="center"/>
          </w:tcPr>
          <w:p w:rsidR="00E21BCD" w:rsidRPr="000E3F41" w:rsidRDefault="00EC5C3C" w:rsidP="00B07D0E">
            <w:pPr>
              <w:bidi w:val="0"/>
              <w:jc w:val="center"/>
            </w:pPr>
            <w:r>
              <w:lastRenderedPageBreak/>
              <w:t>C</w:t>
            </w:r>
            <w:r w:rsidR="00E21BCD">
              <w:t>2.1</w:t>
            </w:r>
          </w:p>
        </w:tc>
        <w:tc>
          <w:tcPr>
            <w:tcW w:w="5220" w:type="dxa"/>
          </w:tcPr>
          <w:p w:rsidR="00E21BCD" w:rsidRPr="00C25792" w:rsidRDefault="00E21BCD" w:rsidP="00CC5AD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sidR="00773CCA">
              <w:rPr>
                <w:rFonts w:ascii="Calibri" w:hAnsi="Calibri" w:cs="Arial"/>
              </w:rPr>
              <w:t>60</w:t>
            </w:r>
            <w:r w:rsidRPr="00C25792">
              <w:rPr>
                <w:rFonts w:ascii="Calibri" w:hAnsi="Calibri" w:cs="Arial"/>
              </w:rPr>
              <w:t xml:space="preserve"> m</w:t>
            </w:r>
            <w:r w:rsidRPr="00E05873">
              <w:rPr>
                <w:rFonts w:ascii="Calibri" w:hAnsi="Calibri" w:cs="Arial"/>
                <w:vertAlign w:val="superscript"/>
              </w:rPr>
              <w:t>3</w:t>
            </w:r>
            <w:r w:rsidRPr="00C25792">
              <w:rPr>
                <w:rFonts w:ascii="Calibri" w:hAnsi="Calibri" w:cs="Arial"/>
              </w:rPr>
              <w:t xml:space="preserve">/hr at </w:t>
            </w:r>
            <w:r w:rsidR="009502BE">
              <w:rPr>
                <w:rFonts w:ascii="Calibri" w:hAnsi="Calibri" w:cs="Arial"/>
              </w:rPr>
              <w:t>1</w:t>
            </w:r>
            <w:r w:rsidR="00773CCA">
              <w:rPr>
                <w:rFonts w:ascii="Calibri" w:hAnsi="Calibri" w:cs="Arial"/>
              </w:rPr>
              <w:t>2</w:t>
            </w:r>
            <w:r w:rsidRPr="00C25792">
              <w:rPr>
                <w:rFonts w:ascii="Calibri" w:hAnsi="Calibri" w:cs="Arial"/>
              </w:rPr>
              <w:t xml:space="preserve"> bars,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following 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breaker. The second compartment </w:t>
            </w:r>
            <w:r w:rsidR="00900F16">
              <w:rPr>
                <w:rFonts w:ascii="Calibri" w:hAnsi="Calibri" w:cs="Arial"/>
              </w:rPr>
              <w:t xml:space="preserve">is </w:t>
            </w:r>
            <w:r w:rsidRPr="00C25792">
              <w:rPr>
                <w:rFonts w:ascii="Calibri" w:hAnsi="Calibri" w:cs="Arial"/>
              </w:rPr>
              <w:t xml:space="preserve">for the </w:t>
            </w:r>
            <w:r w:rsidR="00773CCA">
              <w:rPr>
                <w:rFonts w:ascii="Calibri" w:hAnsi="Calibri" w:cs="Arial"/>
              </w:rPr>
              <w:t>75</w:t>
            </w:r>
            <w:r>
              <w:rPr>
                <w:rFonts w:ascii="Calibri" w:hAnsi="Calibri" w:cs="Arial"/>
              </w:rPr>
              <w:t xml:space="preserve"> hp inverter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 A4-1,</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lastRenderedPageBreak/>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E21BCD" w:rsidRPr="00C25792" w:rsidRDefault="00E21BCD" w:rsidP="00B461E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B461EE">
              <w:rPr>
                <w:rFonts w:ascii="Calibri" w:hAnsi="Calibri" w:cs="Arial"/>
              </w:rPr>
              <w:t>1</w:t>
            </w:r>
            <w:r w:rsidR="00900F16">
              <w:rPr>
                <w:rFonts w:ascii="Calibri" w:hAnsi="Calibri" w:cs="Arial"/>
              </w:rPr>
              <w:t>2</w:t>
            </w:r>
            <w:r w:rsidRPr="00C25792">
              <w:rPr>
                <w:rFonts w:ascii="Calibri" w:hAnsi="Calibri" w:cs="Arial"/>
              </w:rPr>
              <w:t>0A,</w:t>
            </w:r>
            <w:r w:rsidR="009502BE">
              <w:rPr>
                <w:rFonts w:ascii="Calibri" w:hAnsi="Calibri" w:cs="Arial"/>
              </w:rPr>
              <w:t xml:space="preserve"> </w:t>
            </w:r>
            <w:r w:rsidRPr="00C25792">
              <w:rPr>
                <w:rFonts w:ascii="Calibri" w:hAnsi="Calibri" w:cs="Arial"/>
              </w:rPr>
              <w:t>25KA adjustable for the company 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B461EE">
              <w:rPr>
                <w:rFonts w:ascii="Calibri" w:hAnsi="Calibri" w:cs="Arial"/>
              </w:rPr>
              <w:t>1</w:t>
            </w:r>
            <w:r w:rsidR="00900F16">
              <w:rPr>
                <w:rFonts w:ascii="Calibri" w:hAnsi="Calibri" w:cs="Arial"/>
              </w:rPr>
              <w:t>2</w:t>
            </w:r>
            <w:r w:rsidRPr="00C25792">
              <w:rPr>
                <w:rFonts w:ascii="Calibri" w:hAnsi="Calibri" w:cs="Arial"/>
              </w:rPr>
              <w:t>0A,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surge arrestors of replaceable type. With box fuse 3*63.</w:t>
            </w:r>
          </w:p>
          <w:p w:rsidR="00E21BCD" w:rsidRDefault="00E21BCD" w:rsidP="009502BE">
            <w:pPr>
              <w:pStyle w:val="NormalWeb"/>
              <w:numPr>
                <w:ilvl w:val="0"/>
                <w:numId w:val="7"/>
              </w:numPr>
              <w:jc w:val="both"/>
              <w:rPr>
                <w:rFonts w:ascii="Calibri" w:hAnsi="Calibri" w:cs="Arial"/>
              </w:rPr>
            </w:pPr>
            <w:r w:rsidRPr="00D628DD">
              <w:rPr>
                <w:rFonts w:ascii="Calibri" w:hAnsi="Calibri" w:cs="Arial"/>
              </w:rPr>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900F16">
              <w:rPr>
                <w:rFonts w:ascii="Calibri" w:hAnsi="Calibri" w:cs="Arial"/>
              </w:rPr>
              <w:t>75</w:t>
            </w:r>
            <w:r w:rsidRPr="00D628DD">
              <w:rPr>
                <w:rFonts w:ascii="Calibri" w:hAnsi="Calibri" w:cs="Arial"/>
              </w:rPr>
              <w:t xml:space="preserve"> Hp </w:t>
            </w:r>
            <w:r w:rsidR="00D628DD">
              <w:rPr>
                <w:rFonts w:ascii="Calibri" w:hAnsi="Calibri" w:cs="Arial"/>
              </w:rPr>
              <w:t xml:space="preserve">see annex </w:t>
            </w:r>
            <w:r w:rsidR="00D628DD" w:rsidRPr="00D628DD">
              <w:rPr>
                <w:rFonts w:ascii="Calibri" w:hAnsi="Calibri" w:cs="Arial"/>
              </w:rPr>
              <w:t xml:space="preserve">A4-1 Solid state frequency converter  </w:t>
            </w:r>
            <w:r w:rsidRPr="00D628DD">
              <w:rPr>
                <w:rFonts w:ascii="Calibri" w:hAnsi="Calibri" w:cs="Arial"/>
              </w:rPr>
              <w:t>as ABB type</w:t>
            </w:r>
            <w:r w:rsidR="00D628DD" w:rsidRPr="00D628DD">
              <w:rPr>
                <w:rFonts w:ascii="Calibri" w:hAnsi="Calibri" w:cs="Arial"/>
              </w:rPr>
              <w:t xml:space="preserve"> (see </w:t>
            </w:r>
            <w:r w:rsidRPr="00D628DD">
              <w:rPr>
                <w:rFonts w:ascii="Calibri" w:hAnsi="Calibri" w:cs="Arial"/>
              </w:rPr>
              <w:t xml:space="preserve"> with bypass contactor </w:t>
            </w:r>
            <w:r w:rsidR="00900F16">
              <w:rPr>
                <w:rFonts w:ascii="Calibri" w:hAnsi="Calibri" w:cs="Arial"/>
              </w:rPr>
              <w:t>75</w:t>
            </w:r>
            <w:r w:rsidR="005D5465" w:rsidRPr="00D628DD">
              <w:rPr>
                <w:rFonts w:ascii="Calibri" w:hAnsi="Calibri" w:cs="Arial"/>
              </w:rPr>
              <w:t xml:space="preserve"> </w:t>
            </w:r>
            <w:r w:rsidR="00900F16">
              <w:rPr>
                <w:rFonts w:ascii="Calibri" w:hAnsi="Calibri" w:cs="Arial"/>
              </w:rPr>
              <w:t>h</w:t>
            </w:r>
            <w:r w:rsidRPr="00D628DD">
              <w:rPr>
                <w:rFonts w:ascii="Calibri" w:hAnsi="Calibri" w:cs="Arial"/>
              </w:rPr>
              <w:t>p as MOELLER type equipped with over /under load, over temperature and all control system needed with all protections rated at suitable power that matches the pump motor with (0.8-1.2) over load range.</w:t>
            </w:r>
          </w:p>
          <w:p w:rsidR="008202EA" w:rsidRPr="00EC5C3C" w:rsidRDefault="00D33F17" w:rsidP="00F5186D">
            <w:pPr>
              <w:pStyle w:val="NormalWeb"/>
              <w:shd w:val="clear" w:color="auto" w:fill="FFFFFF"/>
              <w:spacing w:line="313" w:lineRule="atLeast"/>
              <w:jc w:val="both"/>
              <w:rPr>
                <w:rFonts w:ascii="Calibri" w:hAnsi="Calibri" w:cs="Arial"/>
              </w:rPr>
            </w:pPr>
            <w:r>
              <w:rPr>
                <w:rFonts w:ascii="Calibri" w:hAnsi="Calibri" w:cs="Arial"/>
              </w:rPr>
              <w:t xml:space="preserve">The price includes  </w:t>
            </w:r>
            <w:r w:rsidR="006C22E7">
              <w:rPr>
                <w:rFonts w:ascii="Calibri" w:hAnsi="Calibri" w:cs="Arial"/>
              </w:rPr>
              <w:t>Supply and install</w:t>
            </w:r>
            <w:r w:rsidR="007949CA">
              <w:rPr>
                <w:rFonts w:ascii="Calibri" w:hAnsi="Calibri" w:cs="Arial"/>
              </w:rPr>
              <w:t xml:space="preserve"> step-up/step down</w:t>
            </w:r>
            <w:r w:rsidR="006C22E7">
              <w:rPr>
                <w:rFonts w:ascii="Calibri" w:hAnsi="Calibri" w:cs="Arial"/>
              </w:rPr>
              <w:t xml:space="preserve"> </w:t>
            </w:r>
            <w:r w:rsidR="006C22E7" w:rsidRPr="006C22E7">
              <w:rPr>
                <w:rFonts w:ascii="Calibri" w:hAnsi="Calibri" w:cs="Arial"/>
              </w:rPr>
              <w:t>Variable Auto Transformer</w:t>
            </w:r>
            <w:r w:rsidR="007949CA">
              <w:rPr>
                <w:rFonts w:ascii="Calibri" w:hAnsi="Calibri" w:cs="Arial"/>
              </w:rPr>
              <w:t xml:space="preserve"> 90 hp</w:t>
            </w:r>
            <w:r w:rsidR="00F5186D">
              <w:rPr>
                <w:rFonts w:ascii="Calibri" w:hAnsi="Calibri" w:cs="Arial"/>
              </w:rPr>
              <w:t>,</w:t>
            </w:r>
            <w:r>
              <w:rPr>
                <w:rFonts w:ascii="Calibri" w:hAnsi="Calibri" w:cs="Arial"/>
              </w:rPr>
              <w:t xml:space="preserve"> meanwhile</w:t>
            </w:r>
            <w:r w:rsidR="00F5186D">
              <w:rPr>
                <w:rFonts w:ascii="Calibri" w:hAnsi="Calibri" w:cs="Arial"/>
              </w:rPr>
              <w:t>, it can function as m</w:t>
            </w:r>
            <w:r w:rsidR="008202EA" w:rsidRPr="00EC5C3C">
              <w:rPr>
                <w:rFonts w:ascii="Calibri" w:hAnsi="Calibri" w:cs="Arial"/>
              </w:rPr>
              <w:t xml:space="preserve">anual </w:t>
            </w:r>
            <w:r w:rsidR="00F5186D">
              <w:rPr>
                <w:rFonts w:ascii="Calibri" w:hAnsi="Calibri" w:cs="Arial"/>
              </w:rPr>
              <w:t>v</w:t>
            </w:r>
            <w:r w:rsidR="008202EA" w:rsidRPr="00EC5C3C">
              <w:rPr>
                <w:rFonts w:ascii="Calibri" w:hAnsi="Calibri" w:cs="Arial"/>
              </w:rPr>
              <w:t xml:space="preserve">ariable </w:t>
            </w:r>
            <w:r w:rsidR="00F5186D">
              <w:rPr>
                <w:rFonts w:ascii="Calibri" w:hAnsi="Calibri" w:cs="Arial"/>
              </w:rPr>
              <w:t xml:space="preserve"> a</w:t>
            </w:r>
            <w:r w:rsidR="008202EA" w:rsidRPr="00EC5C3C">
              <w:rPr>
                <w:rFonts w:ascii="Calibri" w:hAnsi="Calibri" w:cs="Arial"/>
              </w:rPr>
              <w:t xml:space="preserve">uto </w:t>
            </w:r>
            <w:r w:rsidR="00F5186D">
              <w:rPr>
                <w:rFonts w:ascii="Calibri" w:hAnsi="Calibri" w:cs="Arial"/>
              </w:rPr>
              <w:t>t</w:t>
            </w:r>
            <w:r w:rsidR="008202EA" w:rsidRPr="00EC5C3C">
              <w:rPr>
                <w:rFonts w:ascii="Calibri" w:hAnsi="Calibri" w:cs="Arial"/>
              </w:rPr>
              <w:t>ransformer</w:t>
            </w:r>
            <w:r>
              <w:rPr>
                <w:rFonts w:ascii="Calibri" w:hAnsi="Calibri" w:cs="Arial"/>
              </w:rPr>
              <w:t xml:space="preserve"> through selector switches as </w:t>
            </w:r>
            <w:r>
              <w:rPr>
                <w:rFonts w:ascii="Calibri" w:hAnsi="Calibri" w:cs="Arial"/>
              </w:rPr>
              <w:lastRenderedPageBreak/>
              <w:t>follows:</w:t>
            </w:r>
          </w:p>
          <w:p w:rsidR="008202EA" w:rsidRPr="00EC5C3C" w:rsidRDefault="008202EA" w:rsidP="00D33F17">
            <w:pPr>
              <w:pStyle w:val="NormalWeb"/>
              <w:numPr>
                <w:ilvl w:val="0"/>
                <w:numId w:val="21"/>
              </w:numPr>
              <w:shd w:val="clear" w:color="auto" w:fill="FFFFFF"/>
              <w:spacing w:line="313" w:lineRule="atLeast"/>
              <w:jc w:val="both"/>
              <w:rPr>
                <w:rFonts w:ascii="Calibri" w:hAnsi="Calibri" w:cs="Arial"/>
              </w:rPr>
            </w:pPr>
            <w:r w:rsidRPr="00EC5C3C">
              <w:rPr>
                <w:rFonts w:ascii="Calibri" w:hAnsi="Calibri" w:cs="Arial"/>
              </w:rPr>
              <w:t xml:space="preserve">The manually operated </w:t>
            </w:r>
            <w:r w:rsidR="00D33F17" w:rsidRPr="00EC5C3C">
              <w:rPr>
                <w:rFonts w:ascii="Calibri" w:hAnsi="Calibri" w:cs="Arial"/>
              </w:rPr>
              <w:t>transformer should</w:t>
            </w:r>
            <w:r w:rsidRPr="00EC5C3C">
              <w:rPr>
                <w:rFonts w:ascii="Calibri" w:hAnsi="Calibri" w:cs="Arial"/>
              </w:rPr>
              <w:t xml:space="preserve"> come with selector taping at several points. </w:t>
            </w:r>
            <w:r w:rsidR="00D33F17">
              <w:rPr>
                <w:rFonts w:ascii="Calibri" w:hAnsi="Calibri" w:cs="Arial"/>
              </w:rPr>
              <w:t>It is controlled through a</w:t>
            </w:r>
            <w:r w:rsidRPr="00EC5C3C">
              <w:rPr>
                <w:rFonts w:ascii="Calibri" w:hAnsi="Calibri" w:cs="Arial"/>
              </w:rPr>
              <w:t xml:space="preserve"> knob </w:t>
            </w:r>
            <w:r w:rsidR="00D33F17">
              <w:rPr>
                <w:rFonts w:ascii="Calibri" w:hAnsi="Calibri" w:cs="Arial"/>
              </w:rPr>
              <w:t>or</w:t>
            </w:r>
            <w:r w:rsidRPr="00EC5C3C">
              <w:rPr>
                <w:rFonts w:ascii="Calibri" w:hAnsi="Calibri" w:cs="Arial"/>
              </w:rPr>
              <w:t xml:space="preserve"> the dial plate so that voltages can be increased or decreased manually with the help of this knob in a controlled manner.     </w:t>
            </w:r>
          </w:p>
          <w:p w:rsidR="00D33F17" w:rsidRDefault="008202EA" w:rsidP="008202EA">
            <w:pPr>
              <w:pStyle w:val="NormalWeb"/>
              <w:numPr>
                <w:ilvl w:val="0"/>
                <w:numId w:val="21"/>
              </w:numPr>
              <w:shd w:val="clear" w:color="auto" w:fill="FFFFFF"/>
              <w:spacing w:line="313" w:lineRule="atLeast"/>
              <w:jc w:val="both"/>
              <w:rPr>
                <w:rFonts w:ascii="Calibri" w:hAnsi="Calibri" w:cs="Arial"/>
              </w:rPr>
            </w:pPr>
            <w:r w:rsidRPr="00D33F17">
              <w:rPr>
                <w:rFonts w:ascii="Calibri" w:hAnsi="Calibri" w:cs="Arial"/>
              </w:rPr>
              <w:t>The desire</w:t>
            </w:r>
            <w:r w:rsidR="00D33F17" w:rsidRPr="00D33F17">
              <w:rPr>
                <w:rFonts w:ascii="Calibri" w:hAnsi="Calibri" w:cs="Arial"/>
              </w:rPr>
              <w:t xml:space="preserve"> voltage ranges between maximum-</w:t>
            </w:r>
            <w:r w:rsidRPr="00D33F17">
              <w:rPr>
                <w:rFonts w:ascii="Calibri" w:hAnsi="Calibri" w:cs="Arial"/>
              </w:rPr>
              <w:t>minimum 400-200 can be obtained by adjusting the position of the indicator as brush</w:t>
            </w:r>
            <w:r w:rsidR="00D33F17" w:rsidRPr="00D33F17">
              <w:rPr>
                <w:rFonts w:ascii="Calibri" w:hAnsi="Calibri" w:cs="Arial"/>
              </w:rPr>
              <w:t xml:space="preserve"> at several points within this range</w:t>
            </w:r>
            <w:r w:rsidRPr="00D33F17">
              <w:rPr>
                <w:rFonts w:ascii="Calibri" w:hAnsi="Calibri" w:cs="Arial"/>
              </w:rPr>
              <w:t xml:space="preserve">. </w:t>
            </w:r>
          </w:p>
          <w:p w:rsidR="006C22E7" w:rsidRPr="009A33BD" w:rsidRDefault="00D33F17" w:rsidP="00D33F17">
            <w:pPr>
              <w:pStyle w:val="NormalWeb"/>
              <w:numPr>
                <w:ilvl w:val="0"/>
                <w:numId w:val="21"/>
              </w:numPr>
              <w:shd w:val="clear" w:color="auto" w:fill="FFFFFF"/>
              <w:spacing w:line="313" w:lineRule="atLeast"/>
              <w:jc w:val="both"/>
              <w:rPr>
                <w:rFonts w:ascii="Calibri" w:hAnsi="Calibri" w:cs="Arial"/>
              </w:rPr>
            </w:pPr>
            <w:r>
              <w:rPr>
                <w:rFonts w:ascii="Calibri" w:hAnsi="Calibri" w:cs="Arial"/>
              </w:rPr>
              <w:t>The r</w:t>
            </w:r>
            <w:r w:rsidR="008202EA" w:rsidRPr="00D33F17">
              <w:rPr>
                <w:rFonts w:ascii="Calibri" w:hAnsi="Calibri"/>
              </w:rPr>
              <w:t xml:space="preserve">ating </w:t>
            </w:r>
            <w:r>
              <w:rPr>
                <w:rFonts w:ascii="Calibri" w:hAnsi="Calibri"/>
              </w:rPr>
              <w:t xml:space="preserve">is </w:t>
            </w:r>
            <w:r w:rsidR="008202EA" w:rsidRPr="00D33F17">
              <w:rPr>
                <w:rFonts w:ascii="Calibri" w:hAnsi="Calibri"/>
              </w:rPr>
              <w:t xml:space="preserve">variable at </w:t>
            </w:r>
            <w:r w:rsidRPr="00D33F17">
              <w:rPr>
                <w:rFonts w:ascii="Calibri" w:hAnsi="Calibri"/>
              </w:rPr>
              <w:t xml:space="preserve">Three Phase </w:t>
            </w:r>
            <w:r>
              <w:rPr>
                <w:rFonts w:ascii="Calibri" w:hAnsi="Calibri"/>
              </w:rPr>
              <w:t xml:space="preserve">suitable </w:t>
            </w:r>
            <w:r w:rsidRPr="00D33F17">
              <w:rPr>
                <w:rFonts w:ascii="Calibri" w:hAnsi="Calibri"/>
              </w:rPr>
              <w:t>Amp</w:t>
            </w:r>
            <w:r>
              <w:rPr>
                <w:rFonts w:ascii="Calibri" w:hAnsi="Calibri"/>
              </w:rPr>
              <w:t xml:space="preserve">erage and </w:t>
            </w:r>
            <w:r w:rsidR="008202EA" w:rsidRPr="00D33F17">
              <w:rPr>
                <w:rFonts w:ascii="Calibri" w:hAnsi="Calibri"/>
              </w:rPr>
              <w:t xml:space="preserve"> </w:t>
            </w:r>
            <w:r>
              <w:rPr>
                <w:rFonts w:ascii="Calibri" w:hAnsi="Calibri"/>
              </w:rPr>
              <w:t>a</w:t>
            </w:r>
            <w:r w:rsidR="008202EA" w:rsidRPr="00D33F17">
              <w:rPr>
                <w:rFonts w:ascii="Calibri" w:hAnsi="Calibri"/>
              </w:rPr>
              <w:t xml:space="preserve">ir </w:t>
            </w:r>
            <w:r>
              <w:rPr>
                <w:rFonts w:ascii="Calibri" w:hAnsi="Calibri"/>
              </w:rPr>
              <w:t>c</w:t>
            </w:r>
            <w:r w:rsidR="008202EA" w:rsidRPr="00D33F17">
              <w:rPr>
                <w:rFonts w:ascii="Calibri" w:hAnsi="Calibri"/>
              </w:rPr>
              <w:t xml:space="preserve">ooled </w:t>
            </w:r>
          </w:p>
          <w:p w:rsidR="00E21BCD" w:rsidRPr="00C25792" w:rsidRDefault="009A33BD"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E21BCD" w:rsidRPr="00C25792" w:rsidRDefault="00E21BCD"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WHM 50*50mm.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E21BCD" w:rsidRPr="00C25792" w:rsidRDefault="009A33BD" w:rsidP="006A7CD8">
            <w:pPr>
              <w:numPr>
                <w:ilvl w:val="0"/>
                <w:numId w:val="7"/>
              </w:numPr>
              <w:bidi w:val="0"/>
              <w:jc w:val="both"/>
              <w:rPr>
                <w:rFonts w:ascii="Calibri" w:hAnsi="Calibri" w:cs="Arial"/>
                <w:rtl/>
              </w:rPr>
            </w:pPr>
            <w:r w:rsidRPr="00C25792">
              <w:rPr>
                <w:rFonts w:ascii="Calibri" w:hAnsi="Calibri" w:cs="Arial"/>
              </w:rPr>
              <w:t>Suitable</w:t>
            </w:r>
            <w:r w:rsidR="00E21BCD" w:rsidRPr="00C25792">
              <w:rPr>
                <w:rFonts w:ascii="Calibri" w:hAnsi="Calibri" w:cs="Arial"/>
              </w:rPr>
              <w:t xml:space="preserve"> automatic breaker with adjustable thermal and magnetic protection (ISC&gt;=25KA) NZM.</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 xml:space="preserve">(0-500V) 96*96mm Voltmeter with selector </w:t>
            </w:r>
            <w:r w:rsidRPr="00C25792">
              <w:rPr>
                <w:rFonts w:ascii="Calibri" w:hAnsi="Calibri" w:cs="Arial"/>
              </w:rPr>
              <w:lastRenderedPageBreak/>
              <w:t>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3 position selector switch A-O-M.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E21BCD" w:rsidP="007B52DA">
            <w:pPr>
              <w:numPr>
                <w:ilvl w:val="0"/>
                <w:numId w:val="7"/>
              </w:numPr>
              <w:bidi w:val="0"/>
              <w:jc w:val="both"/>
              <w:rPr>
                <w:rFonts w:ascii="Calibri" w:hAnsi="Calibri" w:cs="Arial"/>
              </w:rPr>
            </w:pPr>
            <w:r w:rsidRPr="00C25792">
              <w:rPr>
                <w:rFonts w:ascii="Calibri" w:hAnsi="Calibri" w:cs="Arial"/>
              </w:rPr>
              <w:t>*(3*</w:t>
            </w:r>
            <w:r w:rsidR="007B52DA">
              <w:rPr>
                <w:rFonts w:ascii="Calibri" w:hAnsi="Calibri" w:cs="Arial"/>
              </w:rPr>
              <w:t>50</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sidR="00B461EE">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 xml:space="preserve">All wires must be coded clearly and fixed </w:t>
            </w:r>
            <w:r w:rsidRPr="00C25792">
              <w:rPr>
                <w:rFonts w:ascii="Calibri" w:hAnsi="Calibri" w:cs="Arial"/>
              </w:rPr>
              <w:lastRenderedPageBreak/>
              <w:t>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E21BCD" w:rsidP="006A7CD8">
            <w:pPr>
              <w:numPr>
                <w:ilvl w:val="0"/>
                <w:numId w:val="7"/>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E21BCD" w:rsidRPr="00C25792" w:rsidRDefault="00E21BCD"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21BCD" w:rsidRPr="00C25792" w:rsidRDefault="00E21BCD"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21BCD" w:rsidRPr="00C25792" w:rsidRDefault="00E21BCD" w:rsidP="006A7CD8">
            <w:pPr>
              <w:numPr>
                <w:ilvl w:val="0"/>
                <w:numId w:val="8"/>
              </w:numPr>
              <w:bidi w:val="0"/>
              <w:rPr>
                <w:rFonts w:ascii="Calibri" w:hAnsi="Calibri" w:cs="Arial"/>
              </w:rPr>
            </w:pPr>
            <w:r w:rsidRPr="00C25792">
              <w:rPr>
                <w:rFonts w:ascii="Calibri" w:hAnsi="Calibri" w:cs="Arial"/>
              </w:rPr>
              <w:t>SIREN (alarm system)</w:t>
            </w:r>
          </w:p>
          <w:p w:rsidR="00E21BCD" w:rsidRPr="00C25792" w:rsidRDefault="00E21BCD" w:rsidP="00B07D0E">
            <w:pPr>
              <w:jc w:val="right"/>
              <w:rPr>
                <w:rFonts w:ascii="Calibri" w:hAnsi="Calibri" w:cs="Arial"/>
                <w:rtl/>
              </w:rPr>
            </w:pPr>
            <w:r w:rsidRPr="00C25792">
              <w:rPr>
                <w:rFonts w:ascii="Calibri" w:hAnsi="Calibri" w:cs="Arial"/>
              </w:rPr>
              <w:t>Alarm system 24V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lastRenderedPageBreak/>
              <w:t>High temperature</w:t>
            </w:r>
          </w:p>
          <w:p w:rsidR="00E21BCD" w:rsidRPr="00C25792" w:rsidRDefault="00E21BCD" w:rsidP="00B07D0E">
            <w:pPr>
              <w:rPr>
                <w:rFonts w:ascii="Calibri" w:hAnsi="Calibri" w:cs="Arial"/>
              </w:rPr>
            </w:pPr>
          </w:p>
          <w:p w:rsidR="00E21BCD" w:rsidRPr="00C25792" w:rsidRDefault="00E21BCD"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earthing unit so the price includes.</w:t>
            </w:r>
          </w:p>
          <w:p w:rsidR="00E21BCD" w:rsidRPr="00C25792" w:rsidRDefault="00E21BCD"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21BCD" w:rsidRDefault="00E21BCD"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E21BCD" w:rsidRPr="00C25792" w:rsidRDefault="00E21BCD"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D33F17" w:rsidP="008965A9">
            <w:pPr>
              <w:bidi w:val="0"/>
              <w:jc w:val="center"/>
            </w:pPr>
            <w:r>
              <w:t>1</w:t>
            </w:r>
            <w:r w:rsidR="008965A9">
              <w:t>1</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D33F17" w:rsidP="0060258D">
            <w:pPr>
              <w:bidi w:val="0"/>
              <w:jc w:val="center"/>
            </w:pPr>
            <w:r>
              <w:t>1</w:t>
            </w:r>
            <w:r w:rsidR="0060258D">
              <w:t>1</w:t>
            </w:r>
            <w:r w:rsidR="001E6679">
              <w:t>000</w:t>
            </w:r>
          </w:p>
        </w:tc>
      </w:tr>
      <w:tr w:rsidR="00E21BCD" w:rsidRPr="000E3F41" w:rsidTr="001E6679">
        <w:tc>
          <w:tcPr>
            <w:tcW w:w="828" w:type="dxa"/>
            <w:vAlign w:val="center"/>
          </w:tcPr>
          <w:p w:rsidR="00E21BCD" w:rsidRPr="000E3F41" w:rsidRDefault="00EC5C3C" w:rsidP="00B07D0E">
            <w:pPr>
              <w:bidi w:val="0"/>
              <w:jc w:val="center"/>
            </w:pPr>
            <w:r>
              <w:lastRenderedPageBreak/>
              <w:t>C</w:t>
            </w:r>
            <w:r w:rsidR="001E6679">
              <w:t>3</w:t>
            </w:r>
            <w:r w:rsidR="00E21BCD">
              <w:t>.1</w:t>
            </w:r>
          </w:p>
        </w:tc>
        <w:tc>
          <w:tcPr>
            <w:tcW w:w="522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w:t>
            </w:r>
            <w:r w:rsidRPr="00C25792">
              <w:rPr>
                <w:rFonts w:ascii="Calibri" w:hAnsi="Calibri" w:cs="Arial"/>
              </w:rPr>
              <w:lastRenderedPageBreak/>
              <w:t>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lastRenderedPageBreak/>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1E6679">
        <w:tc>
          <w:tcPr>
            <w:tcW w:w="828" w:type="dxa"/>
            <w:vAlign w:val="center"/>
          </w:tcPr>
          <w:p w:rsidR="00E21BCD" w:rsidRPr="000E3F41" w:rsidRDefault="00EC5C3C" w:rsidP="00B07D0E">
            <w:pPr>
              <w:bidi w:val="0"/>
              <w:jc w:val="center"/>
            </w:pPr>
            <w:r>
              <w:lastRenderedPageBreak/>
              <w:t>C</w:t>
            </w:r>
            <w:r w:rsidR="001E6679">
              <w:t>4</w:t>
            </w:r>
            <w:r w:rsidR="00E21BCD">
              <w:t>.1</w:t>
            </w:r>
          </w:p>
        </w:tc>
        <w:tc>
          <w:tcPr>
            <w:tcW w:w="522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1E6679">
        <w:tc>
          <w:tcPr>
            <w:tcW w:w="828" w:type="dxa"/>
            <w:vAlign w:val="center"/>
          </w:tcPr>
          <w:p w:rsidR="00E21BCD" w:rsidRPr="000E3F41" w:rsidRDefault="00EC5C3C" w:rsidP="00B07D0E">
            <w:pPr>
              <w:bidi w:val="0"/>
              <w:jc w:val="center"/>
            </w:pPr>
            <w:r>
              <w:t>C</w:t>
            </w:r>
            <w:r w:rsidR="001E6679">
              <w:t>5</w:t>
            </w:r>
            <w:r w:rsidR="00E21BCD">
              <w:t>.1</w:t>
            </w:r>
          </w:p>
        </w:tc>
        <w:tc>
          <w:tcPr>
            <w:tcW w:w="522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120</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1E6679">
            <w:pPr>
              <w:bidi w:val="0"/>
              <w:jc w:val="center"/>
            </w:pPr>
            <w:r>
              <w:t>240</w:t>
            </w:r>
          </w:p>
        </w:tc>
      </w:tr>
      <w:tr w:rsidR="00E21BCD" w:rsidRPr="000E3F41" w:rsidTr="001E6679">
        <w:tc>
          <w:tcPr>
            <w:tcW w:w="828" w:type="dxa"/>
            <w:vAlign w:val="center"/>
          </w:tcPr>
          <w:p w:rsidR="00E21BCD" w:rsidRPr="000E3F41" w:rsidRDefault="00EC5C3C" w:rsidP="001E6679">
            <w:pPr>
              <w:bidi w:val="0"/>
              <w:jc w:val="center"/>
            </w:pPr>
            <w:r>
              <w:t>C</w:t>
            </w:r>
            <w:r w:rsidR="001E6679">
              <w:t>6</w:t>
            </w:r>
            <w:r w:rsidR="00E21BCD">
              <w:t>.1</w:t>
            </w:r>
          </w:p>
        </w:tc>
        <w:tc>
          <w:tcPr>
            <w:tcW w:w="5220" w:type="dxa"/>
          </w:tcPr>
          <w:p w:rsidR="00E21BCD" w:rsidRPr="000E3F41" w:rsidRDefault="00E21BCD" w:rsidP="0044365A">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rsidR="0044365A">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r w:rsidR="00120E4D" w:rsidRPr="00C25792">
              <w:rPr>
                <w:rFonts w:ascii="Calibri" w:hAnsi="Calibri" w:cs="Arial"/>
              </w:rPr>
              <w:t xml:space="preserve">S7. </w:t>
            </w:r>
            <w:r w:rsidRPr="00C25792">
              <w:rPr>
                <w:rFonts w:ascii="Calibri" w:hAnsi="Calibri" w:cs="Arial"/>
              </w:rPr>
              <w:t xml:space="preserve">The Price also </w:t>
            </w:r>
            <w:r w:rsidR="00120E4D" w:rsidRPr="00C25792">
              <w:rPr>
                <w:rFonts w:ascii="Calibri" w:hAnsi="Calibri" w:cs="Arial"/>
              </w:rPr>
              <w:t>includes</w:t>
            </w:r>
            <w:r w:rsidRPr="00C25792">
              <w:rPr>
                <w:rFonts w:ascii="Calibri" w:hAnsi="Calibri" w:cs="Arial"/>
              </w:rPr>
              <w:t xml:space="preserve"> supplying and installing 2" coupling, 2”conical record, 2”nipple and 2" gate valve, as shown pumping layout view.</w:t>
            </w:r>
          </w:p>
        </w:tc>
        <w:tc>
          <w:tcPr>
            <w:tcW w:w="900" w:type="dxa"/>
            <w:vAlign w:val="center"/>
          </w:tcPr>
          <w:p w:rsidR="00E21BCD" w:rsidRPr="000E3F41" w:rsidRDefault="00E21BCD" w:rsidP="00B07D0E">
            <w:pPr>
              <w:bidi w:val="0"/>
              <w:jc w:val="center"/>
            </w:pPr>
            <w:r w:rsidRPr="000E3F41">
              <w:t>piece</w:t>
            </w:r>
          </w:p>
        </w:tc>
        <w:tc>
          <w:tcPr>
            <w:tcW w:w="900" w:type="dxa"/>
            <w:vAlign w:val="center"/>
          </w:tcPr>
          <w:p w:rsidR="00E21BCD" w:rsidRPr="000E3F41" w:rsidRDefault="003A4C57" w:rsidP="00B07D0E">
            <w:pPr>
              <w:bidi w:val="0"/>
              <w:jc w:val="center"/>
            </w:pPr>
            <w:r>
              <w:t>12</w:t>
            </w:r>
            <w:r w:rsidR="001E6679">
              <w:t>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3A4C57" w:rsidP="003A4C57">
            <w:pPr>
              <w:bidi w:val="0"/>
              <w:jc w:val="center"/>
            </w:pPr>
            <w:r>
              <w:t>12</w:t>
            </w:r>
            <w:r w:rsidR="001E6679">
              <w:t>00</w:t>
            </w:r>
          </w:p>
        </w:tc>
      </w:tr>
      <w:tr w:rsidR="00E21BCD" w:rsidRPr="000E3F41" w:rsidTr="001E6679">
        <w:tc>
          <w:tcPr>
            <w:tcW w:w="828" w:type="dxa"/>
            <w:vAlign w:val="center"/>
          </w:tcPr>
          <w:p w:rsidR="00E21BCD" w:rsidRPr="000E3F41" w:rsidRDefault="00EC5C3C" w:rsidP="00B07D0E">
            <w:pPr>
              <w:bidi w:val="0"/>
              <w:jc w:val="center"/>
            </w:pPr>
            <w:r>
              <w:t>C</w:t>
            </w:r>
            <w:r w:rsidR="001E6679">
              <w:t>7</w:t>
            </w:r>
            <w:r w:rsidR="00E21BCD">
              <w:t>.1</w:t>
            </w:r>
          </w:p>
        </w:tc>
        <w:tc>
          <w:tcPr>
            <w:tcW w:w="5220" w:type="dxa"/>
          </w:tcPr>
          <w:p w:rsidR="00E21BCD" w:rsidRPr="000E3F41" w:rsidRDefault="00E21BCD"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E21BCD" w:rsidRPr="000E3F41" w:rsidRDefault="00E21BCD" w:rsidP="00B07D0E">
            <w:pPr>
              <w:bidi w:val="0"/>
              <w:jc w:val="center"/>
            </w:pPr>
            <w:r w:rsidRPr="000E3F41">
              <w:t>Lump sum</w:t>
            </w:r>
          </w:p>
        </w:tc>
        <w:tc>
          <w:tcPr>
            <w:tcW w:w="900" w:type="dxa"/>
            <w:vAlign w:val="center"/>
          </w:tcPr>
          <w:p w:rsidR="00E21BCD" w:rsidRPr="000E3F41" w:rsidRDefault="001E6679" w:rsidP="00B07D0E">
            <w:pPr>
              <w:bidi w:val="0"/>
              <w:jc w:val="center"/>
            </w:pPr>
            <w:r>
              <w:t>1500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1500</w:t>
            </w:r>
          </w:p>
        </w:tc>
      </w:tr>
      <w:tr w:rsidR="00E21BCD" w:rsidRPr="000E3F41" w:rsidTr="001E6679">
        <w:tc>
          <w:tcPr>
            <w:tcW w:w="828" w:type="dxa"/>
            <w:vAlign w:val="center"/>
          </w:tcPr>
          <w:p w:rsidR="00E21BCD" w:rsidRPr="000E3F41" w:rsidRDefault="00EC5C3C" w:rsidP="001E6679">
            <w:pPr>
              <w:bidi w:val="0"/>
              <w:jc w:val="center"/>
            </w:pPr>
            <w:r>
              <w:t>C</w:t>
            </w:r>
            <w:r w:rsidR="001E6679">
              <w:t>8</w:t>
            </w:r>
            <w:r w:rsidR="00E21BCD">
              <w:t>.1</w:t>
            </w:r>
          </w:p>
        </w:tc>
        <w:tc>
          <w:tcPr>
            <w:tcW w:w="5220" w:type="dxa"/>
          </w:tcPr>
          <w:p w:rsidR="00E21BCD" w:rsidRPr="00C25792" w:rsidRDefault="00E21BCD" w:rsidP="0044365A">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 xml:space="preserve">Supply and install a multi stage vertical pumping  Turbine  complete (pump, screen, shaft bowels, stages, connection head to </w:t>
            </w:r>
            <w:r w:rsidRPr="00C25792">
              <w:rPr>
                <w:rFonts w:ascii="Calibri" w:hAnsi="Calibri" w:cs="Arial"/>
              </w:rPr>
              <w:lastRenderedPageBreak/>
              <w:t>the</w:t>
            </w:r>
            <w:r>
              <w:rPr>
                <w:rFonts w:ascii="Calibri" w:hAnsi="Calibri" w:cs="Arial"/>
              </w:rPr>
              <w:t xml:space="preserve"> </w:t>
            </w:r>
            <w:r w:rsidR="0044365A">
              <w:rPr>
                <w:rFonts w:ascii="Calibri" w:hAnsi="Calibri" w:cs="Arial"/>
              </w:rPr>
              <w:t>6</w:t>
            </w:r>
            <w:r>
              <w:rPr>
                <w:rFonts w:ascii="Calibri" w:hAnsi="Calibri" w:cs="Arial"/>
              </w:rPr>
              <w:t>”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21BCD" w:rsidRPr="00C25792" w:rsidRDefault="00E21BCD" w:rsidP="00E41A7B">
            <w:pPr>
              <w:bidi w:val="0"/>
              <w:jc w:val="both"/>
              <w:rPr>
                <w:rFonts w:ascii="Calibri" w:hAnsi="Calibri" w:cs="Arial"/>
                <w:rtl/>
              </w:rPr>
            </w:pPr>
            <w:r w:rsidRPr="00C25792">
              <w:rPr>
                <w:rFonts w:ascii="Calibri" w:hAnsi="Calibri" w:cs="Arial"/>
              </w:rPr>
              <w:t xml:space="preserve">Current well total well depth is </w:t>
            </w:r>
            <w:r w:rsidR="00E41A7B">
              <w:rPr>
                <w:rFonts w:ascii="Calibri" w:hAnsi="Calibri" w:cs="Arial"/>
              </w:rPr>
              <w:t>90</w:t>
            </w:r>
            <w:r w:rsidRPr="00C25792">
              <w:rPr>
                <w:rFonts w:ascii="Calibri" w:hAnsi="Calibri" w:cs="Arial"/>
              </w:rPr>
              <w:t xml:space="preserve"> meters; and the pump diameter is </w:t>
            </w:r>
            <w:r w:rsidR="00E41A7B">
              <w:rPr>
                <w:rFonts w:ascii="Calibri" w:hAnsi="Calibri" w:cs="Arial"/>
              </w:rPr>
              <w:t>8</w:t>
            </w:r>
            <w:r w:rsidRPr="00C25792">
              <w:rPr>
                <w:rFonts w:ascii="Calibri" w:hAnsi="Calibri" w:cs="Arial"/>
              </w:rPr>
              <w:t xml:space="preserve">". The existing pumping pipes diameter is </w:t>
            </w:r>
            <w:r w:rsidR="0044365A">
              <w:rPr>
                <w:rFonts w:ascii="Calibri" w:hAnsi="Calibri" w:cs="Arial"/>
              </w:rPr>
              <w:t>6</w:t>
            </w:r>
            <w:r w:rsidRPr="00C25792">
              <w:rPr>
                <w:rFonts w:ascii="Calibri" w:hAnsi="Calibri" w:cs="Arial"/>
              </w:rPr>
              <w:t xml:space="preserve">"; and the total pumping pipes length inside the well is approx. </w:t>
            </w:r>
            <w:r w:rsidR="00E41A7B">
              <w:rPr>
                <w:rFonts w:ascii="Calibri" w:hAnsi="Calibri" w:cs="Arial"/>
              </w:rPr>
              <w:t>51</w:t>
            </w:r>
            <w:r w:rsidRPr="00C25792">
              <w:rPr>
                <w:rFonts w:ascii="Calibri" w:hAnsi="Calibri" w:cs="Arial"/>
              </w:rPr>
              <w:t xml:space="preserve"> meters, and dynamic drawdown is </w:t>
            </w:r>
            <w:r>
              <w:rPr>
                <w:rFonts w:ascii="Calibri" w:hAnsi="Calibri" w:cs="Arial"/>
              </w:rPr>
              <w:t>not know</w:t>
            </w:r>
            <w:r w:rsidR="00E41A7B">
              <w:rPr>
                <w:rFonts w:ascii="Calibri" w:hAnsi="Calibri" w:cs="Arial"/>
              </w:rPr>
              <w:t xml:space="preserve">n. </w:t>
            </w:r>
            <w:r>
              <w:rPr>
                <w:rFonts w:ascii="Calibri" w:hAnsi="Calibri" w:cs="Arial"/>
              </w:rPr>
              <w:t xml:space="preserve"> </w:t>
            </w:r>
            <w:r w:rsidRPr="00C25792">
              <w:rPr>
                <w:rFonts w:ascii="Calibri" w:hAnsi="Calibri" w:cs="Arial"/>
              </w:rPr>
              <w:t xml:space="preserve">Static water level is around </w:t>
            </w:r>
            <w:r w:rsidR="00E41A7B">
              <w:rPr>
                <w:rFonts w:ascii="Calibri" w:hAnsi="Calibri" w:cs="Arial"/>
              </w:rPr>
              <w:t>45</w:t>
            </w:r>
            <w:r w:rsidRPr="00C25792">
              <w:rPr>
                <w:rFonts w:ascii="Calibri" w:hAnsi="Calibri" w:cs="Arial"/>
              </w:rPr>
              <w:t xml:space="preserve"> meters below surface</w:t>
            </w:r>
            <w:r>
              <w:rPr>
                <w:rFonts w:ascii="Calibri" w:hAnsi="Calibri" w:cs="Arial"/>
              </w:rPr>
              <w:t xml:space="preserve">. The turbine properties is fit as follows: </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p>
          <w:p w:rsidR="00E21BCD" w:rsidRPr="00EC67CA" w:rsidRDefault="00E21BCD" w:rsidP="006A7CD8">
            <w:pPr>
              <w:numPr>
                <w:ilvl w:val="0"/>
                <w:numId w:val="11"/>
              </w:numPr>
              <w:bidi w:val="0"/>
              <w:jc w:val="both"/>
              <w:rPr>
                <w:rFonts w:ascii="Calibri" w:hAnsi="Calibri" w:cs="Arial"/>
              </w:rPr>
            </w:pPr>
            <w:r w:rsidRPr="00EC67CA">
              <w:rPr>
                <w:rFonts w:ascii="Calibri" w:hAnsi="Calibri" w:cs="Arial"/>
              </w:rPr>
              <w:t>Design capacity</w:t>
            </w:r>
            <w:r w:rsidR="00EC67CA" w:rsidRPr="00EC67CA">
              <w:rPr>
                <w:rFonts w:ascii="Calibri" w:hAnsi="Calibri" w:cs="Arial"/>
              </w:rPr>
              <w:t xml:space="preserve"> </w:t>
            </w:r>
            <w:r w:rsidR="0044365A">
              <w:rPr>
                <w:rFonts w:ascii="Calibri" w:hAnsi="Calibri" w:cs="Arial"/>
              </w:rPr>
              <w:t>12</w:t>
            </w:r>
            <w:r w:rsidR="00EC67CA" w:rsidRPr="00EC67CA">
              <w:rPr>
                <w:rFonts w:ascii="Calibri" w:hAnsi="Calibri" w:cs="Arial"/>
              </w:rPr>
              <w:t>0</w:t>
            </w:r>
            <w:r w:rsidRPr="00EC67CA">
              <w:rPr>
                <w:rFonts w:ascii="Calibri" w:hAnsi="Calibri" w:cs="Arial"/>
              </w:rPr>
              <w:t xml:space="preserve"> m</w:t>
            </w:r>
            <w:r w:rsidRPr="00EC67CA">
              <w:rPr>
                <w:rFonts w:ascii="Calibri" w:hAnsi="Calibri" w:cs="Arial"/>
                <w:vertAlign w:val="superscript"/>
              </w:rPr>
              <w:t>3</w:t>
            </w:r>
            <w:r w:rsidRPr="00EC67CA">
              <w:rPr>
                <w:rFonts w:ascii="Calibri" w:hAnsi="Calibri" w:cs="Arial"/>
              </w:rPr>
              <w:t>/h</w:t>
            </w:r>
            <w:r w:rsidR="00EC67CA" w:rsidRPr="00EC67CA">
              <w:rPr>
                <w:rFonts w:ascii="Calibri" w:hAnsi="Calibri" w:cs="Arial"/>
              </w:rPr>
              <w:t xml:space="preserve">r  </w:t>
            </w:r>
          </w:p>
          <w:p w:rsidR="00E21BCD" w:rsidRPr="00C25792" w:rsidRDefault="00E21BCD" w:rsidP="00566B4B">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EC67CA">
              <w:rPr>
                <w:rFonts w:ascii="Calibri" w:hAnsi="Calibri" w:cs="Arial"/>
              </w:rPr>
              <w:t>1</w:t>
            </w:r>
            <w:r w:rsidR="00566B4B">
              <w:rPr>
                <w:rFonts w:ascii="Calibri" w:hAnsi="Calibri" w:cs="Arial"/>
              </w:rPr>
              <w:t>0</w:t>
            </w:r>
            <w:r w:rsidR="00EC67CA">
              <w:rPr>
                <w:rFonts w:ascii="Calibri" w:hAnsi="Calibri" w:cs="Arial"/>
              </w:rPr>
              <w:t xml:space="preserve">0 </w:t>
            </w:r>
            <w:r w:rsidRPr="00EC67CA">
              <w:rPr>
                <w:rFonts w:ascii="Calibri" w:hAnsi="Calibri" w:cs="Arial"/>
              </w:rPr>
              <w:t>m.</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Shut-off head limits (m) min not less than 2</w:t>
            </w:r>
            <w:r w:rsidR="0044365A">
              <w:rPr>
                <w:rFonts w:ascii="Calibri" w:hAnsi="Calibri" w:cs="Arial"/>
              </w:rPr>
              <w:t>6</w:t>
            </w:r>
            <w:r w:rsidRPr="00C25792">
              <w:rPr>
                <w:rFonts w:ascii="Calibri" w:hAnsi="Calibri" w:cs="Arial"/>
              </w:rPr>
              <w:t>0 m.</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NPSHA at max run out capacity (m) :8</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Pump operating speed (rpm) :1</w:t>
            </w:r>
            <w:r>
              <w:rPr>
                <w:rFonts w:ascii="Calibri" w:hAnsi="Calibri" w:cs="Arial"/>
              </w:rPr>
              <w:t>5</w:t>
            </w:r>
            <w:r w:rsidRPr="00C25792">
              <w:rPr>
                <w:rFonts w:ascii="Calibri" w:hAnsi="Calibri" w:cs="Arial"/>
              </w:rPr>
              <w:t>00</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 xml:space="preserve"> pump diameter (inch) :</w:t>
            </w:r>
            <w:r w:rsidR="00702F9D">
              <w:rPr>
                <w:rFonts w:ascii="Calibri" w:hAnsi="Calibri" w:cs="Arial"/>
              </w:rPr>
              <w:t>8”-</w:t>
            </w:r>
            <w:r w:rsidRPr="00C25792">
              <w:rPr>
                <w:rFonts w:ascii="Calibri" w:hAnsi="Calibri" w:cs="Arial"/>
              </w:rPr>
              <w:t xml:space="preserve"> </w:t>
            </w:r>
            <w:r w:rsidR="0044365A">
              <w:rPr>
                <w:rFonts w:ascii="Calibri" w:hAnsi="Calibri" w:cs="Arial"/>
              </w:rPr>
              <w:t>9</w:t>
            </w:r>
            <w:r w:rsidR="006E2ED6">
              <w:rPr>
                <w:rFonts w:ascii="Calibri" w:hAnsi="Calibri" w:cs="Arial"/>
              </w:rPr>
              <w:t>”</w:t>
            </w:r>
            <w:r w:rsidRPr="00C25792">
              <w:rPr>
                <w:rFonts w:ascii="Calibri" w:hAnsi="Calibri" w:cs="Arial"/>
              </w:rPr>
              <w:t xml:space="preserve"> diameter: </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21BCD" w:rsidRDefault="00E21BCD"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21BCD" w:rsidRPr="007B6EFE" w:rsidRDefault="00E21BCD"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21BCD" w:rsidRPr="007B6EFE" w:rsidRDefault="00E21BCD"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w:t>
            </w:r>
            <w:r>
              <w:rPr>
                <w:rFonts w:ascii="Calibri" w:hAnsi="Calibri" w:cs="Arial"/>
              </w:rPr>
              <w:lastRenderedPageBreak/>
              <w:t>all repair works as a result of old turbine disjoin or new turbine installation.</w:t>
            </w:r>
          </w:p>
          <w:p w:rsidR="00E21BCD" w:rsidRPr="00501FC9" w:rsidRDefault="00E21BCD"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5F0096" w:rsidP="001E2585">
            <w:pPr>
              <w:bidi w:val="0"/>
              <w:jc w:val="center"/>
            </w:pPr>
            <w:r>
              <w:t>1</w:t>
            </w:r>
            <w:r w:rsidR="001E2585">
              <w:t>0</w:t>
            </w:r>
            <w:r w:rsidR="001E6679">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5F0096" w:rsidP="001E2585">
            <w:pPr>
              <w:bidi w:val="0"/>
              <w:jc w:val="center"/>
            </w:pPr>
            <w:r>
              <w:t>1</w:t>
            </w:r>
            <w:r w:rsidR="001E2585">
              <w:t>0</w:t>
            </w:r>
            <w:r w:rsidR="001E6679">
              <w:t>000</w:t>
            </w:r>
          </w:p>
        </w:tc>
      </w:tr>
      <w:tr w:rsidR="002E14F1" w:rsidRPr="000E3F41" w:rsidTr="002E14F1">
        <w:tc>
          <w:tcPr>
            <w:tcW w:w="828" w:type="dxa"/>
            <w:vAlign w:val="center"/>
          </w:tcPr>
          <w:p w:rsidR="002E14F1" w:rsidRPr="000E3F41" w:rsidRDefault="002E14F1" w:rsidP="00B07D0E">
            <w:pPr>
              <w:bidi w:val="0"/>
              <w:jc w:val="center"/>
              <w:rPr>
                <w:lang w:bidi="he-IL"/>
              </w:rPr>
            </w:pPr>
            <w:r>
              <w:rPr>
                <w:lang w:bidi="he-IL"/>
              </w:rPr>
              <w:lastRenderedPageBreak/>
              <w:t>C9.1</w:t>
            </w:r>
          </w:p>
        </w:tc>
        <w:tc>
          <w:tcPr>
            <w:tcW w:w="5220" w:type="dxa"/>
          </w:tcPr>
          <w:p w:rsidR="002E14F1" w:rsidRPr="000E3F41" w:rsidRDefault="002E14F1"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451B30" w:rsidRDefault="002E14F1" w:rsidP="002E14F1">
            <w:pPr>
              <w:bidi w:val="0"/>
              <w:jc w:val="center"/>
              <w:rPr>
                <w:color w:val="000000"/>
              </w:rPr>
            </w:pPr>
            <w:r w:rsidRPr="00451B30">
              <w:rPr>
                <w:color w:val="000000"/>
              </w:rPr>
              <w:t>135</w:t>
            </w:r>
          </w:p>
        </w:tc>
        <w:tc>
          <w:tcPr>
            <w:tcW w:w="720" w:type="dxa"/>
            <w:vAlign w:val="center"/>
          </w:tcPr>
          <w:p w:rsidR="002E14F1" w:rsidRPr="00451B30" w:rsidRDefault="002E14F1" w:rsidP="002E14F1">
            <w:pPr>
              <w:bidi w:val="0"/>
              <w:jc w:val="center"/>
              <w:rPr>
                <w:color w:val="000000"/>
              </w:rPr>
            </w:pPr>
            <w:r w:rsidRPr="00451B30">
              <w:rPr>
                <w:color w:val="000000"/>
              </w:rPr>
              <w:t>64</w:t>
            </w:r>
          </w:p>
        </w:tc>
        <w:tc>
          <w:tcPr>
            <w:tcW w:w="1080" w:type="dxa"/>
            <w:vAlign w:val="center"/>
          </w:tcPr>
          <w:p w:rsidR="002E14F1" w:rsidRPr="00451B30" w:rsidRDefault="002E14F1" w:rsidP="002E14F1">
            <w:pPr>
              <w:bidi w:val="0"/>
              <w:jc w:val="center"/>
              <w:rPr>
                <w:rFonts w:ascii="Calibri" w:hAnsi="Calibri" w:cs="Calibri"/>
                <w:color w:val="000000"/>
              </w:rPr>
            </w:pPr>
            <w:r w:rsidRPr="00451B30">
              <w:rPr>
                <w:rFonts w:ascii="Calibri" w:hAnsi="Calibri" w:cs="Calibri"/>
                <w:color w:val="000000"/>
                <w:szCs w:val="22"/>
              </w:rPr>
              <w:t>8640</w:t>
            </w:r>
          </w:p>
        </w:tc>
      </w:tr>
      <w:tr w:rsidR="002E14F1" w:rsidRPr="000E3F41" w:rsidTr="002E14F1">
        <w:tc>
          <w:tcPr>
            <w:tcW w:w="828" w:type="dxa"/>
            <w:vAlign w:val="center"/>
          </w:tcPr>
          <w:p w:rsidR="002E14F1" w:rsidRPr="000E3F41" w:rsidRDefault="002E14F1" w:rsidP="007E523A">
            <w:pPr>
              <w:bidi w:val="0"/>
              <w:jc w:val="center"/>
              <w:rPr>
                <w:lang w:bidi="he-IL"/>
              </w:rPr>
            </w:pPr>
            <w:r>
              <w:rPr>
                <w:lang w:bidi="he-IL"/>
              </w:rPr>
              <w:t>C</w:t>
            </w:r>
            <w:r>
              <w:rPr>
                <w:rFonts w:hint="cs"/>
                <w:rtl/>
                <w:lang w:bidi="he-IL"/>
              </w:rPr>
              <w:t>1</w:t>
            </w:r>
            <w:r>
              <w:rPr>
                <w:lang w:bidi="he-IL"/>
              </w:rPr>
              <w:t>0.1</w:t>
            </w:r>
          </w:p>
        </w:tc>
        <w:tc>
          <w:tcPr>
            <w:tcW w:w="5220" w:type="dxa"/>
          </w:tcPr>
          <w:p w:rsidR="002E14F1" w:rsidRPr="000E3F41" w:rsidRDefault="002E14F1" w:rsidP="0044365A">
            <w:pPr>
              <w:bidi w:val="0"/>
              <w:jc w:val="lowKashida"/>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38</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451B30" w:rsidRDefault="002E14F1" w:rsidP="002E14F1">
            <w:pPr>
              <w:bidi w:val="0"/>
              <w:jc w:val="center"/>
              <w:rPr>
                <w:color w:val="000000"/>
              </w:rPr>
            </w:pPr>
            <w:r w:rsidRPr="00451B30">
              <w:rPr>
                <w:color w:val="000000"/>
              </w:rPr>
              <w:t>60</w:t>
            </w:r>
          </w:p>
        </w:tc>
        <w:tc>
          <w:tcPr>
            <w:tcW w:w="720" w:type="dxa"/>
            <w:vAlign w:val="center"/>
          </w:tcPr>
          <w:p w:rsidR="002E14F1" w:rsidRPr="00451B30" w:rsidRDefault="002E14F1" w:rsidP="002E14F1">
            <w:pPr>
              <w:bidi w:val="0"/>
              <w:jc w:val="center"/>
              <w:rPr>
                <w:color w:val="000000"/>
              </w:rPr>
            </w:pPr>
            <w:r w:rsidRPr="00451B30">
              <w:rPr>
                <w:color w:val="000000"/>
              </w:rPr>
              <w:t>64</w:t>
            </w:r>
          </w:p>
        </w:tc>
        <w:tc>
          <w:tcPr>
            <w:tcW w:w="1080" w:type="dxa"/>
            <w:vAlign w:val="center"/>
          </w:tcPr>
          <w:p w:rsidR="002E14F1" w:rsidRPr="00451B30" w:rsidRDefault="002E14F1" w:rsidP="002E14F1">
            <w:pPr>
              <w:bidi w:val="0"/>
              <w:jc w:val="center"/>
              <w:rPr>
                <w:rFonts w:ascii="Calibri" w:hAnsi="Calibri" w:cs="Calibri"/>
                <w:color w:val="000000"/>
              </w:rPr>
            </w:pPr>
            <w:r w:rsidRPr="00451B30">
              <w:rPr>
                <w:rFonts w:ascii="Calibri" w:hAnsi="Calibri" w:cs="Calibri"/>
                <w:color w:val="000000"/>
                <w:szCs w:val="22"/>
              </w:rPr>
              <w:t>3840</w:t>
            </w:r>
          </w:p>
        </w:tc>
      </w:tr>
      <w:tr w:rsidR="002E14F1" w:rsidRPr="000E3F41" w:rsidTr="002E14F1">
        <w:tc>
          <w:tcPr>
            <w:tcW w:w="828" w:type="dxa"/>
            <w:vAlign w:val="center"/>
          </w:tcPr>
          <w:p w:rsidR="002E14F1" w:rsidRPr="000E3F41" w:rsidRDefault="002E14F1" w:rsidP="00B07D0E">
            <w:pPr>
              <w:bidi w:val="0"/>
              <w:jc w:val="center"/>
              <w:rPr>
                <w:lang w:bidi="he-IL"/>
              </w:rPr>
            </w:pPr>
            <w:r>
              <w:rPr>
                <w:lang w:bidi="he-IL"/>
              </w:rPr>
              <w:t>C11.1</w:t>
            </w:r>
          </w:p>
        </w:tc>
        <w:tc>
          <w:tcPr>
            <w:tcW w:w="5220" w:type="dxa"/>
          </w:tcPr>
          <w:p w:rsidR="002E14F1" w:rsidRPr="000E3F41" w:rsidRDefault="002E14F1"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451B30" w:rsidRDefault="002E14F1" w:rsidP="002E14F1">
            <w:pPr>
              <w:bidi w:val="0"/>
              <w:jc w:val="center"/>
              <w:rPr>
                <w:color w:val="000000"/>
              </w:rPr>
            </w:pPr>
            <w:r w:rsidRPr="00451B30">
              <w:rPr>
                <w:color w:val="000000"/>
              </w:rPr>
              <w:t>75</w:t>
            </w:r>
          </w:p>
        </w:tc>
        <w:tc>
          <w:tcPr>
            <w:tcW w:w="720" w:type="dxa"/>
            <w:vAlign w:val="center"/>
          </w:tcPr>
          <w:p w:rsidR="002E14F1" w:rsidRPr="00451B30" w:rsidRDefault="002E14F1" w:rsidP="002E14F1">
            <w:pPr>
              <w:bidi w:val="0"/>
              <w:jc w:val="center"/>
              <w:rPr>
                <w:color w:val="000000"/>
              </w:rPr>
            </w:pPr>
            <w:r w:rsidRPr="00451B30">
              <w:rPr>
                <w:color w:val="000000"/>
              </w:rPr>
              <w:t>21</w:t>
            </w:r>
          </w:p>
        </w:tc>
        <w:tc>
          <w:tcPr>
            <w:tcW w:w="1080" w:type="dxa"/>
            <w:vAlign w:val="center"/>
          </w:tcPr>
          <w:p w:rsidR="002E14F1" w:rsidRPr="00451B30" w:rsidRDefault="002E14F1" w:rsidP="002E14F1">
            <w:pPr>
              <w:bidi w:val="0"/>
              <w:jc w:val="center"/>
              <w:rPr>
                <w:rFonts w:ascii="Calibri" w:hAnsi="Calibri" w:cs="Calibri"/>
                <w:color w:val="000000"/>
              </w:rPr>
            </w:pPr>
            <w:r w:rsidRPr="00451B30">
              <w:rPr>
                <w:rFonts w:ascii="Calibri" w:hAnsi="Calibri" w:cs="Calibri"/>
                <w:color w:val="000000"/>
                <w:szCs w:val="22"/>
              </w:rPr>
              <w:t>1575</w:t>
            </w:r>
          </w:p>
        </w:tc>
      </w:tr>
      <w:tr w:rsidR="002E14F1" w:rsidRPr="000E3F41" w:rsidTr="002E14F1">
        <w:tc>
          <w:tcPr>
            <w:tcW w:w="828" w:type="dxa"/>
            <w:vAlign w:val="center"/>
          </w:tcPr>
          <w:p w:rsidR="002E14F1" w:rsidRPr="000E3F41" w:rsidRDefault="002E14F1" w:rsidP="007E523A">
            <w:pPr>
              <w:bidi w:val="0"/>
              <w:jc w:val="center"/>
              <w:rPr>
                <w:lang w:bidi="he-IL"/>
              </w:rPr>
            </w:pPr>
            <w:r>
              <w:rPr>
                <w:lang w:bidi="he-IL"/>
              </w:rPr>
              <w:lastRenderedPageBreak/>
              <w:t>C</w:t>
            </w:r>
            <w:r>
              <w:rPr>
                <w:rFonts w:hint="cs"/>
                <w:rtl/>
                <w:lang w:bidi="he-IL"/>
              </w:rPr>
              <w:t>1</w:t>
            </w:r>
            <w:r>
              <w:rPr>
                <w:lang w:bidi="he-IL"/>
              </w:rPr>
              <w:t>2.1</w:t>
            </w:r>
          </w:p>
        </w:tc>
        <w:tc>
          <w:tcPr>
            <w:tcW w:w="5220" w:type="dxa"/>
          </w:tcPr>
          <w:p w:rsidR="002E14F1" w:rsidRPr="000E3F41" w:rsidRDefault="002E14F1"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451B30" w:rsidRDefault="002E14F1" w:rsidP="002E14F1">
            <w:pPr>
              <w:bidi w:val="0"/>
              <w:jc w:val="center"/>
              <w:rPr>
                <w:color w:val="000000"/>
              </w:rPr>
            </w:pPr>
            <w:r w:rsidRPr="00451B30">
              <w:rPr>
                <w:color w:val="000000"/>
              </w:rPr>
              <w:t>20</w:t>
            </w:r>
          </w:p>
        </w:tc>
        <w:tc>
          <w:tcPr>
            <w:tcW w:w="720" w:type="dxa"/>
            <w:vAlign w:val="center"/>
          </w:tcPr>
          <w:p w:rsidR="002E14F1" w:rsidRPr="00451B30" w:rsidRDefault="002E14F1" w:rsidP="002E14F1">
            <w:pPr>
              <w:bidi w:val="0"/>
              <w:jc w:val="center"/>
              <w:rPr>
                <w:color w:val="000000"/>
              </w:rPr>
            </w:pPr>
            <w:r w:rsidRPr="00451B30">
              <w:rPr>
                <w:color w:val="000000"/>
              </w:rPr>
              <w:t>21</w:t>
            </w:r>
          </w:p>
        </w:tc>
        <w:tc>
          <w:tcPr>
            <w:tcW w:w="1080" w:type="dxa"/>
            <w:vAlign w:val="center"/>
          </w:tcPr>
          <w:p w:rsidR="002E14F1" w:rsidRPr="00451B30" w:rsidRDefault="002E14F1" w:rsidP="002E14F1">
            <w:pPr>
              <w:bidi w:val="0"/>
              <w:jc w:val="center"/>
              <w:rPr>
                <w:rFonts w:ascii="Calibri" w:hAnsi="Calibri" w:cs="Calibri"/>
                <w:color w:val="000000"/>
              </w:rPr>
            </w:pPr>
            <w:r w:rsidRPr="00451B30">
              <w:rPr>
                <w:rFonts w:ascii="Calibri" w:hAnsi="Calibri" w:cs="Calibri"/>
                <w:color w:val="000000"/>
                <w:szCs w:val="22"/>
              </w:rPr>
              <w:t>420</w:t>
            </w:r>
          </w:p>
        </w:tc>
      </w:tr>
      <w:tr w:rsidR="002E14F1" w:rsidRPr="000E3F41" w:rsidTr="00B07D0E">
        <w:tc>
          <w:tcPr>
            <w:tcW w:w="828" w:type="dxa"/>
            <w:vAlign w:val="center"/>
          </w:tcPr>
          <w:p w:rsidR="002E14F1" w:rsidRPr="000E3F41" w:rsidRDefault="002E14F1" w:rsidP="007E523A">
            <w:pPr>
              <w:bidi w:val="0"/>
              <w:jc w:val="center"/>
              <w:rPr>
                <w:lang w:bidi="he-IL"/>
              </w:rPr>
            </w:pPr>
            <w:r>
              <w:rPr>
                <w:lang w:bidi="he-IL"/>
              </w:rPr>
              <w:t>C</w:t>
            </w:r>
            <w:r>
              <w:rPr>
                <w:rFonts w:hint="cs"/>
                <w:rtl/>
                <w:lang w:bidi="he-IL"/>
              </w:rPr>
              <w:t>1</w:t>
            </w:r>
            <w:r>
              <w:rPr>
                <w:lang w:bidi="he-IL"/>
              </w:rPr>
              <w:t>3.1</w:t>
            </w:r>
          </w:p>
        </w:tc>
        <w:tc>
          <w:tcPr>
            <w:tcW w:w="5220" w:type="dxa"/>
          </w:tcPr>
          <w:p w:rsidR="002E14F1" w:rsidRPr="000E3F41" w:rsidRDefault="002E14F1"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2E14F1" w:rsidRPr="000E3F41" w:rsidRDefault="002E14F1" w:rsidP="00B07D0E">
            <w:pPr>
              <w:bidi w:val="0"/>
              <w:jc w:val="center"/>
            </w:pPr>
            <w:r w:rsidRPr="000E3F41">
              <w:t>Lump sum</w:t>
            </w:r>
          </w:p>
        </w:tc>
        <w:tc>
          <w:tcPr>
            <w:tcW w:w="900" w:type="dxa"/>
            <w:vAlign w:val="center"/>
          </w:tcPr>
          <w:p w:rsidR="002E14F1" w:rsidRPr="000E3F41" w:rsidRDefault="002E14F1" w:rsidP="00B07D0E">
            <w:pPr>
              <w:bidi w:val="0"/>
              <w:jc w:val="center"/>
            </w:pPr>
            <w:r>
              <w:t>1500</w:t>
            </w: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B07D0E">
            <w:pPr>
              <w:bidi w:val="0"/>
              <w:jc w:val="center"/>
            </w:pPr>
            <w:r>
              <w:t>1500</w:t>
            </w:r>
          </w:p>
        </w:tc>
      </w:tr>
      <w:tr w:rsidR="002E14F1" w:rsidRPr="000E3F41" w:rsidTr="00723052">
        <w:tc>
          <w:tcPr>
            <w:tcW w:w="828" w:type="dxa"/>
            <w:vAlign w:val="center"/>
          </w:tcPr>
          <w:p w:rsidR="002E14F1" w:rsidRDefault="002E14F1" w:rsidP="007E523A">
            <w:pPr>
              <w:bidi w:val="0"/>
              <w:jc w:val="center"/>
              <w:rPr>
                <w:rtl/>
                <w:lang w:bidi="he-IL"/>
              </w:rPr>
            </w:pPr>
            <w:r>
              <w:rPr>
                <w:lang w:bidi="he-IL"/>
              </w:rPr>
              <w:t>C14.1</w:t>
            </w:r>
          </w:p>
        </w:tc>
        <w:tc>
          <w:tcPr>
            <w:tcW w:w="5220" w:type="dxa"/>
          </w:tcPr>
          <w:p w:rsidR="002E14F1" w:rsidRPr="005D4449" w:rsidRDefault="002E14F1"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1.5 Inches Diam. </w:t>
            </w:r>
          </w:p>
          <w:p w:rsidR="002E14F1" w:rsidRPr="00C25792" w:rsidRDefault="002E14F1"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80/1.5 " size threaded and suitable coupling at joints ,These pipes should fixed to the pumping pipes using  stainless steel clamps.</w:t>
            </w:r>
          </w:p>
          <w:p w:rsidR="002E14F1" w:rsidRPr="00466CF2" w:rsidRDefault="002E14F1" w:rsidP="00B04F1C">
            <w:pPr>
              <w:pStyle w:val="ListParagraph1"/>
              <w:bidi w:val="0"/>
              <w:ind w:left="144"/>
              <w:jc w:val="both"/>
              <w:rPr>
                <w:b/>
                <w:bCs/>
              </w:rPr>
            </w:pPr>
            <w:r w:rsidRPr="00C25792">
              <w:rPr>
                <w:rFonts w:ascii="Calibri" w:hAnsi="Calibri" w:cs="Arial"/>
              </w:rPr>
              <w:t>The price includes suitable couplings and 2*2.5 m</w:t>
            </w:r>
            <w:r>
              <w:rPr>
                <w:rFonts w:ascii="Calibri" w:hAnsi="Calibri" w:cs="Arial"/>
              </w:rPr>
              <w:t>m2 level submersible cable (&gt;= 75</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r>
              <w:t>6</w:t>
            </w:r>
          </w:p>
        </w:tc>
        <w:tc>
          <w:tcPr>
            <w:tcW w:w="720" w:type="dxa"/>
            <w:vAlign w:val="center"/>
          </w:tcPr>
          <w:p w:rsidR="002E14F1" w:rsidRPr="000E3F41" w:rsidRDefault="002F7220" w:rsidP="0044365A">
            <w:pPr>
              <w:bidi w:val="0"/>
              <w:jc w:val="center"/>
            </w:pPr>
            <w:r>
              <w:t>64</w:t>
            </w:r>
          </w:p>
        </w:tc>
        <w:tc>
          <w:tcPr>
            <w:tcW w:w="1080" w:type="dxa"/>
            <w:vAlign w:val="center"/>
          </w:tcPr>
          <w:p w:rsidR="002E14F1" w:rsidRPr="000E3F41" w:rsidRDefault="002F7220" w:rsidP="00757D46">
            <w:pPr>
              <w:bidi w:val="0"/>
              <w:jc w:val="center"/>
            </w:pPr>
            <w:r>
              <w:t>384</w:t>
            </w:r>
          </w:p>
        </w:tc>
      </w:tr>
      <w:tr w:rsidR="002E14F1" w:rsidRPr="000E3F41" w:rsidTr="00723052">
        <w:tc>
          <w:tcPr>
            <w:tcW w:w="828" w:type="dxa"/>
            <w:vAlign w:val="center"/>
          </w:tcPr>
          <w:p w:rsidR="002E14F1" w:rsidRDefault="002E14F1" w:rsidP="007E523A">
            <w:pPr>
              <w:bidi w:val="0"/>
              <w:jc w:val="center"/>
              <w:rPr>
                <w:rtl/>
                <w:lang w:bidi="he-IL"/>
              </w:rPr>
            </w:pPr>
            <w:r>
              <w:rPr>
                <w:lang w:bidi="he-IL"/>
              </w:rPr>
              <w:t>C15.1</w:t>
            </w:r>
          </w:p>
        </w:tc>
        <w:tc>
          <w:tcPr>
            <w:tcW w:w="5220" w:type="dxa"/>
          </w:tcPr>
          <w:p w:rsidR="002E14F1" w:rsidRPr="000E3F41" w:rsidRDefault="002E14F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800</w:t>
            </w:r>
          </w:p>
        </w:tc>
        <w:tc>
          <w:tcPr>
            <w:tcW w:w="720" w:type="dxa"/>
            <w:vAlign w:val="center"/>
          </w:tcPr>
          <w:p w:rsidR="002E14F1" w:rsidRPr="000E3F41" w:rsidRDefault="002E14F1" w:rsidP="00B07D0E">
            <w:pPr>
              <w:bidi w:val="0"/>
              <w:jc w:val="center"/>
            </w:pPr>
            <w:r>
              <w:t>2</w:t>
            </w:r>
          </w:p>
        </w:tc>
        <w:tc>
          <w:tcPr>
            <w:tcW w:w="1080" w:type="dxa"/>
            <w:vAlign w:val="center"/>
          </w:tcPr>
          <w:p w:rsidR="002E14F1" w:rsidRPr="000E3F41" w:rsidRDefault="002E14F1" w:rsidP="00723052">
            <w:pPr>
              <w:bidi w:val="0"/>
              <w:jc w:val="center"/>
            </w:pPr>
            <w:r>
              <w:t>1600</w:t>
            </w:r>
          </w:p>
        </w:tc>
      </w:tr>
      <w:tr w:rsidR="002E14F1" w:rsidRPr="000E3F41" w:rsidTr="00723052">
        <w:tc>
          <w:tcPr>
            <w:tcW w:w="828" w:type="dxa"/>
            <w:vAlign w:val="center"/>
          </w:tcPr>
          <w:p w:rsidR="002E14F1" w:rsidRDefault="002E14F1" w:rsidP="007E523A">
            <w:pPr>
              <w:bidi w:val="0"/>
              <w:jc w:val="center"/>
              <w:rPr>
                <w:rtl/>
                <w:lang w:bidi="he-IL"/>
              </w:rPr>
            </w:pPr>
            <w:r>
              <w:rPr>
                <w:lang w:bidi="he-IL"/>
              </w:rPr>
              <w:t>C16.1</w:t>
            </w:r>
          </w:p>
        </w:tc>
        <w:tc>
          <w:tcPr>
            <w:tcW w:w="5220" w:type="dxa"/>
          </w:tcPr>
          <w:p w:rsidR="002E14F1" w:rsidRPr="000E3F41" w:rsidRDefault="002E14F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400</w:t>
            </w: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r>
              <w:t>400</w:t>
            </w:r>
          </w:p>
        </w:tc>
      </w:tr>
      <w:tr w:rsidR="002E14F1" w:rsidRPr="000E3F41" w:rsidTr="00723052">
        <w:tc>
          <w:tcPr>
            <w:tcW w:w="828" w:type="dxa"/>
            <w:vAlign w:val="center"/>
          </w:tcPr>
          <w:p w:rsidR="002E14F1" w:rsidRDefault="002E14F1" w:rsidP="007E523A">
            <w:pPr>
              <w:bidi w:val="0"/>
              <w:jc w:val="center"/>
              <w:rPr>
                <w:rtl/>
                <w:lang w:bidi="he-IL"/>
              </w:rPr>
            </w:pPr>
            <w:r>
              <w:rPr>
                <w:lang w:bidi="he-IL"/>
              </w:rPr>
              <w:lastRenderedPageBreak/>
              <w:t>C17.1</w:t>
            </w:r>
          </w:p>
        </w:tc>
        <w:tc>
          <w:tcPr>
            <w:tcW w:w="5220" w:type="dxa"/>
          </w:tcPr>
          <w:p w:rsidR="002E14F1" w:rsidRPr="00466CF2" w:rsidRDefault="002E14F1"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200</w:t>
            </w: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r>
              <w:t>200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C18.1</w:t>
            </w:r>
          </w:p>
        </w:tc>
        <w:tc>
          <w:tcPr>
            <w:tcW w:w="5220" w:type="dxa"/>
          </w:tcPr>
          <w:p w:rsidR="002E14F1" w:rsidRPr="000E3F41" w:rsidRDefault="002E14F1"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1500</w:t>
            </w: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23052">
            <w:pPr>
              <w:bidi w:val="0"/>
              <w:jc w:val="center"/>
            </w:pPr>
            <w:r>
              <w:t>1500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C19.1</w:t>
            </w:r>
          </w:p>
        </w:tc>
        <w:tc>
          <w:tcPr>
            <w:tcW w:w="5220" w:type="dxa"/>
          </w:tcPr>
          <w:p w:rsidR="002E14F1" w:rsidRPr="000E3F41" w:rsidRDefault="002E14F1"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700</w:t>
            </w: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23052">
            <w:pPr>
              <w:bidi w:val="0"/>
              <w:jc w:val="center"/>
            </w:pPr>
            <w:r>
              <w:t>700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C20.1</w:t>
            </w:r>
          </w:p>
        </w:tc>
        <w:tc>
          <w:tcPr>
            <w:tcW w:w="5220" w:type="dxa"/>
          </w:tcPr>
          <w:p w:rsidR="002E14F1" w:rsidRPr="000E3F41" w:rsidRDefault="002E14F1"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50</w:t>
            </w:r>
          </w:p>
        </w:tc>
        <w:tc>
          <w:tcPr>
            <w:tcW w:w="720" w:type="dxa"/>
            <w:vAlign w:val="center"/>
          </w:tcPr>
          <w:p w:rsidR="002E14F1" w:rsidRPr="000E3F41" w:rsidRDefault="002E14F1" w:rsidP="00B07D0E">
            <w:pPr>
              <w:bidi w:val="0"/>
              <w:jc w:val="center"/>
            </w:pPr>
            <w:r>
              <w:t>3</w:t>
            </w:r>
          </w:p>
        </w:tc>
        <w:tc>
          <w:tcPr>
            <w:tcW w:w="1080" w:type="dxa"/>
            <w:vAlign w:val="center"/>
          </w:tcPr>
          <w:p w:rsidR="002E14F1" w:rsidRPr="000E3F41" w:rsidRDefault="002E14F1" w:rsidP="00723052">
            <w:pPr>
              <w:bidi w:val="0"/>
              <w:jc w:val="center"/>
            </w:pPr>
            <w:r>
              <w:t>150</w:t>
            </w:r>
          </w:p>
        </w:tc>
      </w:tr>
      <w:tr w:rsidR="002E14F1" w:rsidRPr="000E3F41" w:rsidTr="00723052">
        <w:trPr>
          <w:trHeight w:val="1432"/>
        </w:trPr>
        <w:tc>
          <w:tcPr>
            <w:tcW w:w="828" w:type="dxa"/>
            <w:vAlign w:val="center"/>
          </w:tcPr>
          <w:p w:rsidR="002E14F1" w:rsidRDefault="002E14F1" w:rsidP="00B07D0E">
            <w:pPr>
              <w:bidi w:val="0"/>
              <w:jc w:val="center"/>
              <w:rPr>
                <w:rtl/>
                <w:lang w:bidi="he-IL"/>
              </w:rPr>
            </w:pPr>
            <w:r>
              <w:rPr>
                <w:lang w:bidi="he-IL"/>
              </w:rPr>
              <w:t>C21.1</w:t>
            </w:r>
          </w:p>
        </w:tc>
        <w:tc>
          <w:tcPr>
            <w:tcW w:w="5220" w:type="dxa"/>
          </w:tcPr>
          <w:p w:rsidR="002E14F1" w:rsidRPr="000E3F41" w:rsidRDefault="002E14F1"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150</w:t>
            </w:r>
          </w:p>
        </w:tc>
        <w:tc>
          <w:tcPr>
            <w:tcW w:w="720" w:type="dxa"/>
            <w:vAlign w:val="center"/>
          </w:tcPr>
          <w:p w:rsidR="002E14F1" w:rsidRPr="000E3F41" w:rsidRDefault="002E14F1" w:rsidP="00B07D0E">
            <w:pPr>
              <w:bidi w:val="0"/>
              <w:jc w:val="center"/>
            </w:pPr>
            <w:r w:rsidRPr="000E3F41">
              <w:t>2</w:t>
            </w:r>
          </w:p>
        </w:tc>
        <w:tc>
          <w:tcPr>
            <w:tcW w:w="1080" w:type="dxa"/>
            <w:vAlign w:val="center"/>
          </w:tcPr>
          <w:p w:rsidR="002E14F1" w:rsidRPr="000E3F41" w:rsidRDefault="002E14F1" w:rsidP="00723052">
            <w:pPr>
              <w:bidi w:val="0"/>
              <w:jc w:val="center"/>
            </w:pPr>
            <w:r>
              <w:t>300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C22.1</w:t>
            </w:r>
          </w:p>
        </w:tc>
        <w:tc>
          <w:tcPr>
            <w:tcW w:w="5220" w:type="dxa"/>
          </w:tcPr>
          <w:p w:rsidR="002E14F1" w:rsidRPr="000E3F41" w:rsidRDefault="002E14F1"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100</w:t>
            </w:r>
          </w:p>
        </w:tc>
        <w:tc>
          <w:tcPr>
            <w:tcW w:w="720" w:type="dxa"/>
            <w:vAlign w:val="center"/>
          </w:tcPr>
          <w:p w:rsidR="002E14F1" w:rsidRPr="000E3F41" w:rsidRDefault="002E14F1" w:rsidP="00B07D0E">
            <w:pPr>
              <w:bidi w:val="0"/>
              <w:jc w:val="center"/>
            </w:pPr>
            <w:r w:rsidRPr="000E3F41">
              <w:t>2</w:t>
            </w:r>
          </w:p>
        </w:tc>
        <w:tc>
          <w:tcPr>
            <w:tcW w:w="1080" w:type="dxa"/>
            <w:vAlign w:val="center"/>
          </w:tcPr>
          <w:p w:rsidR="002E14F1" w:rsidRPr="000E3F41" w:rsidRDefault="002E14F1" w:rsidP="00723052">
            <w:pPr>
              <w:bidi w:val="0"/>
              <w:jc w:val="center"/>
            </w:pPr>
            <w:r>
              <w:t>200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C23.1</w:t>
            </w:r>
          </w:p>
        </w:tc>
        <w:tc>
          <w:tcPr>
            <w:tcW w:w="5220" w:type="dxa"/>
          </w:tcPr>
          <w:p w:rsidR="002E14F1" w:rsidRPr="00466CF2" w:rsidRDefault="002E14F1"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w:t>
            </w:r>
            <w:r w:rsidRPr="00C25792">
              <w:rPr>
                <w:rFonts w:ascii="Calibri" w:hAnsi="Calibri" w:cs="Arial"/>
              </w:rPr>
              <w:lastRenderedPageBreak/>
              <w:t>dresser complete. Price includes rods and screws, bolts, excavation, cutting, welding, and adding accessories that are needed to assemble the dresser with NP 25 bar, as shown pumping layout view</w:t>
            </w:r>
            <w:r>
              <w:t>.</w:t>
            </w:r>
          </w:p>
        </w:tc>
        <w:tc>
          <w:tcPr>
            <w:tcW w:w="900" w:type="dxa"/>
            <w:vAlign w:val="center"/>
          </w:tcPr>
          <w:p w:rsidR="002E14F1" w:rsidRPr="000E3F41" w:rsidRDefault="002E14F1" w:rsidP="00B07D0E">
            <w:pPr>
              <w:bidi w:val="0"/>
              <w:jc w:val="center"/>
            </w:pPr>
            <w:r w:rsidRPr="000E3F41">
              <w:lastRenderedPageBreak/>
              <w:t>Num.</w:t>
            </w:r>
          </w:p>
        </w:tc>
        <w:tc>
          <w:tcPr>
            <w:tcW w:w="900" w:type="dxa"/>
            <w:vAlign w:val="center"/>
          </w:tcPr>
          <w:p w:rsidR="002E14F1" w:rsidRPr="000E3F41" w:rsidRDefault="002E14F1" w:rsidP="00B07D0E">
            <w:pPr>
              <w:bidi w:val="0"/>
              <w:jc w:val="center"/>
            </w:pPr>
            <w:r>
              <w:t>70</w:t>
            </w: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r>
              <w:t>70</w:t>
            </w:r>
          </w:p>
        </w:tc>
      </w:tr>
      <w:tr w:rsidR="002E14F1" w:rsidRPr="000E3F41" w:rsidTr="00723052">
        <w:tc>
          <w:tcPr>
            <w:tcW w:w="828" w:type="dxa"/>
            <w:vAlign w:val="center"/>
          </w:tcPr>
          <w:p w:rsidR="002E14F1" w:rsidRDefault="002E14F1" w:rsidP="00B07D0E">
            <w:pPr>
              <w:bidi w:val="0"/>
              <w:jc w:val="center"/>
              <w:rPr>
                <w:rtl/>
                <w:lang w:bidi="he-IL"/>
              </w:rPr>
            </w:pPr>
            <w:r>
              <w:rPr>
                <w:lang w:bidi="he-IL"/>
              </w:rPr>
              <w:lastRenderedPageBreak/>
              <w:t>C24.1</w:t>
            </w:r>
          </w:p>
        </w:tc>
        <w:tc>
          <w:tcPr>
            <w:tcW w:w="5220" w:type="dxa"/>
          </w:tcPr>
          <w:p w:rsidR="002E14F1" w:rsidRPr="000E3F41" w:rsidRDefault="002E14F1"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0E3F41" w:rsidRDefault="002E14F1" w:rsidP="00B07D0E">
            <w:pPr>
              <w:bidi w:val="0"/>
              <w:jc w:val="center"/>
            </w:pPr>
            <w:r>
              <w:t>30</w:t>
            </w:r>
          </w:p>
        </w:tc>
        <w:tc>
          <w:tcPr>
            <w:tcW w:w="720" w:type="dxa"/>
            <w:vAlign w:val="center"/>
          </w:tcPr>
          <w:p w:rsidR="002E14F1" w:rsidRPr="000E3F41" w:rsidRDefault="002E14F1" w:rsidP="00B07D0E">
            <w:pPr>
              <w:bidi w:val="0"/>
              <w:jc w:val="center"/>
            </w:pPr>
            <w:r>
              <w:t>24</w:t>
            </w:r>
          </w:p>
        </w:tc>
        <w:tc>
          <w:tcPr>
            <w:tcW w:w="1080" w:type="dxa"/>
            <w:vAlign w:val="center"/>
          </w:tcPr>
          <w:p w:rsidR="002E14F1" w:rsidRPr="000E3F41" w:rsidRDefault="002E14F1" w:rsidP="00723052">
            <w:pPr>
              <w:bidi w:val="0"/>
              <w:jc w:val="center"/>
            </w:pPr>
            <w:r>
              <w:t>720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C25.1</w:t>
            </w:r>
          </w:p>
        </w:tc>
        <w:tc>
          <w:tcPr>
            <w:tcW w:w="5220" w:type="dxa"/>
          </w:tcPr>
          <w:p w:rsidR="002E14F1" w:rsidRDefault="002E14F1" w:rsidP="00B07D0E">
            <w:pPr>
              <w:bidi w:val="0"/>
              <w:jc w:val="lowKashida"/>
              <w:rPr>
                <w:b/>
                <w:bCs/>
              </w:rPr>
            </w:pPr>
            <w:r>
              <w:rPr>
                <w:b/>
                <w:bCs/>
              </w:rPr>
              <w:t>Galvanized 3” pipes</w:t>
            </w:r>
          </w:p>
          <w:p w:rsidR="002E14F1" w:rsidRPr="00D20853" w:rsidRDefault="002E14F1"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r>
              <w:t>15</w:t>
            </w:r>
          </w:p>
        </w:tc>
        <w:tc>
          <w:tcPr>
            <w:tcW w:w="720" w:type="dxa"/>
            <w:vAlign w:val="center"/>
          </w:tcPr>
          <w:p w:rsidR="002E14F1" w:rsidRDefault="002E14F1" w:rsidP="00B07D0E">
            <w:pPr>
              <w:bidi w:val="0"/>
              <w:jc w:val="center"/>
            </w:pPr>
            <w:r>
              <w:t>12</w:t>
            </w:r>
          </w:p>
        </w:tc>
        <w:tc>
          <w:tcPr>
            <w:tcW w:w="1080" w:type="dxa"/>
            <w:vAlign w:val="center"/>
          </w:tcPr>
          <w:p w:rsidR="002E14F1" w:rsidRPr="000E3F41" w:rsidRDefault="002E14F1" w:rsidP="00723052">
            <w:pPr>
              <w:bidi w:val="0"/>
              <w:jc w:val="center"/>
            </w:pPr>
            <w:r>
              <w:t>180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C26.1</w:t>
            </w:r>
          </w:p>
        </w:tc>
        <w:tc>
          <w:tcPr>
            <w:tcW w:w="5220" w:type="dxa"/>
          </w:tcPr>
          <w:p w:rsidR="002E14F1" w:rsidRDefault="002E14F1" w:rsidP="00B07D0E">
            <w:pPr>
              <w:bidi w:val="0"/>
              <w:jc w:val="lowKashida"/>
              <w:rPr>
                <w:b/>
                <w:bCs/>
              </w:rPr>
            </w:pPr>
            <w:r>
              <w:rPr>
                <w:b/>
                <w:bCs/>
              </w:rPr>
              <w:t>Galvanized 2” pipes</w:t>
            </w:r>
          </w:p>
          <w:p w:rsidR="002E14F1" w:rsidRPr="00D20853" w:rsidRDefault="002E14F1"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r>
              <w:t>12</w:t>
            </w:r>
          </w:p>
        </w:tc>
        <w:tc>
          <w:tcPr>
            <w:tcW w:w="720" w:type="dxa"/>
            <w:vAlign w:val="center"/>
          </w:tcPr>
          <w:p w:rsidR="002E14F1" w:rsidRDefault="002E14F1" w:rsidP="00B07D0E">
            <w:pPr>
              <w:bidi w:val="0"/>
              <w:jc w:val="center"/>
            </w:pPr>
            <w:r>
              <w:t>6</w:t>
            </w:r>
          </w:p>
        </w:tc>
        <w:tc>
          <w:tcPr>
            <w:tcW w:w="1080" w:type="dxa"/>
            <w:vAlign w:val="center"/>
          </w:tcPr>
          <w:p w:rsidR="002E14F1" w:rsidRPr="000E3F41" w:rsidRDefault="002E14F1" w:rsidP="00723052">
            <w:pPr>
              <w:bidi w:val="0"/>
              <w:jc w:val="center"/>
            </w:pPr>
            <w:r>
              <w:t>72</w:t>
            </w:r>
          </w:p>
        </w:tc>
      </w:tr>
      <w:tr w:rsidR="002E14F1" w:rsidRPr="000E3F41" w:rsidTr="00723052">
        <w:tc>
          <w:tcPr>
            <w:tcW w:w="828" w:type="dxa"/>
            <w:vAlign w:val="center"/>
          </w:tcPr>
          <w:p w:rsidR="002E14F1" w:rsidRDefault="002E14F1" w:rsidP="007E523A">
            <w:pPr>
              <w:bidi w:val="0"/>
              <w:jc w:val="center"/>
              <w:rPr>
                <w:rtl/>
                <w:lang w:bidi="he-IL"/>
              </w:rPr>
            </w:pPr>
            <w:r>
              <w:rPr>
                <w:lang w:bidi="he-IL"/>
              </w:rPr>
              <w:t>C27.1</w:t>
            </w:r>
          </w:p>
        </w:tc>
        <w:tc>
          <w:tcPr>
            <w:tcW w:w="5220" w:type="dxa"/>
          </w:tcPr>
          <w:p w:rsidR="002E14F1" w:rsidRPr="000E3F41" w:rsidRDefault="002E14F1"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r>
              <w:t>50</w:t>
            </w:r>
          </w:p>
        </w:tc>
        <w:tc>
          <w:tcPr>
            <w:tcW w:w="720" w:type="dxa"/>
            <w:vAlign w:val="center"/>
          </w:tcPr>
          <w:p w:rsidR="002E14F1" w:rsidRPr="000E3F41" w:rsidRDefault="002E14F1" w:rsidP="00B07D0E">
            <w:pPr>
              <w:bidi w:val="0"/>
              <w:jc w:val="center"/>
            </w:pPr>
            <w:r>
              <w:t>5</w:t>
            </w:r>
          </w:p>
        </w:tc>
        <w:tc>
          <w:tcPr>
            <w:tcW w:w="1080" w:type="dxa"/>
            <w:vAlign w:val="center"/>
          </w:tcPr>
          <w:p w:rsidR="002E14F1" w:rsidRPr="000E3F41" w:rsidRDefault="002E14F1" w:rsidP="00723052">
            <w:pPr>
              <w:bidi w:val="0"/>
              <w:jc w:val="center"/>
            </w:pPr>
            <w:r>
              <w:t>250</w:t>
            </w:r>
          </w:p>
        </w:tc>
      </w:tr>
      <w:tr w:rsidR="002E14F1" w:rsidRPr="000E3F41" w:rsidTr="00723052">
        <w:tc>
          <w:tcPr>
            <w:tcW w:w="828" w:type="dxa"/>
            <w:vAlign w:val="center"/>
          </w:tcPr>
          <w:p w:rsidR="002E14F1" w:rsidRDefault="002E14F1" w:rsidP="00B07D0E">
            <w:pPr>
              <w:bidi w:val="0"/>
              <w:jc w:val="center"/>
              <w:rPr>
                <w:rtl/>
                <w:lang w:bidi="he-IL"/>
              </w:rPr>
            </w:pPr>
            <w:r>
              <w:rPr>
                <w:lang w:bidi="he-IL"/>
              </w:rPr>
              <w:t>C28.1</w:t>
            </w:r>
          </w:p>
        </w:tc>
        <w:tc>
          <w:tcPr>
            <w:tcW w:w="5220" w:type="dxa"/>
          </w:tcPr>
          <w:p w:rsidR="002E14F1" w:rsidRPr="005D4449" w:rsidRDefault="002E14F1"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2E14F1" w:rsidRPr="005D4449" w:rsidRDefault="002E14F1" w:rsidP="00B07D0E">
            <w:pPr>
              <w:bidi w:val="0"/>
              <w:jc w:val="center"/>
            </w:pPr>
            <w:r w:rsidRPr="005D4449">
              <w:t>Num.</w:t>
            </w:r>
          </w:p>
        </w:tc>
        <w:tc>
          <w:tcPr>
            <w:tcW w:w="900" w:type="dxa"/>
            <w:vAlign w:val="center"/>
          </w:tcPr>
          <w:p w:rsidR="002E14F1" w:rsidRPr="005D4449" w:rsidRDefault="002E14F1" w:rsidP="00B07D0E">
            <w:pPr>
              <w:bidi w:val="0"/>
              <w:jc w:val="center"/>
            </w:pPr>
            <w:r>
              <w:t>1000</w:t>
            </w:r>
          </w:p>
        </w:tc>
        <w:tc>
          <w:tcPr>
            <w:tcW w:w="720" w:type="dxa"/>
            <w:vAlign w:val="center"/>
          </w:tcPr>
          <w:p w:rsidR="002E14F1" w:rsidRPr="005D4449" w:rsidRDefault="002E14F1" w:rsidP="00B07D0E">
            <w:pPr>
              <w:bidi w:val="0"/>
              <w:jc w:val="center"/>
            </w:pPr>
            <w:r>
              <w:t>1</w:t>
            </w:r>
          </w:p>
        </w:tc>
        <w:tc>
          <w:tcPr>
            <w:tcW w:w="1080" w:type="dxa"/>
            <w:vAlign w:val="center"/>
          </w:tcPr>
          <w:p w:rsidR="002E14F1" w:rsidRPr="000E3F41" w:rsidRDefault="002E14F1" w:rsidP="00723052">
            <w:pPr>
              <w:bidi w:val="0"/>
              <w:jc w:val="center"/>
            </w:pPr>
            <w:r>
              <w:t>1000</w:t>
            </w:r>
          </w:p>
        </w:tc>
      </w:tr>
      <w:tr w:rsidR="002E14F1" w:rsidRPr="000E3F41" w:rsidTr="00723052">
        <w:tc>
          <w:tcPr>
            <w:tcW w:w="828" w:type="dxa"/>
            <w:vAlign w:val="center"/>
          </w:tcPr>
          <w:p w:rsidR="002E14F1" w:rsidRDefault="002E14F1" w:rsidP="00B07D0E">
            <w:pPr>
              <w:bidi w:val="0"/>
              <w:jc w:val="center"/>
              <w:rPr>
                <w:lang w:bidi="he-IL"/>
              </w:rPr>
            </w:pPr>
            <w:r>
              <w:rPr>
                <w:lang w:bidi="he-IL"/>
              </w:rPr>
              <w:t>C29.1</w:t>
            </w:r>
          </w:p>
        </w:tc>
        <w:tc>
          <w:tcPr>
            <w:tcW w:w="5220" w:type="dxa"/>
          </w:tcPr>
          <w:p w:rsidR="002E14F1" w:rsidRDefault="002E14F1"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2E14F1" w:rsidRDefault="002E14F1" w:rsidP="009C639E">
            <w:pPr>
              <w:bidi w:val="0"/>
              <w:jc w:val="lowKashida"/>
              <w:rPr>
                <w:b/>
                <w:bCs/>
              </w:rPr>
            </w:pPr>
          </w:p>
          <w:p w:rsidR="002E14F1" w:rsidRPr="0044365A" w:rsidRDefault="002E14F1"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7F2256">
              <w:rPr>
                <w:rFonts w:eastAsia="Times New Roman"/>
                <w:sz w:val="24"/>
                <w:szCs w:val="24"/>
              </w:rPr>
              <w:t>de</w:t>
            </w:r>
          </w:p>
          <w:p w:rsidR="002E14F1" w:rsidRPr="0044365A" w:rsidRDefault="002E14F1" w:rsidP="00AC46F0">
            <w:pPr>
              <w:pStyle w:val="ListParagraph"/>
              <w:numPr>
                <w:ilvl w:val="0"/>
                <w:numId w:val="12"/>
              </w:numPr>
              <w:bidi w:val="0"/>
              <w:jc w:val="lowKashida"/>
              <w:rPr>
                <w:rFonts w:eastAsia="Times New Roman"/>
                <w:sz w:val="24"/>
                <w:szCs w:val="24"/>
              </w:rPr>
            </w:pPr>
            <w:r w:rsidRPr="0044365A">
              <w:rPr>
                <w:rFonts w:eastAsia="Times New Roman"/>
                <w:sz w:val="24"/>
                <w:szCs w:val="24"/>
              </w:rPr>
              <w:lastRenderedPageBreak/>
              <w:t xml:space="preserve">Diameter 6” </w:t>
            </w:r>
            <w:r w:rsidR="00AC46F0">
              <w:rPr>
                <w:rFonts w:eastAsia="Times New Roman"/>
                <w:sz w:val="24"/>
                <w:szCs w:val="24"/>
              </w:rPr>
              <w:t>16</w:t>
            </w:r>
            <w:r w:rsidRPr="0044365A">
              <w:rPr>
                <w:rFonts w:eastAsia="Times New Roman"/>
                <w:sz w:val="24"/>
                <w:szCs w:val="24"/>
              </w:rPr>
              <w:t xml:space="preserve"> bars. </w:t>
            </w:r>
          </w:p>
          <w:p w:rsidR="002E14F1" w:rsidRPr="0044365A" w:rsidRDefault="002E14F1" w:rsidP="006A7CD8">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Remote communications– including </w:t>
            </w:r>
            <w:proofErr w:type="spellStart"/>
            <w:r w:rsidRPr="0044365A">
              <w:rPr>
                <w:rFonts w:eastAsia="Times New Roman"/>
                <w:sz w:val="24"/>
                <w:szCs w:val="24"/>
              </w:rPr>
              <w:t>Profibus</w:t>
            </w:r>
            <w:proofErr w:type="spellEnd"/>
            <w:r w:rsidRPr="0044365A">
              <w:rPr>
                <w:rFonts w:eastAsia="Times New Roman"/>
                <w:sz w:val="24"/>
                <w:szCs w:val="24"/>
              </w:rPr>
              <w:t xml:space="preserve"> DP v0</w:t>
            </w:r>
          </w:p>
          <w:p w:rsidR="002E14F1" w:rsidRPr="0044365A" w:rsidRDefault="002E14F1"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w:t>
            </w:r>
            <w:proofErr w:type="spellStart"/>
            <w:r w:rsidRPr="0044365A">
              <w:rPr>
                <w:rFonts w:eastAsia="Times New Roman"/>
                <w:sz w:val="24"/>
                <w:szCs w:val="24"/>
              </w:rPr>
              <w:t>Profibus</w:t>
            </w:r>
            <w:proofErr w:type="spellEnd"/>
            <w:r w:rsidRPr="0044365A">
              <w:rPr>
                <w:rFonts w:eastAsia="Times New Roman"/>
                <w:sz w:val="24"/>
                <w:szCs w:val="24"/>
              </w:rPr>
              <w:t xml:space="preserve"> DP v0. Remote communication up to 100m length and built in memory 8 GB. Adjustable reading frequency up to 2 s. PLC programmable. </w:t>
            </w:r>
          </w:p>
          <w:p w:rsidR="002E14F1" w:rsidRPr="0044365A" w:rsidRDefault="002E14F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2E14F1" w:rsidRPr="0044365A" w:rsidRDefault="002E14F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2E14F1" w:rsidRPr="009C639E" w:rsidRDefault="002E14F1"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2E14F1" w:rsidRPr="005D4449" w:rsidRDefault="002E14F1" w:rsidP="00B07D0E">
            <w:pPr>
              <w:bidi w:val="0"/>
              <w:jc w:val="center"/>
            </w:pPr>
            <w:r>
              <w:lastRenderedPageBreak/>
              <w:t>L.S</w:t>
            </w:r>
          </w:p>
        </w:tc>
        <w:tc>
          <w:tcPr>
            <w:tcW w:w="900" w:type="dxa"/>
            <w:vAlign w:val="center"/>
          </w:tcPr>
          <w:p w:rsidR="002E14F1" w:rsidRDefault="002E14F1" w:rsidP="00B07D0E">
            <w:pPr>
              <w:bidi w:val="0"/>
              <w:jc w:val="center"/>
            </w:pPr>
            <w:r>
              <w:t>3000</w:t>
            </w:r>
          </w:p>
        </w:tc>
        <w:tc>
          <w:tcPr>
            <w:tcW w:w="720" w:type="dxa"/>
            <w:vAlign w:val="center"/>
          </w:tcPr>
          <w:p w:rsidR="002E14F1" w:rsidRDefault="002E14F1" w:rsidP="00B07D0E">
            <w:pPr>
              <w:bidi w:val="0"/>
              <w:jc w:val="center"/>
            </w:pPr>
            <w:r>
              <w:t>1</w:t>
            </w:r>
          </w:p>
        </w:tc>
        <w:tc>
          <w:tcPr>
            <w:tcW w:w="1080" w:type="dxa"/>
            <w:vAlign w:val="center"/>
          </w:tcPr>
          <w:p w:rsidR="002E14F1" w:rsidRDefault="002E14F1" w:rsidP="00723052">
            <w:pPr>
              <w:bidi w:val="0"/>
              <w:jc w:val="center"/>
            </w:pPr>
            <w:r>
              <w:t>3000</w:t>
            </w:r>
          </w:p>
        </w:tc>
      </w:tr>
      <w:tr w:rsidR="002E14F1" w:rsidRPr="000E3F41" w:rsidTr="007E523A">
        <w:tc>
          <w:tcPr>
            <w:tcW w:w="828" w:type="dxa"/>
            <w:vAlign w:val="center"/>
          </w:tcPr>
          <w:p w:rsidR="002E14F1" w:rsidRPr="000E3F41" w:rsidRDefault="002E14F1" w:rsidP="007E523A">
            <w:pPr>
              <w:bidi w:val="0"/>
              <w:jc w:val="center"/>
              <w:rPr>
                <w:lang w:bidi="he-IL"/>
              </w:rPr>
            </w:pPr>
            <w:r>
              <w:rPr>
                <w:lang w:bidi="he-IL"/>
              </w:rPr>
              <w:lastRenderedPageBreak/>
              <w:t>C30.1</w:t>
            </w:r>
          </w:p>
        </w:tc>
        <w:tc>
          <w:tcPr>
            <w:tcW w:w="5220" w:type="dxa"/>
          </w:tcPr>
          <w:p w:rsidR="002E14F1" w:rsidRPr="00182936" w:rsidRDefault="002E14F1"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2E14F1" w:rsidRPr="00182936" w:rsidRDefault="002E14F1" w:rsidP="00B07D0E">
            <w:pPr>
              <w:jc w:val="right"/>
              <w:rPr>
                <w:rFonts w:ascii="Calibri" w:hAnsi="Calibri" w:cs="Arial"/>
              </w:rPr>
            </w:pP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2E14F1" w:rsidRPr="005D4449" w:rsidRDefault="002E14F1"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 xml:space="preserve">B 's door, step </w:t>
            </w:r>
            <w:r w:rsidRPr="00163C97">
              <w:lastRenderedPageBreak/>
              <w:t>response 2sec,6A dual relay</w:t>
            </w:r>
          </w:p>
        </w:tc>
        <w:tc>
          <w:tcPr>
            <w:tcW w:w="900" w:type="dxa"/>
            <w:vAlign w:val="center"/>
          </w:tcPr>
          <w:p w:rsidR="002E14F1" w:rsidRPr="005D4449" w:rsidRDefault="002E14F1" w:rsidP="00B07D0E">
            <w:pPr>
              <w:bidi w:val="0"/>
              <w:jc w:val="center"/>
            </w:pPr>
            <w:r>
              <w:lastRenderedPageBreak/>
              <w:t>L.S</w:t>
            </w:r>
          </w:p>
        </w:tc>
        <w:tc>
          <w:tcPr>
            <w:tcW w:w="900" w:type="dxa"/>
            <w:vAlign w:val="center"/>
          </w:tcPr>
          <w:p w:rsidR="002E14F1" w:rsidRPr="005D4449" w:rsidRDefault="002E14F1" w:rsidP="00B07D0E">
            <w:pPr>
              <w:bidi w:val="0"/>
              <w:jc w:val="center"/>
            </w:pPr>
            <w:r>
              <w:t>2500</w:t>
            </w:r>
          </w:p>
        </w:tc>
        <w:tc>
          <w:tcPr>
            <w:tcW w:w="720" w:type="dxa"/>
            <w:vAlign w:val="center"/>
          </w:tcPr>
          <w:p w:rsidR="002E14F1" w:rsidRDefault="002E14F1" w:rsidP="00B07D0E">
            <w:pPr>
              <w:bidi w:val="0"/>
              <w:jc w:val="center"/>
            </w:pPr>
            <w:r>
              <w:t>1</w:t>
            </w:r>
          </w:p>
        </w:tc>
        <w:tc>
          <w:tcPr>
            <w:tcW w:w="1080" w:type="dxa"/>
            <w:vAlign w:val="center"/>
          </w:tcPr>
          <w:p w:rsidR="002E14F1" w:rsidRPr="005D4449" w:rsidRDefault="002E14F1" w:rsidP="007E523A">
            <w:pPr>
              <w:bidi w:val="0"/>
              <w:jc w:val="center"/>
            </w:pPr>
            <w:r>
              <w:t>2500</w:t>
            </w:r>
          </w:p>
        </w:tc>
      </w:tr>
      <w:tr w:rsidR="002E14F1" w:rsidRPr="000E3F41" w:rsidTr="007E523A">
        <w:tc>
          <w:tcPr>
            <w:tcW w:w="828" w:type="dxa"/>
          </w:tcPr>
          <w:p w:rsidR="002E14F1" w:rsidRDefault="002E14F1" w:rsidP="007E523A">
            <w:pPr>
              <w:bidi w:val="0"/>
              <w:jc w:val="lowKashida"/>
              <w:rPr>
                <w:rtl/>
                <w:lang w:bidi="he-IL"/>
              </w:rPr>
            </w:pPr>
            <w:r>
              <w:rPr>
                <w:lang w:bidi="he-IL"/>
              </w:rPr>
              <w:lastRenderedPageBreak/>
              <w:t>C31.1</w:t>
            </w:r>
          </w:p>
        </w:tc>
        <w:tc>
          <w:tcPr>
            <w:tcW w:w="5220" w:type="dxa"/>
          </w:tcPr>
          <w:p w:rsidR="002E14F1" w:rsidRPr="00163C97" w:rsidRDefault="002E14F1"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2E14F1" w:rsidRPr="005D4449" w:rsidRDefault="002E14F1" w:rsidP="00B07D0E">
            <w:pPr>
              <w:bidi w:val="0"/>
              <w:jc w:val="center"/>
            </w:pPr>
            <w:r w:rsidRPr="005D4449">
              <w:t>Num.</w:t>
            </w:r>
          </w:p>
        </w:tc>
        <w:tc>
          <w:tcPr>
            <w:tcW w:w="900" w:type="dxa"/>
            <w:vAlign w:val="center"/>
          </w:tcPr>
          <w:p w:rsidR="002E14F1" w:rsidRPr="005D4449" w:rsidRDefault="002E14F1" w:rsidP="00B07D0E">
            <w:pPr>
              <w:bidi w:val="0"/>
              <w:jc w:val="center"/>
            </w:pPr>
            <w:r>
              <w:t>300</w:t>
            </w:r>
          </w:p>
        </w:tc>
        <w:tc>
          <w:tcPr>
            <w:tcW w:w="720" w:type="dxa"/>
            <w:vAlign w:val="center"/>
          </w:tcPr>
          <w:p w:rsidR="002E14F1" w:rsidRPr="005D4449" w:rsidRDefault="002E14F1" w:rsidP="00B07D0E">
            <w:pPr>
              <w:bidi w:val="0"/>
              <w:jc w:val="center"/>
            </w:pPr>
            <w:r>
              <w:t>1</w:t>
            </w:r>
          </w:p>
        </w:tc>
        <w:tc>
          <w:tcPr>
            <w:tcW w:w="1080" w:type="dxa"/>
            <w:vAlign w:val="center"/>
          </w:tcPr>
          <w:p w:rsidR="002E14F1" w:rsidRPr="005D4449" w:rsidRDefault="002E14F1" w:rsidP="007E523A">
            <w:pPr>
              <w:bidi w:val="0"/>
              <w:jc w:val="center"/>
            </w:pPr>
            <w:r>
              <w:t>300</w:t>
            </w:r>
          </w:p>
        </w:tc>
      </w:tr>
      <w:tr w:rsidR="002E14F1" w:rsidRPr="000E3F41" w:rsidTr="007E523A">
        <w:tc>
          <w:tcPr>
            <w:tcW w:w="828" w:type="dxa"/>
          </w:tcPr>
          <w:p w:rsidR="002E14F1" w:rsidRPr="000E3F41" w:rsidRDefault="002E14F1" w:rsidP="007E523A">
            <w:pPr>
              <w:bidi w:val="0"/>
              <w:jc w:val="lowKashida"/>
              <w:rPr>
                <w:lang w:bidi="he-IL"/>
              </w:rPr>
            </w:pPr>
            <w:r>
              <w:rPr>
                <w:lang w:bidi="he-IL"/>
              </w:rPr>
              <w:t>C32.1</w:t>
            </w:r>
          </w:p>
        </w:tc>
        <w:tc>
          <w:tcPr>
            <w:tcW w:w="5220" w:type="dxa"/>
          </w:tcPr>
          <w:p w:rsidR="002E14F1" w:rsidRPr="00466CF2" w:rsidRDefault="002E14F1" w:rsidP="00B07D0E">
            <w:pPr>
              <w:bidi w:val="0"/>
              <w:jc w:val="lowKashida"/>
              <w:rPr>
                <w:b/>
                <w:bCs/>
              </w:rPr>
            </w:pPr>
            <w:r w:rsidRPr="00F760DE">
              <w:rPr>
                <w:b/>
                <w:bCs/>
              </w:rPr>
              <w:t>Provisional item</w:t>
            </w:r>
            <w:r>
              <w:rPr>
                <w:b/>
                <w:bCs/>
              </w:rPr>
              <w:t xml:space="preserve"> Field and Lab </w:t>
            </w:r>
            <w:r w:rsidRPr="00466CF2">
              <w:rPr>
                <w:b/>
                <w:bCs/>
              </w:rPr>
              <w:t>Tests:</w:t>
            </w:r>
          </w:p>
          <w:p w:rsidR="002E14F1" w:rsidRPr="000E3F41" w:rsidRDefault="002E14F1"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2E14F1" w:rsidRPr="000E3F41" w:rsidRDefault="002E14F1" w:rsidP="00B07D0E">
            <w:pPr>
              <w:bidi w:val="0"/>
              <w:jc w:val="center"/>
            </w:pPr>
            <w:r w:rsidRPr="000E3F41">
              <w:t>L.S</w:t>
            </w:r>
          </w:p>
        </w:tc>
        <w:tc>
          <w:tcPr>
            <w:tcW w:w="900" w:type="dxa"/>
            <w:vAlign w:val="center"/>
          </w:tcPr>
          <w:p w:rsidR="002E14F1" w:rsidRPr="000E3F41" w:rsidRDefault="002E14F1" w:rsidP="00B07D0E">
            <w:pPr>
              <w:bidi w:val="0"/>
              <w:jc w:val="center"/>
            </w:pPr>
            <w:r>
              <w:t>500</w:t>
            </w: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E523A">
            <w:pPr>
              <w:bidi w:val="0"/>
              <w:jc w:val="center"/>
            </w:pPr>
            <w:r>
              <w:t>500</w:t>
            </w:r>
          </w:p>
        </w:tc>
      </w:tr>
      <w:tr w:rsidR="002E14F1" w:rsidRPr="000E3F41" w:rsidTr="00B07D0E">
        <w:trPr>
          <w:trHeight w:val="477"/>
        </w:trPr>
        <w:tc>
          <w:tcPr>
            <w:tcW w:w="6048" w:type="dxa"/>
            <w:gridSpan w:val="2"/>
          </w:tcPr>
          <w:p w:rsidR="002E14F1" w:rsidRPr="00466CF2" w:rsidRDefault="002E14F1"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2E14F1" w:rsidRPr="00466CF2" w:rsidRDefault="002E14F1" w:rsidP="00B07D0E">
            <w:pPr>
              <w:bidi w:val="0"/>
              <w:jc w:val="center"/>
              <w:rPr>
                <w:b/>
                <w:bCs/>
              </w:rPr>
            </w:pPr>
          </w:p>
        </w:tc>
        <w:tc>
          <w:tcPr>
            <w:tcW w:w="1080" w:type="dxa"/>
            <w:vAlign w:val="center"/>
          </w:tcPr>
          <w:p w:rsidR="002E14F1" w:rsidRPr="00466CF2" w:rsidRDefault="00A24F66" w:rsidP="00B07D0E">
            <w:pPr>
              <w:bidi w:val="0"/>
              <w:jc w:val="center"/>
              <w:rPr>
                <w:b/>
                <w:bCs/>
              </w:rPr>
            </w:pPr>
            <w:r w:rsidRPr="00466CF2">
              <w:rPr>
                <w:b/>
                <w:bCs/>
              </w:rPr>
              <w:fldChar w:fldCharType="begin"/>
            </w:r>
            <w:r w:rsidR="002E14F1" w:rsidRPr="00466CF2">
              <w:rPr>
                <w:b/>
                <w:bCs/>
              </w:rPr>
              <w:instrText xml:space="preserve"> =SUM(ABOVE) </w:instrText>
            </w:r>
            <w:r w:rsidRPr="00466CF2">
              <w:rPr>
                <w:b/>
                <w:bCs/>
              </w:rPr>
              <w:fldChar w:fldCharType="end"/>
            </w:r>
            <w:r>
              <w:rPr>
                <w:b/>
                <w:bCs/>
              </w:rPr>
              <w:fldChar w:fldCharType="begin"/>
            </w:r>
            <w:r w:rsidR="009E79E5">
              <w:rPr>
                <w:b/>
                <w:bCs/>
              </w:rPr>
              <w:instrText xml:space="preserve"> =SUM(ABOVE) </w:instrText>
            </w:r>
            <w:r>
              <w:rPr>
                <w:b/>
                <w:bCs/>
              </w:rPr>
              <w:fldChar w:fldCharType="separate"/>
            </w:r>
            <w:r w:rsidR="009E79E5">
              <w:rPr>
                <w:b/>
                <w:bCs/>
                <w:noProof/>
              </w:rPr>
              <w:t>65541</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bidi w:val="0"/>
        <w:jc w:val="both"/>
      </w:pPr>
    </w:p>
    <w:p w:rsidR="00A813FD" w:rsidRDefault="00A813FD" w:rsidP="00D62A2F">
      <w:pPr>
        <w:bidi w:val="0"/>
        <w:jc w:val="both"/>
        <w:rPr>
          <w:b/>
          <w:bCs/>
        </w:rPr>
      </w:pPr>
    </w:p>
    <w:p w:rsidR="00A813FD" w:rsidRDefault="00A813FD" w:rsidP="00D62A2F">
      <w:pPr>
        <w:bidi w:val="0"/>
        <w:jc w:val="both"/>
        <w:rPr>
          <w:b/>
          <w:bCs/>
        </w:rPr>
      </w:pPr>
    </w:p>
    <w:p w:rsidR="00A813FD" w:rsidRDefault="00A813FD" w:rsidP="00D62A2F">
      <w:pPr>
        <w:bidi w:val="0"/>
        <w:jc w:val="both"/>
        <w:rPr>
          <w:b/>
          <w:bCs/>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4F33D1">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45548A">
              <w:rPr>
                <w:b/>
                <w:bCs/>
                <w:lang w:val="en-GB" w:bidi="he-IL"/>
              </w:rPr>
              <w:t>20-1</w:t>
            </w:r>
            <w:r w:rsidR="004F33D1">
              <w:rPr>
                <w:b/>
                <w:bCs/>
                <w:lang w:val="en-GB" w:bidi="he-IL"/>
              </w:rPr>
              <w:t>7</w:t>
            </w:r>
            <w:r w:rsidR="0045548A">
              <w:rPr>
                <w:b/>
                <w:bCs/>
                <w:lang w:val="en-GB" w:bidi="he-IL"/>
              </w:rPr>
              <w:t>/023</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5">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8">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1"/>
  </w:num>
  <w:num w:numId="5">
    <w:abstractNumId w:val="7"/>
  </w:num>
  <w:num w:numId="6">
    <w:abstractNumId w:val="13"/>
  </w:num>
  <w:num w:numId="7">
    <w:abstractNumId w:val="0"/>
  </w:num>
  <w:num w:numId="8">
    <w:abstractNumId w:val="12"/>
  </w:num>
  <w:num w:numId="9">
    <w:abstractNumId w:val="9"/>
  </w:num>
  <w:num w:numId="10">
    <w:abstractNumId w:val="6"/>
  </w:num>
  <w:num w:numId="11">
    <w:abstractNumId w:val="16"/>
  </w:num>
  <w:num w:numId="12">
    <w:abstractNumId w:val="19"/>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8"/>
  </w:num>
  <w:num w:numId="17">
    <w:abstractNumId w:val="2"/>
  </w:num>
  <w:num w:numId="18">
    <w:abstractNumId w:val="11"/>
  </w:num>
  <w:num w:numId="19">
    <w:abstractNumId w:val="5"/>
  </w:num>
  <w:num w:numId="20">
    <w:abstractNumId w:val="18"/>
  </w:num>
  <w:num w:numId="21">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21BCD"/>
    <w:rsid w:val="00011186"/>
    <w:rsid w:val="000155C1"/>
    <w:rsid w:val="000307AB"/>
    <w:rsid w:val="00042C6E"/>
    <w:rsid w:val="00057A8A"/>
    <w:rsid w:val="00062584"/>
    <w:rsid w:val="000721ED"/>
    <w:rsid w:val="0007407D"/>
    <w:rsid w:val="000B1083"/>
    <w:rsid w:val="000C02B2"/>
    <w:rsid w:val="000C166E"/>
    <w:rsid w:val="000C2E2C"/>
    <w:rsid w:val="000F1EC7"/>
    <w:rsid w:val="0010357F"/>
    <w:rsid w:val="00112B90"/>
    <w:rsid w:val="00120E4D"/>
    <w:rsid w:val="00123BAA"/>
    <w:rsid w:val="0013634D"/>
    <w:rsid w:val="00182936"/>
    <w:rsid w:val="00182C73"/>
    <w:rsid w:val="001A6E01"/>
    <w:rsid w:val="001B356D"/>
    <w:rsid w:val="001E2585"/>
    <w:rsid w:val="001E6679"/>
    <w:rsid w:val="002043AF"/>
    <w:rsid w:val="002102B2"/>
    <w:rsid w:val="00212D11"/>
    <w:rsid w:val="002244AC"/>
    <w:rsid w:val="00260C1E"/>
    <w:rsid w:val="00266C76"/>
    <w:rsid w:val="00272A50"/>
    <w:rsid w:val="0028301F"/>
    <w:rsid w:val="0029662C"/>
    <w:rsid w:val="002B77E7"/>
    <w:rsid w:val="002E14F1"/>
    <w:rsid w:val="002F7220"/>
    <w:rsid w:val="0030569A"/>
    <w:rsid w:val="00311070"/>
    <w:rsid w:val="00325E86"/>
    <w:rsid w:val="00351083"/>
    <w:rsid w:val="003558FA"/>
    <w:rsid w:val="0037348D"/>
    <w:rsid w:val="00380026"/>
    <w:rsid w:val="003967E1"/>
    <w:rsid w:val="003A40A3"/>
    <w:rsid w:val="003A4C57"/>
    <w:rsid w:val="003B5CEE"/>
    <w:rsid w:val="003B6918"/>
    <w:rsid w:val="003E5D25"/>
    <w:rsid w:val="003F7030"/>
    <w:rsid w:val="00440681"/>
    <w:rsid w:val="0044365A"/>
    <w:rsid w:val="0045548A"/>
    <w:rsid w:val="00492BCA"/>
    <w:rsid w:val="004A5DE2"/>
    <w:rsid w:val="004B308E"/>
    <w:rsid w:val="004C123D"/>
    <w:rsid w:val="004E6378"/>
    <w:rsid w:val="004F33D1"/>
    <w:rsid w:val="004F7812"/>
    <w:rsid w:val="00533343"/>
    <w:rsid w:val="00554AD0"/>
    <w:rsid w:val="00562C20"/>
    <w:rsid w:val="00566B4B"/>
    <w:rsid w:val="00597CA5"/>
    <w:rsid w:val="005B5B4C"/>
    <w:rsid w:val="005D1297"/>
    <w:rsid w:val="005D4169"/>
    <w:rsid w:val="005D5465"/>
    <w:rsid w:val="005E3A3A"/>
    <w:rsid w:val="005F0096"/>
    <w:rsid w:val="0060258D"/>
    <w:rsid w:val="00623B44"/>
    <w:rsid w:val="00636843"/>
    <w:rsid w:val="00652729"/>
    <w:rsid w:val="00663E66"/>
    <w:rsid w:val="00666EE2"/>
    <w:rsid w:val="00686A81"/>
    <w:rsid w:val="006965D9"/>
    <w:rsid w:val="006A7CD8"/>
    <w:rsid w:val="006B0A68"/>
    <w:rsid w:val="006B213D"/>
    <w:rsid w:val="006B44B6"/>
    <w:rsid w:val="006C0A42"/>
    <w:rsid w:val="006C22E7"/>
    <w:rsid w:val="006D44EC"/>
    <w:rsid w:val="006E2ED6"/>
    <w:rsid w:val="006E487E"/>
    <w:rsid w:val="006F4E8C"/>
    <w:rsid w:val="006F5A19"/>
    <w:rsid w:val="00702F9D"/>
    <w:rsid w:val="00723052"/>
    <w:rsid w:val="007278A5"/>
    <w:rsid w:val="00733E73"/>
    <w:rsid w:val="00757D46"/>
    <w:rsid w:val="00762463"/>
    <w:rsid w:val="00773CCA"/>
    <w:rsid w:val="00784C95"/>
    <w:rsid w:val="007949CA"/>
    <w:rsid w:val="007A384D"/>
    <w:rsid w:val="007B52DA"/>
    <w:rsid w:val="007D2222"/>
    <w:rsid w:val="007D5663"/>
    <w:rsid w:val="007E523A"/>
    <w:rsid w:val="007F200E"/>
    <w:rsid w:val="007F2256"/>
    <w:rsid w:val="00814B1D"/>
    <w:rsid w:val="00816C11"/>
    <w:rsid w:val="008202EA"/>
    <w:rsid w:val="00873143"/>
    <w:rsid w:val="008876B7"/>
    <w:rsid w:val="008965A9"/>
    <w:rsid w:val="008F2C42"/>
    <w:rsid w:val="00900AD2"/>
    <w:rsid w:val="00900F16"/>
    <w:rsid w:val="00921DF6"/>
    <w:rsid w:val="00922DA7"/>
    <w:rsid w:val="009502BE"/>
    <w:rsid w:val="0095200F"/>
    <w:rsid w:val="009856E9"/>
    <w:rsid w:val="009979E5"/>
    <w:rsid w:val="009A1655"/>
    <w:rsid w:val="009A33BD"/>
    <w:rsid w:val="009C11E8"/>
    <w:rsid w:val="009C639E"/>
    <w:rsid w:val="009E79E5"/>
    <w:rsid w:val="009F0BDC"/>
    <w:rsid w:val="00A24573"/>
    <w:rsid w:val="00A24F66"/>
    <w:rsid w:val="00A51241"/>
    <w:rsid w:val="00A66155"/>
    <w:rsid w:val="00A66E21"/>
    <w:rsid w:val="00A73A73"/>
    <w:rsid w:val="00A807A4"/>
    <w:rsid w:val="00A813FD"/>
    <w:rsid w:val="00AB2797"/>
    <w:rsid w:val="00AC072D"/>
    <w:rsid w:val="00AC2660"/>
    <w:rsid w:val="00AC46F0"/>
    <w:rsid w:val="00AC6B60"/>
    <w:rsid w:val="00AC7836"/>
    <w:rsid w:val="00AD0678"/>
    <w:rsid w:val="00B04F1C"/>
    <w:rsid w:val="00B07D0E"/>
    <w:rsid w:val="00B20472"/>
    <w:rsid w:val="00B217BB"/>
    <w:rsid w:val="00B22D9D"/>
    <w:rsid w:val="00B461EE"/>
    <w:rsid w:val="00B55217"/>
    <w:rsid w:val="00B618A8"/>
    <w:rsid w:val="00B953FA"/>
    <w:rsid w:val="00BA6EED"/>
    <w:rsid w:val="00BB5330"/>
    <w:rsid w:val="00BB6FEB"/>
    <w:rsid w:val="00BC740E"/>
    <w:rsid w:val="00BD4691"/>
    <w:rsid w:val="00BE6974"/>
    <w:rsid w:val="00C0365B"/>
    <w:rsid w:val="00C07012"/>
    <w:rsid w:val="00C313E1"/>
    <w:rsid w:val="00C31B1A"/>
    <w:rsid w:val="00C3766E"/>
    <w:rsid w:val="00C64F63"/>
    <w:rsid w:val="00C85394"/>
    <w:rsid w:val="00C92DFE"/>
    <w:rsid w:val="00CC5ADB"/>
    <w:rsid w:val="00CD4577"/>
    <w:rsid w:val="00D139E3"/>
    <w:rsid w:val="00D160FD"/>
    <w:rsid w:val="00D33F17"/>
    <w:rsid w:val="00D37EF0"/>
    <w:rsid w:val="00D628DD"/>
    <w:rsid w:val="00D62A2F"/>
    <w:rsid w:val="00D74FA1"/>
    <w:rsid w:val="00D764B1"/>
    <w:rsid w:val="00D77D7A"/>
    <w:rsid w:val="00D92680"/>
    <w:rsid w:val="00DA0445"/>
    <w:rsid w:val="00DC5E4C"/>
    <w:rsid w:val="00DF657D"/>
    <w:rsid w:val="00E021AB"/>
    <w:rsid w:val="00E05AEA"/>
    <w:rsid w:val="00E06F88"/>
    <w:rsid w:val="00E21BCD"/>
    <w:rsid w:val="00E41A7B"/>
    <w:rsid w:val="00E54B0F"/>
    <w:rsid w:val="00E84CEB"/>
    <w:rsid w:val="00EB1C79"/>
    <w:rsid w:val="00EB5D93"/>
    <w:rsid w:val="00EC1AAB"/>
    <w:rsid w:val="00EC5C3C"/>
    <w:rsid w:val="00EC67CA"/>
    <w:rsid w:val="00EE211D"/>
    <w:rsid w:val="00F019A4"/>
    <w:rsid w:val="00F107D4"/>
    <w:rsid w:val="00F27B26"/>
    <w:rsid w:val="00F5186D"/>
    <w:rsid w:val="00F864A1"/>
    <w:rsid w:val="00FA6AF6"/>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latif</cp:lastModifiedBy>
  <cp:revision>2</cp:revision>
  <dcterms:created xsi:type="dcterms:W3CDTF">2014-12-27T12:20:00Z</dcterms:created>
  <dcterms:modified xsi:type="dcterms:W3CDTF">2014-12-27T12:20:00Z</dcterms:modified>
</cp:coreProperties>
</file>