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77" w:rsidRDefault="004D3F77" w:rsidP="004D3F77">
      <w:pPr>
        <w:jc w:val="center"/>
        <w:rPr>
          <w:b/>
          <w:sz w:val="30"/>
          <w:szCs w:val="30"/>
        </w:rPr>
      </w:pPr>
      <w:r w:rsidRPr="004D3F77">
        <w:rPr>
          <w:b/>
          <w:sz w:val="30"/>
          <w:szCs w:val="30"/>
        </w:rPr>
        <w:t xml:space="preserve">Data modeling </w:t>
      </w:r>
      <w:proofErr w:type="gramStart"/>
      <w:r w:rsidRPr="004D3F77">
        <w:rPr>
          <w:b/>
          <w:sz w:val="30"/>
          <w:szCs w:val="30"/>
        </w:rPr>
        <w:t>I</w:t>
      </w:r>
      <w:proofErr w:type="gramEnd"/>
      <w:r w:rsidRPr="004D3F77">
        <w:rPr>
          <w:b/>
          <w:sz w:val="30"/>
          <w:szCs w:val="30"/>
        </w:rPr>
        <w:t xml:space="preserve"> using Visio and Access</w:t>
      </w:r>
    </w:p>
    <w:p w:rsidR="006D79A1" w:rsidRPr="004D3F77" w:rsidRDefault="006D79A1" w:rsidP="006D79A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ER Diagram: </w:t>
      </w:r>
    </w:p>
    <w:p w:rsidR="006D79A1" w:rsidRDefault="006D79A1">
      <w:r>
        <w:object w:dxaOrig="11191" w:dyaOrig="15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6pt;height:483pt" o:ole="">
            <v:imagedata r:id="rId7" o:title="" cropbottom="19797f" cropleft="4362f" cropright="-426f"/>
          </v:shape>
          <o:OLEObject Type="Embed" ProgID="Visio.Drawing.15" ShapeID="_x0000_i1030" DrawAspect="Content" ObjectID="_1598686540" r:id="rId8"/>
        </w:object>
      </w:r>
    </w:p>
    <w:p w:rsidR="006D79A1" w:rsidRDefault="006D79A1">
      <w:pPr>
        <w:rPr>
          <w:b/>
          <w:sz w:val="24"/>
          <w:szCs w:val="24"/>
        </w:rPr>
      </w:pPr>
      <w:r w:rsidRPr="006D79A1">
        <w:rPr>
          <w:b/>
          <w:sz w:val="24"/>
          <w:szCs w:val="24"/>
        </w:rPr>
        <w:t xml:space="preserve">Shopping Site Database: </w:t>
      </w:r>
      <w:r>
        <w:rPr>
          <w:b/>
          <w:sz w:val="24"/>
          <w:szCs w:val="24"/>
        </w:rPr>
        <w:t xml:space="preserve">The database Shopping Site has 4 tables namely: </w:t>
      </w:r>
    </w:p>
    <w:p w:rsidR="006D79A1" w:rsidRPr="006D79A1" w:rsidRDefault="006D79A1" w:rsidP="006D7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9A1">
        <w:rPr>
          <w:sz w:val="24"/>
          <w:szCs w:val="24"/>
        </w:rPr>
        <w:t>Customers</w:t>
      </w:r>
    </w:p>
    <w:p w:rsidR="006D79A1" w:rsidRPr="006D79A1" w:rsidRDefault="006D79A1" w:rsidP="006D7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9A1">
        <w:rPr>
          <w:sz w:val="24"/>
          <w:szCs w:val="24"/>
        </w:rPr>
        <w:t>Vendor</w:t>
      </w:r>
    </w:p>
    <w:p w:rsidR="006D79A1" w:rsidRPr="006D79A1" w:rsidRDefault="006D79A1" w:rsidP="006D7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9A1">
        <w:rPr>
          <w:sz w:val="24"/>
          <w:szCs w:val="24"/>
        </w:rPr>
        <w:t xml:space="preserve">Purchase </w:t>
      </w:r>
    </w:p>
    <w:p w:rsidR="006D79A1" w:rsidRPr="006D79A1" w:rsidRDefault="006D79A1" w:rsidP="006D79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79A1">
        <w:rPr>
          <w:sz w:val="24"/>
          <w:szCs w:val="24"/>
        </w:rPr>
        <w:t>Product</w:t>
      </w:r>
    </w:p>
    <w:p w:rsidR="006D79A1" w:rsidRPr="006D79A1" w:rsidRDefault="006D79A1" w:rsidP="006D79A1">
      <w:pPr>
        <w:rPr>
          <w:sz w:val="24"/>
          <w:szCs w:val="24"/>
        </w:rPr>
      </w:pPr>
      <w:r w:rsidRPr="006D79A1">
        <w:rPr>
          <w:sz w:val="24"/>
          <w:szCs w:val="24"/>
        </w:rPr>
        <w:lastRenderedPageBreak/>
        <w:t>The datasheet view of each table is attached below:</w:t>
      </w:r>
    </w:p>
    <w:p w:rsidR="006D79A1" w:rsidRDefault="006D79A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Customer:</w:t>
      </w:r>
    </w:p>
    <w:p w:rsidR="006D79A1" w:rsidRDefault="006D79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6E4461" wp14:editId="5103F3E6">
            <wp:extent cx="46291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1" w:rsidRDefault="006D79A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Product:</w:t>
      </w:r>
    </w:p>
    <w:p w:rsidR="006D79A1" w:rsidRDefault="006D79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F390A1" wp14:editId="19FE6880">
            <wp:extent cx="52673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1" w:rsidRDefault="006D79A1">
      <w:pPr>
        <w:rPr>
          <w:b/>
          <w:sz w:val="24"/>
          <w:szCs w:val="24"/>
        </w:rPr>
      </w:pPr>
      <w:r>
        <w:rPr>
          <w:b/>
          <w:sz w:val="24"/>
          <w:szCs w:val="24"/>
        </w:rPr>
        <w:t>Purchase:</w:t>
      </w:r>
    </w:p>
    <w:p w:rsidR="006D79A1" w:rsidRDefault="006D79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F29CBF" wp14:editId="7DADF1FF">
            <wp:extent cx="58959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1" w:rsidRDefault="006D79A1">
      <w:pPr>
        <w:rPr>
          <w:b/>
          <w:sz w:val="24"/>
          <w:szCs w:val="24"/>
        </w:rPr>
      </w:pPr>
      <w:r>
        <w:rPr>
          <w:b/>
          <w:sz w:val="24"/>
          <w:szCs w:val="24"/>
        </w:rPr>
        <w:t>Vendor:</w:t>
      </w:r>
    </w:p>
    <w:p w:rsidR="006D79A1" w:rsidRDefault="006D79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0D3345" wp14:editId="52B67D26">
            <wp:extent cx="51149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1" w:rsidRDefault="006D79A1">
      <w:pPr>
        <w:rPr>
          <w:b/>
          <w:sz w:val="24"/>
          <w:szCs w:val="24"/>
        </w:rPr>
      </w:pPr>
    </w:p>
    <w:p w:rsidR="00851469" w:rsidRDefault="00851469">
      <w:pPr>
        <w:rPr>
          <w:b/>
          <w:sz w:val="24"/>
          <w:szCs w:val="24"/>
        </w:rPr>
      </w:pPr>
    </w:p>
    <w:p w:rsidR="00851469" w:rsidRDefault="008514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Relationship Model:</w:t>
      </w:r>
    </w:p>
    <w:p w:rsidR="00851469" w:rsidRDefault="0085146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80E13D" wp14:editId="6D51FE1F">
            <wp:extent cx="5943600" cy="1471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1" w:rsidRDefault="006D79A1">
      <w:pPr>
        <w:rPr>
          <w:b/>
          <w:sz w:val="24"/>
          <w:szCs w:val="24"/>
        </w:rPr>
      </w:pPr>
    </w:p>
    <w:p w:rsidR="00851469" w:rsidRPr="006D79A1" w:rsidRDefault="00851469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4D3F77" w:rsidRDefault="00851469">
      <w:r>
        <w:t>Currently in this ERD every purchase can only have at most one type of product. If we want to allow a purchase to have more than one type of product, how would you change this ERD to accommodate this new need? (If possible please provide corrected ERD)</w:t>
      </w:r>
      <w:r w:rsidR="00201429">
        <w:t xml:space="preserve"> </w:t>
      </w:r>
      <w:r w:rsidR="00201429">
        <w:t xml:space="preserve">In order to accommodate more than one type of product in a purchase, we make a new entity named “Purchased Products” which has </w:t>
      </w:r>
      <w:proofErr w:type="spellStart"/>
      <w:r w:rsidR="00201429">
        <w:t>pur_id</w:t>
      </w:r>
      <w:proofErr w:type="spellEnd"/>
      <w:r w:rsidR="00201429">
        <w:t xml:space="preserve">, </w:t>
      </w:r>
      <w:proofErr w:type="spellStart"/>
      <w:r w:rsidR="00201429">
        <w:t>p_id</w:t>
      </w:r>
      <w:proofErr w:type="spellEnd"/>
      <w:r w:rsidR="00201429">
        <w:t xml:space="preserve"> and </w:t>
      </w:r>
      <w:proofErr w:type="spellStart"/>
      <w:r w:rsidR="00201429">
        <w:t>pur_no_o_products</w:t>
      </w:r>
      <w:proofErr w:type="spellEnd"/>
      <w:r w:rsidR="00201429">
        <w:t xml:space="preserve"> as </w:t>
      </w:r>
      <w:proofErr w:type="spellStart"/>
      <w:proofErr w:type="gramStart"/>
      <w:r w:rsidR="00201429">
        <w:t>it’s</w:t>
      </w:r>
      <w:proofErr w:type="spellEnd"/>
      <w:proofErr w:type="gramEnd"/>
      <w:r w:rsidR="00201429">
        <w:t xml:space="preserve"> attributes. </w:t>
      </w:r>
      <w:proofErr w:type="spellStart"/>
      <w:r w:rsidR="00201429">
        <w:t>Pur_id</w:t>
      </w:r>
      <w:proofErr w:type="spellEnd"/>
      <w:r w:rsidR="00201429">
        <w:t xml:space="preserve"> and </w:t>
      </w:r>
      <w:proofErr w:type="spellStart"/>
      <w:r w:rsidR="00201429">
        <w:t>p_id</w:t>
      </w:r>
      <w:proofErr w:type="spellEnd"/>
      <w:r w:rsidR="00201429">
        <w:t xml:space="preserve"> are foreign key attributes and they together form a composite key. The attributes </w:t>
      </w:r>
      <w:proofErr w:type="spellStart"/>
      <w:r w:rsidR="00201429">
        <w:t>p_id</w:t>
      </w:r>
      <w:proofErr w:type="spellEnd"/>
      <w:r w:rsidR="00201429">
        <w:t xml:space="preserve"> and </w:t>
      </w:r>
      <w:proofErr w:type="spellStart"/>
      <w:r w:rsidR="00201429">
        <w:t>pur_no_of_products</w:t>
      </w:r>
      <w:proofErr w:type="spellEnd"/>
      <w:r w:rsidR="00201429">
        <w:t xml:space="preserve"> is deleted from the purchased table. </w:t>
      </w:r>
      <w:r w:rsidR="00201429">
        <w:t xml:space="preserve"> </w:t>
      </w:r>
      <w:r w:rsidR="00201429">
        <w:t xml:space="preserve">These changes will allow 1 </w:t>
      </w:r>
      <w:proofErr w:type="spellStart"/>
      <w:r w:rsidR="00201429">
        <w:t>pur_id</w:t>
      </w:r>
      <w:proofErr w:type="spellEnd"/>
      <w:r w:rsidR="00201429">
        <w:t xml:space="preserve"> to have </w:t>
      </w:r>
      <w:r>
        <w:t xml:space="preserve">many </w:t>
      </w:r>
      <w:proofErr w:type="spellStart"/>
      <w:r>
        <w:t>product_ids</w:t>
      </w:r>
      <w:proofErr w:type="spellEnd"/>
      <w:r>
        <w:t xml:space="preserve"> i.e. </w:t>
      </w:r>
      <w:proofErr w:type="spellStart"/>
      <w:r w:rsidR="006D4458">
        <w:t>p_id</w:t>
      </w:r>
      <w:proofErr w:type="spellEnd"/>
      <w:r w:rsidR="006D4458">
        <w:t xml:space="preserve"> and their respective quantity. </w:t>
      </w:r>
      <w:r w:rsidR="00201429">
        <w:t xml:space="preserve">     </w:t>
      </w:r>
      <w:r w:rsidR="006D4458">
        <w:lastRenderedPageBreak/>
        <w:t>The</w:t>
      </w:r>
      <w:r w:rsidR="00201429">
        <w:t xml:space="preserve"> u</w:t>
      </w:r>
      <w:r w:rsidR="006D4458">
        <w:t>pdated ER diagram is attached below:</w:t>
      </w:r>
      <w:bookmarkStart w:id="0" w:name="_GoBack"/>
      <w:r w:rsidR="00201429">
        <w:object w:dxaOrig="11191" w:dyaOrig="15690">
          <v:shape id="_x0000_i1027" type="#_x0000_t75" style="width:441pt;height:618pt" o:ole="">
            <v:imagedata r:id="rId14" o:title=""/>
          </v:shape>
          <o:OLEObject Type="Embed" ProgID="Visio.Drawing.15" ShapeID="_x0000_i1027" DrawAspect="Content" ObjectID="_1598686541" r:id="rId15"/>
        </w:object>
      </w:r>
      <w:bookmarkEnd w:id="0"/>
    </w:p>
    <w:sectPr w:rsidR="004D3F7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77" w:rsidRDefault="004D3F77" w:rsidP="004D3F77">
      <w:pPr>
        <w:spacing w:after="0" w:line="240" w:lineRule="auto"/>
      </w:pPr>
      <w:r>
        <w:separator/>
      </w:r>
    </w:p>
  </w:endnote>
  <w:endnote w:type="continuationSeparator" w:id="0">
    <w:p w:rsidR="004D3F77" w:rsidRDefault="004D3F77" w:rsidP="004D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77" w:rsidRDefault="004D3F77" w:rsidP="004D3F77">
      <w:pPr>
        <w:spacing w:after="0" w:line="240" w:lineRule="auto"/>
      </w:pPr>
      <w:r>
        <w:separator/>
      </w:r>
    </w:p>
  </w:footnote>
  <w:footnote w:type="continuationSeparator" w:id="0">
    <w:p w:rsidR="004D3F77" w:rsidRDefault="004D3F77" w:rsidP="004D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7" w:rsidRPr="004D3F77" w:rsidRDefault="006D79A1">
    <w:pPr>
      <w:pStyle w:val="Header"/>
      <w:rPr>
        <w:lang w:val="en-IN"/>
      </w:rPr>
    </w:pPr>
    <w:r>
      <w:rPr>
        <w:lang w:val="en-IN"/>
      </w:rPr>
      <w:t xml:space="preserve">IST </w:t>
    </w:r>
    <w:proofErr w:type="gramStart"/>
    <w:r>
      <w:rPr>
        <w:lang w:val="en-IN"/>
      </w:rPr>
      <w:t>659 :</w:t>
    </w:r>
    <w:proofErr w:type="gramEnd"/>
    <w:r>
      <w:rPr>
        <w:lang w:val="en-IN"/>
      </w:rPr>
      <w:t xml:space="preserve"> Data Admin Concepts and Database </w:t>
    </w:r>
    <w:r>
      <w:rPr>
        <w:lang w:val="en-IN"/>
      </w:rPr>
      <w:t xml:space="preserve">Management                                   Latika Mahesh Wadhwa          </w:t>
    </w:r>
    <w:r w:rsidRPr="006D79A1">
      <w:rPr>
        <w:color w:val="FFFFFF" w:themeColor="background1"/>
        <w:lang w:val="en-IN"/>
      </w:rPr>
      <w:t>Wadhwa</w:t>
    </w:r>
    <w:r w:rsidR="004D3F77">
      <w:rPr>
        <w:lang w:val="en-IN"/>
      </w:rPr>
      <w:tab/>
    </w:r>
    <w:r w:rsidR="004D3F77"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0EA9"/>
    <w:multiLevelType w:val="hybridMultilevel"/>
    <w:tmpl w:val="5388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EF"/>
    <w:rsid w:val="00201429"/>
    <w:rsid w:val="004D3F77"/>
    <w:rsid w:val="005C4980"/>
    <w:rsid w:val="00685041"/>
    <w:rsid w:val="006D4458"/>
    <w:rsid w:val="006D79A1"/>
    <w:rsid w:val="007979CD"/>
    <w:rsid w:val="00851469"/>
    <w:rsid w:val="00E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52CA5"/>
  <w15:chartTrackingRefBased/>
  <w15:docId w15:val="{7CF6889C-43E5-4381-BA12-3391539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77"/>
  </w:style>
  <w:style w:type="paragraph" w:styleId="Footer">
    <w:name w:val="footer"/>
    <w:basedOn w:val="Normal"/>
    <w:link w:val="FooterChar"/>
    <w:uiPriority w:val="99"/>
    <w:unhideWhenUsed/>
    <w:rsid w:val="004D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77"/>
  </w:style>
  <w:style w:type="paragraph" w:styleId="ListParagraph">
    <w:name w:val="List Paragraph"/>
    <w:basedOn w:val="Normal"/>
    <w:uiPriority w:val="34"/>
    <w:qFormat/>
    <w:rsid w:val="006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Mahesh Wadhwa</dc:creator>
  <cp:keywords/>
  <dc:description/>
  <cp:lastModifiedBy>Latika Mahesh Wadhwa</cp:lastModifiedBy>
  <cp:revision>4</cp:revision>
  <dcterms:created xsi:type="dcterms:W3CDTF">2018-09-16T23:29:00Z</dcterms:created>
  <dcterms:modified xsi:type="dcterms:W3CDTF">2018-09-17T14:49:00Z</dcterms:modified>
</cp:coreProperties>
</file>