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CoCom (or COCOM), the Coordinating Committee for Multilateral Export Controls, was the Western bloc’s instrument for controlling the exports of arms and high technology to the Soviet and its allies. CoCom was gradually founded in the late 1940s and dissolved after the end of the cold war. Even if not part of the Western bloc per se, also Japanese products were subject to the embargo.</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