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50CD4" w14:textId="77777777" w:rsidR="00350166" w:rsidRDefault="00350166" w:rsidP="00767789">
      <w:pPr>
        <w:spacing w:before="100" w:beforeAutospacing="1" w:after="100" w:afterAutospacing="1" w:line="360" w:lineRule="auto"/>
        <w:jc w:val="center"/>
        <w:outlineLvl w:val="1"/>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sz w:val="52"/>
          <w:szCs w:val="52"/>
          <w:lang w:eastAsia="en-GB"/>
          <w14:ligatures w14:val="none"/>
        </w:rPr>
        <w:t>STAGE 2</w:t>
      </w:r>
    </w:p>
    <w:p w14:paraId="4969E299" w14:textId="73DECCD5" w:rsidR="00350166" w:rsidRPr="00350166" w:rsidRDefault="00350166" w:rsidP="00767789">
      <w:pPr>
        <w:spacing w:before="100" w:beforeAutospacing="1" w:after="100" w:afterAutospacing="1" w:line="360" w:lineRule="auto"/>
        <w:outlineLvl w:val="1"/>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br/>
      </w:r>
      <w:r>
        <w:rPr>
          <w:rFonts w:ascii="Times New Roman" w:eastAsia="Times New Roman" w:hAnsi="Times New Roman" w:cs="Times New Roman"/>
          <w:b/>
          <w:bCs/>
          <w:kern w:val="0"/>
          <w:lang w:eastAsia="en-GB"/>
          <w14:ligatures w14:val="none"/>
        </w:rPr>
        <w:br/>
      </w:r>
      <w:r w:rsidRPr="00350166">
        <w:rPr>
          <w:rFonts w:ascii="Times New Roman" w:eastAsia="Times New Roman" w:hAnsi="Times New Roman" w:cs="Times New Roman"/>
          <w:b/>
          <w:bCs/>
          <w:kern w:val="0"/>
          <w:lang w:eastAsia="en-GB"/>
          <w14:ligatures w14:val="none"/>
        </w:rPr>
        <w:t>Overview</w:t>
      </w:r>
    </w:p>
    <w:p w14:paraId="7E26ED68" w14:textId="77777777" w:rsidR="00350166" w:rsidRPr="00350166" w:rsidRDefault="00350166" w:rsidP="00767789">
      <w:pPr>
        <w:spacing w:before="100" w:beforeAutospacing="1" w:after="100" w:afterAutospacing="1" w:line="360" w:lineRule="auto"/>
        <w:rPr>
          <w:rFonts w:ascii="Times New Roman" w:eastAsia="Times New Roman" w:hAnsi="Times New Roman" w:cs="Times New Roman"/>
          <w:kern w:val="0"/>
          <w:lang w:eastAsia="en-GB"/>
          <w14:ligatures w14:val="none"/>
        </w:rPr>
      </w:pPr>
      <w:r w:rsidRPr="00350166">
        <w:rPr>
          <w:rFonts w:ascii="Times New Roman" w:eastAsia="Times New Roman" w:hAnsi="Times New Roman" w:cs="Times New Roman"/>
          <w:kern w:val="0"/>
          <w:lang w:eastAsia="en-GB"/>
          <w14:ligatures w14:val="none"/>
        </w:rPr>
        <w:t xml:space="preserve">Vulnerability assessment plays an important role in maintaining the security and reliability of modern web applications and network infrastructures. As organizations increasingly rely on digital platforms, identifying security weaknesses before attackers exploit them has become a critical aspect of cybersecurity. In this stage of the project, vulnerability scanning is performed using </w:t>
      </w:r>
      <w:r w:rsidRPr="00350166">
        <w:rPr>
          <w:rFonts w:ascii="Times New Roman" w:eastAsia="Times New Roman" w:hAnsi="Times New Roman" w:cs="Times New Roman"/>
          <w:b/>
          <w:bCs/>
          <w:kern w:val="0"/>
          <w:lang w:eastAsia="en-GB"/>
          <w14:ligatures w14:val="none"/>
        </w:rPr>
        <w:t>Nessus</w:t>
      </w:r>
      <w:r w:rsidRPr="00350166">
        <w:rPr>
          <w:rFonts w:ascii="Times New Roman" w:eastAsia="Times New Roman" w:hAnsi="Times New Roman" w:cs="Times New Roman"/>
          <w:kern w:val="0"/>
          <w:lang w:eastAsia="en-GB"/>
          <w14:ligatures w14:val="none"/>
        </w:rPr>
        <w:t>, one of the most widely used security assessment tools in the industry. Nessus is developed by Tenable and is designed to detect vulnerabilities, misconfigurations, and security risks present in systems, applications, and network devices.</w:t>
      </w:r>
    </w:p>
    <w:p w14:paraId="366EA937" w14:textId="77777777" w:rsidR="00350166" w:rsidRPr="00350166" w:rsidRDefault="00350166" w:rsidP="00767789">
      <w:pPr>
        <w:spacing w:before="100" w:beforeAutospacing="1" w:after="100" w:afterAutospacing="1" w:line="360" w:lineRule="auto"/>
        <w:rPr>
          <w:rFonts w:ascii="Times New Roman" w:eastAsia="Times New Roman" w:hAnsi="Times New Roman" w:cs="Times New Roman"/>
          <w:kern w:val="0"/>
          <w:lang w:eastAsia="en-GB"/>
          <w14:ligatures w14:val="none"/>
        </w:rPr>
      </w:pPr>
      <w:r w:rsidRPr="00350166">
        <w:rPr>
          <w:rFonts w:ascii="Times New Roman" w:eastAsia="Times New Roman" w:hAnsi="Times New Roman" w:cs="Times New Roman"/>
          <w:kern w:val="0"/>
          <w:lang w:eastAsia="en-GB"/>
          <w14:ligatures w14:val="none"/>
        </w:rPr>
        <w:t xml:space="preserve">Nessus functions as a </w:t>
      </w:r>
      <w:r w:rsidRPr="00350166">
        <w:rPr>
          <w:rFonts w:ascii="Times New Roman" w:eastAsia="Times New Roman" w:hAnsi="Times New Roman" w:cs="Times New Roman"/>
          <w:b/>
          <w:bCs/>
          <w:kern w:val="0"/>
          <w:lang w:eastAsia="en-GB"/>
          <w14:ligatures w14:val="none"/>
        </w:rPr>
        <w:t>remote vulnerability scanner</w:t>
      </w:r>
      <w:r w:rsidRPr="00350166">
        <w:rPr>
          <w:rFonts w:ascii="Times New Roman" w:eastAsia="Times New Roman" w:hAnsi="Times New Roman" w:cs="Times New Roman"/>
          <w:kern w:val="0"/>
          <w:lang w:eastAsia="en-GB"/>
          <w14:ligatures w14:val="none"/>
        </w:rPr>
        <w:t xml:space="preserve">, meaning that it does not require installation on the target system to perform a security assessment. Instead, it communicates with the target host over the network and performs a series of tests to </w:t>
      </w:r>
      <w:proofErr w:type="spellStart"/>
      <w:r w:rsidRPr="00350166">
        <w:rPr>
          <w:rFonts w:ascii="Times New Roman" w:eastAsia="Times New Roman" w:hAnsi="Times New Roman" w:cs="Times New Roman"/>
          <w:kern w:val="0"/>
          <w:lang w:eastAsia="en-GB"/>
          <w14:ligatures w14:val="none"/>
        </w:rPr>
        <w:t>analyze</w:t>
      </w:r>
      <w:proofErr w:type="spellEnd"/>
      <w:r w:rsidRPr="00350166">
        <w:rPr>
          <w:rFonts w:ascii="Times New Roman" w:eastAsia="Times New Roman" w:hAnsi="Times New Roman" w:cs="Times New Roman"/>
          <w:kern w:val="0"/>
          <w:lang w:eastAsia="en-GB"/>
          <w14:ligatures w14:val="none"/>
        </w:rPr>
        <w:t xml:space="preserve"> its security posture. These tests include sending specially crafted network packets, application requests, and system queries in order to identify potential vulnerabilities. By </w:t>
      </w:r>
      <w:proofErr w:type="spellStart"/>
      <w:r w:rsidRPr="00350166">
        <w:rPr>
          <w:rFonts w:ascii="Times New Roman" w:eastAsia="Times New Roman" w:hAnsi="Times New Roman" w:cs="Times New Roman"/>
          <w:kern w:val="0"/>
          <w:lang w:eastAsia="en-GB"/>
          <w14:ligatures w14:val="none"/>
        </w:rPr>
        <w:t>analyzing</w:t>
      </w:r>
      <w:proofErr w:type="spellEnd"/>
      <w:r w:rsidRPr="00350166">
        <w:rPr>
          <w:rFonts w:ascii="Times New Roman" w:eastAsia="Times New Roman" w:hAnsi="Times New Roman" w:cs="Times New Roman"/>
          <w:kern w:val="0"/>
          <w:lang w:eastAsia="en-GB"/>
          <w14:ligatures w14:val="none"/>
        </w:rPr>
        <w:t xml:space="preserve"> the responses received from the target system, Nessus is able to determine whether certain security weaknesses exist and report them accordingly.</w:t>
      </w:r>
    </w:p>
    <w:p w14:paraId="4E5E7553" w14:textId="77777777" w:rsidR="00350166" w:rsidRPr="00350166" w:rsidRDefault="00350166" w:rsidP="00767789">
      <w:pPr>
        <w:spacing w:before="100" w:beforeAutospacing="1" w:after="100" w:afterAutospacing="1" w:line="360" w:lineRule="auto"/>
        <w:rPr>
          <w:rFonts w:ascii="Times New Roman" w:eastAsia="Times New Roman" w:hAnsi="Times New Roman" w:cs="Times New Roman"/>
          <w:kern w:val="0"/>
          <w:lang w:eastAsia="en-GB"/>
          <w14:ligatures w14:val="none"/>
        </w:rPr>
      </w:pPr>
      <w:r w:rsidRPr="00350166">
        <w:rPr>
          <w:rFonts w:ascii="Times New Roman" w:eastAsia="Times New Roman" w:hAnsi="Times New Roman" w:cs="Times New Roman"/>
          <w:kern w:val="0"/>
          <w:lang w:eastAsia="en-GB"/>
          <w14:ligatures w14:val="none"/>
        </w:rPr>
        <w:t xml:space="preserve">One of the key features of Nessus is its </w:t>
      </w:r>
      <w:r w:rsidRPr="00350166">
        <w:rPr>
          <w:rFonts w:ascii="Times New Roman" w:eastAsia="Times New Roman" w:hAnsi="Times New Roman" w:cs="Times New Roman"/>
          <w:b/>
          <w:bCs/>
          <w:kern w:val="0"/>
          <w:lang w:eastAsia="en-GB"/>
          <w14:ligatures w14:val="none"/>
        </w:rPr>
        <w:t>plugin-based architecture</w:t>
      </w:r>
      <w:r w:rsidRPr="00350166">
        <w:rPr>
          <w:rFonts w:ascii="Times New Roman" w:eastAsia="Times New Roman" w:hAnsi="Times New Roman" w:cs="Times New Roman"/>
          <w:kern w:val="0"/>
          <w:lang w:eastAsia="en-GB"/>
          <w14:ligatures w14:val="none"/>
        </w:rPr>
        <w:t>. Plugins are small modules specifically developed to detect individual vulnerabilities or security issues. Each plugin focuses on identifying a particular weakness such as outdated software versions, weak encryption protocols, improper configurations, or missing security headers. Nessus contains thousands of plugins that are regularly updated to detect newly discovered vulnerabilities. This modular architecture allows the scanner to perform comprehensive security assessments across different environments including operating systems, web applications, databases, and network infrastructure components.</w:t>
      </w:r>
    </w:p>
    <w:p w14:paraId="18C7E2E5" w14:textId="77777777" w:rsidR="00350166" w:rsidRPr="00350166" w:rsidRDefault="00350166" w:rsidP="00767789">
      <w:pPr>
        <w:spacing w:before="100" w:beforeAutospacing="1" w:after="100" w:afterAutospacing="1" w:line="360" w:lineRule="auto"/>
        <w:rPr>
          <w:rFonts w:ascii="Times New Roman" w:eastAsia="Times New Roman" w:hAnsi="Times New Roman" w:cs="Times New Roman"/>
          <w:kern w:val="0"/>
          <w:lang w:eastAsia="en-GB"/>
          <w14:ligatures w14:val="none"/>
        </w:rPr>
      </w:pPr>
      <w:r w:rsidRPr="00350166">
        <w:rPr>
          <w:rFonts w:ascii="Times New Roman" w:eastAsia="Times New Roman" w:hAnsi="Times New Roman" w:cs="Times New Roman"/>
          <w:kern w:val="0"/>
          <w:lang w:eastAsia="en-GB"/>
          <w14:ligatures w14:val="none"/>
        </w:rPr>
        <w:t xml:space="preserve">During the scanning process, Nessus first performs </w:t>
      </w:r>
      <w:r w:rsidRPr="00350166">
        <w:rPr>
          <w:rFonts w:ascii="Times New Roman" w:eastAsia="Times New Roman" w:hAnsi="Times New Roman" w:cs="Times New Roman"/>
          <w:b/>
          <w:bCs/>
          <w:kern w:val="0"/>
          <w:lang w:eastAsia="en-GB"/>
          <w14:ligatures w14:val="none"/>
        </w:rPr>
        <w:t>host discovery</w:t>
      </w:r>
      <w:r w:rsidRPr="00350166">
        <w:rPr>
          <w:rFonts w:ascii="Times New Roman" w:eastAsia="Times New Roman" w:hAnsi="Times New Roman" w:cs="Times New Roman"/>
          <w:kern w:val="0"/>
          <w:lang w:eastAsia="en-GB"/>
          <w14:ligatures w14:val="none"/>
        </w:rPr>
        <w:t xml:space="preserve"> to determine whether the target system is active and reachable. Once the system is identified, the scanner proceeds to gather information about the operating system, open ports, running services, and network </w:t>
      </w:r>
      <w:r w:rsidRPr="00350166">
        <w:rPr>
          <w:rFonts w:ascii="Times New Roman" w:eastAsia="Times New Roman" w:hAnsi="Times New Roman" w:cs="Times New Roman"/>
          <w:kern w:val="0"/>
          <w:lang w:eastAsia="en-GB"/>
          <w14:ligatures w14:val="none"/>
        </w:rPr>
        <w:lastRenderedPageBreak/>
        <w:t xml:space="preserve">configurations. This process is commonly referred to as </w:t>
      </w:r>
      <w:r w:rsidRPr="00350166">
        <w:rPr>
          <w:rFonts w:ascii="Times New Roman" w:eastAsia="Times New Roman" w:hAnsi="Times New Roman" w:cs="Times New Roman"/>
          <w:b/>
          <w:bCs/>
          <w:kern w:val="0"/>
          <w:lang w:eastAsia="en-GB"/>
          <w14:ligatures w14:val="none"/>
        </w:rPr>
        <w:t>service enumeration</w:t>
      </w:r>
      <w:r w:rsidRPr="00350166">
        <w:rPr>
          <w:rFonts w:ascii="Times New Roman" w:eastAsia="Times New Roman" w:hAnsi="Times New Roman" w:cs="Times New Roman"/>
          <w:kern w:val="0"/>
          <w:lang w:eastAsia="en-GB"/>
          <w14:ligatures w14:val="none"/>
        </w:rPr>
        <w:t>. By identifying the technologies and services running on the target system, Nessus is able to determine which vulnerability checks should be executed during the scan.</w:t>
      </w:r>
    </w:p>
    <w:p w14:paraId="47583AB1" w14:textId="77777777" w:rsidR="00350166" w:rsidRPr="00350166" w:rsidRDefault="00350166" w:rsidP="00767789">
      <w:pPr>
        <w:spacing w:before="100" w:beforeAutospacing="1" w:after="100" w:afterAutospacing="1" w:line="360" w:lineRule="auto"/>
        <w:rPr>
          <w:rFonts w:ascii="Times New Roman" w:eastAsia="Times New Roman" w:hAnsi="Times New Roman" w:cs="Times New Roman"/>
          <w:kern w:val="0"/>
          <w:lang w:eastAsia="en-GB"/>
          <w14:ligatures w14:val="none"/>
        </w:rPr>
      </w:pPr>
      <w:r w:rsidRPr="00350166">
        <w:rPr>
          <w:rFonts w:ascii="Times New Roman" w:eastAsia="Times New Roman" w:hAnsi="Times New Roman" w:cs="Times New Roman"/>
          <w:kern w:val="0"/>
          <w:lang w:eastAsia="en-GB"/>
          <w14:ligatures w14:val="none"/>
        </w:rPr>
        <w:t xml:space="preserve">After the discovery phase, Nessus executes multiple plugins to test for various vulnerabilities. These plugins perform different types of checks such as verifying software versions, inspecting server configurations, testing encryption protocols, and </w:t>
      </w:r>
      <w:proofErr w:type="spellStart"/>
      <w:r w:rsidRPr="00350166">
        <w:rPr>
          <w:rFonts w:ascii="Times New Roman" w:eastAsia="Times New Roman" w:hAnsi="Times New Roman" w:cs="Times New Roman"/>
          <w:kern w:val="0"/>
          <w:lang w:eastAsia="en-GB"/>
          <w14:ligatures w14:val="none"/>
        </w:rPr>
        <w:t>analyzing</w:t>
      </w:r>
      <w:proofErr w:type="spellEnd"/>
      <w:r w:rsidRPr="00350166">
        <w:rPr>
          <w:rFonts w:ascii="Times New Roman" w:eastAsia="Times New Roman" w:hAnsi="Times New Roman" w:cs="Times New Roman"/>
          <w:kern w:val="0"/>
          <w:lang w:eastAsia="en-GB"/>
          <w14:ligatures w14:val="none"/>
        </w:rPr>
        <w:t xml:space="preserve"> response headers. For example, the scanner may identify outdated TLS protocols, weak encryption ciphers, missing security headers, or misconfigured servers. Each detected issue is categorized according to its severity level, which helps security professionals understand the level of risk associated with the vulnerability.</w:t>
      </w:r>
    </w:p>
    <w:p w14:paraId="1ED0676D" w14:textId="77777777" w:rsidR="00350166" w:rsidRPr="00350166" w:rsidRDefault="00350166" w:rsidP="00767789">
      <w:pPr>
        <w:spacing w:before="100" w:beforeAutospacing="1" w:after="100" w:afterAutospacing="1" w:line="360" w:lineRule="auto"/>
        <w:rPr>
          <w:rFonts w:ascii="Times New Roman" w:eastAsia="Times New Roman" w:hAnsi="Times New Roman" w:cs="Times New Roman"/>
          <w:kern w:val="0"/>
          <w:lang w:eastAsia="en-GB"/>
          <w14:ligatures w14:val="none"/>
        </w:rPr>
      </w:pPr>
      <w:r w:rsidRPr="00350166">
        <w:rPr>
          <w:rFonts w:ascii="Times New Roman" w:eastAsia="Times New Roman" w:hAnsi="Times New Roman" w:cs="Times New Roman"/>
          <w:kern w:val="0"/>
          <w:lang w:eastAsia="en-GB"/>
          <w14:ligatures w14:val="none"/>
        </w:rPr>
        <w:t xml:space="preserve">Another important aspect of Nessus is its </w:t>
      </w:r>
      <w:r w:rsidRPr="00350166">
        <w:rPr>
          <w:rFonts w:ascii="Times New Roman" w:eastAsia="Times New Roman" w:hAnsi="Times New Roman" w:cs="Times New Roman"/>
          <w:b/>
          <w:bCs/>
          <w:kern w:val="0"/>
          <w:lang w:eastAsia="en-GB"/>
          <w14:ligatures w14:val="none"/>
        </w:rPr>
        <w:t>detailed reporting capability</w:t>
      </w:r>
      <w:r w:rsidRPr="00350166">
        <w:rPr>
          <w:rFonts w:ascii="Times New Roman" w:eastAsia="Times New Roman" w:hAnsi="Times New Roman" w:cs="Times New Roman"/>
          <w:kern w:val="0"/>
          <w:lang w:eastAsia="en-GB"/>
          <w14:ligatures w14:val="none"/>
        </w:rPr>
        <w:t xml:space="preserve">. Once the scanning process is completed, the tool generates a comprehensive vulnerability report. This report provides detailed information about each identified vulnerability, including its description, severity rating, affected services, and recommended remediation steps. The severity of vulnerabilities is typically categorized into levels such as </w:t>
      </w:r>
      <w:r w:rsidRPr="00350166">
        <w:rPr>
          <w:rFonts w:ascii="Times New Roman" w:eastAsia="Times New Roman" w:hAnsi="Times New Roman" w:cs="Times New Roman"/>
          <w:b/>
          <w:bCs/>
          <w:kern w:val="0"/>
          <w:lang w:eastAsia="en-GB"/>
          <w14:ligatures w14:val="none"/>
        </w:rPr>
        <w:t>Critical, High, Medium, Low, and Informational</w:t>
      </w:r>
      <w:r w:rsidRPr="00350166">
        <w:rPr>
          <w:rFonts w:ascii="Times New Roman" w:eastAsia="Times New Roman" w:hAnsi="Times New Roman" w:cs="Times New Roman"/>
          <w:kern w:val="0"/>
          <w:lang w:eastAsia="en-GB"/>
          <w14:ligatures w14:val="none"/>
        </w:rPr>
        <w:t>. This classification allows security teams to prioritize remediation efforts based on the potential impact of each vulnerability.</w:t>
      </w:r>
    </w:p>
    <w:p w14:paraId="3C1C933E" w14:textId="77777777" w:rsidR="00350166" w:rsidRPr="00350166" w:rsidRDefault="00350166" w:rsidP="00767789">
      <w:pPr>
        <w:spacing w:before="100" w:beforeAutospacing="1" w:after="100" w:afterAutospacing="1" w:line="360" w:lineRule="auto"/>
        <w:rPr>
          <w:rFonts w:ascii="Times New Roman" w:eastAsia="Times New Roman" w:hAnsi="Times New Roman" w:cs="Times New Roman"/>
          <w:kern w:val="0"/>
          <w:lang w:eastAsia="en-GB"/>
          <w14:ligatures w14:val="none"/>
        </w:rPr>
      </w:pPr>
      <w:r w:rsidRPr="00350166">
        <w:rPr>
          <w:rFonts w:ascii="Times New Roman" w:eastAsia="Times New Roman" w:hAnsi="Times New Roman" w:cs="Times New Roman"/>
          <w:kern w:val="0"/>
          <w:lang w:eastAsia="en-GB"/>
          <w14:ligatures w14:val="none"/>
        </w:rPr>
        <w:t xml:space="preserve">The vulnerability reports generated by Nessus also include additional technical details such as the plugin ID, affected port numbers, and references to known vulnerability databases such as </w:t>
      </w:r>
      <w:r w:rsidRPr="00350166">
        <w:rPr>
          <w:rFonts w:ascii="Times New Roman" w:eastAsia="Times New Roman" w:hAnsi="Times New Roman" w:cs="Times New Roman"/>
          <w:b/>
          <w:bCs/>
          <w:kern w:val="0"/>
          <w:lang w:eastAsia="en-GB"/>
          <w14:ligatures w14:val="none"/>
        </w:rPr>
        <w:t>CWE (Common Weakness Enumeration)</w:t>
      </w:r>
      <w:r w:rsidRPr="00350166">
        <w:rPr>
          <w:rFonts w:ascii="Times New Roman" w:eastAsia="Times New Roman" w:hAnsi="Times New Roman" w:cs="Times New Roman"/>
          <w:kern w:val="0"/>
          <w:lang w:eastAsia="en-GB"/>
          <w14:ligatures w14:val="none"/>
        </w:rPr>
        <w:t xml:space="preserve"> or </w:t>
      </w:r>
      <w:r w:rsidRPr="00350166">
        <w:rPr>
          <w:rFonts w:ascii="Times New Roman" w:eastAsia="Times New Roman" w:hAnsi="Times New Roman" w:cs="Times New Roman"/>
          <w:b/>
          <w:bCs/>
          <w:kern w:val="0"/>
          <w:lang w:eastAsia="en-GB"/>
          <w14:ligatures w14:val="none"/>
        </w:rPr>
        <w:t>CVE (Common Vulnerabilities and Exposures)</w:t>
      </w:r>
      <w:r w:rsidRPr="00350166">
        <w:rPr>
          <w:rFonts w:ascii="Times New Roman" w:eastAsia="Times New Roman" w:hAnsi="Times New Roman" w:cs="Times New Roman"/>
          <w:kern w:val="0"/>
          <w:lang w:eastAsia="en-GB"/>
          <w14:ligatures w14:val="none"/>
        </w:rPr>
        <w:t>. These details help security analysts better understand the nature of the vulnerability and implement appropriate mitigation strategies. Furthermore, the reports often include suggested solutions or best practices that can be applied to resolve the identified security issue.</w:t>
      </w:r>
    </w:p>
    <w:p w14:paraId="2F4998C7" w14:textId="77777777" w:rsidR="00350166" w:rsidRPr="00350166" w:rsidRDefault="00350166" w:rsidP="00767789">
      <w:pPr>
        <w:spacing w:before="100" w:beforeAutospacing="1" w:after="100" w:afterAutospacing="1" w:line="360" w:lineRule="auto"/>
        <w:rPr>
          <w:rFonts w:ascii="Times New Roman" w:eastAsia="Times New Roman" w:hAnsi="Times New Roman" w:cs="Times New Roman"/>
          <w:kern w:val="0"/>
          <w:lang w:eastAsia="en-GB"/>
          <w14:ligatures w14:val="none"/>
        </w:rPr>
      </w:pPr>
      <w:r w:rsidRPr="00350166">
        <w:rPr>
          <w:rFonts w:ascii="Times New Roman" w:eastAsia="Times New Roman" w:hAnsi="Times New Roman" w:cs="Times New Roman"/>
          <w:kern w:val="0"/>
          <w:lang w:eastAsia="en-GB"/>
          <w14:ligatures w14:val="none"/>
        </w:rPr>
        <w:t xml:space="preserve">In this stage of the project, Nessus was used to perform a vulnerability assessment on the selected target system. The objective of this assessment was to identify potential weaknesses that could compromise the security of the application or infrastructure. By conducting this scan, several vulnerabilities were discovered, including outdated encryption protocols, configuration weaknesses, and informational disclosures. Each of these findings was </w:t>
      </w:r>
      <w:proofErr w:type="spellStart"/>
      <w:r w:rsidRPr="00350166">
        <w:rPr>
          <w:rFonts w:ascii="Times New Roman" w:eastAsia="Times New Roman" w:hAnsi="Times New Roman" w:cs="Times New Roman"/>
          <w:kern w:val="0"/>
          <w:lang w:eastAsia="en-GB"/>
          <w14:ligatures w14:val="none"/>
        </w:rPr>
        <w:t>analyzed</w:t>
      </w:r>
      <w:proofErr w:type="spellEnd"/>
      <w:r w:rsidRPr="00350166">
        <w:rPr>
          <w:rFonts w:ascii="Times New Roman" w:eastAsia="Times New Roman" w:hAnsi="Times New Roman" w:cs="Times New Roman"/>
          <w:kern w:val="0"/>
          <w:lang w:eastAsia="en-GB"/>
          <w14:ligatures w14:val="none"/>
        </w:rPr>
        <w:t xml:space="preserve"> and documented in detail in the vulnerability report section.</w:t>
      </w:r>
    </w:p>
    <w:p w14:paraId="3576C94F" w14:textId="77777777" w:rsidR="00350166" w:rsidRPr="00350166" w:rsidRDefault="00350166" w:rsidP="00767789">
      <w:pPr>
        <w:spacing w:before="100" w:beforeAutospacing="1" w:after="100" w:afterAutospacing="1" w:line="360" w:lineRule="auto"/>
        <w:rPr>
          <w:rFonts w:ascii="Times New Roman" w:eastAsia="Times New Roman" w:hAnsi="Times New Roman" w:cs="Times New Roman"/>
          <w:kern w:val="0"/>
          <w:lang w:eastAsia="en-GB"/>
          <w14:ligatures w14:val="none"/>
        </w:rPr>
      </w:pPr>
      <w:r w:rsidRPr="00350166">
        <w:rPr>
          <w:rFonts w:ascii="Times New Roman" w:eastAsia="Times New Roman" w:hAnsi="Times New Roman" w:cs="Times New Roman"/>
          <w:kern w:val="0"/>
          <w:lang w:eastAsia="en-GB"/>
          <w14:ligatures w14:val="none"/>
        </w:rPr>
        <w:lastRenderedPageBreak/>
        <w:t>Using tools like Nessus provides organizations with a proactive approach to cybersecurity. Instead of reacting to security incidents after they occur, vulnerability scanning enables security teams to detect weaknesses early and take preventive actions. Regular vulnerability assessments also help organizations maintain compliance with industry security standards and best practices.</w:t>
      </w:r>
    </w:p>
    <w:p w14:paraId="2915AC53" w14:textId="77777777" w:rsidR="00350166" w:rsidRPr="00350166" w:rsidRDefault="00350166" w:rsidP="00767789">
      <w:pPr>
        <w:spacing w:before="100" w:beforeAutospacing="1" w:after="100" w:afterAutospacing="1" w:line="360" w:lineRule="auto"/>
        <w:rPr>
          <w:rFonts w:ascii="Times New Roman" w:eastAsia="Times New Roman" w:hAnsi="Times New Roman" w:cs="Times New Roman"/>
          <w:kern w:val="0"/>
          <w:lang w:eastAsia="en-GB"/>
          <w14:ligatures w14:val="none"/>
        </w:rPr>
      </w:pPr>
      <w:r w:rsidRPr="00350166">
        <w:rPr>
          <w:rFonts w:ascii="Times New Roman" w:eastAsia="Times New Roman" w:hAnsi="Times New Roman" w:cs="Times New Roman"/>
          <w:kern w:val="0"/>
          <w:lang w:eastAsia="en-GB"/>
          <w14:ligatures w14:val="none"/>
        </w:rPr>
        <w:t>Overall, the use of Nessus in this stage demonstrates the importance of automated vulnerability scanning in modern cybersecurity practices. The insights obtained from the vulnerability assessment help organizations strengthen their security posture, reduce potential attack surfaces, and ensure that systems remain protected against evolving cyber threats.</w:t>
      </w:r>
    </w:p>
    <w:p w14:paraId="0B15133E" w14:textId="77777777" w:rsidR="00350166" w:rsidRPr="00350166" w:rsidRDefault="00350166" w:rsidP="00767789">
      <w:pPr>
        <w:spacing w:line="360" w:lineRule="auto"/>
        <w:rPr>
          <w:rFonts w:ascii="Times New Roman" w:hAnsi="Times New Roman" w:cs="Times New Roman"/>
        </w:rPr>
      </w:pPr>
      <w:r>
        <w:br/>
      </w:r>
      <w:r w:rsidRPr="00350166">
        <w:rPr>
          <w:rFonts w:ascii="Times New Roman" w:hAnsi="Times New Roman" w:cs="Times New Roman"/>
          <w:b/>
          <w:bCs/>
        </w:rPr>
        <w:t xml:space="preserve">Target website :- </w:t>
      </w:r>
      <w:r w:rsidRPr="00350166">
        <w:rPr>
          <w:rFonts w:ascii="Times New Roman" w:hAnsi="Times New Roman" w:cs="Times New Roman"/>
        </w:rPr>
        <w:t>http://testfire.net/ </w:t>
      </w:r>
    </w:p>
    <w:p w14:paraId="428FDD82" w14:textId="77777777" w:rsidR="00350166" w:rsidRPr="00350166" w:rsidRDefault="00350166" w:rsidP="00767789">
      <w:pPr>
        <w:spacing w:line="360" w:lineRule="auto"/>
        <w:rPr>
          <w:rFonts w:ascii="Times New Roman" w:hAnsi="Times New Roman" w:cs="Times New Roman"/>
        </w:rPr>
      </w:pPr>
      <w:r w:rsidRPr="00350166">
        <w:rPr>
          <w:rFonts w:ascii="Times New Roman" w:hAnsi="Times New Roman" w:cs="Times New Roman"/>
          <w:b/>
          <w:bCs/>
        </w:rPr>
        <w:t xml:space="preserve">Target </w:t>
      </w:r>
      <w:proofErr w:type="spellStart"/>
      <w:r w:rsidRPr="00350166">
        <w:rPr>
          <w:rFonts w:ascii="Times New Roman" w:hAnsi="Times New Roman" w:cs="Times New Roman"/>
          <w:b/>
          <w:bCs/>
        </w:rPr>
        <w:t>ip</w:t>
      </w:r>
      <w:proofErr w:type="spellEnd"/>
      <w:r w:rsidRPr="00350166">
        <w:rPr>
          <w:rFonts w:ascii="Times New Roman" w:hAnsi="Times New Roman" w:cs="Times New Roman"/>
          <w:b/>
          <w:bCs/>
        </w:rPr>
        <w:t xml:space="preserve"> address:- </w:t>
      </w:r>
      <w:r w:rsidRPr="00350166">
        <w:rPr>
          <w:rFonts w:ascii="Times New Roman" w:hAnsi="Times New Roman" w:cs="Times New Roman"/>
        </w:rPr>
        <w:t>65.61.137.117 </w:t>
      </w:r>
    </w:p>
    <w:p w14:paraId="24318F9B" w14:textId="77777777" w:rsidR="00350166" w:rsidRPr="00350166" w:rsidRDefault="00350166" w:rsidP="00767789">
      <w:pPr>
        <w:spacing w:line="360" w:lineRule="auto"/>
        <w:rPr>
          <w:rFonts w:ascii="Times New Roman" w:hAnsi="Times New Roman" w:cs="Times New Roman"/>
          <w:b/>
          <w:bCs/>
        </w:rPr>
      </w:pPr>
    </w:p>
    <w:p w14:paraId="475CA75D" w14:textId="77777777" w:rsidR="00350166" w:rsidRPr="00350166" w:rsidRDefault="00350166" w:rsidP="00767789">
      <w:pPr>
        <w:spacing w:line="360" w:lineRule="auto"/>
        <w:rPr>
          <w:rFonts w:ascii="Times New Roman" w:hAnsi="Times New Roman" w:cs="Times New Roman"/>
          <w:b/>
          <w:bCs/>
        </w:rPr>
      </w:pPr>
      <w:r w:rsidRPr="00350166">
        <w:rPr>
          <w:rFonts w:ascii="Times New Roman" w:hAnsi="Times New Roman" w:cs="Times New Roman"/>
          <w:b/>
          <w:bCs/>
        </w:rPr>
        <w:t xml:space="preserve">List of Vulnerabilities : </w:t>
      </w:r>
      <w:r>
        <w:rPr>
          <w:rFonts w:ascii="Times New Roman" w:hAnsi="Times New Roman" w:cs="Times New Roman"/>
          <w:b/>
          <w:bCs/>
        </w:rPr>
        <w:br/>
      </w:r>
    </w:p>
    <w:tbl>
      <w:tblPr>
        <w:tblStyle w:val="TableGrid"/>
        <w:tblW w:w="0" w:type="auto"/>
        <w:tblLook w:val="04A0" w:firstRow="1" w:lastRow="0" w:firstColumn="1" w:lastColumn="0" w:noHBand="0" w:noVBand="1"/>
      </w:tblPr>
      <w:tblGrid>
        <w:gridCol w:w="2254"/>
        <w:gridCol w:w="2254"/>
        <w:gridCol w:w="2254"/>
        <w:gridCol w:w="2254"/>
      </w:tblGrid>
      <w:tr w:rsidR="00350166" w14:paraId="703C0BA6" w14:textId="77777777" w:rsidTr="00350166">
        <w:trPr>
          <w:trHeight w:val="802"/>
        </w:trPr>
        <w:tc>
          <w:tcPr>
            <w:tcW w:w="2254" w:type="dxa"/>
          </w:tcPr>
          <w:p w14:paraId="49B58CDA" w14:textId="302B28A5" w:rsidR="00350166" w:rsidRDefault="00350166" w:rsidP="00767789">
            <w:pPr>
              <w:spacing w:line="360" w:lineRule="auto"/>
              <w:rPr>
                <w:rFonts w:ascii="Times New Roman" w:hAnsi="Times New Roman" w:cs="Times New Roman"/>
                <w:b/>
                <w:bCs/>
              </w:rPr>
            </w:pPr>
            <w:proofErr w:type="spellStart"/>
            <w:r>
              <w:rPr>
                <w:rFonts w:ascii="Times New Roman" w:hAnsi="Times New Roman" w:cs="Times New Roman"/>
                <w:b/>
                <w:bCs/>
              </w:rPr>
              <w:t>S:No</w:t>
            </w:r>
            <w:proofErr w:type="spellEnd"/>
          </w:p>
        </w:tc>
        <w:tc>
          <w:tcPr>
            <w:tcW w:w="2254" w:type="dxa"/>
          </w:tcPr>
          <w:p w14:paraId="54E96DEC" w14:textId="17A5E219" w:rsidR="00350166" w:rsidRDefault="00350166" w:rsidP="00767789">
            <w:pPr>
              <w:spacing w:line="360" w:lineRule="auto"/>
              <w:rPr>
                <w:rFonts w:ascii="Times New Roman" w:hAnsi="Times New Roman" w:cs="Times New Roman"/>
                <w:b/>
                <w:bCs/>
              </w:rPr>
            </w:pPr>
            <w:r w:rsidRPr="00350166">
              <w:rPr>
                <w:rFonts w:ascii="Times New Roman" w:hAnsi="Times New Roman" w:cs="Times New Roman"/>
                <w:b/>
                <w:bCs/>
              </w:rPr>
              <w:t>Vulnerability name</w:t>
            </w:r>
          </w:p>
        </w:tc>
        <w:tc>
          <w:tcPr>
            <w:tcW w:w="2254" w:type="dxa"/>
          </w:tcPr>
          <w:p w14:paraId="1A2AD1B3" w14:textId="44299B33" w:rsidR="00350166" w:rsidRDefault="00350166" w:rsidP="00767789">
            <w:pPr>
              <w:spacing w:line="360" w:lineRule="auto"/>
              <w:rPr>
                <w:rFonts w:ascii="Times New Roman" w:hAnsi="Times New Roman" w:cs="Times New Roman"/>
                <w:b/>
                <w:bCs/>
              </w:rPr>
            </w:pPr>
            <w:r w:rsidRPr="00350166">
              <w:rPr>
                <w:rFonts w:ascii="Times New Roman" w:hAnsi="Times New Roman" w:cs="Times New Roman"/>
                <w:b/>
                <w:bCs/>
              </w:rPr>
              <w:t>Severity</w:t>
            </w:r>
          </w:p>
        </w:tc>
        <w:tc>
          <w:tcPr>
            <w:tcW w:w="2254" w:type="dxa"/>
          </w:tcPr>
          <w:p w14:paraId="77BB8722" w14:textId="026D1EEE" w:rsidR="00350166" w:rsidRDefault="00350166" w:rsidP="00767789">
            <w:pPr>
              <w:spacing w:line="360" w:lineRule="auto"/>
              <w:rPr>
                <w:rFonts w:ascii="Times New Roman" w:hAnsi="Times New Roman" w:cs="Times New Roman"/>
                <w:b/>
                <w:bCs/>
              </w:rPr>
            </w:pPr>
            <w:r w:rsidRPr="00350166">
              <w:rPr>
                <w:rFonts w:ascii="Times New Roman" w:hAnsi="Times New Roman" w:cs="Times New Roman"/>
                <w:b/>
                <w:bCs/>
              </w:rPr>
              <w:t>plugins</w:t>
            </w:r>
          </w:p>
        </w:tc>
      </w:tr>
      <w:tr w:rsidR="00350166" w14:paraId="73881883" w14:textId="77777777" w:rsidTr="00350166">
        <w:trPr>
          <w:trHeight w:val="934"/>
        </w:trPr>
        <w:tc>
          <w:tcPr>
            <w:tcW w:w="2254" w:type="dxa"/>
          </w:tcPr>
          <w:p w14:paraId="339BEB33" w14:textId="77777777" w:rsidR="00350166" w:rsidRDefault="00350166" w:rsidP="00767789">
            <w:pPr>
              <w:spacing w:line="360" w:lineRule="auto"/>
              <w:jc w:val="center"/>
              <w:rPr>
                <w:rFonts w:ascii="Times New Roman" w:hAnsi="Times New Roman" w:cs="Times New Roman"/>
                <w:b/>
                <w:bCs/>
              </w:rPr>
            </w:pPr>
            <w:r>
              <w:rPr>
                <w:rFonts w:ascii="Times New Roman" w:hAnsi="Times New Roman" w:cs="Times New Roman"/>
                <w:b/>
                <w:bCs/>
              </w:rPr>
              <w:t>1</w:t>
            </w:r>
          </w:p>
          <w:p w14:paraId="4A97D983" w14:textId="4B1DA4E5" w:rsidR="00350166" w:rsidRDefault="00350166" w:rsidP="00767789">
            <w:pPr>
              <w:spacing w:line="360" w:lineRule="auto"/>
              <w:jc w:val="center"/>
              <w:rPr>
                <w:rFonts w:ascii="Times New Roman" w:hAnsi="Times New Roman" w:cs="Times New Roman"/>
                <w:b/>
                <w:bCs/>
              </w:rPr>
            </w:pPr>
          </w:p>
        </w:tc>
        <w:tc>
          <w:tcPr>
            <w:tcW w:w="2254" w:type="dxa"/>
          </w:tcPr>
          <w:p w14:paraId="3E805A52" w14:textId="3E962405" w:rsidR="00350166" w:rsidRPr="00350166" w:rsidRDefault="00350166" w:rsidP="00767789">
            <w:pPr>
              <w:spacing w:line="360" w:lineRule="auto"/>
              <w:rPr>
                <w:rFonts w:ascii="Times New Roman" w:hAnsi="Times New Roman" w:cs="Times New Roman"/>
              </w:rPr>
            </w:pPr>
            <w:r w:rsidRPr="00350166">
              <w:rPr>
                <w:rFonts w:ascii="Times New Roman" w:hAnsi="Times New Roman" w:cs="Times New Roman"/>
              </w:rPr>
              <w:t>TLS Version 1.0 Protocol Detection</w:t>
            </w:r>
          </w:p>
        </w:tc>
        <w:tc>
          <w:tcPr>
            <w:tcW w:w="2254" w:type="dxa"/>
          </w:tcPr>
          <w:p w14:paraId="5D15CC8F" w14:textId="03ACC0AA" w:rsidR="00350166" w:rsidRPr="00A436FF" w:rsidRDefault="00350166" w:rsidP="00767789">
            <w:pPr>
              <w:spacing w:line="360" w:lineRule="auto"/>
              <w:rPr>
                <w:rFonts w:ascii="Times New Roman" w:hAnsi="Times New Roman" w:cs="Times New Roman"/>
              </w:rPr>
            </w:pPr>
            <w:r w:rsidRPr="00A436FF">
              <w:rPr>
                <w:rFonts w:ascii="Times New Roman" w:hAnsi="Times New Roman" w:cs="Times New Roman"/>
              </w:rPr>
              <w:t>MEDIUM</w:t>
            </w:r>
          </w:p>
        </w:tc>
        <w:tc>
          <w:tcPr>
            <w:tcW w:w="2254" w:type="dxa"/>
          </w:tcPr>
          <w:p w14:paraId="285582CF" w14:textId="49436522" w:rsidR="00350166" w:rsidRPr="00A436FF" w:rsidRDefault="00350166" w:rsidP="00767789">
            <w:pPr>
              <w:spacing w:line="360" w:lineRule="auto"/>
              <w:rPr>
                <w:rFonts w:ascii="Times New Roman" w:hAnsi="Times New Roman" w:cs="Times New Roman"/>
              </w:rPr>
            </w:pPr>
            <w:r w:rsidRPr="00A436FF">
              <w:rPr>
                <w:rFonts w:ascii="Times New Roman" w:hAnsi="Times New Roman" w:cs="Times New Roman"/>
              </w:rPr>
              <w:t>104743</w:t>
            </w:r>
          </w:p>
        </w:tc>
      </w:tr>
      <w:tr w:rsidR="00350166" w14:paraId="5C0AF732" w14:textId="77777777" w:rsidTr="00350166">
        <w:trPr>
          <w:trHeight w:val="1131"/>
        </w:trPr>
        <w:tc>
          <w:tcPr>
            <w:tcW w:w="2254" w:type="dxa"/>
          </w:tcPr>
          <w:p w14:paraId="47214736" w14:textId="7F9ADD37" w:rsidR="00350166" w:rsidRDefault="00350166" w:rsidP="00767789">
            <w:pPr>
              <w:spacing w:line="360" w:lineRule="auto"/>
              <w:jc w:val="center"/>
              <w:rPr>
                <w:rFonts w:ascii="Times New Roman" w:hAnsi="Times New Roman" w:cs="Times New Roman"/>
                <w:b/>
                <w:bCs/>
              </w:rPr>
            </w:pPr>
            <w:r>
              <w:rPr>
                <w:rFonts w:ascii="Times New Roman" w:hAnsi="Times New Roman" w:cs="Times New Roman"/>
                <w:b/>
                <w:bCs/>
              </w:rPr>
              <w:t>2</w:t>
            </w:r>
          </w:p>
        </w:tc>
        <w:tc>
          <w:tcPr>
            <w:tcW w:w="2254" w:type="dxa"/>
          </w:tcPr>
          <w:p w14:paraId="62B5B290" w14:textId="0DD1866E" w:rsidR="00350166" w:rsidRPr="00350166" w:rsidRDefault="00350166" w:rsidP="00767789">
            <w:pPr>
              <w:spacing w:line="360" w:lineRule="auto"/>
              <w:rPr>
                <w:rFonts w:ascii="Times New Roman" w:hAnsi="Times New Roman" w:cs="Times New Roman"/>
              </w:rPr>
            </w:pPr>
            <w:r w:rsidRPr="00350166">
              <w:rPr>
                <w:rFonts w:ascii="Times New Roman" w:hAnsi="Times New Roman" w:cs="Times New Roman"/>
              </w:rPr>
              <w:t>TLS Version 1.1 Protocol Deprecated</w:t>
            </w:r>
          </w:p>
        </w:tc>
        <w:tc>
          <w:tcPr>
            <w:tcW w:w="2254" w:type="dxa"/>
          </w:tcPr>
          <w:p w14:paraId="6F90373F" w14:textId="48E551CA" w:rsidR="00350166" w:rsidRPr="00A436FF" w:rsidRDefault="00350166" w:rsidP="00767789">
            <w:pPr>
              <w:spacing w:line="360" w:lineRule="auto"/>
              <w:rPr>
                <w:rFonts w:ascii="Times New Roman" w:hAnsi="Times New Roman" w:cs="Times New Roman"/>
              </w:rPr>
            </w:pPr>
            <w:r w:rsidRPr="00A436FF">
              <w:rPr>
                <w:rFonts w:ascii="Times New Roman" w:hAnsi="Times New Roman" w:cs="Times New Roman"/>
              </w:rPr>
              <w:t>MEDIUM</w:t>
            </w:r>
          </w:p>
        </w:tc>
        <w:tc>
          <w:tcPr>
            <w:tcW w:w="2254" w:type="dxa"/>
          </w:tcPr>
          <w:p w14:paraId="0AA44C2C" w14:textId="2A8CEB09" w:rsidR="00350166" w:rsidRPr="00A436FF" w:rsidRDefault="00350166" w:rsidP="00767789">
            <w:pPr>
              <w:spacing w:line="360" w:lineRule="auto"/>
              <w:rPr>
                <w:rFonts w:ascii="Times New Roman" w:hAnsi="Times New Roman" w:cs="Times New Roman"/>
              </w:rPr>
            </w:pPr>
            <w:r w:rsidRPr="00A436FF">
              <w:rPr>
                <w:rFonts w:ascii="Times New Roman" w:hAnsi="Times New Roman" w:cs="Times New Roman"/>
              </w:rPr>
              <w:t>157288</w:t>
            </w:r>
          </w:p>
        </w:tc>
      </w:tr>
      <w:tr w:rsidR="00350166" w14:paraId="4185C799" w14:textId="77777777" w:rsidTr="00350166">
        <w:tc>
          <w:tcPr>
            <w:tcW w:w="2254" w:type="dxa"/>
          </w:tcPr>
          <w:p w14:paraId="2BBA1062" w14:textId="0C758992" w:rsidR="00350166" w:rsidRDefault="00350166" w:rsidP="00767789">
            <w:pPr>
              <w:spacing w:line="360" w:lineRule="auto"/>
              <w:jc w:val="center"/>
              <w:rPr>
                <w:rFonts w:ascii="Times New Roman" w:hAnsi="Times New Roman" w:cs="Times New Roman"/>
                <w:b/>
                <w:bCs/>
              </w:rPr>
            </w:pPr>
            <w:r>
              <w:rPr>
                <w:rFonts w:ascii="Times New Roman" w:hAnsi="Times New Roman" w:cs="Times New Roman"/>
                <w:b/>
                <w:bCs/>
              </w:rPr>
              <w:t>3</w:t>
            </w:r>
          </w:p>
        </w:tc>
        <w:tc>
          <w:tcPr>
            <w:tcW w:w="2254" w:type="dxa"/>
          </w:tcPr>
          <w:p w14:paraId="1C134390" w14:textId="39B69FE2" w:rsidR="00350166" w:rsidRPr="00350166" w:rsidRDefault="00350166" w:rsidP="00767789">
            <w:pPr>
              <w:spacing w:line="360" w:lineRule="auto"/>
              <w:rPr>
                <w:rFonts w:ascii="Times New Roman" w:hAnsi="Times New Roman" w:cs="Times New Roman"/>
              </w:rPr>
            </w:pPr>
            <w:r w:rsidRPr="00350166">
              <w:rPr>
                <w:rFonts w:ascii="Times New Roman" w:hAnsi="Times New Roman" w:cs="Times New Roman"/>
              </w:rPr>
              <w:t>SSL/TLS Diffie-Hellman Modulus ≤ 1024 Bits (Logjam)</w:t>
            </w:r>
          </w:p>
        </w:tc>
        <w:tc>
          <w:tcPr>
            <w:tcW w:w="2254" w:type="dxa"/>
          </w:tcPr>
          <w:p w14:paraId="2A13BB7D" w14:textId="26543CF2" w:rsidR="00350166" w:rsidRPr="00A436FF" w:rsidRDefault="00350166" w:rsidP="00767789">
            <w:pPr>
              <w:spacing w:line="360" w:lineRule="auto"/>
              <w:rPr>
                <w:rFonts w:ascii="Times New Roman" w:hAnsi="Times New Roman" w:cs="Times New Roman"/>
              </w:rPr>
            </w:pPr>
            <w:r w:rsidRPr="00A436FF">
              <w:rPr>
                <w:rFonts w:ascii="Times New Roman" w:hAnsi="Times New Roman" w:cs="Times New Roman"/>
              </w:rPr>
              <w:t>LOW</w:t>
            </w:r>
          </w:p>
        </w:tc>
        <w:tc>
          <w:tcPr>
            <w:tcW w:w="2254" w:type="dxa"/>
          </w:tcPr>
          <w:p w14:paraId="520C6B86" w14:textId="179DF82D" w:rsidR="00350166" w:rsidRPr="00A436FF" w:rsidRDefault="00350166" w:rsidP="00767789">
            <w:pPr>
              <w:spacing w:line="360" w:lineRule="auto"/>
              <w:rPr>
                <w:rFonts w:ascii="Times New Roman" w:hAnsi="Times New Roman" w:cs="Times New Roman"/>
              </w:rPr>
            </w:pPr>
            <w:r w:rsidRPr="00A436FF">
              <w:rPr>
                <w:rFonts w:ascii="Times New Roman" w:hAnsi="Times New Roman" w:cs="Times New Roman"/>
              </w:rPr>
              <w:t>83875</w:t>
            </w:r>
          </w:p>
        </w:tc>
      </w:tr>
      <w:tr w:rsidR="00350166" w14:paraId="67031F65" w14:textId="77777777" w:rsidTr="00350166">
        <w:tc>
          <w:tcPr>
            <w:tcW w:w="2254" w:type="dxa"/>
          </w:tcPr>
          <w:p w14:paraId="44472334" w14:textId="142B50C0" w:rsidR="00350166" w:rsidRDefault="00350166" w:rsidP="00767789">
            <w:pPr>
              <w:spacing w:line="360" w:lineRule="auto"/>
              <w:jc w:val="center"/>
              <w:rPr>
                <w:rFonts w:ascii="Times New Roman" w:hAnsi="Times New Roman" w:cs="Times New Roman"/>
                <w:b/>
                <w:bCs/>
              </w:rPr>
            </w:pPr>
            <w:r>
              <w:rPr>
                <w:rFonts w:ascii="Times New Roman" w:hAnsi="Times New Roman" w:cs="Times New Roman"/>
                <w:b/>
                <w:bCs/>
              </w:rPr>
              <w:t>4</w:t>
            </w:r>
          </w:p>
        </w:tc>
        <w:tc>
          <w:tcPr>
            <w:tcW w:w="2254" w:type="dxa"/>
          </w:tcPr>
          <w:p w14:paraId="781E6DEF" w14:textId="67885BBB" w:rsidR="00350166" w:rsidRPr="00350166" w:rsidRDefault="00350166" w:rsidP="00767789">
            <w:pPr>
              <w:spacing w:line="360" w:lineRule="auto"/>
              <w:rPr>
                <w:rFonts w:ascii="Times New Roman" w:hAnsi="Times New Roman" w:cs="Times New Roman"/>
              </w:rPr>
            </w:pPr>
            <w:r w:rsidRPr="00350166">
              <w:rPr>
                <w:rFonts w:ascii="Times New Roman" w:hAnsi="Times New Roman" w:cs="Times New Roman"/>
              </w:rPr>
              <w:t>ICMP Timestamp Request Remote Date Disclosure</w:t>
            </w:r>
          </w:p>
        </w:tc>
        <w:tc>
          <w:tcPr>
            <w:tcW w:w="2254" w:type="dxa"/>
          </w:tcPr>
          <w:p w14:paraId="426C672E" w14:textId="400A11D8" w:rsidR="00350166" w:rsidRPr="00A436FF" w:rsidRDefault="00350166" w:rsidP="00767789">
            <w:pPr>
              <w:spacing w:line="360" w:lineRule="auto"/>
              <w:rPr>
                <w:rFonts w:ascii="Times New Roman" w:hAnsi="Times New Roman" w:cs="Times New Roman"/>
              </w:rPr>
            </w:pPr>
            <w:r w:rsidRPr="00A436FF">
              <w:rPr>
                <w:rFonts w:ascii="Times New Roman" w:hAnsi="Times New Roman" w:cs="Times New Roman"/>
              </w:rPr>
              <w:t>INFO</w:t>
            </w:r>
          </w:p>
        </w:tc>
        <w:tc>
          <w:tcPr>
            <w:tcW w:w="2254" w:type="dxa"/>
          </w:tcPr>
          <w:p w14:paraId="53BF2534" w14:textId="448F3C8F" w:rsidR="00350166" w:rsidRPr="00A436FF" w:rsidRDefault="00350166" w:rsidP="00767789">
            <w:pPr>
              <w:spacing w:line="360" w:lineRule="auto"/>
              <w:rPr>
                <w:rFonts w:ascii="Times New Roman" w:hAnsi="Times New Roman" w:cs="Times New Roman"/>
              </w:rPr>
            </w:pPr>
            <w:r w:rsidRPr="00A436FF">
              <w:rPr>
                <w:rFonts w:ascii="Times New Roman" w:hAnsi="Times New Roman" w:cs="Times New Roman"/>
              </w:rPr>
              <w:t>10114</w:t>
            </w:r>
          </w:p>
        </w:tc>
      </w:tr>
      <w:tr w:rsidR="00350166" w14:paraId="175DD1B6" w14:textId="77777777" w:rsidTr="00350166">
        <w:trPr>
          <w:trHeight w:val="983"/>
        </w:trPr>
        <w:tc>
          <w:tcPr>
            <w:tcW w:w="2254" w:type="dxa"/>
          </w:tcPr>
          <w:p w14:paraId="7DD847EB" w14:textId="0EE07375" w:rsidR="00350166" w:rsidRDefault="00350166" w:rsidP="00767789">
            <w:pPr>
              <w:spacing w:line="360" w:lineRule="auto"/>
              <w:jc w:val="center"/>
              <w:rPr>
                <w:rFonts w:ascii="Times New Roman" w:hAnsi="Times New Roman" w:cs="Times New Roman"/>
                <w:b/>
                <w:bCs/>
              </w:rPr>
            </w:pPr>
            <w:r>
              <w:rPr>
                <w:rFonts w:ascii="Times New Roman" w:hAnsi="Times New Roman" w:cs="Times New Roman"/>
                <w:b/>
                <w:bCs/>
              </w:rPr>
              <w:t>5</w:t>
            </w:r>
          </w:p>
        </w:tc>
        <w:tc>
          <w:tcPr>
            <w:tcW w:w="2254" w:type="dxa"/>
          </w:tcPr>
          <w:p w14:paraId="6D4C0797" w14:textId="2570E616" w:rsidR="00350166" w:rsidRPr="00350166" w:rsidRDefault="00350166" w:rsidP="00767789">
            <w:pPr>
              <w:spacing w:line="360" w:lineRule="auto"/>
              <w:rPr>
                <w:rFonts w:ascii="Times New Roman" w:hAnsi="Times New Roman" w:cs="Times New Roman"/>
              </w:rPr>
            </w:pPr>
            <w:r w:rsidRPr="00350166">
              <w:rPr>
                <w:rFonts w:ascii="Times New Roman" w:hAnsi="Times New Roman" w:cs="Times New Roman"/>
              </w:rPr>
              <w:t>Additional DNS Hostnames</w:t>
            </w:r>
          </w:p>
        </w:tc>
        <w:tc>
          <w:tcPr>
            <w:tcW w:w="2254" w:type="dxa"/>
          </w:tcPr>
          <w:p w14:paraId="18CC2A90" w14:textId="72802D3A" w:rsidR="00350166" w:rsidRPr="00A436FF" w:rsidRDefault="00350166" w:rsidP="00767789">
            <w:pPr>
              <w:spacing w:line="360" w:lineRule="auto"/>
              <w:rPr>
                <w:rFonts w:ascii="Times New Roman" w:hAnsi="Times New Roman" w:cs="Times New Roman"/>
              </w:rPr>
            </w:pPr>
            <w:r w:rsidRPr="00A436FF">
              <w:rPr>
                <w:rFonts w:ascii="Times New Roman" w:hAnsi="Times New Roman" w:cs="Times New Roman"/>
              </w:rPr>
              <w:t>INFO</w:t>
            </w:r>
          </w:p>
        </w:tc>
        <w:tc>
          <w:tcPr>
            <w:tcW w:w="2254" w:type="dxa"/>
          </w:tcPr>
          <w:p w14:paraId="6B898FC8" w14:textId="192566F2" w:rsidR="00350166" w:rsidRPr="00A436FF" w:rsidRDefault="00350166" w:rsidP="00767789">
            <w:pPr>
              <w:spacing w:line="360" w:lineRule="auto"/>
              <w:rPr>
                <w:rFonts w:ascii="Times New Roman" w:hAnsi="Times New Roman" w:cs="Times New Roman"/>
              </w:rPr>
            </w:pPr>
            <w:r w:rsidRPr="00A436FF">
              <w:rPr>
                <w:rFonts w:ascii="Times New Roman" w:hAnsi="Times New Roman" w:cs="Times New Roman"/>
              </w:rPr>
              <w:t>46180</w:t>
            </w:r>
          </w:p>
        </w:tc>
      </w:tr>
      <w:tr w:rsidR="00350166" w14:paraId="7DE837EF" w14:textId="77777777" w:rsidTr="00350166">
        <w:trPr>
          <w:trHeight w:val="849"/>
        </w:trPr>
        <w:tc>
          <w:tcPr>
            <w:tcW w:w="2254" w:type="dxa"/>
          </w:tcPr>
          <w:p w14:paraId="0542F5E2" w14:textId="53BA114A" w:rsidR="00350166" w:rsidRDefault="00350166" w:rsidP="00767789">
            <w:pPr>
              <w:spacing w:line="360" w:lineRule="auto"/>
              <w:jc w:val="center"/>
              <w:rPr>
                <w:rFonts w:ascii="Times New Roman" w:hAnsi="Times New Roman" w:cs="Times New Roman"/>
                <w:b/>
                <w:bCs/>
              </w:rPr>
            </w:pPr>
            <w:r>
              <w:rPr>
                <w:rFonts w:ascii="Times New Roman" w:hAnsi="Times New Roman" w:cs="Times New Roman"/>
                <w:b/>
                <w:bCs/>
              </w:rPr>
              <w:lastRenderedPageBreak/>
              <w:t>6</w:t>
            </w:r>
          </w:p>
        </w:tc>
        <w:tc>
          <w:tcPr>
            <w:tcW w:w="2254" w:type="dxa"/>
          </w:tcPr>
          <w:p w14:paraId="74DF8C81" w14:textId="28150013" w:rsidR="00350166" w:rsidRPr="00350166" w:rsidRDefault="00350166" w:rsidP="00767789">
            <w:pPr>
              <w:spacing w:line="360" w:lineRule="auto"/>
              <w:rPr>
                <w:rFonts w:ascii="Times New Roman" w:hAnsi="Times New Roman" w:cs="Times New Roman"/>
              </w:rPr>
            </w:pPr>
            <w:r w:rsidRPr="00350166">
              <w:rPr>
                <w:rFonts w:ascii="Times New Roman" w:hAnsi="Times New Roman" w:cs="Times New Roman"/>
              </w:rPr>
              <w:t>Apache Tomcat Detection</w:t>
            </w:r>
          </w:p>
        </w:tc>
        <w:tc>
          <w:tcPr>
            <w:tcW w:w="2254" w:type="dxa"/>
          </w:tcPr>
          <w:p w14:paraId="3F1E33EA" w14:textId="3A53FD89" w:rsidR="00350166" w:rsidRPr="00A436FF" w:rsidRDefault="00350166" w:rsidP="00767789">
            <w:pPr>
              <w:spacing w:line="360" w:lineRule="auto"/>
              <w:rPr>
                <w:rFonts w:ascii="Times New Roman" w:hAnsi="Times New Roman" w:cs="Times New Roman"/>
              </w:rPr>
            </w:pPr>
            <w:r w:rsidRPr="00A436FF">
              <w:rPr>
                <w:rFonts w:ascii="Times New Roman" w:hAnsi="Times New Roman" w:cs="Times New Roman"/>
              </w:rPr>
              <w:t>INFO</w:t>
            </w:r>
          </w:p>
        </w:tc>
        <w:tc>
          <w:tcPr>
            <w:tcW w:w="2254" w:type="dxa"/>
          </w:tcPr>
          <w:p w14:paraId="04BA6603" w14:textId="779C535E" w:rsidR="00350166" w:rsidRPr="00A436FF" w:rsidRDefault="00350166" w:rsidP="00767789">
            <w:pPr>
              <w:spacing w:line="360" w:lineRule="auto"/>
              <w:rPr>
                <w:rFonts w:ascii="Times New Roman" w:hAnsi="Times New Roman" w:cs="Times New Roman"/>
              </w:rPr>
            </w:pPr>
            <w:r w:rsidRPr="00A436FF">
              <w:rPr>
                <w:rFonts w:ascii="Times New Roman" w:hAnsi="Times New Roman" w:cs="Times New Roman"/>
              </w:rPr>
              <w:t>39446</w:t>
            </w:r>
          </w:p>
        </w:tc>
      </w:tr>
      <w:tr w:rsidR="00350166" w14:paraId="3CC32E3C" w14:textId="77777777" w:rsidTr="00350166">
        <w:trPr>
          <w:trHeight w:val="1116"/>
        </w:trPr>
        <w:tc>
          <w:tcPr>
            <w:tcW w:w="2254" w:type="dxa"/>
          </w:tcPr>
          <w:p w14:paraId="50B6CA87" w14:textId="24363028" w:rsidR="00350166" w:rsidRDefault="00350166" w:rsidP="00767789">
            <w:pPr>
              <w:spacing w:line="360" w:lineRule="auto"/>
              <w:jc w:val="center"/>
              <w:rPr>
                <w:rFonts w:ascii="Times New Roman" w:hAnsi="Times New Roman" w:cs="Times New Roman"/>
                <w:b/>
                <w:bCs/>
              </w:rPr>
            </w:pPr>
            <w:r>
              <w:rPr>
                <w:rFonts w:ascii="Times New Roman" w:hAnsi="Times New Roman" w:cs="Times New Roman"/>
                <w:b/>
                <w:bCs/>
              </w:rPr>
              <w:t>7</w:t>
            </w:r>
          </w:p>
        </w:tc>
        <w:tc>
          <w:tcPr>
            <w:tcW w:w="2254" w:type="dxa"/>
          </w:tcPr>
          <w:p w14:paraId="0F847CE1" w14:textId="3B7483A2" w:rsidR="00350166" w:rsidRPr="00350166" w:rsidRDefault="00350166" w:rsidP="00767789">
            <w:pPr>
              <w:spacing w:line="360" w:lineRule="auto"/>
              <w:rPr>
                <w:rFonts w:ascii="Times New Roman" w:hAnsi="Times New Roman" w:cs="Times New Roman"/>
              </w:rPr>
            </w:pPr>
            <w:r w:rsidRPr="00350166">
              <w:rPr>
                <w:rFonts w:ascii="Times New Roman" w:hAnsi="Times New Roman" w:cs="Times New Roman"/>
              </w:rPr>
              <w:t>Common Platform Enumeration (CPE)</w:t>
            </w:r>
          </w:p>
        </w:tc>
        <w:tc>
          <w:tcPr>
            <w:tcW w:w="2254" w:type="dxa"/>
          </w:tcPr>
          <w:p w14:paraId="68B7836D" w14:textId="43324729" w:rsidR="00350166" w:rsidRPr="00A436FF" w:rsidRDefault="00350166" w:rsidP="00767789">
            <w:pPr>
              <w:spacing w:line="360" w:lineRule="auto"/>
              <w:rPr>
                <w:rFonts w:ascii="Times New Roman" w:hAnsi="Times New Roman" w:cs="Times New Roman"/>
              </w:rPr>
            </w:pPr>
            <w:r w:rsidRPr="00A436FF">
              <w:rPr>
                <w:rFonts w:ascii="Times New Roman" w:hAnsi="Times New Roman" w:cs="Times New Roman"/>
              </w:rPr>
              <w:t>INFO</w:t>
            </w:r>
          </w:p>
        </w:tc>
        <w:tc>
          <w:tcPr>
            <w:tcW w:w="2254" w:type="dxa"/>
          </w:tcPr>
          <w:p w14:paraId="6339D592" w14:textId="268D90CF" w:rsidR="00350166" w:rsidRPr="00A436FF" w:rsidRDefault="00A436FF" w:rsidP="00767789">
            <w:pPr>
              <w:spacing w:line="360" w:lineRule="auto"/>
              <w:rPr>
                <w:rFonts w:ascii="Times New Roman" w:hAnsi="Times New Roman" w:cs="Times New Roman"/>
              </w:rPr>
            </w:pPr>
            <w:r w:rsidRPr="00A436FF">
              <w:rPr>
                <w:rFonts w:ascii="Times New Roman" w:hAnsi="Times New Roman" w:cs="Times New Roman"/>
              </w:rPr>
              <w:t>45590</w:t>
            </w:r>
          </w:p>
        </w:tc>
      </w:tr>
      <w:tr w:rsidR="00350166" w14:paraId="44420862" w14:textId="77777777" w:rsidTr="00350166">
        <w:trPr>
          <w:trHeight w:val="584"/>
        </w:trPr>
        <w:tc>
          <w:tcPr>
            <w:tcW w:w="2254" w:type="dxa"/>
          </w:tcPr>
          <w:p w14:paraId="26D198BA" w14:textId="4DE23410" w:rsidR="00350166" w:rsidRDefault="00350166" w:rsidP="00767789">
            <w:pPr>
              <w:spacing w:line="360" w:lineRule="auto"/>
              <w:jc w:val="center"/>
              <w:rPr>
                <w:rFonts w:ascii="Times New Roman" w:hAnsi="Times New Roman" w:cs="Times New Roman"/>
                <w:b/>
                <w:bCs/>
              </w:rPr>
            </w:pPr>
            <w:r>
              <w:rPr>
                <w:rFonts w:ascii="Times New Roman" w:hAnsi="Times New Roman" w:cs="Times New Roman"/>
                <w:b/>
                <w:bCs/>
              </w:rPr>
              <w:t>8</w:t>
            </w:r>
          </w:p>
        </w:tc>
        <w:tc>
          <w:tcPr>
            <w:tcW w:w="2254" w:type="dxa"/>
          </w:tcPr>
          <w:p w14:paraId="51DCE4BF" w14:textId="55A10FC0" w:rsidR="00350166" w:rsidRPr="00350166" w:rsidRDefault="00350166" w:rsidP="00767789">
            <w:pPr>
              <w:spacing w:line="360" w:lineRule="auto"/>
              <w:rPr>
                <w:rFonts w:ascii="Times New Roman" w:hAnsi="Times New Roman" w:cs="Times New Roman"/>
              </w:rPr>
            </w:pPr>
            <w:r w:rsidRPr="00350166">
              <w:rPr>
                <w:rFonts w:ascii="Times New Roman" w:hAnsi="Times New Roman" w:cs="Times New Roman"/>
              </w:rPr>
              <w:t>Device Type</w:t>
            </w:r>
          </w:p>
        </w:tc>
        <w:tc>
          <w:tcPr>
            <w:tcW w:w="2254" w:type="dxa"/>
          </w:tcPr>
          <w:p w14:paraId="224050AD" w14:textId="7AE0DA4A" w:rsidR="00350166" w:rsidRPr="00A436FF" w:rsidRDefault="00350166" w:rsidP="00767789">
            <w:pPr>
              <w:spacing w:line="360" w:lineRule="auto"/>
              <w:rPr>
                <w:rFonts w:ascii="Times New Roman" w:hAnsi="Times New Roman" w:cs="Times New Roman"/>
              </w:rPr>
            </w:pPr>
            <w:r w:rsidRPr="00A436FF">
              <w:rPr>
                <w:rFonts w:ascii="Times New Roman" w:hAnsi="Times New Roman" w:cs="Times New Roman"/>
              </w:rPr>
              <w:t>INFO</w:t>
            </w:r>
          </w:p>
        </w:tc>
        <w:tc>
          <w:tcPr>
            <w:tcW w:w="2254" w:type="dxa"/>
          </w:tcPr>
          <w:p w14:paraId="1863B5CC" w14:textId="307A24D0" w:rsidR="00350166" w:rsidRPr="00A436FF" w:rsidRDefault="00A436FF" w:rsidP="00767789">
            <w:pPr>
              <w:spacing w:line="360" w:lineRule="auto"/>
              <w:rPr>
                <w:rFonts w:ascii="Times New Roman" w:hAnsi="Times New Roman" w:cs="Times New Roman"/>
              </w:rPr>
            </w:pPr>
            <w:r w:rsidRPr="00A436FF">
              <w:rPr>
                <w:rFonts w:ascii="Times New Roman" w:hAnsi="Times New Roman" w:cs="Times New Roman"/>
              </w:rPr>
              <w:t>54615</w:t>
            </w:r>
          </w:p>
        </w:tc>
      </w:tr>
      <w:tr w:rsidR="00350166" w14:paraId="64DC7BA0" w14:textId="77777777" w:rsidTr="00350166">
        <w:trPr>
          <w:trHeight w:val="1141"/>
        </w:trPr>
        <w:tc>
          <w:tcPr>
            <w:tcW w:w="2254" w:type="dxa"/>
          </w:tcPr>
          <w:p w14:paraId="34487710" w14:textId="79F4393A" w:rsidR="00350166" w:rsidRDefault="00350166" w:rsidP="00767789">
            <w:pPr>
              <w:spacing w:line="360" w:lineRule="auto"/>
              <w:jc w:val="center"/>
              <w:rPr>
                <w:rFonts w:ascii="Times New Roman" w:hAnsi="Times New Roman" w:cs="Times New Roman"/>
                <w:b/>
                <w:bCs/>
              </w:rPr>
            </w:pPr>
            <w:r>
              <w:rPr>
                <w:rFonts w:ascii="Times New Roman" w:hAnsi="Times New Roman" w:cs="Times New Roman"/>
                <w:b/>
                <w:bCs/>
              </w:rPr>
              <w:t>9</w:t>
            </w:r>
          </w:p>
        </w:tc>
        <w:tc>
          <w:tcPr>
            <w:tcW w:w="2254" w:type="dxa"/>
          </w:tcPr>
          <w:p w14:paraId="2E8F476F" w14:textId="77777777" w:rsidR="00350166" w:rsidRPr="00350166" w:rsidRDefault="00350166" w:rsidP="00767789">
            <w:pPr>
              <w:spacing w:line="360" w:lineRule="auto"/>
              <w:rPr>
                <w:rFonts w:ascii="Times New Roman" w:hAnsi="Times New Roman" w:cs="Times New Roman"/>
              </w:rPr>
            </w:pPr>
            <w:r w:rsidRPr="00350166">
              <w:rPr>
                <w:rFonts w:ascii="Times New Roman" w:hAnsi="Times New Roman" w:cs="Times New Roman"/>
              </w:rPr>
              <w:t>HSTS Missing From HTTPS Server</w:t>
            </w:r>
          </w:p>
          <w:p w14:paraId="5B0C6406" w14:textId="46265936" w:rsidR="00350166" w:rsidRPr="00350166" w:rsidRDefault="00350166" w:rsidP="00767789">
            <w:pPr>
              <w:spacing w:line="360" w:lineRule="auto"/>
              <w:rPr>
                <w:rFonts w:ascii="Times New Roman" w:hAnsi="Times New Roman" w:cs="Times New Roman"/>
              </w:rPr>
            </w:pPr>
          </w:p>
        </w:tc>
        <w:tc>
          <w:tcPr>
            <w:tcW w:w="2254" w:type="dxa"/>
          </w:tcPr>
          <w:p w14:paraId="05661166" w14:textId="1F234664" w:rsidR="00350166" w:rsidRPr="00A436FF" w:rsidRDefault="00350166" w:rsidP="00767789">
            <w:pPr>
              <w:spacing w:line="360" w:lineRule="auto"/>
              <w:rPr>
                <w:rFonts w:ascii="Times New Roman" w:hAnsi="Times New Roman" w:cs="Times New Roman"/>
              </w:rPr>
            </w:pPr>
            <w:r w:rsidRPr="00A436FF">
              <w:rPr>
                <w:rFonts w:ascii="Times New Roman" w:hAnsi="Times New Roman" w:cs="Times New Roman"/>
              </w:rPr>
              <w:t>INFO</w:t>
            </w:r>
          </w:p>
        </w:tc>
        <w:tc>
          <w:tcPr>
            <w:tcW w:w="2254" w:type="dxa"/>
          </w:tcPr>
          <w:p w14:paraId="37B63A04" w14:textId="4F859A4D" w:rsidR="00350166" w:rsidRPr="00A436FF" w:rsidRDefault="00A436FF" w:rsidP="00767789">
            <w:pPr>
              <w:spacing w:line="360" w:lineRule="auto"/>
              <w:rPr>
                <w:rFonts w:ascii="Times New Roman" w:hAnsi="Times New Roman" w:cs="Times New Roman"/>
              </w:rPr>
            </w:pPr>
            <w:r w:rsidRPr="00A436FF">
              <w:rPr>
                <w:rFonts w:ascii="Times New Roman" w:hAnsi="Times New Roman" w:cs="Times New Roman"/>
              </w:rPr>
              <w:t>84502</w:t>
            </w:r>
          </w:p>
        </w:tc>
      </w:tr>
      <w:tr w:rsidR="00350166" w14:paraId="6C37105F" w14:textId="77777777" w:rsidTr="00350166">
        <w:trPr>
          <w:trHeight w:val="948"/>
        </w:trPr>
        <w:tc>
          <w:tcPr>
            <w:tcW w:w="2254" w:type="dxa"/>
          </w:tcPr>
          <w:p w14:paraId="339157B2" w14:textId="40A6F6A8" w:rsidR="00350166" w:rsidRDefault="00350166" w:rsidP="00767789">
            <w:pPr>
              <w:spacing w:line="360" w:lineRule="auto"/>
              <w:jc w:val="center"/>
              <w:rPr>
                <w:rFonts w:ascii="Times New Roman" w:hAnsi="Times New Roman" w:cs="Times New Roman"/>
                <w:b/>
                <w:bCs/>
              </w:rPr>
            </w:pPr>
            <w:r>
              <w:rPr>
                <w:rFonts w:ascii="Times New Roman" w:hAnsi="Times New Roman" w:cs="Times New Roman"/>
                <w:b/>
                <w:bCs/>
              </w:rPr>
              <w:t>10</w:t>
            </w:r>
          </w:p>
        </w:tc>
        <w:tc>
          <w:tcPr>
            <w:tcW w:w="2254" w:type="dxa"/>
          </w:tcPr>
          <w:p w14:paraId="69DE1D88" w14:textId="2D2C88BC" w:rsidR="00350166" w:rsidRPr="00350166" w:rsidRDefault="00350166" w:rsidP="00767789">
            <w:pPr>
              <w:spacing w:line="360" w:lineRule="auto"/>
              <w:rPr>
                <w:rFonts w:ascii="Times New Roman" w:hAnsi="Times New Roman" w:cs="Times New Roman"/>
              </w:rPr>
            </w:pPr>
            <w:r w:rsidRPr="00350166">
              <w:rPr>
                <w:rFonts w:ascii="Times New Roman" w:hAnsi="Times New Roman" w:cs="Times New Roman"/>
              </w:rPr>
              <w:t>HTTP Server Type and Version</w:t>
            </w:r>
          </w:p>
        </w:tc>
        <w:tc>
          <w:tcPr>
            <w:tcW w:w="2254" w:type="dxa"/>
          </w:tcPr>
          <w:p w14:paraId="091FCA65" w14:textId="27502766" w:rsidR="00350166" w:rsidRPr="00A436FF" w:rsidRDefault="00350166" w:rsidP="00767789">
            <w:pPr>
              <w:spacing w:line="360" w:lineRule="auto"/>
              <w:rPr>
                <w:rFonts w:ascii="Times New Roman" w:hAnsi="Times New Roman" w:cs="Times New Roman"/>
              </w:rPr>
            </w:pPr>
            <w:r w:rsidRPr="00A436FF">
              <w:rPr>
                <w:rFonts w:ascii="Times New Roman" w:hAnsi="Times New Roman" w:cs="Times New Roman"/>
              </w:rPr>
              <w:t>INFO</w:t>
            </w:r>
          </w:p>
        </w:tc>
        <w:tc>
          <w:tcPr>
            <w:tcW w:w="2254" w:type="dxa"/>
          </w:tcPr>
          <w:p w14:paraId="23A42BF5" w14:textId="4B4A1651" w:rsidR="00350166" w:rsidRPr="00A436FF" w:rsidRDefault="00A436FF" w:rsidP="00767789">
            <w:pPr>
              <w:spacing w:line="360" w:lineRule="auto"/>
              <w:rPr>
                <w:rFonts w:ascii="Times New Roman" w:hAnsi="Times New Roman" w:cs="Times New Roman"/>
              </w:rPr>
            </w:pPr>
            <w:r w:rsidRPr="00A436FF">
              <w:rPr>
                <w:rFonts w:ascii="Times New Roman" w:hAnsi="Times New Roman" w:cs="Times New Roman"/>
              </w:rPr>
              <w:t>10107</w:t>
            </w:r>
          </w:p>
        </w:tc>
      </w:tr>
    </w:tbl>
    <w:p w14:paraId="6DF31943" w14:textId="155DB7B0" w:rsidR="0075029F" w:rsidRDefault="0075029F" w:rsidP="00767789">
      <w:pPr>
        <w:spacing w:line="360" w:lineRule="auto"/>
        <w:rPr>
          <w:rFonts w:ascii="Times New Roman" w:hAnsi="Times New Roman" w:cs="Times New Roman"/>
          <w:b/>
          <w:bCs/>
        </w:rPr>
      </w:pPr>
    </w:p>
    <w:p w14:paraId="5C770D2C" w14:textId="260B850C" w:rsidR="00A436FF" w:rsidRPr="00A436FF" w:rsidRDefault="00A436FF" w:rsidP="00767789">
      <w:pPr>
        <w:spacing w:line="360" w:lineRule="auto"/>
        <w:rPr>
          <w:rFonts w:ascii="Times New Roman" w:hAnsi="Times New Roman" w:cs="Times New Roman"/>
          <w:b/>
          <w:bCs/>
        </w:rPr>
      </w:pPr>
      <w:r>
        <w:rPr>
          <w:rFonts w:ascii="Times New Roman" w:hAnsi="Times New Roman" w:cs="Times New Roman"/>
          <w:b/>
          <w:bCs/>
        </w:rPr>
        <w:br/>
        <w:t xml:space="preserve">Report : </w:t>
      </w:r>
      <w:r>
        <w:rPr>
          <w:rFonts w:ascii="Times New Roman" w:hAnsi="Times New Roman" w:cs="Times New Roman"/>
          <w:b/>
          <w:bCs/>
        </w:rPr>
        <w:br/>
      </w:r>
      <w:r>
        <w:rPr>
          <w:rFonts w:ascii="Times New Roman" w:hAnsi="Times New Roman" w:cs="Times New Roman"/>
          <w:b/>
          <w:bCs/>
        </w:rPr>
        <w:br/>
      </w:r>
      <w:r w:rsidRPr="00A436FF">
        <w:rPr>
          <w:rFonts w:ascii="Times New Roman" w:hAnsi="Times New Roman" w:cs="Times New Roman"/>
          <w:b/>
          <w:bCs/>
        </w:rPr>
        <w:t>1) Vulnerability Name: - 104743 - TLS Version 1.0 Protocol Detection</w:t>
      </w:r>
      <w:r>
        <w:rPr>
          <w:rFonts w:ascii="Times New Roman" w:hAnsi="Times New Roman" w:cs="Times New Roman"/>
          <w:b/>
          <w:bCs/>
        </w:rPr>
        <w:br/>
      </w:r>
    </w:p>
    <w:p w14:paraId="5E414379" w14:textId="77777777" w:rsidR="00A436FF" w:rsidRP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 xml:space="preserve">Severity: - </w:t>
      </w:r>
      <w:r w:rsidRPr="00A436FF">
        <w:rPr>
          <w:rFonts w:ascii="Times New Roman" w:hAnsi="Times New Roman" w:cs="Times New Roman"/>
        </w:rPr>
        <w:t>MEDIUM</w:t>
      </w:r>
    </w:p>
    <w:p w14:paraId="08C667C8" w14:textId="77777777" w:rsidR="00A436FF" w:rsidRP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 xml:space="preserve">Plugin: - </w:t>
      </w:r>
      <w:r w:rsidRPr="00A436FF">
        <w:rPr>
          <w:rFonts w:ascii="Times New Roman" w:hAnsi="Times New Roman" w:cs="Times New Roman"/>
        </w:rPr>
        <w:t>104743</w:t>
      </w:r>
    </w:p>
    <w:p w14:paraId="3E880992" w14:textId="22FBEE95" w:rsidR="00A436FF" w:rsidRP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 xml:space="preserve">Port: - </w:t>
      </w:r>
      <w:r w:rsidRPr="00A436FF">
        <w:rPr>
          <w:rFonts w:ascii="Times New Roman" w:hAnsi="Times New Roman" w:cs="Times New Roman"/>
        </w:rPr>
        <w:t>443</w:t>
      </w:r>
      <w:r w:rsidRPr="00A436FF">
        <w:rPr>
          <w:rFonts w:ascii="Times New Roman" w:hAnsi="Times New Roman" w:cs="Times New Roman"/>
        </w:rPr>
        <w:br/>
      </w:r>
    </w:p>
    <w:p w14:paraId="03E3FC6F" w14:textId="05F9E048" w:rsidR="00A436FF" w:rsidRP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Description: -</w:t>
      </w:r>
      <w:r>
        <w:rPr>
          <w:rFonts w:ascii="Times New Roman" w:hAnsi="Times New Roman" w:cs="Times New Roman"/>
          <w:b/>
          <w:bCs/>
        </w:rPr>
        <w:t xml:space="preserve"> </w:t>
      </w:r>
      <w:r w:rsidRPr="00A436FF">
        <w:rPr>
          <w:rFonts w:ascii="Times New Roman" w:hAnsi="Times New Roman" w:cs="Times New Roman"/>
        </w:rPr>
        <w:t>The remote service accepts connections that are encrypted using the TLS 1.0 protocol. TLS 1.0 is an outdated encryption protocol that contains several known cryptographic weaknesses. Although some systems still allow TLS 1.0 for compatibility purposes, modern security standards recommend the use of stronger protocols such as TLS 1.2 or TLS 1.3. These newer versions provide improved encryption methods and enhanced protection against modern cyber threats.</w:t>
      </w:r>
      <w:r w:rsidRPr="00A436FF">
        <w:rPr>
          <w:rFonts w:ascii="Times New Roman" w:hAnsi="Times New Roman" w:cs="Times New Roman"/>
        </w:rPr>
        <w:br/>
      </w:r>
    </w:p>
    <w:p w14:paraId="5C57F25C" w14:textId="77777777" w:rsidR="00A436FF" w:rsidRPr="00A436FF" w:rsidRDefault="00A436FF" w:rsidP="00767789">
      <w:pPr>
        <w:spacing w:line="360" w:lineRule="auto"/>
        <w:rPr>
          <w:rFonts w:ascii="Times New Roman" w:hAnsi="Times New Roman" w:cs="Times New Roman"/>
        </w:rPr>
      </w:pPr>
      <w:r w:rsidRPr="00A436FF">
        <w:rPr>
          <w:rFonts w:ascii="Times New Roman" w:hAnsi="Times New Roman" w:cs="Times New Roman"/>
          <w:b/>
          <w:bCs/>
        </w:rPr>
        <w:t xml:space="preserve">Solution: - </w:t>
      </w:r>
      <w:r w:rsidRPr="00A436FF">
        <w:rPr>
          <w:rFonts w:ascii="Times New Roman" w:hAnsi="Times New Roman" w:cs="Times New Roman"/>
        </w:rPr>
        <w:t>Enable support for TLS 1.2 and/or TLS 1.3, and disable support for TLS 1.0.</w:t>
      </w:r>
    </w:p>
    <w:p w14:paraId="06598370" w14:textId="77777777" w:rsidR="00A436FF" w:rsidRPr="00A436FF" w:rsidRDefault="00A436FF" w:rsidP="00767789">
      <w:pPr>
        <w:spacing w:line="360" w:lineRule="auto"/>
        <w:rPr>
          <w:rFonts w:ascii="Times New Roman" w:hAnsi="Times New Roman" w:cs="Times New Roman"/>
        </w:rPr>
      </w:pPr>
    </w:p>
    <w:p w14:paraId="34F98A91" w14:textId="3BE334FB" w:rsidR="00A436FF" w:rsidRDefault="00A436FF" w:rsidP="00767789">
      <w:pPr>
        <w:spacing w:line="360" w:lineRule="auto"/>
        <w:rPr>
          <w:rFonts w:ascii="Times New Roman" w:hAnsi="Times New Roman" w:cs="Times New Roman"/>
        </w:rPr>
      </w:pPr>
      <w:r w:rsidRPr="00A436FF">
        <w:rPr>
          <w:rFonts w:ascii="Times New Roman" w:hAnsi="Times New Roman" w:cs="Times New Roman"/>
          <w:b/>
          <w:bCs/>
        </w:rPr>
        <w:t>Business Impact: -</w:t>
      </w:r>
      <w:r>
        <w:rPr>
          <w:rFonts w:ascii="Times New Roman" w:hAnsi="Times New Roman" w:cs="Times New Roman"/>
          <w:b/>
          <w:bCs/>
        </w:rPr>
        <w:t xml:space="preserve"> </w:t>
      </w:r>
      <w:r w:rsidRPr="00A436FF">
        <w:rPr>
          <w:rFonts w:ascii="Times New Roman" w:hAnsi="Times New Roman" w:cs="Times New Roman"/>
        </w:rPr>
        <w:t xml:space="preserve">Using outdated encryption protocols like TLS 1.0 can significantly weaken the security of data transmitted between the client and the server. Attackers may exploit known vulnerabilities in the protocol to intercept or manipulate sensitive information. </w:t>
      </w:r>
      <w:r w:rsidRPr="00A436FF">
        <w:rPr>
          <w:rFonts w:ascii="Times New Roman" w:hAnsi="Times New Roman" w:cs="Times New Roman"/>
        </w:rPr>
        <w:lastRenderedPageBreak/>
        <w:t>Additionally, many security standards and compliance frameworks no longer permit the use of TLS 1.0. Failure to upgrade to modern encryption protocols may lead to security risks, regulatory compliance issues, and potential loss of customer trust.</w:t>
      </w:r>
    </w:p>
    <w:p w14:paraId="22A075E8" w14:textId="77777777" w:rsidR="00A436FF" w:rsidRPr="00A436FF" w:rsidRDefault="00A436FF" w:rsidP="00767789">
      <w:pPr>
        <w:spacing w:line="360" w:lineRule="auto"/>
        <w:rPr>
          <w:rFonts w:ascii="Times New Roman" w:hAnsi="Times New Roman" w:cs="Times New Roman"/>
        </w:rPr>
      </w:pPr>
    </w:p>
    <w:p w14:paraId="644599AA" w14:textId="2C1578D9" w:rsidR="00A436FF" w:rsidRPr="00A436FF" w:rsidRDefault="00A436FF" w:rsidP="00767789">
      <w:pPr>
        <w:spacing w:line="360" w:lineRule="auto"/>
        <w:rPr>
          <w:rFonts w:ascii="Times New Roman" w:hAnsi="Times New Roman" w:cs="Times New Roman"/>
          <w:b/>
          <w:bCs/>
        </w:rPr>
      </w:pPr>
    </w:p>
    <w:p w14:paraId="5D25096A" w14:textId="77777777" w:rsid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2) Vulnerability Name: - 157288 - TLS Version 1.1 Protocol Deprecated</w:t>
      </w:r>
    </w:p>
    <w:p w14:paraId="7DB8DF3C" w14:textId="77777777" w:rsidR="00A436FF" w:rsidRPr="00A436FF" w:rsidRDefault="00A436FF" w:rsidP="00767789">
      <w:pPr>
        <w:spacing w:line="360" w:lineRule="auto"/>
        <w:rPr>
          <w:rFonts w:ascii="Times New Roman" w:hAnsi="Times New Roman" w:cs="Times New Roman"/>
          <w:b/>
          <w:bCs/>
        </w:rPr>
      </w:pPr>
    </w:p>
    <w:p w14:paraId="70E70E9B" w14:textId="77777777" w:rsidR="00A436FF" w:rsidRP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 xml:space="preserve">Severity: - </w:t>
      </w:r>
      <w:r w:rsidRPr="00A436FF">
        <w:rPr>
          <w:rFonts w:ascii="Times New Roman" w:hAnsi="Times New Roman" w:cs="Times New Roman"/>
        </w:rPr>
        <w:t>MEDIUM</w:t>
      </w:r>
    </w:p>
    <w:p w14:paraId="6B284E1C" w14:textId="77777777" w:rsidR="00A436FF" w:rsidRP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 xml:space="preserve">Plugin: - </w:t>
      </w:r>
      <w:r w:rsidRPr="00A436FF">
        <w:rPr>
          <w:rFonts w:ascii="Times New Roman" w:hAnsi="Times New Roman" w:cs="Times New Roman"/>
        </w:rPr>
        <w:t>157288</w:t>
      </w:r>
    </w:p>
    <w:p w14:paraId="0449877B" w14:textId="77777777" w:rsid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 xml:space="preserve">Port: - </w:t>
      </w:r>
      <w:r w:rsidRPr="00A436FF">
        <w:rPr>
          <w:rFonts w:ascii="Times New Roman" w:hAnsi="Times New Roman" w:cs="Times New Roman"/>
        </w:rPr>
        <w:t>443</w:t>
      </w:r>
    </w:p>
    <w:p w14:paraId="460A426E" w14:textId="77777777" w:rsidR="00A436FF" w:rsidRPr="00A436FF" w:rsidRDefault="00A436FF" w:rsidP="00767789">
      <w:pPr>
        <w:spacing w:line="360" w:lineRule="auto"/>
        <w:rPr>
          <w:rFonts w:ascii="Times New Roman" w:hAnsi="Times New Roman" w:cs="Times New Roman"/>
          <w:b/>
          <w:bCs/>
        </w:rPr>
      </w:pPr>
    </w:p>
    <w:p w14:paraId="13DF1E2D" w14:textId="205884B4" w:rsid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Description: -</w:t>
      </w:r>
      <w:r>
        <w:rPr>
          <w:rFonts w:ascii="Times New Roman" w:hAnsi="Times New Roman" w:cs="Times New Roman"/>
          <w:b/>
          <w:bCs/>
        </w:rPr>
        <w:t xml:space="preserve"> </w:t>
      </w:r>
      <w:r w:rsidRPr="00A436FF">
        <w:rPr>
          <w:rFonts w:ascii="Times New Roman" w:hAnsi="Times New Roman" w:cs="Times New Roman"/>
        </w:rPr>
        <w:t>The remote service allows encrypted connections using TLS 1.1. However, TLS 1.1 is considered a deprecated protocol and does not support several modern encryption techniques that are used to secure communication channels. Advanced cipher suites and authenticated encryption modes are not supported in this version, which limits its effectiveness in protecting sensitive data. Modern browsers and vendors recommend upgrading to TLS 1.2 or TLS 1.3 for improved security.</w:t>
      </w:r>
    </w:p>
    <w:p w14:paraId="1B0428EE" w14:textId="77777777" w:rsidR="00A436FF" w:rsidRPr="00A436FF" w:rsidRDefault="00A436FF" w:rsidP="00767789">
      <w:pPr>
        <w:spacing w:line="360" w:lineRule="auto"/>
        <w:rPr>
          <w:rFonts w:ascii="Times New Roman" w:hAnsi="Times New Roman" w:cs="Times New Roman"/>
          <w:b/>
          <w:bCs/>
        </w:rPr>
      </w:pPr>
    </w:p>
    <w:p w14:paraId="7195696E" w14:textId="77777777" w:rsidR="00A436FF" w:rsidRPr="00A436FF" w:rsidRDefault="00A436FF" w:rsidP="00767789">
      <w:pPr>
        <w:spacing w:line="360" w:lineRule="auto"/>
        <w:rPr>
          <w:rFonts w:ascii="Times New Roman" w:hAnsi="Times New Roman" w:cs="Times New Roman"/>
        </w:rPr>
      </w:pPr>
      <w:r w:rsidRPr="00A436FF">
        <w:rPr>
          <w:rFonts w:ascii="Times New Roman" w:hAnsi="Times New Roman" w:cs="Times New Roman"/>
          <w:b/>
          <w:bCs/>
        </w:rPr>
        <w:t xml:space="preserve">Solution: - </w:t>
      </w:r>
      <w:r w:rsidRPr="00A436FF">
        <w:rPr>
          <w:rFonts w:ascii="Times New Roman" w:hAnsi="Times New Roman" w:cs="Times New Roman"/>
        </w:rPr>
        <w:t>Enable support for TLS 1.2 and/or TLS 1.3, and disable support for TLS 1.1.</w:t>
      </w:r>
    </w:p>
    <w:p w14:paraId="7054F6E4" w14:textId="77777777" w:rsidR="00A436FF" w:rsidRDefault="00A436FF" w:rsidP="00767789">
      <w:pPr>
        <w:spacing w:line="360" w:lineRule="auto"/>
        <w:rPr>
          <w:rFonts w:ascii="Times New Roman" w:hAnsi="Times New Roman" w:cs="Times New Roman"/>
          <w:b/>
          <w:bCs/>
        </w:rPr>
      </w:pPr>
    </w:p>
    <w:p w14:paraId="0BFA8CF0" w14:textId="4CB5AA59" w:rsidR="00A436FF" w:rsidRPr="00A436FF" w:rsidRDefault="00A436FF" w:rsidP="00767789">
      <w:pPr>
        <w:spacing w:line="360" w:lineRule="auto"/>
        <w:rPr>
          <w:rFonts w:ascii="Times New Roman" w:hAnsi="Times New Roman" w:cs="Times New Roman"/>
        </w:rPr>
      </w:pPr>
      <w:r w:rsidRPr="00A436FF">
        <w:rPr>
          <w:rFonts w:ascii="Times New Roman" w:hAnsi="Times New Roman" w:cs="Times New Roman"/>
          <w:b/>
          <w:bCs/>
        </w:rPr>
        <w:t>Business Impact: -</w:t>
      </w:r>
      <w:r>
        <w:rPr>
          <w:rFonts w:ascii="Times New Roman" w:hAnsi="Times New Roman" w:cs="Times New Roman"/>
          <w:b/>
          <w:bCs/>
        </w:rPr>
        <w:t xml:space="preserve"> </w:t>
      </w:r>
      <w:r w:rsidRPr="00A436FF">
        <w:rPr>
          <w:rFonts w:ascii="Times New Roman" w:hAnsi="Times New Roman" w:cs="Times New Roman"/>
        </w:rPr>
        <w:t>Continuing to use TLS 1.1 may expose the system to security risks because it lacks support for modern cryptographic protections. Attackers may attempt to exploit these weaknesses to compromise encrypted communications. In addition, many browsers and applications no longer support TLS 1.1, which can lead to compatibility problems and service disruptions. Updating to stronger protocols helps maintain secure communications and ensures compliance with modern security standards.</w:t>
      </w:r>
    </w:p>
    <w:p w14:paraId="6D793C9B" w14:textId="77777777" w:rsidR="00A436FF" w:rsidRPr="00A436FF" w:rsidRDefault="00A436FF" w:rsidP="00767789">
      <w:pPr>
        <w:spacing w:line="360" w:lineRule="auto"/>
        <w:rPr>
          <w:rFonts w:ascii="Times New Roman" w:hAnsi="Times New Roman" w:cs="Times New Roman"/>
          <w:b/>
          <w:bCs/>
        </w:rPr>
      </w:pPr>
    </w:p>
    <w:p w14:paraId="25FD7CED" w14:textId="4EC9F745" w:rsidR="00A436FF" w:rsidRPr="00A436FF" w:rsidRDefault="00A436FF" w:rsidP="00767789">
      <w:pPr>
        <w:spacing w:line="360" w:lineRule="auto"/>
        <w:rPr>
          <w:rFonts w:ascii="Times New Roman" w:hAnsi="Times New Roman" w:cs="Times New Roman"/>
          <w:b/>
          <w:bCs/>
        </w:rPr>
      </w:pPr>
    </w:p>
    <w:p w14:paraId="08AE4A3F" w14:textId="77777777" w:rsid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3) Vulnerability Name: - 83875 - SSL/TLS Diffie-Hellman Modulus ≤ 1024 Bits (Logjam)</w:t>
      </w:r>
    </w:p>
    <w:p w14:paraId="0E7922C3" w14:textId="77777777" w:rsidR="00A436FF" w:rsidRPr="00A436FF" w:rsidRDefault="00A436FF" w:rsidP="00767789">
      <w:pPr>
        <w:spacing w:line="360" w:lineRule="auto"/>
        <w:rPr>
          <w:rFonts w:ascii="Times New Roman" w:hAnsi="Times New Roman" w:cs="Times New Roman"/>
          <w:b/>
          <w:bCs/>
        </w:rPr>
      </w:pPr>
    </w:p>
    <w:p w14:paraId="21630491" w14:textId="77777777" w:rsidR="00A436FF" w:rsidRP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 xml:space="preserve">Severity: - </w:t>
      </w:r>
      <w:r w:rsidRPr="00A436FF">
        <w:rPr>
          <w:rFonts w:ascii="Times New Roman" w:hAnsi="Times New Roman" w:cs="Times New Roman"/>
        </w:rPr>
        <w:t>LOW</w:t>
      </w:r>
    </w:p>
    <w:p w14:paraId="6EB2F28F" w14:textId="77777777" w:rsidR="00A436FF" w:rsidRP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 xml:space="preserve">Plugin: - </w:t>
      </w:r>
      <w:r w:rsidRPr="00A436FF">
        <w:rPr>
          <w:rFonts w:ascii="Times New Roman" w:hAnsi="Times New Roman" w:cs="Times New Roman"/>
        </w:rPr>
        <w:t>83875</w:t>
      </w:r>
    </w:p>
    <w:p w14:paraId="62104784" w14:textId="77777777" w:rsid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 xml:space="preserve">Port: - </w:t>
      </w:r>
      <w:r w:rsidRPr="00A436FF">
        <w:rPr>
          <w:rFonts w:ascii="Times New Roman" w:hAnsi="Times New Roman" w:cs="Times New Roman"/>
        </w:rPr>
        <w:t>443</w:t>
      </w:r>
    </w:p>
    <w:p w14:paraId="5A7A8FA4" w14:textId="77777777" w:rsidR="00A436FF" w:rsidRPr="00A436FF" w:rsidRDefault="00A436FF" w:rsidP="00767789">
      <w:pPr>
        <w:spacing w:line="360" w:lineRule="auto"/>
        <w:rPr>
          <w:rFonts w:ascii="Times New Roman" w:hAnsi="Times New Roman" w:cs="Times New Roman"/>
          <w:b/>
          <w:bCs/>
        </w:rPr>
      </w:pPr>
    </w:p>
    <w:p w14:paraId="25947EA1" w14:textId="3F097F84" w:rsid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Description: -</w:t>
      </w:r>
      <w:r>
        <w:rPr>
          <w:rFonts w:ascii="Times New Roman" w:hAnsi="Times New Roman" w:cs="Times New Roman"/>
          <w:b/>
          <w:bCs/>
        </w:rPr>
        <w:t xml:space="preserve"> </w:t>
      </w:r>
      <w:r w:rsidRPr="00A436FF">
        <w:rPr>
          <w:rFonts w:ascii="Times New Roman" w:hAnsi="Times New Roman" w:cs="Times New Roman"/>
        </w:rPr>
        <w:t>The remote host supports SSL/TLS connections that use Diffie-Hellman parameters with a modulus size of 1024 bits or less. Smaller key sizes reduce the strength of the encryption process and make it more vulnerable to cryptographic attacks. This vulnerability is related to the Logjam attack, where attackers attempt to downgrade secure connections to weaker encryption parameters in order to compromise the confidentiality of communications.</w:t>
      </w:r>
    </w:p>
    <w:p w14:paraId="0D7A3012" w14:textId="77777777" w:rsidR="00A436FF" w:rsidRPr="00A436FF" w:rsidRDefault="00A436FF" w:rsidP="00767789">
      <w:pPr>
        <w:spacing w:line="360" w:lineRule="auto"/>
        <w:rPr>
          <w:rFonts w:ascii="Times New Roman" w:hAnsi="Times New Roman" w:cs="Times New Roman"/>
          <w:b/>
          <w:bCs/>
        </w:rPr>
      </w:pPr>
    </w:p>
    <w:p w14:paraId="4CCA9AA3" w14:textId="77777777" w:rsid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 xml:space="preserve">Solution: - </w:t>
      </w:r>
      <w:r w:rsidRPr="00A436FF">
        <w:rPr>
          <w:rFonts w:ascii="Times New Roman" w:hAnsi="Times New Roman" w:cs="Times New Roman"/>
        </w:rPr>
        <w:t>Reconfigure the server to use Diffie-Hellman parameters with a key size of 2048 bits or greater</w:t>
      </w:r>
      <w:r w:rsidRPr="00A436FF">
        <w:rPr>
          <w:rFonts w:ascii="Times New Roman" w:hAnsi="Times New Roman" w:cs="Times New Roman"/>
          <w:b/>
          <w:bCs/>
        </w:rPr>
        <w:t>.</w:t>
      </w:r>
    </w:p>
    <w:p w14:paraId="55BB6B82" w14:textId="77777777" w:rsidR="00A436FF" w:rsidRPr="00A436FF" w:rsidRDefault="00A436FF" w:rsidP="00767789">
      <w:pPr>
        <w:spacing w:line="360" w:lineRule="auto"/>
        <w:rPr>
          <w:rFonts w:ascii="Times New Roman" w:hAnsi="Times New Roman" w:cs="Times New Roman"/>
          <w:b/>
          <w:bCs/>
        </w:rPr>
      </w:pPr>
    </w:p>
    <w:p w14:paraId="139B493E" w14:textId="47CE481D" w:rsid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Business Impact: -</w:t>
      </w:r>
      <w:r>
        <w:rPr>
          <w:rFonts w:ascii="Times New Roman" w:hAnsi="Times New Roman" w:cs="Times New Roman"/>
          <w:b/>
          <w:bCs/>
        </w:rPr>
        <w:t xml:space="preserve"> </w:t>
      </w:r>
      <w:r w:rsidRPr="00A436FF">
        <w:rPr>
          <w:rFonts w:ascii="Times New Roman" w:hAnsi="Times New Roman" w:cs="Times New Roman"/>
        </w:rPr>
        <w:t>Weak encryption parameters can make secure communications more vulnerable to interception and decryption by attackers. If exploited, attackers may be able to compromise the confidentiality or integrity of transmitted data. Although the severity is considered low, failing to update cryptographic configurations may gradually weaken the overall security posture of the system.</w:t>
      </w:r>
    </w:p>
    <w:p w14:paraId="5FA8E048" w14:textId="77777777" w:rsidR="00A436FF" w:rsidRPr="00A436FF" w:rsidRDefault="00A436FF" w:rsidP="00767789">
      <w:pPr>
        <w:spacing w:line="360" w:lineRule="auto"/>
        <w:rPr>
          <w:rFonts w:ascii="Times New Roman" w:hAnsi="Times New Roman" w:cs="Times New Roman"/>
          <w:b/>
          <w:bCs/>
        </w:rPr>
      </w:pPr>
    </w:p>
    <w:p w14:paraId="475583D3" w14:textId="351FF51F" w:rsidR="00A436FF" w:rsidRPr="00A436FF" w:rsidRDefault="00A436FF" w:rsidP="00767789">
      <w:pPr>
        <w:spacing w:line="360" w:lineRule="auto"/>
        <w:rPr>
          <w:rFonts w:ascii="Times New Roman" w:hAnsi="Times New Roman" w:cs="Times New Roman"/>
          <w:b/>
          <w:bCs/>
        </w:rPr>
      </w:pPr>
    </w:p>
    <w:p w14:paraId="36AF0740" w14:textId="77777777" w:rsid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4) Vulnerability Name: - 10114 - ICMP Timestamp Request Remote Date Disclosure</w:t>
      </w:r>
    </w:p>
    <w:p w14:paraId="600CA71F" w14:textId="77777777" w:rsidR="00A436FF" w:rsidRPr="00A436FF" w:rsidRDefault="00A436FF" w:rsidP="00767789">
      <w:pPr>
        <w:spacing w:line="360" w:lineRule="auto"/>
        <w:rPr>
          <w:rFonts w:ascii="Times New Roman" w:hAnsi="Times New Roman" w:cs="Times New Roman"/>
          <w:b/>
          <w:bCs/>
        </w:rPr>
      </w:pPr>
    </w:p>
    <w:p w14:paraId="73B5F4AB" w14:textId="77777777" w:rsidR="00A436FF" w:rsidRP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 xml:space="preserve">Severity: - </w:t>
      </w:r>
      <w:r w:rsidRPr="00A436FF">
        <w:rPr>
          <w:rFonts w:ascii="Times New Roman" w:hAnsi="Times New Roman" w:cs="Times New Roman"/>
        </w:rPr>
        <w:t>INFO</w:t>
      </w:r>
    </w:p>
    <w:p w14:paraId="26783CD5" w14:textId="77777777" w:rsidR="00A436FF" w:rsidRP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 xml:space="preserve">Plugin: - </w:t>
      </w:r>
      <w:r w:rsidRPr="00A436FF">
        <w:rPr>
          <w:rFonts w:ascii="Times New Roman" w:hAnsi="Times New Roman" w:cs="Times New Roman"/>
        </w:rPr>
        <w:t>10114</w:t>
      </w:r>
    </w:p>
    <w:p w14:paraId="6DC282D4" w14:textId="77777777" w:rsid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 xml:space="preserve">Port: - </w:t>
      </w:r>
      <w:r w:rsidRPr="00A436FF">
        <w:rPr>
          <w:rFonts w:ascii="Times New Roman" w:hAnsi="Times New Roman" w:cs="Times New Roman"/>
        </w:rPr>
        <w:t>0</w:t>
      </w:r>
    </w:p>
    <w:p w14:paraId="68AFFD5E" w14:textId="77777777" w:rsidR="00A436FF" w:rsidRPr="00A436FF" w:rsidRDefault="00A436FF" w:rsidP="00767789">
      <w:pPr>
        <w:spacing w:line="360" w:lineRule="auto"/>
        <w:rPr>
          <w:rFonts w:ascii="Times New Roman" w:hAnsi="Times New Roman" w:cs="Times New Roman"/>
          <w:b/>
          <w:bCs/>
        </w:rPr>
      </w:pPr>
    </w:p>
    <w:p w14:paraId="5A21FBD8" w14:textId="587D1BC9" w:rsidR="00A436FF" w:rsidRPr="00A436FF" w:rsidRDefault="00A436FF" w:rsidP="00767789">
      <w:pPr>
        <w:spacing w:line="360" w:lineRule="auto"/>
        <w:rPr>
          <w:rFonts w:ascii="Times New Roman" w:hAnsi="Times New Roman" w:cs="Times New Roman"/>
        </w:rPr>
      </w:pPr>
      <w:r w:rsidRPr="00A436FF">
        <w:rPr>
          <w:rFonts w:ascii="Times New Roman" w:hAnsi="Times New Roman" w:cs="Times New Roman"/>
          <w:b/>
          <w:bCs/>
        </w:rPr>
        <w:t>Description: -</w:t>
      </w:r>
      <w:r>
        <w:rPr>
          <w:rFonts w:ascii="Times New Roman" w:hAnsi="Times New Roman" w:cs="Times New Roman"/>
          <w:b/>
          <w:bCs/>
        </w:rPr>
        <w:t xml:space="preserve"> </w:t>
      </w:r>
      <w:r w:rsidRPr="00A436FF">
        <w:rPr>
          <w:rFonts w:ascii="Times New Roman" w:hAnsi="Times New Roman" w:cs="Times New Roman"/>
        </w:rPr>
        <w:t xml:space="preserve">The remote system responds to ICMP timestamp requests and reveals its current system time. This </w:t>
      </w:r>
      <w:proofErr w:type="spellStart"/>
      <w:r w:rsidRPr="00A436FF">
        <w:rPr>
          <w:rFonts w:ascii="Times New Roman" w:hAnsi="Times New Roman" w:cs="Times New Roman"/>
        </w:rPr>
        <w:t>behavior</w:t>
      </w:r>
      <w:proofErr w:type="spellEnd"/>
      <w:r w:rsidRPr="00A436FF">
        <w:rPr>
          <w:rFonts w:ascii="Times New Roman" w:hAnsi="Times New Roman" w:cs="Times New Roman"/>
        </w:rPr>
        <w:t xml:space="preserve"> allows external entities to determine the system’s clock settings through network communication. Such information can be used by attackers during reconnaissance to gather additional details about the system environment.</w:t>
      </w:r>
    </w:p>
    <w:p w14:paraId="580AC5D9" w14:textId="77777777" w:rsidR="00A436FF" w:rsidRPr="00A436FF" w:rsidRDefault="00A436FF" w:rsidP="00767789">
      <w:pPr>
        <w:spacing w:line="360" w:lineRule="auto"/>
        <w:rPr>
          <w:rFonts w:ascii="Times New Roman" w:hAnsi="Times New Roman" w:cs="Times New Roman"/>
          <w:b/>
          <w:bCs/>
        </w:rPr>
      </w:pPr>
    </w:p>
    <w:p w14:paraId="64C77EFC" w14:textId="77777777" w:rsidR="00A436FF" w:rsidRPr="00A436FF" w:rsidRDefault="00A436FF" w:rsidP="00767789">
      <w:pPr>
        <w:spacing w:line="360" w:lineRule="auto"/>
        <w:rPr>
          <w:rFonts w:ascii="Times New Roman" w:hAnsi="Times New Roman" w:cs="Times New Roman"/>
        </w:rPr>
      </w:pPr>
      <w:r w:rsidRPr="00A436FF">
        <w:rPr>
          <w:rFonts w:ascii="Times New Roman" w:hAnsi="Times New Roman" w:cs="Times New Roman"/>
          <w:b/>
          <w:bCs/>
        </w:rPr>
        <w:t xml:space="preserve">Solution: - </w:t>
      </w:r>
      <w:r w:rsidRPr="00A436FF">
        <w:rPr>
          <w:rFonts w:ascii="Times New Roman" w:hAnsi="Times New Roman" w:cs="Times New Roman"/>
        </w:rPr>
        <w:t>Filter ICMP timestamp requests and responses at the firewall or network level.</w:t>
      </w:r>
    </w:p>
    <w:p w14:paraId="49BFBA03" w14:textId="77777777" w:rsidR="00A436FF" w:rsidRPr="00A436FF" w:rsidRDefault="00A436FF" w:rsidP="00767789">
      <w:pPr>
        <w:spacing w:line="360" w:lineRule="auto"/>
        <w:rPr>
          <w:rFonts w:ascii="Times New Roman" w:hAnsi="Times New Roman" w:cs="Times New Roman"/>
          <w:b/>
          <w:bCs/>
        </w:rPr>
      </w:pPr>
    </w:p>
    <w:p w14:paraId="545F6A81" w14:textId="231F5703" w:rsidR="00A436FF" w:rsidRDefault="00A436FF" w:rsidP="00767789">
      <w:pPr>
        <w:spacing w:line="360" w:lineRule="auto"/>
        <w:rPr>
          <w:rFonts w:ascii="Times New Roman" w:hAnsi="Times New Roman" w:cs="Times New Roman"/>
        </w:rPr>
      </w:pPr>
      <w:r w:rsidRPr="00A436FF">
        <w:rPr>
          <w:rFonts w:ascii="Times New Roman" w:hAnsi="Times New Roman" w:cs="Times New Roman"/>
          <w:b/>
          <w:bCs/>
        </w:rPr>
        <w:t>Business Impact: -</w:t>
      </w:r>
      <w:r>
        <w:rPr>
          <w:rFonts w:ascii="Times New Roman" w:hAnsi="Times New Roman" w:cs="Times New Roman"/>
          <w:b/>
          <w:bCs/>
        </w:rPr>
        <w:t xml:space="preserve"> </w:t>
      </w:r>
      <w:r w:rsidRPr="00A436FF">
        <w:rPr>
          <w:rFonts w:ascii="Times New Roman" w:hAnsi="Times New Roman" w:cs="Times New Roman"/>
        </w:rPr>
        <w:t xml:space="preserve">Although this issue does not directly compromise system security, it may assist attackers in collecting useful information about the system. By </w:t>
      </w:r>
      <w:proofErr w:type="spellStart"/>
      <w:r w:rsidRPr="00A436FF">
        <w:rPr>
          <w:rFonts w:ascii="Times New Roman" w:hAnsi="Times New Roman" w:cs="Times New Roman"/>
        </w:rPr>
        <w:t>analyzing</w:t>
      </w:r>
      <w:proofErr w:type="spellEnd"/>
      <w:r w:rsidRPr="00A436FF">
        <w:rPr>
          <w:rFonts w:ascii="Times New Roman" w:hAnsi="Times New Roman" w:cs="Times New Roman"/>
        </w:rPr>
        <w:t xml:space="preserve"> timestamp responses, attackers may gain insights into system </w:t>
      </w:r>
      <w:proofErr w:type="spellStart"/>
      <w:r w:rsidRPr="00A436FF">
        <w:rPr>
          <w:rFonts w:ascii="Times New Roman" w:hAnsi="Times New Roman" w:cs="Times New Roman"/>
        </w:rPr>
        <w:t>behavior</w:t>
      </w:r>
      <w:proofErr w:type="spellEnd"/>
      <w:r w:rsidRPr="00A436FF">
        <w:rPr>
          <w:rFonts w:ascii="Times New Roman" w:hAnsi="Times New Roman" w:cs="Times New Roman"/>
        </w:rPr>
        <w:t xml:space="preserve"> or attempt to bypass time-based </w:t>
      </w:r>
      <w:r w:rsidRPr="00A436FF">
        <w:rPr>
          <w:rFonts w:ascii="Times New Roman" w:hAnsi="Times New Roman" w:cs="Times New Roman"/>
        </w:rPr>
        <w:lastRenderedPageBreak/>
        <w:t>authentication mechanisms. Restricting such responses helps reduce unnecessary exposure of system information.</w:t>
      </w:r>
    </w:p>
    <w:p w14:paraId="06B377B1" w14:textId="77777777" w:rsidR="00A436FF" w:rsidRPr="00A436FF" w:rsidRDefault="00A436FF" w:rsidP="00767789">
      <w:pPr>
        <w:spacing w:line="360" w:lineRule="auto"/>
        <w:rPr>
          <w:rFonts w:ascii="Times New Roman" w:hAnsi="Times New Roman" w:cs="Times New Roman"/>
        </w:rPr>
      </w:pPr>
    </w:p>
    <w:p w14:paraId="6B85B259" w14:textId="37720423" w:rsidR="00A436FF" w:rsidRPr="00A436FF" w:rsidRDefault="00A436FF" w:rsidP="00767789">
      <w:pPr>
        <w:spacing w:line="360" w:lineRule="auto"/>
        <w:rPr>
          <w:rFonts w:ascii="Times New Roman" w:hAnsi="Times New Roman" w:cs="Times New Roman"/>
          <w:b/>
          <w:bCs/>
        </w:rPr>
      </w:pPr>
    </w:p>
    <w:p w14:paraId="0317F839" w14:textId="77777777" w:rsid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5) Vulnerability Name: - 46180 - Additional DNS Hostnames</w:t>
      </w:r>
    </w:p>
    <w:p w14:paraId="5422994B" w14:textId="77777777" w:rsidR="00A436FF" w:rsidRPr="00A436FF" w:rsidRDefault="00A436FF" w:rsidP="00767789">
      <w:pPr>
        <w:spacing w:line="360" w:lineRule="auto"/>
        <w:rPr>
          <w:rFonts w:ascii="Times New Roman" w:hAnsi="Times New Roman" w:cs="Times New Roman"/>
          <w:b/>
          <w:bCs/>
        </w:rPr>
      </w:pPr>
    </w:p>
    <w:p w14:paraId="499A47CC" w14:textId="77777777" w:rsidR="00A436FF" w:rsidRP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 xml:space="preserve">Severity: - </w:t>
      </w:r>
      <w:r w:rsidRPr="00A436FF">
        <w:rPr>
          <w:rFonts w:ascii="Times New Roman" w:hAnsi="Times New Roman" w:cs="Times New Roman"/>
        </w:rPr>
        <w:t>INFO</w:t>
      </w:r>
    </w:p>
    <w:p w14:paraId="3EC13394" w14:textId="77777777" w:rsidR="00A436FF" w:rsidRP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 xml:space="preserve">Plugin: - </w:t>
      </w:r>
      <w:r w:rsidRPr="00A436FF">
        <w:rPr>
          <w:rFonts w:ascii="Times New Roman" w:hAnsi="Times New Roman" w:cs="Times New Roman"/>
        </w:rPr>
        <w:t>46180</w:t>
      </w:r>
    </w:p>
    <w:p w14:paraId="14E496C6" w14:textId="77777777" w:rsid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 xml:space="preserve">Port: - </w:t>
      </w:r>
      <w:r w:rsidRPr="00A436FF">
        <w:rPr>
          <w:rFonts w:ascii="Times New Roman" w:hAnsi="Times New Roman" w:cs="Times New Roman"/>
        </w:rPr>
        <w:t>0</w:t>
      </w:r>
    </w:p>
    <w:p w14:paraId="498D0051" w14:textId="77777777" w:rsidR="00A436FF" w:rsidRPr="00A436FF" w:rsidRDefault="00A436FF" w:rsidP="00767789">
      <w:pPr>
        <w:spacing w:line="360" w:lineRule="auto"/>
        <w:rPr>
          <w:rFonts w:ascii="Times New Roman" w:hAnsi="Times New Roman" w:cs="Times New Roman"/>
          <w:b/>
          <w:bCs/>
        </w:rPr>
      </w:pPr>
    </w:p>
    <w:p w14:paraId="2078F3E3" w14:textId="010C2FC7" w:rsid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Description: -</w:t>
      </w:r>
      <w:r>
        <w:rPr>
          <w:rFonts w:ascii="Times New Roman" w:hAnsi="Times New Roman" w:cs="Times New Roman"/>
          <w:b/>
          <w:bCs/>
        </w:rPr>
        <w:t xml:space="preserve"> </w:t>
      </w:r>
      <w:r w:rsidRPr="00A436FF">
        <w:rPr>
          <w:rFonts w:ascii="Times New Roman" w:hAnsi="Times New Roman" w:cs="Times New Roman"/>
        </w:rPr>
        <w:t>The scan discovered additional DNS hostnames that are associated with the same target server. These hostnames may represent alternative domain names or virtual hosts configured on the same system. This information is collected during the scanning process when the server responds with multiple domain identifiers.</w:t>
      </w:r>
    </w:p>
    <w:p w14:paraId="298DA709" w14:textId="77777777" w:rsidR="00A436FF" w:rsidRPr="00A436FF" w:rsidRDefault="00A436FF" w:rsidP="00767789">
      <w:pPr>
        <w:spacing w:line="360" w:lineRule="auto"/>
        <w:rPr>
          <w:rFonts w:ascii="Times New Roman" w:hAnsi="Times New Roman" w:cs="Times New Roman"/>
          <w:b/>
          <w:bCs/>
        </w:rPr>
      </w:pPr>
    </w:p>
    <w:p w14:paraId="5B3109A7" w14:textId="77777777" w:rsid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 xml:space="preserve">Solution: - </w:t>
      </w:r>
      <w:r w:rsidRPr="00A436FF">
        <w:rPr>
          <w:rFonts w:ascii="Times New Roman" w:hAnsi="Times New Roman" w:cs="Times New Roman"/>
        </w:rPr>
        <w:t>Verify and document the additional hostnames if they are required for system operation.</w:t>
      </w:r>
    </w:p>
    <w:p w14:paraId="589C465A" w14:textId="77777777" w:rsidR="00A436FF" w:rsidRPr="00A436FF" w:rsidRDefault="00A436FF" w:rsidP="00767789">
      <w:pPr>
        <w:spacing w:line="360" w:lineRule="auto"/>
        <w:rPr>
          <w:rFonts w:ascii="Times New Roman" w:hAnsi="Times New Roman" w:cs="Times New Roman"/>
          <w:b/>
          <w:bCs/>
        </w:rPr>
      </w:pPr>
    </w:p>
    <w:p w14:paraId="034C42BC" w14:textId="3C631346" w:rsidR="00A436FF" w:rsidRPr="00A436FF" w:rsidRDefault="00A436FF" w:rsidP="00767789">
      <w:pPr>
        <w:spacing w:line="360" w:lineRule="auto"/>
        <w:rPr>
          <w:rFonts w:ascii="Times New Roman" w:hAnsi="Times New Roman" w:cs="Times New Roman"/>
        </w:rPr>
      </w:pPr>
      <w:r w:rsidRPr="00A436FF">
        <w:rPr>
          <w:rFonts w:ascii="Times New Roman" w:hAnsi="Times New Roman" w:cs="Times New Roman"/>
          <w:b/>
          <w:bCs/>
        </w:rPr>
        <w:t>Business Impact: -</w:t>
      </w:r>
      <w:r>
        <w:rPr>
          <w:rFonts w:ascii="Times New Roman" w:hAnsi="Times New Roman" w:cs="Times New Roman"/>
          <w:b/>
          <w:bCs/>
        </w:rPr>
        <w:t xml:space="preserve"> </w:t>
      </w:r>
      <w:r w:rsidRPr="00A436FF">
        <w:rPr>
          <w:rFonts w:ascii="Times New Roman" w:hAnsi="Times New Roman" w:cs="Times New Roman"/>
        </w:rPr>
        <w:t>This finding does not directly represent a vulnerability but provides useful information about the server’s configuration. Attackers may use such details to identify additional services or applications hosted on the same system. Proper documentation and monitoring of these hostnames help improve network visibility and management.</w:t>
      </w:r>
    </w:p>
    <w:p w14:paraId="1FA8CB77" w14:textId="2BE626FA" w:rsidR="00A436FF" w:rsidRDefault="00A436FF" w:rsidP="00767789">
      <w:pPr>
        <w:spacing w:line="360" w:lineRule="auto"/>
        <w:rPr>
          <w:rFonts w:ascii="Times New Roman" w:hAnsi="Times New Roman" w:cs="Times New Roman"/>
          <w:b/>
          <w:bCs/>
        </w:rPr>
      </w:pPr>
    </w:p>
    <w:p w14:paraId="21D196D5" w14:textId="77777777" w:rsidR="00A436FF" w:rsidRPr="00A436FF" w:rsidRDefault="00A436FF" w:rsidP="00767789">
      <w:pPr>
        <w:spacing w:line="360" w:lineRule="auto"/>
        <w:rPr>
          <w:rFonts w:ascii="Times New Roman" w:hAnsi="Times New Roman" w:cs="Times New Roman"/>
          <w:b/>
          <w:bCs/>
        </w:rPr>
      </w:pPr>
    </w:p>
    <w:p w14:paraId="29924B4F" w14:textId="77777777" w:rsid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6) Vulnerability Name: - 39446 - Apache Tomcat Detection</w:t>
      </w:r>
    </w:p>
    <w:p w14:paraId="043C4D5B" w14:textId="77777777" w:rsidR="00A436FF" w:rsidRPr="00A436FF" w:rsidRDefault="00A436FF" w:rsidP="00767789">
      <w:pPr>
        <w:spacing w:line="360" w:lineRule="auto"/>
        <w:rPr>
          <w:rFonts w:ascii="Times New Roman" w:hAnsi="Times New Roman" w:cs="Times New Roman"/>
          <w:b/>
          <w:bCs/>
        </w:rPr>
      </w:pPr>
    </w:p>
    <w:p w14:paraId="6C5FCD38" w14:textId="77777777" w:rsidR="00A436FF" w:rsidRP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 xml:space="preserve">Severity: - </w:t>
      </w:r>
      <w:r w:rsidRPr="00A436FF">
        <w:rPr>
          <w:rFonts w:ascii="Times New Roman" w:hAnsi="Times New Roman" w:cs="Times New Roman"/>
        </w:rPr>
        <w:t>INFO</w:t>
      </w:r>
    </w:p>
    <w:p w14:paraId="3250CE09" w14:textId="77777777" w:rsidR="00A436FF" w:rsidRP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 xml:space="preserve">Plugin: - </w:t>
      </w:r>
      <w:r w:rsidRPr="00A436FF">
        <w:rPr>
          <w:rFonts w:ascii="Times New Roman" w:hAnsi="Times New Roman" w:cs="Times New Roman"/>
        </w:rPr>
        <w:t>39446</w:t>
      </w:r>
    </w:p>
    <w:p w14:paraId="60FD104D" w14:textId="77777777" w:rsid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 xml:space="preserve">Port: - </w:t>
      </w:r>
      <w:r w:rsidRPr="00A436FF">
        <w:rPr>
          <w:rFonts w:ascii="Times New Roman" w:hAnsi="Times New Roman" w:cs="Times New Roman"/>
        </w:rPr>
        <w:t>80</w:t>
      </w:r>
    </w:p>
    <w:p w14:paraId="4ECD3C17" w14:textId="77777777" w:rsidR="00A436FF" w:rsidRPr="00A436FF" w:rsidRDefault="00A436FF" w:rsidP="00767789">
      <w:pPr>
        <w:spacing w:line="360" w:lineRule="auto"/>
        <w:rPr>
          <w:rFonts w:ascii="Times New Roman" w:hAnsi="Times New Roman" w:cs="Times New Roman"/>
          <w:b/>
          <w:bCs/>
        </w:rPr>
      </w:pPr>
    </w:p>
    <w:p w14:paraId="67673C6D" w14:textId="26B9772D" w:rsid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t>Description: -</w:t>
      </w:r>
      <w:r>
        <w:rPr>
          <w:rFonts w:ascii="Times New Roman" w:hAnsi="Times New Roman" w:cs="Times New Roman"/>
          <w:b/>
          <w:bCs/>
        </w:rPr>
        <w:t xml:space="preserve"> </w:t>
      </w:r>
      <w:r w:rsidRPr="00A436FF">
        <w:rPr>
          <w:rFonts w:ascii="Times New Roman" w:hAnsi="Times New Roman" w:cs="Times New Roman"/>
        </w:rPr>
        <w:t>The scan detected the presence of an Apache Tomcat web server running on the target system. This detection is based on the service responses received during the scanning process.</w:t>
      </w:r>
    </w:p>
    <w:p w14:paraId="76AED071" w14:textId="77777777" w:rsidR="00A436FF" w:rsidRPr="00A436FF" w:rsidRDefault="00A436FF" w:rsidP="00767789">
      <w:pPr>
        <w:spacing w:line="360" w:lineRule="auto"/>
        <w:rPr>
          <w:rFonts w:ascii="Times New Roman" w:hAnsi="Times New Roman" w:cs="Times New Roman"/>
          <w:b/>
          <w:bCs/>
        </w:rPr>
      </w:pPr>
    </w:p>
    <w:p w14:paraId="7E86155C" w14:textId="77777777" w:rsidR="00A436FF" w:rsidRDefault="00A436FF" w:rsidP="00767789">
      <w:pPr>
        <w:spacing w:line="360" w:lineRule="auto"/>
        <w:rPr>
          <w:rFonts w:ascii="Times New Roman" w:hAnsi="Times New Roman" w:cs="Times New Roman"/>
          <w:b/>
          <w:bCs/>
        </w:rPr>
      </w:pPr>
      <w:r w:rsidRPr="00A436FF">
        <w:rPr>
          <w:rFonts w:ascii="Times New Roman" w:hAnsi="Times New Roman" w:cs="Times New Roman"/>
          <w:b/>
          <w:bCs/>
        </w:rPr>
        <w:lastRenderedPageBreak/>
        <w:t>Solution: - N/A</w:t>
      </w:r>
    </w:p>
    <w:p w14:paraId="56B4819A" w14:textId="77777777" w:rsidR="00A436FF" w:rsidRPr="00A436FF" w:rsidRDefault="00A436FF" w:rsidP="00767789">
      <w:pPr>
        <w:spacing w:line="360" w:lineRule="auto"/>
        <w:rPr>
          <w:rFonts w:ascii="Times New Roman" w:hAnsi="Times New Roman" w:cs="Times New Roman"/>
          <w:b/>
          <w:bCs/>
        </w:rPr>
      </w:pPr>
    </w:p>
    <w:p w14:paraId="78EE5C9C" w14:textId="631CEA06" w:rsidR="00A436FF" w:rsidRDefault="00A436FF" w:rsidP="00767789">
      <w:pPr>
        <w:spacing w:line="360" w:lineRule="auto"/>
        <w:rPr>
          <w:rFonts w:ascii="Times New Roman" w:hAnsi="Times New Roman" w:cs="Times New Roman"/>
        </w:rPr>
      </w:pPr>
      <w:r w:rsidRPr="00A436FF">
        <w:rPr>
          <w:rFonts w:ascii="Times New Roman" w:hAnsi="Times New Roman" w:cs="Times New Roman"/>
          <w:b/>
          <w:bCs/>
        </w:rPr>
        <w:t>Business Impact: -</w:t>
      </w:r>
      <w:r>
        <w:rPr>
          <w:rFonts w:ascii="Times New Roman" w:hAnsi="Times New Roman" w:cs="Times New Roman"/>
          <w:b/>
          <w:bCs/>
        </w:rPr>
        <w:t xml:space="preserve"> </w:t>
      </w:r>
      <w:r w:rsidRPr="00A436FF">
        <w:rPr>
          <w:rFonts w:ascii="Times New Roman" w:hAnsi="Times New Roman" w:cs="Times New Roman"/>
        </w:rPr>
        <w:t>This finding simply identifies the technology being used by the server and does not indicate a direct vulnerability. However, exposing details about the server software may help attackers identify known vulnerabilities associated with that technology. Limiting such information disclosure can reduce the risk of targeted attacks.</w:t>
      </w:r>
    </w:p>
    <w:p w14:paraId="4A945E9A" w14:textId="77777777" w:rsidR="00767789" w:rsidRDefault="00767789" w:rsidP="00767789">
      <w:pPr>
        <w:spacing w:line="360" w:lineRule="auto"/>
        <w:rPr>
          <w:rFonts w:ascii="Times New Roman" w:hAnsi="Times New Roman" w:cs="Times New Roman"/>
        </w:rPr>
      </w:pPr>
    </w:p>
    <w:p w14:paraId="7AEF8861" w14:textId="77777777" w:rsidR="00767789" w:rsidRDefault="00767789" w:rsidP="00767789">
      <w:pPr>
        <w:spacing w:line="360" w:lineRule="auto"/>
        <w:rPr>
          <w:rFonts w:ascii="Times New Roman" w:hAnsi="Times New Roman" w:cs="Times New Roman"/>
        </w:rPr>
      </w:pPr>
    </w:p>
    <w:p w14:paraId="53C71A9E" w14:textId="77777777" w:rsidR="00767789" w:rsidRDefault="00767789" w:rsidP="00767789">
      <w:pPr>
        <w:spacing w:line="360" w:lineRule="auto"/>
        <w:rPr>
          <w:rFonts w:ascii="Times New Roman" w:hAnsi="Times New Roman" w:cs="Times New Roman"/>
          <w:b/>
          <w:bCs/>
        </w:rPr>
      </w:pPr>
      <w:r w:rsidRPr="00767789">
        <w:rPr>
          <w:rFonts w:ascii="Times New Roman" w:hAnsi="Times New Roman" w:cs="Times New Roman"/>
          <w:b/>
          <w:bCs/>
        </w:rPr>
        <w:t>7) Vulnerability Name: - 45590 - Common Platform Enumeration (CPE)</w:t>
      </w:r>
    </w:p>
    <w:p w14:paraId="09288742" w14:textId="77777777" w:rsidR="00767789" w:rsidRPr="00767789" w:rsidRDefault="00767789" w:rsidP="00767789">
      <w:pPr>
        <w:spacing w:line="360" w:lineRule="auto"/>
        <w:rPr>
          <w:rFonts w:ascii="Times New Roman" w:hAnsi="Times New Roman" w:cs="Times New Roman"/>
          <w:b/>
          <w:bCs/>
        </w:rPr>
      </w:pPr>
    </w:p>
    <w:p w14:paraId="1854F6FE" w14:textId="7E3B2CDC" w:rsidR="00767789" w:rsidRPr="00767789" w:rsidRDefault="00767789" w:rsidP="00767789">
      <w:pPr>
        <w:spacing w:line="360" w:lineRule="auto"/>
        <w:rPr>
          <w:rFonts w:ascii="Times New Roman" w:hAnsi="Times New Roman" w:cs="Times New Roman"/>
          <w:b/>
          <w:bCs/>
        </w:rPr>
      </w:pPr>
      <w:r w:rsidRPr="00767789">
        <w:rPr>
          <w:rFonts w:ascii="Times New Roman" w:hAnsi="Times New Roman" w:cs="Times New Roman"/>
          <w:b/>
          <w:bCs/>
        </w:rPr>
        <w:t xml:space="preserve">Severity: - </w:t>
      </w:r>
      <w:r>
        <w:rPr>
          <w:rFonts w:ascii="Times New Roman" w:hAnsi="Times New Roman" w:cs="Times New Roman"/>
        </w:rPr>
        <w:t>I</w:t>
      </w:r>
      <w:r w:rsidRPr="00767789">
        <w:rPr>
          <w:rFonts w:ascii="Times New Roman" w:hAnsi="Times New Roman" w:cs="Times New Roman"/>
        </w:rPr>
        <w:t>NFO</w:t>
      </w:r>
    </w:p>
    <w:p w14:paraId="0E942EB7" w14:textId="77777777" w:rsidR="00767789" w:rsidRPr="00767789" w:rsidRDefault="00767789" w:rsidP="00767789">
      <w:pPr>
        <w:spacing w:line="360" w:lineRule="auto"/>
        <w:rPr>
          <w:rFonts w:ascii="Times New Roman" w:hAnsi="Times New Roman" w:cs="Times New Roman"/>
          <w:b/>
          <w:bCs/>
        </w:rPr>
      </w:pPr>
      <w:r w:rsidRPr="00767789">
        <w:rPr>
          <w:rFonts w:ascii="Times New Roman" w:hAnsi="Times New Roman" w:cs="Times New Roman"/>
          <w:b/>
          <w:bCs/>
        </w:rPr>
        <w:t xml:space="preserve">Plugin: - </w:t>
      </w:r>
      <w:r w:rsidRPr="00767789">
        <w:rPr>
          <w:rFonts w:ascii="Times New Roman" w:hAnsi="Times New Roman" w:cs="Times New Roman"/>
        </w:rPr>
        <w:t>45590</w:t>
      </w:r>
    </w:p>
    <w:p w14:paraId="65D0DE0C" w14:textId="77777777" w:rsidR="00767789" w:rsidRDefault="00767789" w:rsidP="00767789">
      <w:pPr>
        <w:spacing w:line="360" w:lineRule="auto"/>
        <w:rPr>
          <w:rFonts w:ascii="Times New Roman" w:hAnsi="Times New Roman" w:cs="Times New Roman"/>
          <w:b/>
          <w:bCs/>
        </w:rPr>
      </w:pPr>
      <w:r w:rsidRPr="00767789">
        <w:rPr>
          <w:rFonts w:ascii="Times New Roman" w:hAnsi="Times New Roman" w:cs="Times New Roman"/>
          <w:b/>
          <w:bCs/>
        </w:rPr>
        <w:t xml:space="preserve">Port: </w:t>
      </w:r>
      <w:r w:rsidRPr="00767789">
        <w:rPr>
          <w:rFonts w:ascii="Times New Roman" w:hAnsi="Times New Roman" w:cs="Times New Roman"/>
        </w:rPr>
        <w:t>- 0</w:t>
      </w:r>
    </w:p>
    <w:p w14:paraId="22510CC8" w14:textId="77777777" w:rsidR="00767789" w:rsidRPr="00767789" w:rsidRDefault="00767789" w:rsidP="00767789">
      <w:pPr>
        <w:spacing w:line="360" w:lineRule="auto"/>
        <w:rPr>
          <w:rFonts w:ascii="Times New Roman" w:hAnsi="Times New Roman" w:cs="Times New Roman"/>
          <w:b/>
          <w:bCs/>
        </w:rPr>
      </w:pPr>
    </w:p>
    <w:p w14:paraId="18E35BB6" w14:textId="0B5C493C" w:rsidR="00767789" w:rsidRDefault="00767789" w:rsidP="00767789">
      <w:pPr>
        <w:spacing w:line="360" w:lineRule="auto"/>
        <w:rPr>
          <w:rFonts w:ascii="Times New Roman" w:hAnsi="Times New Roman" w:cs="Times New Roman"/>
          <w:b/>
          <w:bCs/>
        </w:rPr>
      </w:pPr>
      <w:r w:rsidRPr="00767789">
        <w:rPr>
          <w:rFonts w:ascii="Times New Roman" w:hAnsi="Times New Roman" w:cs="Times New Roman"/>
          <w:b/>
          <w:bCs/>
        </w:rPr>
        <w:t>Description: -</w:t>
      </w:r>
      <w:r>
        <w:rPr>
          <w:rFonts w:ascii="Times New Roman" w:hAnsi="Times New Roman" w:cs="Times New Roman"/>
          <w:b/>
          <w:bCs/>
        </w:rPr>
        <w:t xml:space="preserve"> </w:t>
      </w:r>
      <w:r w:rsidRPr="00767789">
        <w:rPr>
          <w:rFonts w:ascii="Times New Roman" w:hAnsi="Times New Roman" w:cs="Times New Roman"/>
        </w:rPr>
        <w:t>This plugin identifies Common Platform Enumeration (CPE) entries associated with the hardware and software components detected on the target system during the scan. CPE provides a standardized naming system used to identify applications, operating systems, and devices. Based on the information gathered during the vulnerability scan, Nessus attempts to match detected technologies with their corresponding CPE identifiers.</w:t>
      </w:r>
    </w:p>
    <w:p w14:paraId="2CC7420E" w14:textId="77777777" w:rsidR="00767789" w:rsidRPr="00767789" w:rsidRDefault="00767789" w:rsidP="00767789">
      <w:pPr>
        <w:spacing w:line="360" w:lineRule="auto"/>
        <w:rPr>
          <w:rFonts w:ascii="Times New Roman" w:hAnsi="Times New Roman" w:cs="Times New Roman"/>
          <w:b/>
          <w:bCs/>
        </w:rPr>
      </w:pPr>
    </w:p>
    <w:p w14:paraId="6542176D" w14:textId="77777777" w:rsidR="00767789" w:rsidRDefault="00767789" w:rsidP="00767789">
      <w:pPr>
        <w:spacing w:line="360" w:lineRule="auto"/>
        <w:rPr>
          <w:rFonts w:ascii="Times New Roman" w:hAnsi="Times New Roman" w:cs="Times New Roman"/>
          <w:b/>
          <w:bCs/>
        </w:rPr>
      </w:pPr>
      <w:r w:rsidRPr="00767789">
        <w:rPr>
          <w:rFonts w:ascii="Times New Roman" w:hAnsi="Times New Roman" w:cs="Times New Roman"/>
          <w:b/>
          <w:bCs/>
        </w:rPr>
        <w:t>Solution: - N/A</w:t>
      </w:r>
    </w:p>
    <w:p w14:paraId="26363A1F" w14:textId="77777777" w:rsidR="00767789" w:rsidRPr="00767789" w:rsidRDefault="00767789" w:rsidP="00767789">
      <w:pPr>
        <w:spacing w:line="360" w:lineRule="auto"/>
        <w:rPr>
          <w:rFonts w:ascii="Times New Roman" w:hAnsi="Times New Roman" w:cs="Times New Roman"/>
          <w:b/>
          <w:bCs/>
        </w:rPr>
      </w:pPr>
    </w:p>
    <w:p w14:paraId="3389A749" w14:textId="55D704B5" w:rsidR="00767789" w:rsidRPr="00767789" w:rsidRDefault="00767789" w:rsidP="00767789">
      <w:pPr>
        <w:spacing w:line="360" w:lineRule="auto"/>
        <w:rPr>
          <w:rFonts w:ascii="Times New Roman" w:hAnsi="Times New Roman" w:cs="Times New Roman"/>
          <w:b/>
          <w:bCs/>
        </w:rPr>
      </w:pPr>
      <w:r w:rsidRPr="00767789">
        <w:rPr>
          <w:rFonts w:ascii="Times New Roman" w:hAnsi="Times New Roman" w:cs="Times New Roman"/>
          <w:b/>
          <w:bCs/>
        </w:rPr>
        <w:t>Business Impact: -</w:t>
      </w:r>
      <w:r>
        <w:rPr>
          <w:rFonts w:ascii="Times New Roman" w:hAnsi="Times New Roman" w:cs="Times New Roman"/>
          <w:b/>
          <w:bCs/>
        </w:rPr>
        <w:t xml:space="preserve"> </w:t>
      </w:r>
      <w:r w:rsidRPr="00767789">
        <w:rPr>
          <w:rFonts w:ascii="Times New Roman" w:hAnsi="Times New Roman" w:cs="Times New Roman"/>
        </w:rPr>
        <w:t>This finding is mainly informational and helps administrators understand the technologies and software components running within the system environment. Although it does not directly represent a vulnerability, this information may assist attackers in identifying the technology stack used by the system and searching for known vulnerabilities associated with those products.</w:t>
      </w:r>
    </w:p>
    <w:p w14:paraId="42E36A92" w14:textId="34DC6FD7" w:rsidR="00767789" w:rsidRPr="00767789" w:rsidRDefault="00767789" w:rsidP="00767789">
      <w:pPr>
        <w:spacing w:line="360" w:lineRule="auto"/>
        <w:rPr>
          <w:rFonts w:ascii="Times New Roman" w:hAnsi="Times New Roman" w:cs="Times New Roman"/>
          <w:b/>
          <w:bCs/>
        </w:rPr>
      </w:pPr>
    </w:p>
    <w:p w14:paraId="297C2EB8" w14:textId="77777777" w:rsidR="00767789" w:rsidRDefault="00767789" w:rsidP="00767789">
      <w:pPr>
        <w:spacing w:line="360" w:lineRule="auto"/>
        <w:rPr>
          <w:rFonts w:ascii="Times New Roman" w:hAnsi="Times New Roman" w:cs="Times New Roman"/>
          <w:b/>
          <w:bCs/>
        </w:rPr>
      </w:pPr>
      <w:r w:rsidRPr="00767789">
        <w:rPr>
          <w:rFonts w:ascii="Times New Roman" w:hAnsi="Times New Roman" w:cs="Times New Roman"/>
          <w:b/>
          <w:bCs/>
        </w:rPr>
        <w:t>8) Vulnerability Name: - 54615 - Device Type</w:t>
      </w:r>
    </w:p>
    <w:p w14:paraId="6ACEA0AB" w14:textId="77777777" w:rsidR="00767789" w:rsidRPr="00767789" w:rsidRDefault="00767789" w:rsidP="00767789">
      <w:pPr>
        <w:spacing w:line="360" w:lineRule="auto"/>
        <w:rPr>
          <w:rFonts w:ascii="Times New Roman" w:hAnsi="Times New Roman" w:cs="Times New Roman"/>
          <w:b/>
          <w:bCs/>
        </w:rPr>
      </w:pPr>
    </w:p>
    <w:p w14:paraId="1C190DDB" w14:textId="77777777" w:rsidR="00767789" w:rsidRPr="00767789" w:rsidRDefault="00767789" w:rsidP="00767789">
      <w:pPr>
        <w:spacing w:line="360" w:lineRule="auto"/>
        <w:rPr>
          <w:rFonts w:ascii="Times New Roman" w:hAnsi="Times New Roman" w:cs="Times New Roman"/>
        </w:rPr>
      </w:pPr>
      <w:r w:rsidRPr="00767789">
        <w:rPr>
          <w:rFonts w:ascii="Times New Roman" w:hAnsi="Times New Roman" w:cs="Times New Roman"/>
          <w:b/>
          <w:bCs/>
        </w:rPr>
        <w:t xml:space="preserve">Severity: - </w:t>
      </w:r>
      <w:r w:rsidRPr="00767789">
        <w:rPr>
          <w:rFonts w:ascii="Times New Roman" w:hAnsi="Times New Roman" w:cs="Times New Roman"/>
        </w:rPr>
        <w:t>INFO</w:t>
      </w:r>
    </w:p>
    <w:p w14:paraId="08354934" w14:textId="77777777" w:rsidR="00767789" w:rsidRPr="00767789" w:rsidRDefault="00767789" w:rsidP="00767789">
      <w:pPr>
        <w:spacing w:line="360" w:lineRule="auto"/>
        <w:rPr>
          <w:rFonts w:ascii="Times New Roman" w:hAnsi="Times New Roman" w:cs="Times New Roman"/>
          <w:b/>
          <w:bCs/>
        </w:rPr>
      </w:pPr>
      <w:r w:rsidRPr="00767789">
        <w:rPr>
          <w:rFonts w:ascii="Times New Roman" w:hAnsi="Times New Roman" w:cs="Times New Roman"/>
          <w:b/>
          <w:bCs/>
        </w:rPr>
        <w:t xml:space="preserve">Plugin: - </w:t>
      </w:r>
      <w:r w:rsidRPr="00767789">
        <w:rPr>
          <w:rFonts w:ascii="Times New Roman" w:hAnsi="Times New Roman" w:cs="Times New Roman"/>
        </w:rPr>
        <w:t>54615</w:t>
      </w:r>
    </w:p>
    <w:p w14:paraId="7F45FDAB" w14:textId="77777777" w:rsidR="00767789" w:rsidRDefault="00767789" w:rsidP="00767789">
      <w:pPr>
        <w:spacing w:line="360" w:lineRule="auto"/>
        <w:rPr>
          <w:rFonts w:ascii="Times New Roman" w:hAnsi="Times New Roman" w:cs="Times New Roman"/>
          <w:b/>
          <w:bCs/>
        </w:rPr>
      </w:pPr>
      <w:r w:rsidRPr="00767789">
        <w:rPr>
          <w:rFonts w:ascii="Times New Roman" w:hAnsi="Times New Roman" w:cs="Times New Roman"/>
          <w:b/>
          <w:bCs/>
        </w:rPr>
        <w:t xml:space="preserve">Port: - </w:t>
      </w:r>
      <w:r w:rsidRPr="00767789">
        <w:rPr>
          <w:rFonts w:ascii="Times New Roman" w:hAnsi="Times New Roman" w:cs="Times New Roman"/>
        </w:rPr>
        <w:t>0</w:t>
      </w:r>
    </w:p>
    <w:p w14:paraId="7771990B" w14:textId="77777777" w:rsidR="00767789" w:rsidRPr="00767789" w:rsidRDefault="00767789" w:rsidP="00767789">
      <w:pPr>
        <w:spacing w:line="360" w:lineRule="auto"/>
        <w:rPr>
          <w:rFonts w:ascii="Times New Roman" w:hAnsi="Times New Roman" w:cs="Times New Roman"/>
          <w:b/>
          <w:bCs/>
        </w:rPr>
      </w:pPr>
    </w:p>
    <w:p w14:paraId="3B2188A6" w14:textId="21C73CA4" w:rsidR="00767789" w:rsidRPr="00767789" w:rsidRDefault="00767789" w:rsidP="00767789">
      <w:pPr>
        <w:spacing w:line="360" w:lineRule="auto"/>
        <w:rPr>
          <w:rFonts w:ascii="Times New Roman" w:hAnsi="Times New Roman" w:cs="Times New Roman"/>
          <w:b/>
          <w:bCs/>
        </w:rPr>
      </w:pPr>
      <w:r w:rsidRPr="00767789">
        <w:rPr>
          <w:rFonts w:ascii="Times New Roman" w:hAnsi="Times New Roman" w:cs="Times New Roman"/>
          <w:b/>
          <w:bCs/>
        </w:rPr>
        <w:lastRenderedPageBreak/>
        <w:t xml:space="preserve">Description: </w:t>
      </w:r>
      <w:r w:rsidRPr="00767789">
        <w:rPr>
          <w:rFonts w:ascii="Times New Roman" w:hAnsi="Times New Roman" w:cs="Times New Roman"/>
        </w:rPr>
        <w:t>-</w:t>
      </w:r>
      <w:r w:rsidRPr="00767789">
        <w:rPr>
          <w:rFonts w:ascii="Times New Roman" w:hAnsi="Times New Roman" w:cs="Times New Roman"/>
        </w:rPr>
        <w:t xml:space="preserve"> </w:t>
      </w:r>
      <w:r w:rsidRPr="00767789">
        <w:rPr>
          <w:rFonts w:ascii="Times New Roman" w:hAnsi="Times New Roman" w:cs="Times New Roman"/>
        </w:rPr>
        <w:t xml:space="preserve">Based on the responses obtained during the scanning process, the plugin attempts to determine the type of device running on the target system. This identification is performed by </w:t>
      </w:r>
      <w:proofErr w:type="spellStart"/>
      <w:r w:rsidRPr="00767789">
        <w:rPr>
          <w:rFonts w:ascii="Times New Roman" w:hAnsi="Times New Roman" w:cs="Times New Roman"/>
        </w:rPr>
        <w:t>analyzing</w:t>
      </w:r>
      <w:proofErr w:type="spellEnd"/>
      <w:r w:rsidRPr="00767789">
        <w:rPr>
          <w:rFonts w:ascii="Times New Roman" w:hAnsi="Times New Roman" w:cs="Times New Roman"/>
        </w:rPr>
        <w:t xml:space="preserve"> operating system characteristics and service </w:t>
      </w:r>
      <w:proofErr w:type="spellStart"/>
      <w:r w:rsidRPr="00767789">
        <w:rPr>
          <w:rFonts w:ascii="Times New Roman" w:hAnsi="Times New Roman" w:cs="Times New Roman"/>
        </w:rPr>
        <w:t>behavior</w:t>
      </w:r>
      <w:proofErr w:type="spellEnd"/>
      <w:r w:rsidRPr="00767789">
        <w:rPr>
          <w:rFonts w:ascii="Times New Roman" w:hAnsi="Times New Roman" w:cs="Times New Roman"/>
        </w:rPr>
        <w:t xml:space="preserve"> to classify whether the device is a server, workstation, router, printer, or another type of network device.</w:t>
      </w:r>
      <w:r>
        <w:rPr>
          <w:rFonts w:ascii="Times New Roman" w:hAnsi="Times New Roman" w:cs="Times New Roman"/>
          <w:b/>
          <w:bCs/>
        </w:rPr>
        <w:br/>
      </w:r>
    </w:p>
    <w:p w14:paraId="10842824" w14:textId="77777777" w:rsidR="00767789" w:rsidRDefault="00767789" w:rsidP="00767789">
      <w:pPr>
        <w:spacing w:line="360" w:lineRule="auto"/>
        <w:rPr>
          <w:rFonts w:ascii="Times New Roman" w:hAnsi="Times New Roman" w:cs="Times New Roman"/>
          <w:b/>
          <w:bCs/>
        </w:rPr>
      </w:pPr>
      <w:r w:rsidRPr="00767789">
        <w:rPr>
          <w:rFonts w:ascii="Times New Roman" w:hAnsi="Times New Roman" w:cs="Times New Roman"/>
          <w:b/>
          <w:bCs/>
        </w:rPr>
        <w:t>Solution: - N/A</w:t>
      </w:r>
    </w:p>
    <w:p w14:paraId="654A5ECD" w14:textId="77777777" w:rsidR="00767789" w:rsidRPr="00767789" w:rsidRDefault="00767789" w:rsidP="00767789">
      <w:pPr>
        <w:spacing w:line="360" w:lineRule="auto"/>
        <w:rPr>
          <w:rFonts w:ascii="Times New Roman" w:hAnsi="Times New Roman" w:cs="Times New Roman"/>
          <w:b/>
          <w:bCs/>
        </w:rPr>
      </w:pPr>
    </w:p>
    <w:p w14:paraId="3904ACC5" w14:textId="0633FAC4" w:rsidR="00767789" w:rsidRDefault="00767789" w:rsidP="00767789">
      <w:pPr>
        <w:spacing w:line="360" w:lineRule="auto"/>
        <w:rPr>
          <w:rFonts w:ascii="Times New Roman" w:hAnsi="Times New Roman" w:cs="Times New Roman"/>
        </w:rPr>
      </w:pPr>
      <w:r w:rsidRPr="00767789">
        <w:rPr>
          <w:rFonts w:ascii="Times New Roman" w:hAnsi="Times New Roman" w:cs="Times New Roman"/>
          <w:b/>
          <w:bCs/>
        </w:rPr>
        <w:t>Business Impact: -</w:t>
      </w:r>
      <w:r>
        <w:rPr>
          <w:rFonts w:ascii="Times New Roman" w:hAnsi="Times New Roman" w:cs="Times New Roman"/>
          <w:b/>
          <w:bCs/>
        </w:rPr>
        <w:t xml:space="preserve"> </w:t>
      </w:r>
      <w:r w:rsidRPr="00767789">
        <w:rPr>
          <w:rFonts w:ascii="Times New Roman" w:hAnsi="Times New Roman" w:cs="Times New Roman"/>
        </w:rPr>
        <w:t>This information helps administrators gain better visibility into the devices connected within the network infrastructure. Although it does not directly introduce a security vulnerability, exposing device information may provide attackers with useful insights about the network environment and system architecture.</w:t>
      </w:r>
    </w:p>
    <w:p w14:paraId="39D0D540" w14:textId="77777777" w:rsidR="00767789" w:rsidRPr="00767789" w:rsidRDefault="00767789" w:rsidP="00767789">
      <w:pPr>
        <w:spacing w:line="360" w:lineRule="auto"/>
        <w:rPr>
          <w:rFonts w:ascii="Times New Roman" w:hAnsi="Times New Roman" w:cs="Times New Roman"/>
          <w:b/>
          <w:bCs/>
        </w:rPr>
      </w:pPr>
    </w:p>
    <w:p w14:paraId="0364C42F" w14:textId="1327F6AA" w:rsidR="00767789" w:rsidRPr="00767789" w:rsidRDefault="00767789" w:rsidP="00767789">
      <w:pPr>
        <w:spacing w:line="360" w:lineRule="auto"/>
        <w:rPr>
          <w:rFonts w:ascii="Times New Roman" w:hAnsi="Times New Roman" w:cs="Times New Roman"/>
          <w:b/>
          <w:bCs/>
        </w:rPr>
      </w:pPr>
    </w:p>
    <w:p w14:paraId="4BC6DE8B" w14:textId="77777777" w:rsidR="00767789" w:rsidRDefault="00767789" w:rsidP="00767789">
      <w:pPr>
        <w:spacing w:line="360" w:lineRule="auto"/>
        <w:rPr>
          <w:rFonts w:ascii="Times New Roman" w:hAnsi="Times New Roman" w:cs="Times New Roman"/>
          <w:b/>
          <w:bCs/>
        </w:rPr>
      </w:pPr>
      <w:r w:rsidRPr="00767789">
        <w:rPr>
          <w:rFonts w:ascii="Times New Roman" w:hAnsi="Times New Roman" w:cs="Times New Roman"/>
          <w:b/>
          <w:bCs/>
        </w:rPr>
        <w:t>9) Vulnerability Name: - 84502 - HSTS Missing From HTTPS Server</w:t>
      </w:r>
    </w:p>
    <w:p w14:paraId="0530245F" w14:textId="77777777" w:rsidR="00767789" w:rsidRPr="00767789" w:rsidRDefault="00767789" w:rsidP="00767789">
      <w:pPr>
        <w:spacing w:line="360" w:lineRule="auto"/>
        <w:rPr>
          <w:rFonts w:ascii="Times New Roman" w:hAnsi="Times New Roman" w:cs="Times New Roman"/>
          <w:b/>
          <w:bCs/>
        </w:rPr>
      </w:pPr>
    </w:p>
    <w:p w14:paraId="27545F6D" w14:textId="77777777" w:rsidR="00767789" w:rsidRPr="00767789" w:rsidRDefault="00767789" w:rsidP="00767789">
      <w:pPr>
        <w:spacing w:line="360" w:lineRule="auto"/>
        <w:rPr>
          <w:rFonts w:ascii="Times New Roman" w:hAnsi="Times New Roman" w:cs="Times New Roman"/>
          <w:b/>
          <w:bCs/>
        </w:rPr>
      </w:pPr>
      <w:r w:rsidRPr="00767789">
        <w:rPr>
          <w:rFonts w:ascii="Times New Roman" w:hAnsi="Times New Roman" w:cs="Times New Roman"/>
          <w:b/>
          <w:bCs/>
        </w:rPr>
        <w:t>Severity: -</w:t>
      </w:r>
      <w:r w:rsidRPr="00767789">
        <w:rPr>
          <w:rFonts w:ascii="Times New Roman" w:hAnsi="Times New Roman" w:cs="Times New Roman"/>
        </w:rPr>
        <w:t xml:space="preserve"> INFO</w:t>
      </w:r>
    </w:p>
    <w:p w14:paraId="6ADDA5C6" w14:textId="77777777" w:rsidR="00767789" w:rsidRPr="00767789" w:rsidRDefault="00767789" w:rsidP="00767789">
      <w:pPr>
        <w:spacing w:line="360" w:lineRule="auto"/>
        <w:rPr>
          <w:rFonts w:ascii="Times New Roman" w:hAnsi="Times New Roman" w:cs="Times New Roman"/>
          <w:b/>
          <w:bCs/>
        </w:rPr>
      </w:pPr>
      <w:r w:rsidRPr="00767789">
        <w:rPr>
          <w:rFonts w:ascii="Times New Roman" w:hAnsi="Times New Roman" w:cs="Times New Roman"/>
          <w:b/>
          <w:bCs/>
        </w:rPr>
        <w:t xml:space="preserve">Plugin: - </w:t>
      </w:r>
      <w:r w:rsidRPr="00767789">
        <w:rPr>
          <w:rFonts w:ascii="Times New Roman" w:hAnsi="Times New Roman" w:cs="Times New Roman"/>
        </w:rPr>
        <w:t>84502</w:t>
      </w:r>
    </w:p>
    <w:p w14:paraId="542D7A37" w14:textId="77777777" w:rsidR="00767789" w:rsidRDefault="00767789" w:rsidP="00767789">
      <w:pPr>
        <w:spacing w:line="360" w:lineRule="auto"/>
        <w:rPr>
          <w:rFonts w:ascii="Times New Roman" w:hAnsi="Times New Roman" w:cs="Times New Roman"/>
          <w:b/>
          <w:bCs/>
        </w:rPr>
      </w:pPr>
      <w:r w:rsidRPr="00767789">
        <w:rPr>
          <w:rFonts w:ascii="Times New Roman" w:hAnsi="Times New Roman" w:cs="Times New Roman"/>
          <w:b/>
          <w:bCs/>
        </w:rPr>
        <w:t xml:space="preserve">Port: - </w:t>
      </w:r>
      <w:r w:rsidRPr="00767789">
        <w:rPr>
          <w:rFonts w:ascii="Times New Roman" w:hAnsi="Times New Roman" w:cs="Times New Roman"/>
        </w:rPr>
        <w:t>443</w:t>
      </w:r>
    </w:p>
    <w:p w14:paraId="6A0CF2A7" w14:textId="77777777" w:rsidR="00767789" w:rsidRPr="00767789" w:rsidRDefault="00767789" w:rsidP="00767789">
      <w:pPr>
        <w:spacing w:line="360" w:lineRule="auto"/>
        <w:rPr>
          <w:rFonts w:ascii="Times New Roman" w:hAnsi="Times New Roman" w:cs="Times New Roman"/>
          <w:b/>
          <w:bCs/>
        </w:rPr>
      </w:pPr>
    </w:p>
    <w:p w14:paraId="6FB66F5D" w14:textId="7B944541" w:rsidR="00767789" w:rsidRDefault="00767789" w:rsidP="00767789">
      <w:pPr>
        <w:spacing w:line="360" w:lineRule="auto"/>
        <w:rPr>
          <w:rFonts w:ascii="Times New Roman" w:hAnsi="Times New Roman" w:cs="Times New Roman"/>
          <w:b/>
          <w:bCs/>
        </w:rPr>
      </w:pPr>
      <w:r w:rsidRPr="00767789">
        <w:rPr>
          <w:rFonts w:ascii="Times New Roman" w:hAnsi="Times New Roman" w:cs="Times New Roman"/>
          <w:b/>
          <w:bCs/>
        </w:rPr>
        <w:t>Description: -</w:t>
      </w:r>
      <w:r>
        <w:rPr>
          <w:rFonts w:ascii="Times New Roman" w:hAnsi="Times New Roman" w:cs="Times New Roman"/>
          <w:b/>
          <w:bCs/>
        </w:rPr>
        <w:t xml:space="preserve"> </w:t>
      </w:r>
      <w:r w:rsidRPr="00767789">
        <w:rPr>
          <w:rFonts w:ascii="Times New Roman" w:hAnsi="Times New Roman" w:cs="Times New Roman"/>
        </w:rPr>
        <w:t>The remote HTTPS server does not enforce HTTP Strict Transport Security (HSTS). HSTS is a security mechanism that instructs web browsers to communicate with the server only through secure HTTPS connections. Without this configuration, users may still access the website through insecure HTTP connections, which could expose communication to potential security risks.</w:t>
      </w:r>
    </w:p>
    <w:p w14:paraId="4862A181" w14:textId="77777777" w:rsidR="00767789" w:rsidRPr="00767789" w:rsidRDefault="00767789" w:rsidP="00767789">
      <w:pPr>
        <w:spacing w:line="360" w:lineRule="auto"/>
        <w:rPr>
          <w:rFonts w:ascii="Times New Roman" w:hAnsi="Times New Roman" w:cs="Times New Roman"/>
          <w:b/>
          <w:bCs/>
        </w:rPr>
      </w:pPr>
    </w:p>
    <w:p w14:paraId="44DB2564" w14:textId="77777777" w:rsidR="00767789" w:rsidRPr="00767789" w:rsidRDefault="00767789" w:rsidP="00767789">
      <w:pPr>
        <w:spacing w:line="360" w:lineRule="auto"/>
        <w:rPr>
          <w:rFonts w:ascii="Times New Roman" w:hAnsi="Times New Roman" w:cs="Times New Roman"/>
        </w:rPr>
      </w:pPr>
      <w:r w:rsidRPr="00767789">
        <w:rPr>
          <w:rFonts w:ascii="Times New Roman" w:hAnsi="Times New Roman" w:cs="Times New Roman"/>
          <w:b/>
          <w:bCs/>
        </w:rPr>
        <w:t xml:space="preserve">Solution: - </w:t>
      </w:r>
      <w:r w:rsidRPr="00767789">
        <w:rPr>
          <w:rFonts w:ascii="Times New Roman" w:hAnsi="Times New Roman" w:cs="Times New Roman"/>
        </w:rPr>
        <w:t>Configure the remote web server to enable HSTS.</w:t>
      </w:r>
    </w:p>
    <w:p w14:paraId="03729021" w14:textId="77777777" w:rsidR="00767789" w:rsidRPr="00767789" w:rsidRDefault="00767789" w:rsidP="00767789">
      <w:pPr>
        <w:spacing w:line="360" w:lineRule="auto"/>
        <w:rPr>
          <w:rFonts w:ascii="Times New Roman" w:hAnsi="Times New Roman" w:cs="Times New Roman"/>
          <w:b/>
          <w:bCs/>
        </w:rPr>
      </w:pPr>
    </w:p>
    <w:p w14:paraId="263648AB" w14:textId="46713D1D" w:rsidR="00767789" w:rsidRPr="00767789" w:rsidRDefault="00767789" w:rsidP="00767789">
      <w:pPr>
        <w:spacing w:line="360" w:lineRule="auto"/>
        <w:rPr>
          <w:rFonts w:ascii="Times New Roman" w:hAnsi="Times New Roman" w:cs="Times New Roman"/>
          <w:b/>
          <w:bCs/>
        </w:rPr>
      </w:pPr>
      <w:r w:rsidRPr="00767789">
        <w:rPr>
          <w:rFonts w:ascii="Times New Roman" w:hAnsi="Times New Roman" w:cs="Times New Roman"/>
          <w:b/>
          <w:bCs/>
        </w:rPr>
        <w:t>Business Impact: -</w:t>
      </w:r>
      <w:r>
        <w:rPr>
          <w:rFonts w:ascii="Times New Roman" w:hAnsi="Times New Roman" w:cs="Times New Roman"/>
          <w:b/>
          <w:bCs/>
        </w:rPr>
        <w:t xml:space="preserve"> </w:t>
      </w:r>
      <w:r w:rsidRPr="00767789">
        <w:rPr>
          <w:rFonts w:ascii="Times New Roman" w:hAnsi="Times New Roman" w:cs="Times New Roman"/>
        </w:rPr>
        <w:t>The absence of HSTS increases the possibility of attacks such as SSL stripping or downgrade attacks. In such scenarios, attackers may attempt to intercept or manipulate communication between the user and the server by forcing connections to use insecure protocols. Enabling HSTS strengthens communication security and ensures that all connections remain encrypted.</w:t>
      </w:r>
    </w:p>
    <w:p w14:paraId="0B8E8BB6" w14:textId="01424C3E" w:rsidR="00767789" w:rsidRDefault="00767789" w:rsidP="00767789">
      <w:pPr>
        <w:spacing w:line="360" w:lineRule="auto"/>
        <w:rPr>
          <w:rFonts w:ascii="Times New Roman" w:hAnsi="Times New Roman" w:cs="Times New Roman"/>
          <w:b/>
          <w:bCs/>
        </w:rPr>
      </w:pPr>
    </w:p>
    <w:p w14:paraId="59749D56" w14:textId="77777777" w:rsidR="00767789" w:rsidRPr="00767789" w:rsidRDefault="00767789" w:rsidP="00767789">
      <w:pPr>
        <w:spacing w:line="360" w:lineRule="auto"/>
        <w:rPr>
          <w:rFonts w:ascii="Times New Roman" w:hAnsi="Times New Roman" w:cs="Times New Roman"/>
          <w:b/>
          <w:bCs/>
        </w:rPr>
      </w:pPr>
    </w:p>
    <w:p w14:paraId="76927272" w14:textId="77777777" w:rsidR="00767789" w:rsidRDefault="00767789" w:rsidP="00767789">
      <w:pPr>
        <w:spacing w:line="360" w:lineRule="auto"/>
        <w:rPr>
          <w:rFonts w:ascii="Times New Roman" w:hAnsi="Times New Roman" w:cs="Times New Roman"/>
          <w:b/>
          <w:bCs/>
        </w:rPr>
      </w:pPr>
      <w:r w:rsidRPr="00767789">
        <w:rPr>
          <w:rFonts w:ascii="Times New Roman" w:hAnsi="Times New Roman" w:cs="Times New Roman"/>
          <w:b/>
          <w:bCs/>
        </w:rPr>
        <w:lastRenderedPageBreak/>
        <w:t>10) Vulnerability Name: - 10107 - HTTP Server Type and Version</w:t>
      </w:r>
    </w:p>
    <w:p w14:paraId="2C710335" w14:textId="77777777" w:rsidR="00767789" w:rsidRPr="00767789" w:rsidRDefault="00767789" w:rsidP="00767789">
      <w:pPr>
        <w:spacing w:line="360" w:lineRule="auto"/>
        <w:rPr>
          <w:rFonts w:ascii="Times New Roman" w:hAnsi="Times New Roman" w:cs="Times New Roman"/>
          <w:b/>
          <w:bCs/>
        </w:rPr>
      </w:pPr>
    </w:p>
    <w:p w14:paraId="6B3D7B7E" w14:textId="77777777" w:rsidR="00767789" w:rsidRPr="00767789" w:rsidRDefault="00767789" w:rsidP="00767789">
      <w:pPr>
        <w:spacing w:line="360" w:lineRule="auto"/>
        <w:rPr>
          <w:rFonts w:ascii="Times New Roman" w:hAnsi="Times New Roman" w:cs="Times New Roman"/>
          <w:b/>
          <w:bCs/>
        </w:rPr>
      </w:pPr>
      <w:r w:rsidRPr="00767789">
        <w:rPr>
          <w:rFonts w:ascii="Times New Roman" w:hAnsi="Times New Roman" w:cs="Times New Roman"/>
          <w:b/>
          <w:bCs/>
        </w:rPr>
        <w:t xml:space="preserve">Severity: - </w:t>
      </w:r>
      <w:r w:rsidRPr="00767789">
        <w:rPr>
          <w:rFonts w:ascii="Times New Roman" w:hAnsi="Times New Roman" w:cs="Times New Roman"/>
        </w:rPr>
        <w:t>INFO</w:t>
      </w:r>
    </w:p>
    <w:p w14:paraId="30B7892F" w14:textId="77777777" w:rsidR="00767789" w:rsidRPr="00767789" w:rsidRDefault="00767789" w:rsidP="00767789">
      <w:pPr>
        <w:spacing w:line="360" w:lineRule="auto"/>
        <w:rPr>
          <w:rFonts w:ascii="Times New Roman" w:hAnsi="Times New Roman" w:cs="Times New Roman"/>
          <w:b/>
          <w:bCs/>
        </w:rPr>
      </w:pPr>
      <w:r w:rsidRPr="00767789">
        <w:rPr>
          <w:rFonts w:ascii="Times New Roman" w:hAnsi="Times New Roman" w:cs="Times New Roman"/>
          <w:b/>
          <w:bCs/>
        </w:rPr>
        <w:t xml:space="preserve">Plugin: - </w:t>
      </w:r>
      <w:r w:rsidRPr="00767789">
        <w:rPr>
          <w:rFonts w:ascii="Times New Roman" w:hAnsi="Times New Roman" w:cs="Times New Roman"/>
        </w:rPr>
        <w:t>10107</w:t>
      </w:r>
    </w:p>
    <w:p w14:paraId="0C16A605" w14:textId="77777777" w:rsidR="00767789" w:rsidRDefault="00767789" w:rsidP="00767789">
      <w:pPr>
        <w:spacing w:line="360" w:lineRule="auto"/>
        <w:rPr>
          <w:rFonts w:ascii="Times New Roman" w:hAnsi="Times New Roman" w:cs="Times New Roman"/>
          <w:b/>
          <w:bCs/>
        </w:rPr>
      </w:pPr>
      <w:r w:rsidRPr="00767789">
        <w:rPr>
          <w:rFonts w:ascii="Times New Roman" w:hAnsi="Times New Roman" w:cs="Times New Roman"/>
          <w:b/>
          <w:bCs/>
        </w:rPr>
        <w:t>Port: -</w:t>
      </w:r>
      <w:r w:rsidRPr="00767789">
        <w:rPr>
          <w:rFonts w:ascii="Times New Roman" w:hAnsi="Times New Roman" w:cs="Times New Roman"/>
        </w:rPr>
        <w:t xml:space="preserve"> 443</w:t>
      </w:r>
    </w:p>
    <w:p w14:paraId="16C41AA3" w14:textId="77777777" w:rsidR="00767789" w:rsidRPr="00767789" w:rsidRDefault="00767789" w:rsidP="00767789">
      <w:pPr>
        <w:spacing w:line="360" w:lineRule="auto"/>
        <w:rPr>
          <w:rFonts w:ascii="Times New Roman" w:hAnsi="Times New Roman" w:cs="Times New Roman"/>
          <w:b/>
          <w:bCs/>
        </w:rPr>
      </w:pPr>
    </w:p>
    <w:p w14:paraId="5BEBCE67" w14:textId="0A3A8332" w:rsidR="00767789" w:rsidRDefault="00767789" w:rsidP="00767789">
      <w:pPr>
        <w:spacing w:line="360" w:lineRule="auto"/>
        <w:rPr>
          <w:rFonts w:ascii="Times New Roman" w:hAnsi="Times New Roman" w:cs="Times New Roman"/>
          <w:b/>
          <w:bCs/>
        </w:rPr>
      </w:pPr>
      <w:r w:rsidRPr="00767789">
        <w:rPr>
          <w:rFonts w:ascii="Times New Roman" w:hAnsi="Times New Roman" w:cs="Times New Roman"/>
          <w:b/>
          <w:bCs/>
        </w:rPr>
        <w:t>Description: -</w:t>
      </w:r>
      <w:r>
        <w:rPr>
          <w:rFonts w:ascii="Times New Roman" w:hAnsi="Times New Roman" w:cs="Times New Roman"/>
          <w:b/>
          <w:bCs/>
        </w:rPr>
        <w:t xml:space="preserve"> </w:t>
      </w:r>
      <w:r w:rsidRPr="00767789">
        <w:rPr>
          <w:rFonts w:ascii="Times New Roman" w:hAnsi="Times New Roman" w:cs="Times New Roman"/>
        </w:rPr>
        <w:t>This plugin attempts to identify the type and version of the web server running on the remote host. The information is usually obtained from server response headers or service banners exposed by the server during communication.</w:t>
      </w:r>
    </w:p>
    <w:p w14:paraId="6AD5F150" w14:textId="77777777" w:rsidR="00767789" w:rsidRPr="00767789" w:rsidRDefault="00767789" w:rsidP="00767789">
      <w:pPr>
        <w:spacing w:line="360" w:lineRule="auto"/>
        <w:rPr>
          <w:rFonts w:ascii="Times New Roman" w:hAnsi="Times New Roman" w:cs="Times New Roman"/>
          <w:b/>
          <w:bCs/>
        </w:rPr>
      </w:pPr>
    </w:p>
    <w:p w14:paraId="005A354A" w14:textId="77777777" w:rsidR="00767789" w:rsidRDefault="00767789" w:rsidP="00767789">
      <w:pPr>
        <w:spacing w:line="360" w:lineRule="auto"/>
        <w:rPr>
          <w:rFonts w:ascii="Times New Roman" w:hAnsi="Times New Roman" w:cs="Times New Roman"/>
          <w:b/>
          <w:bCs/>
        </w:rPr>
      </w:pPr>
      <w:r w:rsidRPr="00767789">
        <w:rPr>
          <w:rFonts w:ascii="Times New Roman" w:hAnsi="Times New Roman" w:cs="Times New Roman"/>
          <w:b/>
          <w:bCs/>
        </w:rPr>
        <w:t>Solution: - N/A</w:t>
      </w:r>
    </w:p>
    <w:p w14:paraId="4B64099A" w14:textId="77777777" w:rsidR="00767789" w:rsidRPr="00767789" w:rsidRDefault="00767789" w:rsidP="00767789">
      <w:pPr>
        <w:spacing w:line="360" w:lineRule="auto"/>
        <w:rPr>
          <w:rFonts w:ascii="Times New Roman" w:hAnsi="Times New Roman" w:cs="Times New Roman"/>
          <w:b/>
          <w:bCs/>
        </w:rPr>
      </w:pPr>
    </w:p>
    <w:p w14:paraId="1FBB12A1" w14:textId="12DA9510" w:rsidR="00767789" w:rsidRPr="00767789" w:rsidRDefault="00767789" w:rsidP="00767789">
      <w:pPr>
        <w:spacing w:line="360" w:lineRule="auto"/>
        <w:rPr>
          <w:rFonts w:ascii="Times New Roman" w:hAnsi="Times New Roman" w:cs="Times New Roman"/>
          <w:b/>
          <w:bCs/>
        </w:rPr>
      </w:pPr>
      <w:r w:rsidRPr="00767789">
        <w:rPr>
          <w:rFonts w:ascii="Times New Roman" w:hAnsi="Times New Roman" w:cs="Times New Roman"/>
          <w:b/>
          <w:bCs/>
        </w:rPr>
        <w:t>Business Impact: -</w:t>
      </w:r>
      <w:r>
        <w:rPr>
          <w:rFonts w:ascii="Times New Roman" w:hAnsi="Times New Roman" w:cs="Times New Roman"/>
          <w:b/>
          <w:bCs/>
        </w:rPr>
        <w:t xml:space="preserve"> </w:t>
      </w:r>
      <w:r w:rsidRPr="00767789">
        <w:rPr>
          <w:rFonts w:ascii="Times New Roman" w:hAnsi="Times New Roman" w:cs="Times New Roman"/>
        </w:rPr>
        <w:t>Although this is considered an informational finding, revealing server type and version details may assist attackers in identifying known vulnerabilities related to that specific software version. If attackers are able to determine the server technology being used, they may attempt to exploit publicly known weaknesses associated with it. Limiting such information disclosure can help reduce potential attack risks.</w:t>
      </w:r>
    </w:p>
    <w:p w14:paraId="5D7E89EF" w14:textId="77777777" w:rsidR="00767789" w:rsidRPr="00A436FF" w:rsidRDefault="00767789" w:rsidP="00767789">
      <w:pPr>
        <w:spacing w:line="360" w:lineRule="auto"/>
        <w:rPr>
          <w:rFonts w:ascii="Times New Roman" w:hAnsi="Times New Roman" w:cs="Times New Roman"/>
          <w:b/>
          <w:bCs/>
        </w:rPr>
      </w:pPr>
    </w:p>
    <w:p w14:paraId="60B241ED" w14:textId="6B63C5FA" w:rsidR="00A436FF" w:rsidRPr="00350166" w:rsidRDefault="00A436FF" w:rsidP="00767789">
      <w:pPr>
        <w:spacing w:line="360" w:lineRule="auto"/>
        <w:rPr>
          <w:rFonts w:ascii="Times New Roman" w:hAnsi="Times New Roman" w:cs="Times New Roman"/>
          <w:b/>
          <w:bCs/>
        </w:rPr>
      </w:pPr>
    </w:p>
    <w:sectPr w:rsidR="00A436FF" w:rsidRPr="003501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166"/>
    <w:rsid w:val="00350166"/>
    <w:rsid w:val="0075029F"/>
    <w:rsid w:val="00767789"/>
    <w:rsid w:val="00886E6E"/>
    <w:rsid w:val="00A436FF"/>
    <w:rsid w:val="00F512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F23B0"/>
  <w15:chartTrackingRefBased/>
  <w15:docId w15:val="{40D2632E-9DF3-AD4E-BD98-C7A31D829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1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01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1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1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1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1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1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1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1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1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01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1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1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1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166"/>
    <w:rPr>
      <w:rFonts w:eastAsiaTheme="majorEastAsia" w:cstheme="majorBidi"/>
      <w:color w:val="272727" w:themeColor="text1" w:themeTint="D8"/>
    </w:rPr>
  </w:style>
  <w:style w:type="paragraph" w:styleId="Title">
    <w:name w:val="Title"/>
    <w:basedOn w:val="Normal"/>
    <w:next w:val="Normal"/>
    <w:link w:val="TitleChar"/>
    <w:uiPriority w:val="10"/>
    <w:qFormat/>
    <w:rsid w:val="003501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16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1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0166"/>
    <w:rPr>
      <w:i/>
      <w:iCs/>
      <w:color w:val="404040" w:themeColor="text1" w:themeTint="BF"/>
    </w:rPr>
  </w:style>
  <w:style w:type="paragraph" w:styleId="ListParagraph">
    <w:name w:val="List Paragraph"/>
    <w:basedOn w:val="Normal"/>
    <w:uiPriority w:val="34"/>
    <w:qFormat/>
    <w:rsid w:val="00350166"/>
    <w:pPr>
      <w:ind w:left="720"/>
      <w:contextualSpacing/>
    </w:pPr>
  </w:style>
  <w:style w:type="character" w:styleId="IntenseEmphasis">
    <w:name w:val="Intense Emphasis"/>
    <w:basedOn w:val="DefaultParagraphFont"/>
    <w:uiPriority w:val="21"/>
    <w:qFormat/>
    <w:rsid w:val="00350166"/>
    <w:rPr>
      <w:i/>
      <w:iCs/>
      <w:color w:val="0F4761" w:themeColor="accent1" w:themeShade="BF"/>
    </w:rPr>
  </w:style>
  <w:style w:type="paragraph" w:styleId="IntenseQuote">
    <w:name w:val="Intense Quote"/>
    <w:basedOn w:val="Normal"/>
    <w:next w:val="Normal"/>
    <w:link w:val="IntenseQuoteChar"/>
    <w:uiPriority w:val="30"/>
    <w:qFormat/>
    <w:rsid w:val="00350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166"/>
    <w:rPr>
      <w:i/>
      <w:iCs/>
      <w:color w:val="0F4761" w:themeColor="accent1" w:themeShade="BF"/>
    </w:rPr>
  </w:style>
  <w:style w:type="character" w:styleId="IntenseReference">
    <w:name w:val="Intense Reference"/>
    <w:basedOn w:val="DefaultParagraphFont"/>
    <w:uiPriority w:val="32"/>
    <w:qFormat/>
    <w:rsid w:val="00350166"/>
    <w:rPr>
      <w:b/>
      <w:bCs/>
      <w:smallCaps/>
      <w:color w:val="0F4761" w:themeColor="accent1" w:themeShade="BF"/>
      <w:spacing w:val="5"/>
    </w:rPr>
  </w:style>
  <w:style w:type="paragraph" w:styleId="NormalWeb">
    <w:name w:val="Normal (Web)"/>
    <w:basedOn w:val="Normal"/>
    <w:uiPriority w:val="99"/>
    <w:semiHidden/>
    <w:unhideWhenUsed/>
    <w:rsid w:val="0035016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50166"/>
    <w:rPr>
      <w:b/>
      <w:bCs/>
    </w:rPr>
  </w:style>
  <w:style w:type="table" w:styleId="TableGrid">
    <w:name w:val="Table Grid"/>
    <w:basedOn w:val="TableNormal"/>
    <w:uiPriority w:val="39"/>
    <w:rsid w:val="003501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360129">
      <w:bodyDiv w:val="1"/>
      <w:marLeft w:val="0"/>
      <w:marRight w:val="0"/>
      <w:marTop w:val="0"/>
      <w:marBottom w:val="0"/>
      <w:divBdr>
        <w:top w:val="none" w:sz="0" w:space="0" w:color="auto"/>
        <w:left w:val="none" w:sz="0" w:space="0" w:color="auto"/>
        <w:bottom w:val="none" w:sz="0" w:space="0" w:color="auto"/>
        <w:right w:val="none" w:sz="0" w:space="0" w:color="auto"/>
      </w:divBdr>
    </w:div>
    <w:div w:id="373580545">
      <w:bodyDiv w:val="1"/>
      <w:marLeft w:val="0"/>
      <w:marRight w:val="0"/>
      <w:marTop w:val="0"/>
      <w:marBottom w:val="0"/>
      <w:divBdr>
        <w:top w:val="none" w:sz="0" w:space="0" w:color="auto"/>
        <w:left w:val="none" w:sz="0" w:space="0" w:color="auto"/>
        <w:bottom w:val="none" w:sz="0" w:space="0" w:color="auto"/>
        <w:right w:val="none" w:sz="0" w:space="0" w:color="auto"/>
      </w:divBdr>
    </w:div>
    <w:div w:id="884096903">
      <w:bodyDiv w:val="1"/>
      <w:marLeft w:val="0"/>
      <w:marRight w:val="0"/>
      <w:marTop w:val="0"/>
      <w:marBottom w:val="0"/>
      <w:divBdr>
        <w:top w:val="none" w:sz="0" w:space="0" w:color="auto"/>
        <w:left w:val="none" w:sz="0" w:space="0" w:color="auto"/>
        <w:bottom w:val="none" w:sz="0" w:space="0" w:color="auto"/>
        <w:right w:val="none" w:sz="0" w:space="0" w:color="auto"/>
      </w:divBdr>
    </w:div>
    <w:div w:id="993726615">
      <w:bodyDiv w:val="1"/>
      <w:marLeft w:val="0"/>
      <w:marRight w:val="0"/>
      <w:marTop w:val="0"/>
      <w:marBottom w:val="0"/>
      <w:divBdr>
        <w:top w:val="none" w:sz="0" w:space="0" w:color="auto"/>
        <w:left w:val="none" w:sz="0" w:space="0" w:color="auto"/>
        <w:bottom w:val="none" w:sz="0" w:space="0" w:color="auto"/>
        <w:right w:val="none" w:sz="0" w:space="0" w:color="auto"/>
      </w:divBdr>
    </w:div>
    <w:div w:id="1486429879">
      <w:bodyDiv w:val="1"/>
      <w:marLeft w:val="0"/>
      <w:marRight w:val="0"/>
      <w:marTop w:val="0"/>
      <w:marBottom w:val="0"/>
      <w:divBdr>
        <w:top w:val="none" w:sz="0" w:space="0" w:color="auto"/>
        <w:left w:val="none" w:sz="0" w:space="0" w:color="auto"/>
        <w:bottom w:val="none" w:sz="0" w:space="0" w:color="auto"/>
        <w:right w:val="none" w:sz="0" w:space="0" w:color="auto"/>
      </w:divBdr>
    </w:div>
    <w:div w:id="1635985118">
      <w:bodyDiv w:val="1"/>
      <w:marLeft w:val="0"/>
      <w:marRight w:val="0"/>
      <w:marTop w:val="0"/>
      <w:marBottom w:val="0"/>
      <w:divBdr>
        <w:top w:val="none" w:sz="0" w:space="0" w:color="auto"/>
        <w:left w:val="none" w:sz="0" w:space="0" w:color="auto"/>
        <w:bottom w:val="none" w:sz="0" w:space="0" w:color="auto"/>
        <w:right w:val="none" w:sz="0" w:space="0" w:color="auto"/>
      </w:divBdr>
    </w:div>
    <w:div w:id="1904875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2324</Words>
  <Characters>13249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Hariprakash K. 23BDS016</dc:creator>
  <cp:keywords/>
  <dc:description/>
  <cp:lastModifiedBy>Hariprakash K. 23BDS016</cp:lastModifiedBy>
  <cp:revision>1</cp:revision>
  <dcterms:created xsi:type="dcterms:W3CDTF">2026-03-15T07:39:00Z</dcterms:created>
  <dcterms:modified xsi:type="dcterms:W3CDTF">2026-03-15T08:06:00Z</dcterms:modified>
</cp:coreProperties>
</file>