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sz w:val="40"/>
          <w:szCs w:val="40"/>
        </w:rPr>
        <w:t>Coleções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Tipos de dados especiais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VARRAY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Criação de array.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Passo 1: criação do tipo.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Sintaxe: TYPE &lt;nome do tipo&gt; is VARRAY(&lt;tamanho&gt;) of &lt;tipo de dados&gt;;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type tvalor is varray(20) of number(8,2); - criou-se um array de 20 posições do tipo number(8,2)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type tvalor is varray(10) of varchar2(20); - criou-se um array de 10 posições do tipo varchar2(20)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Em seguida declaramos uma variável do tipo criado.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 tvalor;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 finalmente atribuímos os valores para v_valor.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v_valor:=tvalor(4,8,7,6,0,2,5,6,8,9);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Exemplo de utilização: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Vamos fazer um programa onde o usuário informará um número x (entre 1 e 10) e o programa retornará o x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vertAlign w:val="superscript"/>
        </w:rPr>
        <w:t>o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. número impar. Exemplo: usuário informa 5, temos que o 5º elemento impar é o 9 (1, 3, 5, 7, 9).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Exemplo: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tvalor is varray(10) of number(2);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 tvalor;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v_valor:=tvalor(1,3,5,7,9,11,13,15,17,19);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DBMS_OUTPUT.put_line(v_valor(&amp;posicao));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END;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Para atribuir valores dinamicamente para um vetor devemos fazer como no exemplo abaixo: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1 – declarar variáveis como já visto.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2 – inicializar variável do tipo varray ( teste:=matriz(); 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 – Informar número de posições que iremos carregar. Usar extend (teste.extend(3); 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4 – Carregar valores no vetor     (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teste(1):=&amp;val1;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teste(2):=&amp;val2;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teste(3):=&amp;val3;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ab/>
        <w:t xml:space="preserve">               </w:t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Exemplo: 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matriz is  varray(20) of number(8,2);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 matriz;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soma number(8,2);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teste:=matriz();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teste.extend(3);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teste(1):=&amp;val1;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teste(2):=&amp;val2;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teste(3):=&amp;val3;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soma:=teste(1)+teste(2)+teste(3);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dbms_output.put_line(soma);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END;</w:t>
      </w:r>
    </w:p>
    <w:p>
      <w:pPr>
        <w:pStyle w:val="Normal"/>
        <w:spacing w:lineRule="auto" w:line="276" w:before="0" w:after="200"/>
        <w:jc w:val="left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Tabelas aninhadas (nested tables)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que precisemos armazenar os dados do funcionario como também de seus dependentes (CPF) em uma mesma tabela. Como o número de dependentes é variável uma possível solução seria com a utilização de tabelas aninhadas. Neste caso o campo dependente na tabela funcionario será uma tabela aninhada.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se criar uma tabela aninhada deve-se: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 – Criar um tipo de dados do tipo tabela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CREATE OR REPLACE TYPE tabdep AS TABLE OF number(11);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2 – Criar tabela funcionario indicando a tabela aninhada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CREATE TABLE funcionario(mat NUMBER(5), nome varchar2(40), dependente tabdep)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NESTED TABLE dependente STORE AS dependente_tab;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incluir dados na tabela aninhada.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(1, 'leonardo', tabdep(11));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(2, 'monica', tabdep(21, 22));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(3, 'tais', tabdep(31, 32, 33));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Consultando os dados incluídos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Select * from funcionario;</w:t>
      </w:r>
    </w:p>
    <w:p>
      <w:pPr>
        <w:pStyle w:val="Normal"/>
        <w:ind w:left="72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 ENTÃO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SELECT mat, nome, COLUMN_VALUE FROM funcionario t1, TABLE(t1.dependente) t2;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cs="Calibri" w:asciiTheme="minorHAnsi" w:cstheme="minorHAnsi" w:hAnsiTheme="minorHAnsi"/>
          <w:b/>
          <w:b/>
          <w:sz w:val="22"/>
          <w:szCs w:val="22"/>
          <w:lang w:val="en-US"/>
        </w:rPr>
      </w:pPr>
      <w:r>
        <w:rPr>
          <w:rFonts w:cs="Calibri" w:cstheme="minorHAnsi" w:ascii="Calibri" w:hAnsi="Calibri"/>
          <w:b/>
          <w:sz w:val="22"/>
          <w:szCs w:val="22"/>
          <w:lang w:val="en-US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Tabelas Index-by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Primeiramente deve-se criar um novo tipo de dados.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TYPE &lt;nome do tipo de dados&gt; IS TABLE OF &lt;tipo de dados A&gt; index by &lt;tipo de dados B&gt;;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Onde podemos imaginar que será criada uma tabela com duas colunas, A e B, sendo respectivamente do tipo de dados A e tipo de dados B.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coluna B (tipo de dados B) será a “chave primária da tabela a ser criada”. Todo acesso a informação acontecerá por esta coluna. O dado acessado será justamente a coluna A (tipo de dados A).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Posteriormente deve-se declarar uma variável sendo como do tipo que foi criado.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Além disso, podemos usar os comandos FIRST (posicionará no primeiro registro), LAST (posicionará no último registro) e NEXT (posicionará no registro seguinte ao informado).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Exemplo: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 declaração acima criamos o tipo tipoPop que será uma tabela com duas colunas (VARCHAR2(64) e NUMBER). A coluna que atuará como chave primária será a VARCHAR2(64). Foi criada a variável cidade que é do tipo tipoPop.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Verifique que para utilizarmos a variável cidade informamos dois valores.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Ex: cidade(‘Amparo’):=50000;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 valor que vai logo após o nome da variável (Amparo) é aquele que corresponde a chave primária e o outro campo (50000) é o que corresponde ao outro campo declarado (NUMBER).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No exemplo acima temos a inclusão de 4 valores na variável cidade. Note que Sao Caetano aparece duas vezes, por se tratar de campo único, quando da segunda declaração de São Caetano (informando o valor 35000) ocorre uma ALTERAÇÃO no valor associado a Sao Caetano, ou seja, a população de São Caetano é alterada de 60.000 para 35.000.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agora que queiramos que o usuario digite uma cidade o nosso programa retorne a população da mesma, desta forma teríamos: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dbms_output.put_line(cidade('&amp;cidade'));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exception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>when no_data_found then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dbms_output.put_line('Cidade nao cadastrada');</w:t>
        <w:tab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agora que queiramos mostrar todas as cidades cadastradas como a população de todas elas.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nome := cidade.FIRST;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 xml:space="preserve">WHILE nome IS NOT NULL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LOOP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qtde := cidade(nome);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dbms_output.put_line(nome || ': ' || to_char(qtde));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nome := cidade.NEXT(nome);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end loop;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o caso acima nos utilizamos de FIRST e NEXT.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Primeiramente posicionamos na primeira cidade (ordenada de modo ascendente).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nome:=cidade.FIRST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enquanto houverem cidades cadastradas (WHILE nome IS NOT NULL), mostra os dados da cidade e posiciona-se na próxima cidade.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4F6228" w:themeColor="accent3" w:themeShade="80"/>
          <w:sz w:val="22"/>
          <w:szCs w:val="22"/>
        </w:rPr>
        <w:t>nome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:=cidade.NEXT(</w:t>
      </w:r>
      <w:r>
        <w:rPr>
          <w:rFonts w:cs="Calibri" w:ascii="Calibri" w:hAnsi="Calibri" w:asciiTheme="minorHAnsi" w:cstheme="minorHAnsi" w:hAnsiTheme="minorHAnsi"/>
          <w:b/>
          <w:color w:val="FF0000"/>
          <w:sz w:val="22"/>
          <w:szCs w:val="22"/>
        </w:rPr>
        <w:t>nome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), ou seja, vai posicionar na </w:t>
      </w:r>
      <w:r>
        <w:rPr>
          <w:rFonts w:cs="Calibri" w:ascii="Calibri" w:hAnsi="Calibri" w:asciiTheme="minorHAnsi" w:cstheme="minorHAnsi" w:hAnsiTheme="minorHAnsi"/>
          <w:b/>
          <w:color w:val="4F6228" w:themeColor="accent3" w:themeShade="80"/>
          <w:sz w:val="22"/>
          <w:szCs w:val="22"/>
        </w:rPr>
        <w:t>cidade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seguinte a </w:t>
      </w:r>
      <w:r>
        <w:rPr>
          <w:rFonts w:cs="Calibri" w:ascii="Calibri" w:hAnsi="Calibri" w:asciiTheme="minorHAnsi" w:cstheme="minorHAnsi" w:hAnsiTheme="minorHAnsi"/>
          <w:b/>
          <w:color w:val="FF0000"/>
          <w:sz w:val="22"/>
          <w:szCs w:val="22"/>
        </w:rPr>
        <w:t>cidade informada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1  - Faça um bloco PL/SQL onde informado o número do mês retorne o mês em seu formato literal. Ex: se o usuário digitar 3, retorna Março, se o usuário digitar 5 retorna maio.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2- Crie uma tabela onde seja possível armazenar vários emails em tabela aninhada e outra coluna onde seja possível armazenar vários telefones em tabela aninhada.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3 - Crie uma tabela index-by onde ao informar a sigla do estado, retornará o nome do estado. Se eu digitar como sigla do estado o valor XX, listar todos os estados. Trabalhar somente com estados da região Sudeste (SP, MG, RJ e ES).</w:t>
      </w:r>
    </w:p>
    <w:p>
      <w:pPr>
        <w:pStyle w:val="Normal"/>
        <w:suppressAutoHyphens w:val="true"/>
        <w:spacing w:lineRule="auto" w:line="276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3496201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>/5</w:t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left"/>
      <w:rPr/>
    </w:pPr>
    <w:r>
      <w:rPr/>
      <w:t>Programação para Banco de Dados - Coleção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47e6"/>
    <w:pPr>
      <w:widowControl/>
      <w:bidi w:val="0"/>
      <w:spacing w:lineRule="auto" w:line="240" w:before="0" w:after="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LibreOffice/6.3.4.2$Windows_X86_64 LibreOffice_project/60da17e045e08f1793c57c00ba83cdfce946d0aa</Application>
  <Pages>5</Pages>
  <Words>970</Words>
  <Characters>5479</Characters>
  <CharactersWithSpaces>6447</CharactersWithSpaces>
  <Paragraphs>140</Paragraphs>
  <Company>Unisys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2013-04-30T16:57:00Z</dcterms:created>
  <dc:creator>MantovLA</dc:creator>
  <dc:description/>
  <dc:language>pt-BR</dc:language>
  <cp:lastModifiedBy/>
  <dcterms:modified xsi:type="dcterms:W3CDTF">2020-02-22T00:19:10Z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