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rFonts w:cstheme="minorHAnsi"/>
          <w:lang w:val="ca-ES"/>
        </w:rPr>
      </w:pPr>
    </w:p>
    <w:p>
      <w:pPr>
        <w:spacing w:line="200" w:lineRule="exact"/>
        <w:rPr>
          <w:rFonts w:cstheme="minorHAnsi"/>
          <w:lang w:val="ca-ES"/>
        </w:rPr>
      </w:pPr>
    </w:p>
    <w:p>
      <w:pPr>
        <w:spacing w:line="200" w:lineRule="exact"/>
        <w:rPr>
          <w:rFonts w:cstheme="minorHAnsi"/>
          <w:lang w:val="ca-ES"/>
        </w:rPr>
      </w:pPr>
    </w:p>
    <w:p>
      <w:pPr>
        <w:spacing w:line="200" w:lineRule="exact"/>
        <w:rPr>
          <w:rFonts w:cstheme="minorHAnsi"/>
          <w:lang w:val="ca-ES"/>
        </w:rPr>
      </w:pPr>
    </w:p>
    <w:p>
      <w:pPr>
        <w:pStyle w:val="2"/>
        <w:spacing w:before="7"/>
        <w:ind w:left="1753" w:right="1751"/>
        <w:jc w:val="center"/>
        <w:rPr>
          <w:lang w:val="ca-ES"/>
        </w:rPr>
      </w:pPr>
      <w:r>
        <w:rPr>
          <w:lang w:val="ca-ES"/>
        </w:rPr>
        <w:t>VISIÓ</w:t>
      </w:r>
      <w:r>
        <w:rPr>
          <w:spacing w:val="-33"/>
          <w:lang w:val="ca-ES"/>
        </w:rPr>
        <w:t xml:space="preserve"> </w:t>
      </w:r>
      <w:r>
        <w:rPr>
          <w:lang w:val="ca-ES"/>
        </w:rPr>
        <w:t>PER</w:t>
      </w:r>
      <w:r>
        <w:rPr>
          <w:w w:val="99"/>
          <w:lang w:val="ca-ES"/>
        </w:rPr>
        <w:t xml:space="preserve"> </w:t>
      </w:r>
      <w:r>
        <w:rPr>
          <w:w w:val="95"/>
          <w:lang w:val="ca-ES"/>
        </w:rPr>
        <w:t>COMPUTADOR</w:t>
      </w:r>
    </w:p>
    <w:p>
      <w:pPr>
        <w:spacing w:line="720" w:lineRule="exact"/>
        <w:rPr>
          <w:sz w:val="72"/>
          <w:szCs w:val="72"/>
          <w:lang w:val="ca-ES"/>
        </w:rPr>
      </w:pPr>
    </w:p>
    <w:p>
      <w:pPr>
        <w:spacing w:before="16" w:line="920" w:lineRule="exact"/>
        <w:rPr>
          <w:sz w:val="92"/>
          <w:szCs w:val="92"/>
          <w:lang w:val="ca-ES"/>
        </w:rPr>
      </w:pPr>
    </w:p>
    <w:p>
      <w:pPr>
        <w:ind w:left="550" w:right="547"/>
        <w:jc w:val="center"/>
      </w:pPr>
      <w:r>
        <w:rPr>
          <w:rFonts w:ascii="Times New Roman" w:hAnsi="Times New Roman"/>
          <w:sz w:val="72"/>
          <w:lang w:val="en"/>
        </w:rPr>
        <w:t>Sessió</w:t>
      </w:r>
      <w:r>
        <w:rPr>
          <w:rFonts w:ascii="Times New Roman" w:hAnsi="Times New Roman"/>
          <w:spacing w:val="-20"/>
          <w:sz w:val="72"/>
          <w:lang w:val="ca-ES"/>
        </w:rPr>
        <w:t xml:space="preserve"> </w:t>
      </w:r>
      <w:r>
        <w:rPr>
          <w:rFonts w:ascii="Times New Roman" w:hAnsi="Times New Roman"/>
          <w:spacing w:val="-20"/>
          <w:sz w:val="72"/>
          <w:lang w:val="en"/>
        </w:rPr>
        <w:t>7</w:t>
      </w:r>
      <w:r>
        <w:rPr>
          <w:rFonts w:ascii="Times New Roman" w:hAnsi="Times New Roman"/>
          <w:spacing w:val="-20"/>
          <w:sz w:val="72"/>
          <w:lang w:val="ca-ES"/>
        </w:rPr>
        <w:t xml:space="preserve"> </w:t>
      </w:r>
      <w:r>
        <w:rPr>
          <w:rFonts w:ascii="Times New Roman" w:hAnsi="Times New Roman"/>
          <w:sz w:val="72"/>
          <w:lang w:val="ca-ES"/>
        </w:rPr>
        <w:t>de</w:t>
      </w:r>
      <w:r>
        <w:rPr>
          <w:rFonts w:ascii="Times New Roman" w:hAnsi="Times New Roman"/>
          <w:spacing w:val="-20"/>
          <w:sz w:val="72"/>
          <w:lang w:val="ca-ES"/>
        </w:rPr>
        <w:t xml:space="preserve"> </w:t>
      </w:r>
      <w:r>
        <w:rPr>
          <w:rFonts w:ascii="Times New Roman" w:hAnsi="Times New Roman"/>
          <w:sz w:val="72"/>
          <w:lang w:val="ca-ES"/>
        </w:rPr>
        <w:t>Laboratori</w:t>
      </w:r>
    </w:p>
    <w:p>
      <w:pPr>
        <w:spacing w:before="3" w:line="380" w:lineRule="exact"/>
        <w:rPr>
          <w:sz w:val="38"/>
          <w:szCs w:val="38"/>
          <w:lang w:val="ca-ES"/>
        </w:rPr>
      </w:pPr>
    </w:p>
    <w:p>
      <w:pPr>
        <w:spacing w:line="720" w:lineRule="exact"/>
        <w:jc w:val="center"/>
        <w:rPr>
          <w:sz w:val="72"/>
          <w:szCs w:val="72"/>
          <w:lang w:val="ca-ES"/>
        </w:rPr>
      </w:pPr>
    </w:p>
    <w:p>
      <w:pPr>
        <w:ind w:left="550" w:right="547"/>
        <w:jc w:val="center"/>
        <w:rPr>
          <w:lang w:val="ca-ES"/>
        </w:rPr>
      </w:pPr>
      <w:r>
        <w:rPr>
          <w:rFonts w:ascii="Times New Roman" w:hAnsi="Times New Roman"/>
          <w:b/>
          <w:sz w:val="48"/>
          <w:lang w:val="ca-ES"/>
        </w:rPr>
        <w:t>Facultat</w:t>
      </w:r>
      <w:r>
        <w:rPr>
          <w:rFonts w:ascii="Times New Roman" w:hAnsi="Times New Roman"/>
          <w:b/>
          <w:spacing w:val="-24"/>
          <w:sz w:val="48"/>
          <w:lang w:val="ca-ES"/>
        </w:rPr>
        <w:t xml:space="preserve"> </w:t>
      </w:r>
      <w:r>
        <w:rPr>
          <w:rFonts w:ascii="Times New Roman" w:hAnsi="Times New Roman"/>
          <w:b/>
          <w:sz w:val="48"/>
          <w:lang w:val="ca-ES"/>
        </w:rPr>
        <w:t>d'Informàtica</w:t>
      </w:r>
      <w:r>
        <w:rPr>
          <w:rFonts w:ascii="Times New Roman" w:hAnsi="Times New Roman"/>
          <w:b/>
          <w:spacing w:val="-24"/>
          <w:sz w:val="48"/>
          <w:lang w:val="ca-ES"/>
        </w:rPr>
        <w:t xml:space="preserve"> </w:t>
      </w:r>
      <w:r>
        <w:rPr>
          <w:rFonts w:ascii="Times New Roman" w:hAnsi="Times New Roman"/>
          <w:b/>
          <w:sz w:val="48"/>
          <w:lang w:val="ca-ES"/>
        </w:rPr>
        <w:t>de</w:t>
      </w:r>
      <w:r>
        <w:rPr>
          <w:rFonts w:ascii="Times New Roman" w:hAnsi="Times New Roman"/>
          <w:b/>
          <w:spacing w:val="-24"/>
          <w:sz w:val="48"/>
          <w:lang w:val="ca-ES"/>
        </w:rPr>
        <w:t xml:space="preserve"> </w:t>
      </w:r>
      <w:r>
        <w:rPr>
          <w:rFonts w:ascii="Times New Roman" w:hAnsi="Times New Roman"/>
          <w:b/>
          <w:sz w:val="48"/>
          <w:lang w:val="ca-ES"/>
        </w:rPr>
        <w:t>Barcelona</w:t>
      </w:r>
    </w:p>
    <w:p>
      <w:pPr>
        <w:spacing w:line="480" w:lineRule="exact"/>
        <w:rPr>
          <w:sz w:val="48"/>
          <w:szCs w:val="48"/>
          <w:lang w:val="ca-ES"/>
        </w:rPr>
      </w:pPr>
    </w:p>
    <w:p>
      <w:pPr>
        <w:spacing w:line="480" w:lineRule="exact"/>
        <w:rPr>
          <w:sz w:val="48"/>
          <w:szCs w:val="48"/>
          <w:lang w:val="ca-ES"/>
        </w:rPr>
      </w:pPr>
    </w:p>
    <w:p>
      <w:pPr>
        <w:spacing w:before="18" w:line="680" w:lineRule="exact"/>
        <w:rPr>
          <w:sz w:val="68"/>
          <w:szCs w:val="68"/>
          <w:lang w:val="ca-ES"/>
        </w:rPr>
      </w:pPr>
    </w:p>
    <w:p>
      <w:pPr>
        <w:ind w:left="3056" w:right="3053"/>
        <w:jc w:val="center"/>
        <w:rPr>
          <w:lang w:val="ca-ES"/>
        </w:rPr>
      </w:pPr>
      <w:r>
        <w:rPr>
          <w:rFonts w:ascii="Times New Roman" w:hAnsi="Times New Roman"/>
          <w:b/>
          <w:sz w:val="40"/>
          <w:lang w:val="ca-ES"/>
        </w:rPr>
        <w:t>Manel</w:t>
      </w:r>
      <w:r>
        <w:rPr>
          <w:rFonts w:ascii="Times New Roman" w:hAnsi="Times New Roman"/>
          <w:b/>
          <w:spacing w:val="-23"/>
          <w:sz w:val="40"/>
          <w:lang w:val="ca-ES"/>
        </w:rPr>
        <w:t xml:space="preserve"> </w:t>
      </w:r>
      <w:r>
        <w:rPr>
          <w:rFonts w:ascii="Times New Roman" w:hAnsi="Times New Roman"/>
          <w:b/>
          <w:sz w:val="40"/>
          <w:lang w:val="ca-ES"/>
        </w:rPr>
        <w:t>Frigola</w:t>
      </w:r>
      <w:r>
        <w:rPr>
          <w:rFonts w:ascii="Times New Roman" w:hAnsi="Times New Roman"/>
          <w:b/>
          <w:w w:val="99"/>
          <w:sz w:val="40"/>
          <w:lang w:val="ca-ES"/>
        </w:rPr>
        <w:t xml:space="preserve"> </w:t>
      </w:r>
      <w:r>
        <w:rPr>
          <w:rFonts w:ascii="Times New Roman" w:hAnsi="Times New Roman"/>
          <w:b/>
          <w:sz w:val="40"/>
          <w:lang w:val="ca-ES"/>
        </w:rPr>
        <w:t>Joan</w:t>
      </w:r>
      <w:r>
        <w:rPr>
          <w:rFonts w:ascii="Times New Roman" w:hAnsi="Times New Roman"/>
          <w:b/>
          <w:spacing w:val="-23"/>
          <w:sz w:val="40"/>
          <w:lang w:val="ca-ES"/>
        </w:rPr>
        <w:t xml:space="preserve"> </w:t>
      </w:r>
      <w:r>
        <w:rPr>
          <w:rFonts w:ascii="Times New Roman" w:hAnsi="Times New Roman"/>
          <w:b/>
          <w:sz w:val="40"/>
          <w:lang w:val="ca-ES"/>
        </w:rPr>
        <w:t>Climent</w:t>
      </w:r>
    </w:p>
    <w:p>
      <w:pPr>
        <w:spacing w:before="11" w:line="540" w:lineRule="exact"/>
        <w:rPr>
          <w:sz w:val="54"/>
          <w:szCs w:val="54"/>
          <w:lang w:val="ca-ES"/>
        </w:rPr>
      </w:pPr>
    </w:p>
    <w:p>
      <w:pPr>
        <w:ind w:left="549" w:right="547"/>
        <w:jc w:val="center"/>
        <w:rPr>
          <w:rFonts w:hint="default" w:ascii="Times New Roman" w:hAnsi="Times New Roman"/>
          <w:b/>
          <w:sz w:val="36"/>
          <w:lang w:val="en-US"/>
        </w:rPr>
      </w:pPr>
      <w:r>
        <w:rPr>
          <w:rFonts w:ascii="Times New Roman" w:hAnsi="Times New Roman"/>
          <w:b/>
          <w:sz w:val="36"/>
          <w:lang w:val="ca-ES"/>
        </w:rPr>
        <w:t>Barcelona,</w:t>
      </w:r>
      <w:r>
        <w:rPr>
          <w:rFonts w:ascii="Times New Roman" w:hAnsi="Times New Roman"/>
          <w:b/>
          <w:spacing w:val="-13"/>
          <w:sz w:val="36"/>
          <w:lang w:val="ca-ES"/>
        </w:rPr>
        <w:t xml:space="preserve"> </w:t>
      </w:r>
      <w:r>
        <w:rPr>
          <w:rFonts w:hint="default" w:ascii="Times New Roman" w:hAnsi="Times New Roman"/>
          <w:b/>
          <w:spacing w:val="-13"/>
          <w:sz w:val="36"/>
          <w:lang w:val="en-US"/>
        </w:rPr>
        <w:t>Abril</w:t>
      </w:r>
      <w:r>
        <w:rPr>
          <w:rFonts w:ascii="Times New Roman" w:hAnsi="Times New Roman"/>
          <w:b/>
          <w:spacing w:val="-13"/>
          <w:sz w:val="36"/>
          <w:lang w:val="ca-ES"/>
        </w:rPr>
        <w:t xml:space="preserve"> </w:t>
      </w:r>
      <w:r>
        <w:rPr>
          <w:rFonts w:ascii="Times New Roman" w:hAnsi="Times New Roman"/>
          <w:b/>
          <w:sz w:val="36"/>
          <w:lang w:val="ca-ES"/>
        </w:rPr>
        <w:t>de</w:t>
      </w:r>
      <w:r>
        <w:rPr>
          <w:rFonts w:ascii="Times New Roman" w:hAnsi="Times New Roman"/>
          <w:b/>
          <w:spacing w:val="-12"/>
          <w:sz w:val="36"/>
          <w:lang w:val="ca-ES"/>
        </w:rPr>
        <w:t xml:space="preserve"> </w:t>
      </w:r>
      <w:r>
        <w:rPr>
          <w:rFonts w:ascii="Times New Roman" w:hAnsi="Times New Roman"/>
          <w:b/>
          <w:sz w:val="36"/>
          <w:lang w:val="ca-ES"/>
        </w:rPr>
        <w:t>202</w:t>
      </w:r>
      <w:r>
        <w:rPr>
          <w:rFonts w:hint="default" w:ascii="Times New Roman" w:hAnsi="Times New Roman"/>
          <w:b/>
          <w:sz w:val="36"/>
          <w:lang w:val="en-US"/>
        </w:rPr>
        <w:t>2</w:t>
      </w:r>
    </w:p>
    <w:p>
      <w:pPr>
        <w:widowControl/>
        <w:rPr>
          <w:rFonts w:ascii="Times New Roman" w:hAnsi="Times New Roman"/>
          <w:b/>
          <w:sz w:val="36"/>
          <w:lang w:val="ca-ES"/>
        </w:rPr>
      </w:pPr>
      <w:r>
        <w:rPr>
          <w:rFonts w:ascii="Times New Roman" w:hAnsi="Times New Roman"/>
          <w:b/>
          <w:sz w:val="36"/>
          <w:lang w:val="ca-ES"/>
        </w:rPr>
        <w:br w:type="page"/>
      </w:r>
    </w:p>
    <w:p>
      <w:pPr>
        <w:ind w:left="549" w:right="547"/>
        <w:jc w:val="center"/>
        <w:rPr>
          <w:lang w:val="en"/>
        </w:rPr>
      </w:pPr>
    </w:p>
    <w:p>
      <w:pPr>
        <w:pStyle w:val="14"/>
        <w:widowControl/>
        <w:numPr>
          <w:ilvl w:val="0"/>
          <w:numId w:val="1"/>
        </w:numPr>
        <w:spacing w:beforeAutospacing="1" w:afterAutospacing="1"/>
        <w:jc w:val="both"/>
        <w:rPr>
          <w:rFonts w:eastAsia="Times New Roman" w:cstheme="minorHAnsi"/>
          <w:b/>
          <w:lang w:val="ca-ES" w:eastAsia="es-ES"/>
        </w:rPr>
      </w:pPr>
      <w:r>
        <w:rPr>
          <w:rFonts w:eastAsia="Times New Roman" w:cstheme="minorHAnsi"/>
          <w:b/>
          <w:lang w:val="ca-ES" w:eastAsia="es-ES"/>
        </w:rPr>
        <w:t>Objectius de la sessió</w:t>
      </w:r>
    </w:p>
    <w:p>
      <w:pPr>
        <w:widowControl/>
        <w:spacing w:beforeAutospacing="1" w:afterAutospacing="1"/>
        <w:jc w:val="both"/>
        <w:rPr>
          <w:rFonts w:eastAsia="Times New Roman" w:cstheme="minorHAnsi"/>
          <w:lang w:val="ca-ES" w:eastAsia="es-ES"/>
        </w:rPr>
      </w:pPr>
      <w:r>
        <w:rPr>
          <w:rFonts w:eastAsia="Times New Roman" w:cstheme="minorHAnsi"/>
          <w:lang w:val="ca-ES" w:eastAsia="es-ES"/>
        </w:rPr>
        <w:t xml:space="preserve">L’objectiu de la sessió és implementar un sistema semi-automàtic per segmentar objectes o animals en imatges en color. Utilitzarem una segmentació simple per color utilitzant </w:t>
      </w:r>
      <w:r>
        <w:rPr>
          <w:rFonts w:eastAsia="Times New Roman" w:cstheme="minorHAnsi"/>
          <w:i/>
          <w:iCs/>
          <w:lang w:val="ca-ES" w:eastAsia="es-ES"/>
        </w:rPr>
        <w:t>kmeans</w:t>
      </w:r>
      <w:r>
        <w:rPr>
          <w:rFonts w:eastAsia="Times New Roman" w:cstheme="minorHAnsi"/>
          <w:lang w:val="ca-ES" w:eastAsia="es-ES"/>
        </w:rPr>
        <w:t xml:space="preserve">. Les imatges a tractar presentaran un objecte molt diferenciat del seu fons pels seus colors. Un exemple d’aquestes imatges i els resultats que podríem esperar són les que apareixen en les següents figures (fig. 1 i 2). El procediment del programa a realitzar seria el següent: l’usuari indicarà manualment l’objecte a segmentar amb un marc rectangular (fig 1) i la resposta de l’aplicació serà l’objecte segmentat indicat amb el seu perfil en vermell (fig 2). </w:t>
      </w:r>
    </w:p>
    <w:p>
      <w:pPr>
        <w:widowControl/>
        <w:spacing w:beforeAutospacing="1" w:afterAutospacing="1"/>
        <w:jc w:val="center"/>
        <w:rPr>
          <w:rFonts w:eastAsia="Times New Roman" w:cstheme="minorHAnsi"/>
          <w:lang w:val="ca-ES" w:eastAsia="es-ES"/>
        </w:rPr>
      </w:pPr>
      <w:r>
        <w:rPr>
          <w:rFonts w:eastAsia="Times New Roman" w:cstheme="minorHAnsi"/>
          <w:b/>
          <w:lang w:val="ca-ES"/>
        </w:rPr>
        <mc:AlternateContent>
          <mc:Choice Requires="wps">
            <w:drawing>
              <wp:anchor distT="0" distB="0" distL="114300" distR="114300" simplePos="0" relativeHeight="251659264" behindDoc="0" locked="0" layoutInCell="1" allowOverlap="1">
                <wp:simplePos x="0" y="0"/>
                <wp:positionH relativeFrom="column">
                  <wp:posOffset>2142490</wp:posOffset>
                </wp:positionH>
                <wp:positionV relativeFrom="paragraph">
                  <wp:posOffset>198120</wp:posOffset>
                </wp:positionV>
                <wp:extent cx="2156460" cy="1203960"/>
                <wp:effectExtent l="0" t="0" r="15240" b="15240"/>
                <wp:wrapNone/>
                <wp:docPr id="6" name="Rectángulo 6"/>
                <wp:cNvGraphicFramePr/>
                <a:graphic xmlns:a="http://schemas.openxmlformats.org/drawingml/2006/main">
                  <a:graphicData uri="http://schemas.microsoft.com/office/word/2010/wordprocessingShape">
                    <wps:wsp>
                      <wps:cNvSpPr/>
                      <wps:spPr>
                        <a:xfrm>
                          <a:off x="0" y="0"/>
                          <a:ext cx="2156460" cy="1203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6" o:spid="_x0000_s1026" o:spt="1" style="position:absolute;left:0pt;margin-left:168.7pt;margin-top:15.6pt;height:94.8pt;width:169.8pt;z-index:251659264;v-text-anchor:middle;mso-width-relative:page;mso-height-relative:page;" filled="f" stroked="t" coordsize="21600,21600" o:gfxdata="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AN6dCLZAAAACgEAAA8AAAAAAAAAAQAgAAAAOAAAAGRycy9kb3du&#10;cmV2LnhtbFBLAQIUABQAAAAIAIdO4kB0ZH75WgIAALoEAAAOAAAAAAAAAAEAIAAAAD4BAABkcnMv&#10;ZTJvRG9jLnhtbFBLBQYAAAAABgAGAFkBAAAKBgAAAAA=&#10;">
                <v:fill on="f" focussize="0,0"/>
                <v:stroke weight="2pt" color="#FF0000 [3204]" joinstyle="round"/>
                <v:imagedata o:title=""/>
                <o:lock v:ext="edit" aspectratio="f"/>
              </v:rect>
            </w:pict>
          </mc:Fallback>
        </mc:AlternateContent>
      </w:r>
      <w:r>
        <w:rPr>
          <w:rFonts w:eastAsia="Times New Roman" w:cstheme="minorHAnsi"/>
          <w:lang w:val="ca-ES"/>
        </w:rPr>
        <w:drawing>
          <wp:inline distT="0" distB="0" distL="0" distR="0">
            <wp:extent cx="3227070" cy="15913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42851" cy="1599092"/>
                    </a:xfrm>
                    <a:prstGeom prst="rect">
                      <a:avLst/>
                    </a:prstGeom>
                    <a:noFill/>
                    <a:ln>
                      <a:noFill/>
                    </a:ln>
                  </pic:spPr>
                </pic:pic>
              </a:graphicData>
            </a:graphic>
          </wp:inline>
        </w:drawing>
      </w:r>
    </w:p>
    <w:p>
      <w:pPr>
        <w:widowControl/>
        <w:spacing w:beforeAutospacing="1" w:afterAutospacing="1"/>
        <w:jc w:val="center"/>
        <w:rPr>
          <w:rFonts w:eastAsia="Times New Roman" w:cstheme="minorHAnsi"/>
          <w:lang w:val="ca-ES" w:eastAsia="es-ES"/>
        </w:rPr>
      </w:pPr>
      <w:r>
        <w:rPr>
          <w:rFonts w:eastAsia="Times New Roman" w:cstheme="minorHAnsi"/>
          <w:lang w:val="ca-ES" w:eastAsia="es-ES"/>
        </w:rPr>
        <w:t>Fig. 1 L’usuari emmarca aproximadament l’</w:t>
      </w:r>
      <w:r>
        <w:rPr>
          <w:rFonts w:hint="default" w:eastAsia="Times New Roman" w:cstheme="minorHAnsi"/>
          <w:lang w:val="en-US" w:eastAsia="es-ES"/>
        </w:rPr>
        <w:t xml:space="preserve">objecte d’interés </w:t>
      </w:r>
      <w:r>
        <w:rPr>
          <w:rFonts w:eastAsia="Times New Roman" w:cstheme="minorHAnsi"/>
          <w:lang w:val="ca-ES" w:eastAsia="es-ES"/>
        </w:rPr>
        <w:t>a segmentar</w:t>
      </w:r>
    </w:p>
    <w:p>
      <w:pPr>
        <w:widowControl/>
        <w:spacing w:beforeAutospacing="1" w:afterAutospacing="1"/>
        <w:jc w:val="center"/>
        <w:rPr>
          <w:rFonts w:eastAsia="Times New Roman" w:cstheme="minorHAnsi"/>
          <w:b/>
          <w:lang w:val="ca-ES" w:eastAsia="es-ES"/>
        </w:rPr>
      </w:pPr>
      <w:r>
        <w:rPr>
          <w:rFonts w:eastAsia="Times New Roman" w:cstheme="minorHAnsi"/>
          <w:b/>
          <w:lang w:val="ca-ES"/>
        </w:rPr>
        <w:drawing>
          <wp:inline distT="0" distB="0" distL="0" distR="0">
            <wp:extent cx="3185795" cy="15709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00441" cy="1578370"/>
                    </a:xfrm>
                    <a:prstGeom prst="rect">
                      <a:avLst/>
                    </a:prstGeom>
                    <a:noFill/>
                    <a:ln>
                      <a:noFill/>
                    </a:ln>
                  </pic:spPr>
                </pic:pic>
              </a:graphicData>
            </a:graphic>
          </wp:inline>
        </w:drawing>
      </w:r>
    </w:p>
    <w:p>
      <w:pPr>
        <w:widowControl/>
        <w:spacing w:beforeAutospacing="1" w:afterAutospacing="1"/>
        <w:jc w:val="center"/>
        <w:rPr>
          <w:rFonts w:eastAsia="Times New Roman" w:cstheme="minorHAnsi"/>
          <w:lang w:val="ca-ES" w:eastAsia="es-ES"/>
        </w:rPr>
      </w:pPr>
      <w:r>
        <w:rPr>
          <w:rFonts w:eastAsia="Times New Roman" w:cstheme="minorHAnsi"/>
          <w:lang w:val="ca-ES" w:eastAsia="es-ES"/>
        </w:rPr>
        <w:t xml:space="preserve">Fig. 2 Una possible resposta del sistema indicada amb el perfil en vermell </w:t>
      </w:r>
    </w:p>
    <w:p>
      <w:pPr>
        <w:widowControl/>
        <w:spacing w:beforeAutospacing="1" w:afterAutospacing="1"/>
        <w:jc w:val="center"/>
        <w:rPr>
          <w:rFonts w:eastAsia="Times New Roman" w:cstheme="minorHAnsi"/>
          <w:lang w:val="ca-ES" w:eastAsia="es-ES"/>
        </w:rPr>
      </w:pPr>
    </w:p>
    <w:p>
      <w:pPr>
        <w:pStyle w:val="17"/>
        <w:widowControl/>
        <w:numPr>
          <w:ilvl w:val="0"/>
          <w:numId w:val="1"/>
        </w:numPr>
        <w:spacing w:beforeAutospacing="1" w:afterAutospacing="1"/>
        <w:rPr>
          <w:rFonts w:eastAsia="Times New Roman" w:cstheme="minorHAnsi"/>
          <w:lang w:val="ca-ES" w:eastAsia="es-ES"/>
        </w:rPr>
      </w:pPr>
      <w:r>
        <w:rPr>
          <w:rFonts w:eastAsia="Times New Roman" w:cstheme="minorHAnsi"/>
          <w:b/>
          <w:lang w:val="ca-ES" w:eastAsia="es-ES"/>
        </w:rPr>
        <w:t xml:space="preserve">Metodologia </w:t>
      </w:r>
    </w:p>
    <w:p>
      <w:pPr>
        <w:widowControl/>
        <w:autoSpaceDE w:val="0"/>
        <w:autoSpaceDN w:val="0"/>
        <w:adjustRightInd w:val="0"/>
        <w:jc w:val="both"/>
        <w:rPr>
          <w:rFonts w:cstheme="minorHAnsi"/>
          <w:color w:val="auto"/>
          <w:lang w:val="ca-ES" w:eastAsia="zh-CN"/>
        </w:rPr>
      </w:pPr>
      <w:r>
        <w:rPr>
          <w:rFonts w:cstheme="minorHAnsi"/>
          <w:color w:val="auto"/>
          <w:lang w:val="ca-ES" w:eastAsia="zh-CN"/>
        </w:rPr>
        <w:t>Les passes orientatives a seguir per assolir els objectius plantejats podrien les següents:</w:t>
      </w:r>
    </w:p>
    <w:p>
      <w:pPr>
        <w:widowControl/>
        <w:autoSpaceDE w:val="0"/>
        <w:autoSpaceDN w:val="0"/>
        <w:adjustRightInd w:val="0"/>
        <w:jc w:val="both"/>
        <w:rPr>
          <w:rFonts w:eastAsia="Times New Roman" w:cstheme="minorHAnsi"/>
          <w:lang w:val="ca-ES" w:eastAsia="es-ES"/>
        </w:rPr>
      </w:pPr>
    </w:p>
    <w:p>
      <w:pPr>
        <w:pStyle w:val="17"/>
        <w:widowControl/>
        <w:numPr>
          <w:ilvl w:val="0"/>
          <w:numId w:val="2"/>
        </w:numPr>
        <w:autoSpaceDE w:val="0"/>
        <w:autoSpaceDN w:val="0"/>
        <w:adjustRightInd w:val="0"/>
        <w:ind w:left="360"/>
        <w:jc w:val="both"/>
        <w:rPr>
          <w:rFonts w:eastAsia="Times New Roman" w:cstheme="minorHAnsi"/>
          <w:lang w:val="ca-ES" w:eastAsia="es-ES"/>
        </w:rPr>
      </w:pPr>
      <w:r>
        <w:rPr>
          <w:rFonts w:eastAsia="Times New Roman" w:cstheme="minorHAnsi"/>
          <w:lang w:val="ca-ES" w:eastAsia="es-ES"/>
        </w:rPr>
        <w:t xml:space="preserve">Obriu una imatge i comprovar que és una imatge RGB, fent servir la instrucció </w:t>
      </w:r>
      <w:r>
        <w:rPr>
          <w:rFonts w:eastAsia="Times New Roman" w:cstheme="minorHAnsi"/>
          <w:i/>
          <w:lang w:val="ca-ES" w:eastAsia="es-ES"/>
        </w:rPr>
        <w:t>size.</w:t>
      </w:r>
    </w:p>
    <w:p>
      <w:pPr>
        <w:widowControl/>
        <w:autoSpaceDE w:val="0"/>
        <w:autoSpaceDN w:val="0"/>
        <w:adjustRightInd w:val="0"/>
        <w:jc w:val="center"/>
        <w:rPr>
          <w:rFonts w:eastAsia="Times New Roman" w:cstheme="minorHAnsi"/>
          <w:lang w:val="ca-ES" w:eastAsia="es-ES"/>
        </w:rPr>
      </w:pPr>
    </w:p>
    <w:p>
      <w:pPr>
        <w:pStyle w:val="17"/>
        <w:widowControl/>
        <w:numPr>
          <w:ilvl w:val="0"/>
          <w:numId w:val="2"/>
        </w:numPr>
        <w:spacing w:beforeAutospacing="1" w:afterAutospacing="1"/>
        <w:ind w:left="360"/>
        <w:jc w:val="both"/>
        <w:rPr>
          <w:rFonts w:cstheme="minorHAnsi"/>
          <w:i/>
          <w:lang w:val="ca-ES"/>
        </w:rPr>
      </w:pPr>
      <w:r>
        <w:rPr>
          <w:rFonts w:cstheme="minorHAnsi"/>
          <w:lang w:val="ca-ES"/>
        </w:rPr>
        <w:t xml:space="preserve">Mostrar la imatge per pantalla: </w:t>
      </w:r>
      <w:r>
        <w:rPr>
          <w:rFonts w:cstheme="minorHAnsi"/>
          <w:i/>
          <w:lang w:val="ca-ES"/>
        </w:rPr>
        <w:t>imshow.</w:t>
      </w:r>
      <w:r>
        <w:rPr>
          <w:rFonts w:eastAsia="Times New Roman" w:cstheme="minorHAnsi"/>
          <w:lang w:val="ca-ES" w:eastAsia="es-ES"/>
        </w:rPr>
        <w:t xml:space="preserve"> (fig. 3)</w:t>
      </w:r>
    </w:p>
    <w:p>
      <w:pPr>
        <w:widowControl/>
        <w:spacing w:beforeAutospacing="1" w:afterAutospacing="1"/>
        <w:jc w:val="center"/>
        <w:rPr>
          <w:rFonts w:cstheme="minorHAnsi"/>
          <w:lang w:val="ca-ES"/>
        </w:rPr>
      </w:pPr>
      <w:r>
        <w:drawing>
          <wp:inline distT="0" distB="0" distL="0" distR="0">
            <wp:extent cx="1905000" cy="1428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05000" cy="1428750"/>
                    </a:xfrm>
                    <a:prstGeom prst="rect">
                      <a:avLst/>
                    </a:prstGeom>
                    <a:noFill/>
                    <a:ln>
                      <a:noFill/>
                    </a:ln>
                  </pic:spPr>
                </pic:pic>
              </a:graphicData>
            </a:graphic>
          </wp:inline>
        </w:drawing>
      </w:r>
    </w:p>
    <w:p>
      <w:pPr>
        <w:widowControl/>
        <w:autoSpaceDE w:val="0"/>
        <w:autoSpaceDN w:val="0"/>
        <w:adjustRightInd w:val="0"/>
        <w:jc w:val="center"/>
        <w:rPr>
          <w:rFonts w:eastAsia="Times New Roman" w:cstheme="minorHAnsi"/>
          <w:lang w:val="ca-ES" w:eastAsia="es-ES"/>
        </w:rPr>
      </w:pPr>
      <w:r>
        <w:rPr>
          <w:rFonts w:eastAsia="Times New Roman" w:cstheme="minorHAnsi"/>
          <w:lang w:val="ca-ES" w:eastAsia="es-ES"/>
        </w:rPr>
        <w:t>Fig 3 Una flor que destaca fàcilment del seu entorn pels seus colors</w:t>
      </w:r>
    </w:p>
    <w:p>
      <w:pPr>
        <w:pStyle w:val="17"/>
        <w:widowControl/>
        <w:numPr>
          <w:ilvl w:val="0"/>
          <w:numId w:val="3"/>
        </w:numPr>
        <w:spacing w:beforeAutospacing="1" w:afterAutospacing="1"/>
        <w:jc w:val="both"/>
        <w:rPr>
          <w:rFonts w:cstheme="minorHAnsi"/>
          <w:lang w:val="ca-ES"/>
        </w:rPr>
      </w:pPr>
      <w:r>
        <w:rPr>
          <w:rFonts w:cstheme="minorHAnsi"/>
          <w:lang w:val="ca-ES"/>
        </w:rPr>
        <w:t xml:space="preserve">Obtenir del usuari el rectangle que emmarca l’objecte (fig. 4) que vol segmentar. Utilitzeu </w:t>
      </w:r>
      <w:r>
        <w:rPr>
          <w:rFonts w:cstheme="minorHAnsi"/>
          <w:i/>
          <w:lang w:val="ca-ES"/>
        </w:rPr>
        <w:t xml:space="preserve">rect = getrect. </w:t>
      </w:r>
      <w:r>
        <w:rPr>
          <w:rFonts w:cstheme="minorHAnsi"/>
          <w:lang w:val="ca-ES"/>
        </w:rPr>
        <w:t xml:space="preserve">Vigileu que la variable </w:t>
      </w:r>
      <w:r>
        <w:rPr>
          <w:rFonts w:cstheme="minorHAnsi"/>
          <w:i/>
          <w:lang w:val="ca-ES"/>
        </w:rPr>
        <w:t>rect</w:t>
      </w:r>
      <w:r>
        <w:rPr>
          <w:rFonts w:cstheme="minorHAnsi"/>
          <w:lang w:val="ca-ES"/>
        </w:rPr>
        <w:t xml:space="preserve"> té el format (x, y, w, h); posició, amplada alçada (en lloc de fila i columna).</w:t>
      </w:r>
    </w:p>
    <w:p>
      <w:pPr>
        <w:widowControl/>
        <w:spacing w:beforeAutospacing="1" w:afterAutospacing="1"/>
        <w:jc w:val="center"/>
        <w:rPr>
          <w:rFonts w:cstheme="minorHAnsi"/>
          <w:lang w:val="ca-ES"/>
        </w:rPr>
      </w:pPr>
      <w:r>
        <w:rPr>
          <w:rFonts w:eastAsia="Times New Roman" w:cstheme="minorHAnsi"/>
          <w:b/>
          <w:lang w:val="ca-ES"/>
        </w:rPr>
        <mc:AlternateContent>
          <mc:Choice Requires="wps">
            <w:drawing>
              <wp:anchor distT="0" distB="0" distL="114300" distR="114300" simplePos="0" relativeHeight="251660288" behindDoc="0" locked="0" layoutInCell="1" allowOverlap="1">
                <wp:simplePos x="0" y="0"/>
                <wp:positionH relativeFrom="margin">
                  <wp:posOffset>2322830</wp:posOffset>
                </wp:positionH>
                <wp:positionV relativeFrom="paragraph">
                  <wp:posOffset>382270</wp:posOffset>
                </wp:positionV>
                <wp:extent cx="675640" cy="645795"/>
                <wp:effectExtent l="0" t="0" r="10160" b="20955"/>
                <wp:wrapNone/>
                <wp:docPr id="4" name="Rectángulo 4"/>
                <wp:cNvGraphicFramePr/>
                <a:graphic xmlns:a="http://schemas.openxmlformats.org/drawingml/2006/main">
                  <a:graphicData uri="http://schemas.microsoft.com/office/word/2010/wordprocessingShape">
                    <wps:wsp>
                      <wps:cNvSpPr/>
                      <wps:spPr>
                        <a:xfrm>
                          <a:off x="0" y="0"/>
                          <a:ext cx="675731" cy="6458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4" o:spid="_x0000_s1026" o:spt="1" style="position:absolute;left:0pt;margin-left:182.9pt;margin-top:30.1pt;height:50.85pt;width:53.2pt;mso-position-horizontal-relative:margin;z-index:251660288;v-text-anchor:middle;mso-width-relative:page;mso-height-relative:page;" filled="f" stroked="t" coordsize="21600,21600" o:gfxdata="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Dny7uk2QAAAAoBAAAPAAAAAAAAAAEAIAAAADgAAABkcnMvZG93&#10;bnJldi54bWxQSwECFAAUAAAACACHTuJAglD+lVsCAAC4BAAADgAAAAAAAAABACAAAAA+AQAAZHJz&#10;L2Uyb0RvYy54bWxQSwUGAAAAAAYABgBZAQAACwYAAAAA&#10;">
                <v:fill on="f" focussize="0,0"/>
                <v:stroke weight="2pt" color="#FF0000 [3204]" joinstyle="round"/>
                <v:imagedata o:title=""/>
                <o:lock v:ext="edit" aspectratio="f"/>
              </v:rect>
            </w:pict>
          </mc:Fallback>
        </mc:AlternateContent>
      </w:r>
      <w:r>
        <w:drawing>
          <wp:inline distT="0" distB="0" distL="0" distR="0">
            <wp:extent cx="1905000" cy="1428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05000" cy="1428750"/>
                    </a:xfrm>
                    <a:prstGeom prst="rect">
                      <a:avLst/>
                    </a:prstGeom>
                    <a:noFill/>
                    <a:ln>
                      <a:noFill/>
                    </a:ln>
                  </pic:spPr>
                </pic:pic>
              </a:graphicData>
            </a:graphic>
          </wp:inline>
        </w:drawing>
      </w:r>
    </w:p>
    <w:p>
      <w:pPr>
        <w:widowControl/>
        <w:autoSpaceDE w:val="0"/>
        <w:autoSpaceDN w:val="0"/>
        <w:adjustRightInd w:val="0"/>
        <w:jc w:val="center"/>
        <w:rPr>
          <w:rFonts w:eastAsia="Times New Roman" w:cstheme="minorHAnsi"/>
          <w:lang w:val="ca-ES" w:eastAsia="es-ES"/>
        </w:rPr>
      </w:pPr>
      <w:r>
        <w:rPr>
          <w:rFonts w:eastAsia="Times New Roman" w:cstheme="minorHAnsi"/>
          <w:lang w:val="ca-ES" w:eastAsia="es-ES"/>
        </w:rPr>
        <w:t>Fig 4 L’usuari emmarca l’objecte a segmentar</w:t>
      </w:r>
    </w:p>
    <w:p>
      <w:pPr>
        <w:pStyle w:val="17"/>
        <w:widowControl/>
        <w:numPr>
          <w:ilvl w:val="0"/>
          <w:numId w:val="3"/>
        </w:numPr>
        <w:spacing w:beforeAutospacing="1" w:afterAutospacing="1"/>
        <w:jc w:val="both"/>
        <w:rPr>
          <w:rFonts w:cstheme="minorHAnsi"/>
          <w:i/>
          <w:lang w:val="ca-ES"/>
        </w:rPr>
      </w:pPr>
      <w:r>
        <w:rPr>
          <w:rFonts w:cstheme="minorHAnsi"/>
          <w:lang w:val="ca-ES"/>
        </w:rPr>
        <w:t xml:space="preserve">Obtenir la imatge </w:t>
      </w:r>
      <w:r>
        <w:rPr>
          <w:rFonts w:cstheme="minorHAnsi"/>
          <w:b/>
          <w:lang w:val="ca-ES"/>
        </w:rPr>
        <w:t>HSV</w:t>
      </w:r>
      <w:r>
        <w:rPr>
          <w:rFonts w:cstheme="minorHAnsi"/>
          <w:lang w:val="ca-ES"/>
        </w:rPr>
        <w:t>: r</w:t>
      </w:r>
      <w:r>
        <w:rPr>
          <w:rFonts w:cstheme="minorHAnsi"/>
          <w:i/>
          <w:lang w:val="ca-ES"/>
        </w:rPr>
        <w:t>gb2hsv.</w:t>
      </w:r>
      <w:r>
        <w:rPr>
          <w:rFonts w:cstheme="minorHAnsi"/>
          <w:lang w:val="ca-ES"/>
        </w:rPr>
        <w:t xml:space="preserve"> </w:t>
      </w:r>
      <w:r>
        <w:rPr>
          <w:rFonts w:cstheme="minorHAnsi"/>
          <w:lang w:val="en-US"/>
        </w:rPr>
        <w:t>Posteriorment</w:t>
      </w:r>
      <w:r>
        <w:rPr>
          <w:rFonts w:cstheme="minorHAnsi"/>
          <w:lang w:val="ca-ES"/>
        </w:rPr>
        <w:t xml:space="preserve">, caldrà </w:t>
      </w:r>
      <w:r>
        <w:rPr>
          <w:rFonts w:hint="default" w:cstheme="minorHAnsi"/>
          <w:lang w:val="en-US"/>
        </w:rPr>
        <w:t>provar</w:t>
      </w:r>
      <w:r>
        <w:rPr>
          <w:rFonts w:cstheme="minorHAnsi"/>
          <w:lang w:val="ca-ES"/>
        </w:rPr>
        <w:t xml:space="preserve"> també en altres espai de color com RGB o CIE Lab.</w:t>
      </w:r>
    </w:p>
    <w:p>
      <w:pPr>
        <w:pStyle w:val="17"/>
        <w:widowControl/>
        <w:spacing w:beforeAutospacing="1" w:afterAutospacing="1"/>
        <w:ind w:left="360"/>
        <w:jc w:val="both"/>
        <w:rPr>
          <w:rFonts w:cstheme="minorHAnsi"/>
          <w:i/>
          <w:lang w:val="ca-ES"/>
        </w:rPr>
      </w:pPr>
    </w:p>
    <w:p>
      <w:pPr>
        <w:pStyle w:val="17"/>
        <w:widowControl/>
        <w:numPr>
          <w:ilvl w:val="0"/>
          <w:numId w:val="3"/>
        </w:numPr>
        <w:spacing w:beforeAutospacing="1" w:afterAutospacing="1"/>
        <w:jc w:val="both"/>
        <w:rPr>
          <w:rFonts w:cstheme="minorHAnsi"/>
          <w:lang w:val="ca-ES"/>
        </w:rPr>
      </w:pPr>
      <w:r>
        <w:rPr>
          <w:rFonts w:cstheme="minorHAnsi"/>
          <w:lang w:val="ca-ES"/>
        </w:rPr>
        <w:t xml:space="preserve">Preparem la taula pel </w:t>
      </w:r>
      <w:r>
        <w:rPr>
          <w:rFonts w:cstheme="minorHAnsi"/>
          <w:i/>
          <w:lang w:val="ca-ES"/>
        </w:rPr>
        <w:t>kmeans</w:t>
      </w:r>
      <w:r>
        <w:rPr>
          <w:rFonts w:cstheme="minorHAnsi"/>
          <w:lang w:val="ca-ES"/>
        </w:rPr>
        <w:t xml:space="preserve">. Cal construir una taula </w:t>
      </w:r>
      <w:r>
        <w:rPr>
          <w:rFonts w:cstheme="minorHAnsi"/>
          <w:b/>
          <w:lang w:val="ca-ES"/>
        </w:rPr>
        <w:t>O</w:t>
      </w:r>
      <w:r>
        <w:rPr>
          <w:rFonts w:cstheme="minorHAnsi"/>
          <w:lang w:val="ca-ES"/>
        </w:rPr>
        <w:t xml:space="preserve"> amb tantes files com píxels i les següents columnes:</w:t>
      </w:r>
    </w:p>
    <w:p>
      <w:pPr>
        <w:widowControl/>
        <w:spacing w:beforeAutospacing="1" w:afterAutospacing="1"/>
        <w:jc w:val="center"/>
        <w:rPr>
          <w:rFonts w:cstheme="minorHAnsi"/>
          <w:lang w:val="ca-ES"/>
        </w:rPr>
      </w:pPr>
      <w:r>
        <w:rPr>
          <w:rFonts w:cstheme="minorHAnsi"/>
          <w:lang w:val="ca-ES"/>
        </w:rPr>
        <w:t>[Hx Hy S V]</w:t>
      </w:r>
    </w:p>
    <w:p>
      <w:pPr>
        <w:widowControl/>
        <w:spacing w:beforeAutospacing="1" w:afterAutospacing="1"/>
        <w:ind w:left="426"/>
        <w:jc w:val="both"/>
        <w:rPr>
          <w:rFonts w:cstheme="minorHAnsi"/>
          <w:lang w:val="ca-ES"/>
        </w:rPr>
      </w:pPr>
      <w:r>
        <w:rPr>
          <w:rFonts w:cstheme="minorHAnsi"/>
          <w:lang w:val="ca-ES"/>
        </w:rPr>
        <w:t xml:space="preserve">On Hx Hy són les coordenades circulars 2D del hue. </w:t>
      </w:r>
      <w:r>
        <w:rPr>
          <w:rFonts w:cstheme="minorHAnsi"/>
          <w:color w:val="FF0000"/>
          <w:lang w:val="ca-ES"/>
        </w:rPr>
        <w:t xml:space="preserve">Recordeu que les funcions </w:t>
      </w:r>
      <w:r>
        <w:rPr>
          <w:rFonts w:cstheme="minorHAnsi"/>
          <w:i/>
          <w:color w:val="FF0000"/>
          <w:lang w:val="ca-ES"/>
        </w:rPr>
        <w:t>sin</w:t>
      </w:r>
      <w:r>
        <w:rPr>
          <w:rFonts w:cstheme="minorHAnsi"/>
          <w:color w:val="FF0000"/>
          <w:lang w:val="ca-ES"/>
        </w:rPr>
        <w:t xml:space="preserve"> i </w:t>
      </w:r>
      <w:r>
        <w:rPr>
          <w:rFonts w:cstheme="minorHAnsi"/>
          <w:i/>
          <w:color w:val="FF0000"/>
          <w:lang w:val="ca-ES"/>
        </w:rPr>
        <w:t>cos</w:t>
      </w:r>
      <w:r>
        <w:rPr>
          <w:rFonts w:cstheme="minorHAnsi"/>
          <w:color w:val="FF0000"/>
          <w:lang w:val="ca-ES"/>
        </w:rPr>
        <w:t xml:space="preserve"> treballen en radiants i el </w:t>
      </w:r>
      <w:r>
        <w:rPr>
          <w:rFonts w:cstheme="minorHAnsi"/>
          <w:i/>
          <w:color w:val="FF0000"/>
          <w:lang w:val="ca-ES"/>
        </w:rPr>
        <w:t>hue</w:t>
      </w:r>
      <w:r>
        <w:rPr>
          <w:rFonts w:cstheme="minorHAnsi"/>
          <w:color w:val="FF0000"/>
          <w:lang w:val="ca-ES"/>
        </w:rPr>
        <w:t xml:space="preserve"> està especificat entre 0 i 1</w:t>
      </w:r>
      <w:r>
        <w:rPr>
          <w:rFonts w:cstheme="minorHAnsi"/>
          <w:lang w:val="ca-ES"/>
        </w:rPr>
        <w:t xml:space="preserve">. </w:t>
      </w:r>
    </w:p>
    <w:p>
      <w:pPr>
        <w:pStyle w:val="17"/>
        <w:widowControl/>
        <w:numPr>
          <w:ilvl w:val="0"/>
          <w:numId w:val="4"/>
        </w:numPr>
        <w:spacing w:beforeAutospacing="1" w:afterAutospacing="1"/>
        <w:jc w:val="both"/>
        <w:rPr>
          <w:rFonts w:cstheme="minorHAnsi"/>
          <w:lang w:val="es-ES"/>
        </w:rPr>
      </w:pPr>
      <w:r>
        <w:rPr>
          <w:rFonts w:cstheme="minorHAnsi"/>
          <w:lang w:val="ca-ES"/>
        </w:rPr>
        <w:t xml:space="preserve">Agrupem els colors en </w:t>
      </w:r>
      <w:r>
        <w:rPr>
          <w:rFonts w:cstheme="minorHAnsi"/>
          <w:b/>
          <w:lang w:val="ca-ES"/>
        </w:rPr>
        <w:t>k</w:t>
      </w:r>
      <w:r>
        <w:rPr>
          <w:rFonts w:cstheme="minorHAnsi"/>
          <w:lang w:val="ca-ES"/>
        </w:rPr>
        <w:t xml:space="preserve"> classes amb kmeans i obtenim la classificació </w:t>
      </w:r>
      <w:r>
        <w:rPr>
          <w:rFonts w:cstheme="minorHAnsi"/>
          <w:b/>
          <w:lang w:val="ca-ES"/>
        </w:rPr>
        <w:t>C</w:t>
      </w:r>
      <w:r>
        <w:rPr>
          <w:rFonts w:cstheme="minorHAnsi"/>
          <w:lang w:val="ca-ES"/>
        </w:rPr>
        <w:t xml:space="preserve">, per exemple  </w:t>
      </w:r>
    </w:p>
    <w:p>
      <w:pPr>
        <w:pStyle w:val="17"/>
        <w:widowControl/>
        <w:numPr>
          <w:ilvl w:val="1"/>
          <w:numId w:val="4"/>
        </w:numPr>
        <w:spacing w:beforeAutospacing="1" w:afterAutospacing="1"/>
        <w:jc w:val="both"/>
        <w:rPr>
          <w:rFonts w:cstheme="minorHAnsi"/>
          <w:lang w:val="es-ES"/>
        </w:rPr>
      </w:pPr>
      <w:r>
        <w:rPr>
          <w:rFonts w:cstheme="minorHAnsi"/>
          <w:lang w:val="es-ES"/>
        </w:rPr>
        <w:t xml:space="preserve">k = </w:t>
      </w:r>
      <w:r>
        <w:rPr>
          <w:rFonts w:hint="default" w:cstheme="minorHAnsi"/>
          <w:lang w:val="en-US"/>
        </w:rPr>
        <w:t>15</w:t>
      </w:r>
      <w:r>
        <w:rPr>
          <w:rFonts w:cstheme="minorHAnsi"/>
          <w:lang w:val="es-ES"/>
        </w:rPr>
        <w:t xml:space="preserve">;  </w:t>
      </w:r>
    </w:p>
    <w:p>
      <w:pPr>
        <w:pStyle w:val="17"/>
        <w:widowControl/>
        <w:numPr>
          <w:ilvl w:val="1"/>
          <w:numId w:val="4"/>
        </w:numPr>
        <w:spacing w:beforeAutospacing="1" w:afterAutospacing="1"/>
        <w:jc w:val="both"/>
        <w:rPr>
          <w:rFonts w:cstheme="minorHAnsi"/>
          <w:lang w:val="es-ES"/>
        </w:rPr>
      </w:pPr>
      <w:r>
        <w:rPr>
          <w:rFonts w:cstheme="minorHAnsi"/>
          <w:b/>
          <w:lang w:val="es-ES"/>
        </w:rPr>
        <w:t>C</w:t>
      </w:r>
      <w:r>
        <w:rPr>
          <w:rFonts w:cstheme="minorHAnsi"/>
          <w:lang w:val="es-ES"/>
        </w:rPr>
        <w:t xml:space="preserve"> = kmeans(</w:t>
      </w:r>
      <w:r>
        <w:rPr>
          <w:rFonts w:cstheme="minorHAnsi"/>
          <w:b/>
          <w:lang w:val="es-ES"/>
        </w:rPr>
        <w:t>O</w:t>
      </w:r>
      <w:r>
        <w:rPr>
          <w:rFonts w:cstheme="minorHAnsi"/>
          <w:lang w:val="es-ES"/>
        </w:rPr>
        <w:t>,k);</w:t>
      </w:r>
    </w:p>
    <w:p>
      <w:pPr>
        <w:widowControl/>
        <w:spacing w:beforeAutospacing="1" w:afterAutospacing="1"/>
        <w:ind w:left="284"/>
        <w:jc w:val="both"/>
        <w:rPr>
          <w:rFonts w:cstheme="minorHAnsi"/>
          <w:lang w:val="es-ES"/>
        </w:rPr>
      </w:pPr>
      <w:r>
        <w:rPr>
          <w:rFonts w:cstheme="minorHAnsi"/>
          <w:lang w:val="es-ES"/>
        </w:rPr>
        <w:t xml:space="preserve">El valor </w:t>
      </w:r>
      <w:r>
        <w:rPr>
          <w:rFonts w:hint="default" w:cstheme="minorHAnsi"/>
          <w:lang w:val="en-US"/>
        </w:rPr>
        <w:t xml:space="preserve">més adequat </w:t>
      </w:r>
      <w:r>
        <w:rPr>
          <w:rFonts w:cstheme="minorHAnsi"/>
          <w:lang w:val="es-ES"/>
        </w:rPr>
        <w:t xml:space="preserve">del paràmetre </w:t>
      </w:r>
      <w:r>
        <w:rPr>
          <w:rFonts w:cstheme="minorHAnsi"/>
          <w:i/>
          <w:lang w:val="es-ES"/>
        </w:rPr>
        <w:t>k</w:t>
      </w:r>
      <w:r>
        <w:rPr>
          <w:rFonts w:cstheme="minorHAnsi"/>
          <w:lang w:val="es-ES"/>
        </w:rPr>
        <w:t xml:space="preserve"> dependrà de la complexitat de la imatge, però norm</w:t>
      </w:r>
      <w:bookmarkStart w:id="0" w:name="_GoBack"/>
      <w:bookmarkEnd w:id="0"/>
      <w:r>
        <w:rPr>
          <w:rFonts w:cstheme="minorHAnsi"/>
          <w:lang w:val="es-ES"/>
        </w:rPr>
        <w:t xml:space="preserve">almente es mou entre 10 a 20 colors.  </w:t>
      </w:r>
    </w:p>
    <w:p>
      <w:pPr>
        <w:pStyle w:val="17"/>
        <w:widowControl/>
        <w:numPr>
          <w:ilvl w:val="0"/>
          <w:numId w:val="5"/>
        </w:numPr>
        <w:spacing w:beforeAutospacing="1" w:afterAutospacing="1"/>
        <w:ind w:left="420" w:leftChars="0" w:hanging="420" w:firstLineChars="0"/>
        <w:jc w:val="both"/>
        <w:rPr>
          <w:rFonts w:cstheme="minorHAnsi"/>
          <w:lang w:val="ca-ES"/>
        </w:rPr>
      </w:pPr>
      <w:r>
        <w:rPr>
          <w:rFonts w:hint="default" w:cstheme="minorHAnsi"/>
          <w:lang w:val="en-US"/>
        </w:rPr>
        <w:t>A</w:t>
      </w:r>
      <w:r>
        <w:rPr>
          <w:rFonts w:cstheme="minorHAnsi"/>
          <w:lang w:val="ca-ES"/>
        </w:rPr>
        <w:t xml:space="preserve">mb els colors dels representants de cada classe obtinguda amb la funció </w:t>
      </w:r>
      <w:r>
        <w:rPr>
          <w:rFonts w:hint="default" w:cstheme="minorHAnsi"/>
          <w:i/>
          <w:iCs/>
          <w:lang w:val="en-US"/>
        </w:rPr>
        <w:t>k</w:t>
      </w:r>
      <w:r>
        <w:rPr>
          <w:rFonts w:cstheme="minorHAnsi"/>
          <w:i/>
          <w:iCs/>
          <w:lang w:val="ca-ES"/>
        </w:rPr>
        <w:t>means</w:t>
      </w:r>
      <w:r>
        <w:rPr>
          <w:rFonts w:hint="default" w:cstheme="minorHAnsi"/>
          <w:i/>
          <w:iCs/>
          <w:lang w:val="en-US"/>
        </w:rPr>
        <w:t xml:space="preserve"> </w:t>
      </w:r>
      <w:r>
        <w:rPr>
          <w:rFonts w:hint="default" w:cstheme="minorHAnsi"/>
          <w:i w:val="0"/>
          <w:iCs w:val="0"/>
          <w:lang w:val="en-US"/>
        </w:rPr>
        <w:t xml:space="preserve">mostreu la imatge resultant de quantificar els colors de la imatge a k representants </w:t>
      </w:r>
      <w:r>
        <w:rPr>
          <w:rFonts w:cstheme="minorHAnsi"/>
          <w:lang w:val="ca-ES"/>
        </w:rPr>
        <w:t>. Vegeu la documentació d’ajuda de la funció kmeans:</w:t>
      </w:r>
    </w:p>
    <w:p>
      <w:pPr>
        <w:pStyle w:val="17"/>
        <w:widowControl/>
        <w:spacing w:beforeAutospacing="1" w:afterAutospacing="1"/>
        <w:ind w:left="360"/>
        <w:jc w:val="both"/>
        <w:rPr>
          <w:rFonts w:cstheme="minorHAnsi"/>
          <w:lang w:val="ca-ES"/>
        </w:rPr>
      </w:pPr>
    </w:p>
    <w:p>
      <w:pPr>
        <w:pStyle w:val="17"/>
        <w:widowControl/>
        <w:numPr>
          <w:numId w:val="0"/>
        </w:numPr>
        <w:spacing w:beforeAutospacing="1" w:afterAutospacing="1"/>
        <w:ind w:left="1080" w:leftChars="0"/>
        <w:jc w:val="both"/>
        <w:rPr>
          <w:rFonts w:cstheme="minorHAnsi"/>
          <w:lang w:val="ca-ES"/>
        </w:rPr>
      </w:pPr>
      <w:r>
        <w:rPr>
          <w:rFonts w:cstheme="minorHAnsi"/>
          <w:lang w:val="ca-ES"/>
        </w:rPr>
        <w:t>[idx,</w:t>
      </w:r>
      <w:r>
        <w:rPr>
          <w:rFonts w:hint="default" w:cstheme="minorHAnsi"/>
          <w:lang w:val="en-US"/>
        </w:rPr>
        <w:t xml:space="preserve"> Rep</w:t>
      </w:r>
      <w:r>
        <w:rPr>
          <w:rFonts w:cstheme="minorHAnsi"/>
          <w:lang w:val="ca-ES"/>
        </w:rPr>
        <w:t>] = kmeans(</w:t>
      </w:r>
      <w:r>
        <w:rPr>
          <w:rFonts w:hint="default" w:cstheme="minorHAnsi"/>
          <w:lang w:val="en-US"/>
        </w:rPr>
        <w:t>O,k</w:t>
      </w:r>
      <w:r>
        <w:rPr>
          <w:rFonts w:cstheme="minorHAnsi"/>
          <w:lang w:val="ca-ES"/>
        </w:rPr>
        <w:t xml:space="preserve">) </w:t>
      </w:r>
    </w:p>
    <w:p>
      <w:pPr>
        <w:pStyle w:val="17"/>
        <w:widowControl/>
        <w:numPr>
          <w:numId w:val="0"/>
        </w:numPr>
        <w:spacing w:beforeAutospacing="1" w:afterAutospacing="1"/>
        <w:ind w:left="1080" w:leftChars="0"/>
        <w:jc w:val="both"/>
        <w:rPr>
          <w:rFonts w:cstheme="minorHAnsi"/>
          <w:lang w:val="es-ES"/>
        </w:rPr>
      </w:pPr>
      <w:r>
        <w:rPr>
          <w:rFonts w:hint="default" w:cstheme="minorHAnsi"/>
          <w:lang w:val="en-US"/>
        </w:rPr>
        <w:t xml:space="preserve">% </w:t>
      </w:r>
      <w:r>
        <w:rPr>
          <w:rFonts w:cstheme="minorHAnsi"/>
          <w:lang w:val="ca-ES"/>
        </w:rPr>
        <w:t xml:space="preserve">returns the k cluster centroid locations in the k-by-p matrix </w:t>
      </w:r>
      <w:r>
        <w:rPr>
          <w:rFonts w:hint="default" w:cstheme="minorHAnsi"/>
          <w:lang w:val="en-US"/>
        </w:rPr>
        <w:t>Rep</w:t>
      </w:r>
      <w:r>
        <w:rPr>
          <w:rFonts w:cstheme="minorHAnsi"/>
          <w:lang w:val="ca-ES"/>
        </w:rPr>
        <w:t>.</w:t>
      </w:r>
    </w:p>
    <w:p>
      <w:pPr>
        <w:widowControl/>
        <w:autoSpaceDE w:val="0"/>
        <w:autoSpaceDN w:val="0"/>
        <w:adjustRightInd w:val="0"/>
        <w:jc w:val="center"/>
        <w:rPr>
          <w:rFonts w:eastAsia="Times New Roman" w:cstheme="minorHAnsi"/>
          <w:lang w:val="ca-ES" w:eastAsia="es-ES"/>
        </w:rPr>
      </w:pPr>
    </w:p>
    <w:p>
      <w:pPr>
        <w:pStyle w:val="17"/>
        <w:widowControl/>
        <w:numPr>
          <w:ilvl w:val="0"/>
          <w:numId w:val="4"/>
        </w:numPr>
        <w:spacing w:beforeAutospacing="1" w:afterAutospacing="1"/>
        <w:jc w:val="both"/>
        <w:rPr>
          <w:rFonts w:cstheme="minorHAnsi"/>
          <w:lang w:val="ca-ES"/>
        </w:rPr>
      </w:pPr>
      <w:r>
        <w:rPr>
          <w:rFonts w:cstheme="minorHAnsi"/>
          <w:lang w:val="ca-ES"/>
        </w:rPr>
        <w:t xml:space="preserve">Ara la idea </w:t>
      </w:r>
      <w:r>
        <w:rPr>
          <w:rFonts w:hint="default" w:cstheme="minorHAnsi"/>
          <w:lang w:val="en-US"/>
        </w:rPr>
        <w:t xml:space="preserve">central d’aquesta pràctica </w:t>
      </w:r>
      <w:r>
        <w:rPr>
          <w:rFonts w:cstheme="minorHAnsi"/>
          <w:lang w:val="ca-ES"/>
        </w:rPr>
        <w:t xml:space="preserve">és veure quins colors cauen a dins del rectangle i quins fora. Per tal fi, construïm una imatge de valors booleans anomenada </w:t>
      </w:r>
      <w:r>
        <w:rPr>
          <w:rFonts w:cstheme="minorHAnsi"/>
          <w:b/>
          <w:lang w:val="ca-ES"/>
        </w:rPr>
        <w:t>MASK</w:t>
      </w:r>
      <w:r>
        <w:rPr>
          <w:rFonts w:cstheme="minorHAnsi"/>
          <w:lang w:val="ca-ES"/>
        </w:rPr>
        <w:t xml:space="preserve"> de la mateixa mida que </w:t>
      </w:r>
      <w:r>
        <w:rPr>
          <w:rFonts w:hint="default" w:cstheme="minorHAnsi"/>
          <w:b w:val="0"/>
          <w:bCs/>
          <w:lang w:val="en-US"/>
        </w:rPr>
        <w:t>la imatge inicial</w:t>
      </w:r>
      <w:r>
        <w:rPr>
          <w:rFonts w:cstheme="minorHAnsi"/>
          <w:b w:val="0"/>
          <w:bCs/>
          <w:lang w:val="ca-ES"/>
        </w:rPr>
        <w:t xml:space="preserve"> </w:t>
      </w:r>
      <w:r>
        <w:rPr>
          <w:rFonts w:cstheme="minorHAnsi"/>
          <w:lang w:val="ca-ES"/>
        </w:rPr>
        <w:t xml:space="preserve">amb els valors a zero si està fora del rectangle i 1 si està dins (fig 5). Nota: és molt fàcil construir-la amb una sola sentència, no us </w:t>
      </w:r>
      <w:r>
        <w:rPr>
          <w:rFonts w:hint="default" w:cstheme="minorHAnsi"/>
          <w:lang w:val="en-US"/>
        </w:rPr>
        <w:t>compliqueu</w:t>
      </w:r>
      <w:r>
        <w:rPr>
          <w:rFonts w:cstheme="minorHAnsi"/>
          <w:lang w:val="ca-ES"/>
        </w:rPr>
        <w:t xml:space="preserve"> a fer funcions de si un píxel està dins o fora d’un rectangle...</w:t>
      </w:r>
    </w:p>
    <w:p>
      <w:pPr>
        <w:widowControl/>
        <w:spacing w:beforeAutospacing="1" w:afterAutospacing="1"/>
        <w:jc w:val="center"/>
        <w:rPr>
          <w:rFonts w:cstheme="minorHAnsi"/>
          <w:lang w:val="ca-ES"/>
        </w:rPr>
      </w:pPr>
      <w:r>
        <w:rPr>
          <w:rFonts w:cstheme="minorHAnsi"/>
          <w:lang w:val="ca-ES"/>
        </w:rPr>
        <w:drawing>
          <wp:inline distT="0" distB="0" distL="0" distR="0">
            <wp:extent cx="1771650" cy="13341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7"/>
                    <a:stretch>
                      <a:fillRect/>
                    </a:stretch>
                  </pic:blipFill>
                  <pic:spPr>
                    <a:xfrm>
                      <a:off x="0" y="0"/>
                      <a:ext cx="1792321" cy="1349912"/>
                    </a:xfrm>
                    <a:prstGeom prst="rect">
                      <a:avLst/>
                    </a:prstGeom>
                  </pic:spPr>
                </pic:pic>
              </a:graphicData>
            </a:graphic>
          </wp:inline>
        </w:drawing>
      </w:r>
    </w:p>
    <w:p>
      <w:pPr>
        <w:widowControl/>
        <w:spacing w:beforeAutospacing="1" w:afterAutospacing="1"/>
        <w:jc w:val="center"/>
        <w:rPr>
          <w:rFonts w:cstheme="minorHAnsi"/>
          <w:lang w:val="ca-ES"/>
        </w:rPr>
      </w:pPr>
      <w:r>
        <w:rPr>
          <w:rFonts w:eastAsia="Times New Roman" w:cstheme="minorHAnsi"/>
          <w:lang w:val="ca-ES" w:eastAsia="es-ES"/>
        </w:rPr>
        <w:t>Fig 5 Màscara que ens indica si un píxel està dins o no del marc</w:t>
      </w:r>
    </w:p>
    <w:p>
      <w:pPr>
        <w:pStyle w:val="17"/>
        <w:widowControl/>
        <w:numPr>
          <w:ilvl w:val="0"/>
          <w:numId w:val="4"/>
        </w:numPr>
        <w:spacing w:beforeAutospacing="1" w:afterAutospacing="1"/>
        <w:jc w:val="both"/>
        <w:rPr>
          <w:rFonts w:cstheme="minorHAnsi"/>
          <w:lang w:val="ca-ES"/>
        </w:rPr>
      </w:pPr>
      <w:r>
        <w:rPr>
          <w:rFonts w:cstheme="minorHAnsi"/>
          <w:lang w:val="ca-ES"/>
        </w:rPr>
        <w:t xml:space="preserve">Ara construïm un vector </w:t>
      </w:r>
      <w:r>
        <w:rPr>
          <w:rFonts w:cstheme="minorHAnsi"/>
          <w:b/>
          <w:lang w:val="ca-ES"/>
        </w:rPr>
        <w:t>H</w:t>
      </w:r>
      <w:r>
        <w:rPr>
          <w:rFonts w:cstheme="minorHAnsi"/>
          <w:lang w:val="ca-ES"/>
        </w:rPr>
        <w:t xml:space="preserve"> que indicarà si un color cau dins del rectangle o no. Tal que H = [C, MASK(:)]; Observeu que H és una taula que indica si tal color C és dins o fora de la mascara.</w:t>
      </w:r>
    </w:p>
    <w:p>
      <w:pPr>
        <w:pStyle w:val="17"/>
        <w:widowControl/>
        <w:spacing w:beforeAutospacing="1" w:afterAutospacing="1"/>
        <w:ind w:left="360"/>
        <w:jc w:val="both"/>
        <w:rPr>
          <w:rFonts w:cstheme="minorHAnsi"/>
          <w:lang w:val="ca-ES"/>
        </w:rPr>
      </w:pPr>
    </w:p>
    <w:p>
      <w:pPr>
        <w:pStyle w:val="17"/>
        <w:widowControl/>
        <w:numPr>
          <w:ilvl w:val="0"/>
          <w:numId w:val="4"/>
        </w:numPr>
        <w:spacing w:beforeAutospacing="1" w:afterAutospacing="1"/>
        <w:jc w:val="both"/>
        <w:rPr>
          <w:rFonts w:cstheme="minorHAnsi"/>
          <w:lang w:val="es-ES"/>
        </w:rPr>
      </w:pPr>
      <w:r>
        <w:rPr>
          <w:rFonts w:cstheme="minorHAnsi"/>
          <w:lang w:val="ca-ES"/>
        </w:rPr>
        <w:t xml:space="preserve">A continuació, comptem per a cada color de C quants píxels han caigut a fora i quants a dins. Guardem els resultats en dos arrays </w:t>
      </w:r>
      <w:r>
        <w:rPr>
          <w:rFonts w:cstheme="minorHAnsi"/>
          <w:b/>
          <w:lang w:val="es-ES"/>
        </w:rPr>
        <w:t>Hist0</w:t>
      </w:r>
      <w:r>
        <w:rPr>
          <w:rFonts w:cstheme="minorHAnsi"/>
          <w:lang w:val="es-ES"/>
        </w:rPr>
        <w:t xml:space="preserve"> i </w:t>
      </w:r>
      <w:r>
        <w:rPr>
          <w:rFonts w:cstheme="minorHAnsi"/>
          <w:b/>
          <w:lang w:val="es-ES"/>
        </w:rPr>
        <w:t>Hist1</w:t>
      </w:r>
      <w:r>
        <w:rPr>
          <w:rFonts w:cstheme="minorHAnsi"/>
          <w:lang w:val="es-ES"/>
        </w:rPr>
        <w:t xml:space="preserve">. Evidentment, la mida de Hist0 i Hist1 ha de ser igual al nombre de classes </w:t>
      </w:r>
      <w:r>
        <w:rPr>
          <w:rFonts w:cstheme="minorHAnsi"/>
          <w:i/>
          <w:lang w:val="es-ES"/>
        </w:rPr>
        <w:t>k</w:t>
      </w:r>
      <w:r>
        <w:rPr>
          <w:rFonts w:cstheme="minorHAnsi"/>
          <w:lang w:val="es-ES"/>
        </w:rPr>
        <w:t xml:space="preserve">. </w:t>
      </w:r>
    </w:p>
    <w:p>
      <w:pPr>
        <w:pStyle w:val="17"/>
        <w:widowControl/>
        <w:spacing w:beforeAutospacing="1" w:afterAutospacing="1"/>
        <w:ind w:left="360"/>
        <w:jc w:val="both"/>
        <w:rPr>
          <w:rFonts w:cstheme="minorHAnsi"/>
          <w:lang w:val="es-ES"/>
        </w:rPr>
      </w:pPr>
    </w:p>
    <w:p>
      <w:pPr>
        <w:pStyle w:val="17"/>
        <w:widowControl/>
        <w:numPr>
          <w:ilvl w:val="0"/>
          <w:numId w:val="4"/>
        </w:numPr>
        <w:spacing w:beforeAutospacing="1" w:afterAutospacing="1"/>
        <w:jc w:val="both"/>
        <w:rPr>
          <w:rFonts w:cstheme="minorHAnsi"/>
          <w:lang w:val="es-ES"/>
        </w:rPr>
      </w:pPr>
      <w:r>
        <w:rPr>
          <w:rFonts w:cstheme="minorHAnsi"/>
          <w:lang w:val="ca-ES"/>
        </w:rPr>
        <w:t xml:space="preserve">Llavors decidim si un representant de color pertany a la figura que es vol segmentar comparant les seves aparicions dins i fora del rectangle. Guardem la decisió en un vector anomenat </w:t>
      </w:r>
      <w:r>
        <w:rPr>
          <w:rFonts w:cstheme="minorHAnsi"/>
          <w:b/>
          <w:i/>
          <w:lang w:val="ca-ES"/>
        </w:rPr>
        <w:t>RES</w:t>
      </w:r>
      <w:r>
        <w:rPr>
          <w:rFonts w:cstheme="minorHAnsi"/>
          <w:lang w:val="ca-ES"/>
        </w:rPr>
        <w:t xml:space="preserve">. Quelcom com </w:t>
      </w:r>
      <w:r>
        <w:rPr>
          <w:rFonts w:cstheme="minorHAnsi"/>
          <w:lang w:val="es-ES"/>
        </w:rPr>
        <w:t>RES = Hist1 &gt; Hist0;</w:t>
      </w:r>
    </w:p>
    <w:p>
      <w:pPr>
        <w:pStyle w:val="17"/>
        <w:widowControl/>
        <w:spacing w:beforeAutospacing="1" w:afterAutospacing="1"/>
        <w:ind w:left="360"/>
        <w:jc w:val="both"/>
        <w:rPr>
          <w:rFonts w:cstheme="minorHAnsi"/>
          <w:lang w:val="es-ES"/>
        </w:rPr>
      </w:pPr>
    </w:p>
    <w:p>
      <w:pPr>
        <w:pStyle w:val="17"/>
        <w:widowControl/>
        <w:numPr>
          <w:ilvl w:val="0"/>
          <w:numId w:val="4"/>
        </w:numPr>
        <w:spacing w:beforeAutospacing="1" w:afterAutospacing="1"/>
        <w:jc w:val="both"/>
        <w:rPr>
          <w:rFonts w:cstheme="minorHAnsi"/>
          <w:lang w:val="ca-ES"/>
        </w:rPr>
      </w:pPr>
      <w:r>
        <w:rPr>
          <w:rFonts w:cstheme="minorHAnsi"/>
          <w:lang w:val="ca-ES"/>
        </w:rPr>
        <w:t xml:space="preserve">Casi per últim, decidim per a cada  píxel de la matriu </w:t>
      </w:r>
      <w:r>
        <w:rPr>
          <w:rFonts w:cstheme="minorHAnsi"/>
          <w:b/>
          <w:lang w:val="ca-ES"/>
        </w:rPr>
        <w:t>H</w:t>
      </w:r>
      <w:r>
        <w:rPr>
          <w:rFonts w:cstheme="minorHAnsi"/>
          <w:lang w:val="ca-ES"/>
        </w:rPr>
        <w:t xml:space="preserve"> si forma part de la figura o no utilitzant la informació que conté el vector </w:t>
      </w:r>
      <w:r>
        <w:rPr>
          <w:rFonts w:cstheme="minorHAnsi"/>
          <w:b/>
          <w:lang w:val="ca-ES"/>
        </w:rPr>
        <w:t>RES</w:t>
      </w:r>
      <w:r>
        <w:rPr>
          <w:rFonts w:cstheme="minorHAnsi"/>
          <w:lang w:val="ca-ES"/>
        </w:rPr>
        <w:t xml:space="preserve">. Guardem el resultat en un vector </w:t>
      </w:r>
      <w:r>
        <w:rPr>
          <w:rFonts w:cstheme="minorHAnsi"/>
          <w:b/>
          <w:lang w:val="ca-ES"/>
        </w:rPr>
        <w:t>M</w:t>
      </w:r>
      <w:r>
        <w:rPr>
          <w:rFonts w:cstheme="minorHAnsi"/>
          <w:lang w:val="ca-ES"/>
        </w:rPr>
        <w:t xml:space="preserve"> i el mostrem per pantalla (fig 6).</w:t>
      </w:r>
    </w:p>
    <w:p>
      <w:pPr>
        <w:widowControl/>
        <w:spacing w:beforeAutospacing="1" w:afterAutospacing="1"/>
        <w:jc w:val="center"/>
        <w:rPr>
          <w:rFonts w:cstheme="minorHAnsi"/>
          <w:lang w:val="ca-ES"/>
        </w:rPr>
      </w:pPr>
      <w:r>
        <w:rPr>
          <w:rFonts w:cstheme="minorHAnsi"/>
          <w:lang w:val="ca-ES"/>
        </w:rPr>
        <w:drawing>
          <wp:inline distT="0" distB="0" distL="0" distR="0">
            <wp:extent cx="1738630" cy="13093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8"/>
                    <a:stretch>
                      <a:fillRect/>
                    </a:stretch>
                  </pic:blipFill>
                  <pic:spPr>
                    <a:xfrm>
                      <a:off x="0" y="0"/>
                      <a:ext cx="1764316" cy="1328822"/>
                    </a:xfrm>
                    <a:prstGeom prst="rect">
                      <a:avLst/>
                    </a:prstGeom>
                  </pic:spPr>
                </pic:pic>
              </a:graphicData>
            </a:graphic>
          </wp:inline>
        </w:drawing>
      </w:r>
    </w:p>
    <w:p>
      <w:pPr>
        <w:widowControl/>
        <w:spacing w:beforeAutospacing="1" w:afterAutospacing="1"/>
        <w:jc w:val="center"/>
        <w:rPr>
          <w:rFonts w:cstheme="minorHAnsi"/>
          <w:lang w:val="ca-ES"/>
        </w:rPr>
      </w:pPr>
      <w:r>
        <w:rPr>
          <w:rFonts w:cstheme="minorHAnsi"/>
          <w:lang w:val="ca-ES"/>
        </w:rPr>
        <w:t>Fig 6. Resultat provisional</w:t>
      </w:r>
    </w:p>
    <w:p>
      <w:pPr>
        <w:pStyle w:val="17"/>
        <w:widowControl/>
        <w:numPr>
          <w:ilvl w:val="0"/>
          <w:numId w:val="6"/>
        </w:numPr>
        <w:spacing w:beforeAutospacing="1" w:afterAutospacing="1"/>
        <w:jc w:val="both"/>
        <w:rPr>
          <w:rFonts w:cstheme="minorHAnsi"/>
          <w:lang w:val="ca-ES"/>
        </w:rPr>
      </w:pPr>
      <w:r>
        <w:rPr>
          <w:rFonts w:cstheme="minorHAnsi"/>
          <w:lang w:val="ca-ES"/>
        </w:rPr>
        <w:t xml:space="preserve">I per últim </w:t>
      </w:r>
      <w:r>
        <w:rPr>
          <w:rFonts w:hint="default" w:cstheme="minorHAnsi"/>
          <w:lang w:val="en-US"/>
        </w:rPr>
        <w:t xml:space="preserve">mostrem </w:t>
      </w:r>
      <w:r>
        <w:rPr>
          <w:rFonts w:cstheme="minorHAnsi"/>
          <w:lang w:val="ca-ES"/>
        </w:rPr>
        <w:t xml:space="preserve">l’objecte </w:t>
      </w:r>
      <w:r>
        <w:rPr>
          <w:rFonts w:hint="default" w:cstheme="minorHAnsi"/>
          <w:lang w:val="en-US"/>
        </w:rPr>
        <w:t xml:space="preserve">segmentat de mida </w:t>
      </w:r>
      <w:r>
        <w:rPr>
          <w:rFonts w:cstheme="minorHAnsi"/>
          <w:lang w:val="ca-ES"/>
        </w:rPr>
        <w:t>més gran.</w:t>
      </w:r>
    </w:p>
    <w:p>
      <w:pPr>
        <w:pStyle w:val="17"/>
        <w:widowControl/>
        <w:spacing w:beforeAutospacing="1" w:afterAutospacing="1"/>
        <w:jc w:val="both"/>
        <w:rPr>
          <w:rFonts w:cstheme="minorHAnsi"/>
          <w:lang w:val="ca-ES"/>
        </w:rPr>
      </w:pPr>
    </w:p>
    <w:p>
      <w:pPr>
        <w:pStyle w:val="17"/>
        <w:widowControl/>
        <w:spacing w:beforeAutospacing="1" w:afterAutospacing="1"/>
        <w:ind w:left="0" w:leftChars="0" w:firstLine="0" w:firstLineChars="0"/>
        <w:jc w:val="center"/>
        <w:rPr>
          <w:lang w:val="ca-ES"/>
        </w:rPr>
      </w:pPr>
      <w:r>
        <w:rPr>
          <w:lang w:val="ca-ES"/>
        </w:rPr>
        <w:drawing>
          <wp:inline distT="0" distB="0" distL="0" distR="0">
            <wp:extent cx="1705610" cy="1284605"/>
            <wp:effectExtent l="0" t="0" r="889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9"/>
                    <a:stretch>
                      <a:fillRect/>
                    </a:stretch>
                  </pic:blipFill>
                  <pic:spPr>
                    <a:xfrm>
                      <a:off x="0" y="0"/>
                      <a:ext cx="1755486" cy="1322169"/>
                    </a:xfrm>
                    <a:prstGeom prst="rect">
                      <a:avLst/>
                    </a:prstGeom>
                  </pic:spPr>
                </pic:pic>
              </a:graphicData>
            </a:graphic>
          </wp:inline>
        </w:drawing>
      </w:r>
    </w:p>
    <w:p>
      <w:pPr>
        <w:pStyle w:val="17"/>
        <w:widowControl/>
        <w:spacing w:beforeAutospacing="1" w:afterAutospacing="1"/>
        <w:ind w:left="0" w:leftChars="0" w:firstLine="0" w:firstLineChars="0"/>
        <w:jc w:val="center"/>
        <w:rPr>
          <w:lang w:val="ca-ES"/>
        </w:rPr>
      </w:pPr>
    </w:p>
    <w:p>
      <w:pPr>
        <w:pStyle w:val="17"/>
        <w:widowControl/>
        <w:spacing w:beforeAutospacing="1" w:afterAutospacing="1"/>
        <w:ind w:left="0" w:leftChars="0" w:firstLine="0" w:firstLineChars="0"/>
        <w:jc w:val="center"/>
        <w:rPr>
          <w:rFonts w:cstheme="minorHAnsi"/>
          <w:lang w:val="ca-ES"/>
        </w:rPr>
      </w:pPr>
      <w:r>
        <w:rPr>
          <w:rFonts w:cstheme="minorHAnsi"/>
          <w:lang w:val="ca-ES"/>
        </w:rPr>
        <w:t xml:space="preserve">Fig </w:t>
      </w:r>
      <w:r>
        <w:rPr>
          <w:rFonts w:hint="default" w:cstheme="minorHAnsi"/>
          <w:lang w:val="en-US"/>
        </w:rPr>
        <w:t>7</w:t>
      </w:r>
      <w:r>
        <w:rPr>
          <w:rFonts w:cstheme="minorHAnsi"/>
          <w:lang w:val="ca-ES"/>
        </w:rPr>
        <w:t xml:space="preserve">. Resultat </w:t>
      </w:r>
      <w:r>
        <w:rPr>
          <w:rFonts w:hint="default" w:cstheme="minorHAnsi"/>
          <w:lang w:val="en-US"/>
        </w:rPr>
        <w:t>fin</w:t>
      </w:r>
      <w:r>
        <w:rPr>
          <w:rFonts w:cstheme="minorHAnsi"/>
          <w:lang w:val="ca-ES"/>
        </w:rPr>
        <w:t>al</w:t>
      </w:r>
    </w:p>
    <w:p>
      <w:pPr>
        <w:pStyle w:val="17"/>
        <w:widowControl/>
        <w:spacing w:beforeAutospacing="1" w:afterAutospacing="1"/>
        <w:ind w:left="0" w:leftChars="0" w:firstLine="0" w:firstLineChars="0"/>
        <w:jc w:val="center"/>
        <w:rPr>
          <w:rFonts w:cstheme="minorHAnsi"/>
          <w:lang w:val="ca-ES"/>
        </w:rPr>
      </w:pPr>
    </w:p>
    <w:p>
      <w:pPr>
        <w:pStyle w:val="17"/>
        <w:widowControl/>
        <w:spacing w:beforeAutospacing="1" w:afterAutospacing="1"/>
        <w:ind w:left="0" w:leftChars="0" w:firstLine="0" w:firstLineChars="0"/>
        <w:jc w:val="center"/>
        <w:rPr>
          <w:rFonts w:cstheme="minorHAnsi"/>
          <w:lang w:val="ca-ES"/>
        </w:rPr>
      </w:pPr>
    </w:p>
    <w:p>
      <w:pPr>
        <w:pStyle w:val="17"/>
        <w:widowControl/>
        <w:spacing w:beforeAutospacing="1" w:afterAutospacing="1"/>
        <w:jc w:val="both"/>
        <w:rPr>
          <w:rFonts w:cstheme="minorHAnsi"/>
          <w:lang w:val="ca-ES"/>
        </w:rPr>
      </w:pPr>
    </w:p>
    <w:p>
      <w:pPr>
        <w:pStyle w:val="17"/>
        <w:widowControl/>
        <w:numPr>
          <w:ilvl w:val="0"/>
          <w:numId w:val="1"/>
        </w:numPr>
        <w:spacing w:beforeAutospacing="1" w:afterAutospacing="1"/>
        <w:jc w:val="both"/>
        <w:rPr>
          <w:rFonts w:cstheme="minorHAnsi"/>
          <w:b/>
          <w:lang w:val="ca-ES"/>
        </w:rPr>
      </w:pPr>
      <w:r>
        <w:rPr>
          <w:rFonts w:cstheme="minorHAnsi"/>
          <w:b/>
          <w:lang w:val="ca-ES"/>
        </w:rPr>
        <w:t>Tasques a realitzar</w:t>
      </w:r>
    </w:p>
    <w:p>
      <w:pPr>
        <w:pStyle w:val="17"/>
        <w:widowControl/>
        <w:spacing w:beforeAutospacing="1" w:afterAutospacing="1"/>
        <w:ind w:left="360"/>
        <w:jc w:val="both"/>
        <w:rPr>
          <w:rFonts w:cstheme="minorHAnsi"/>
          <w:b/>
          <w:lang w:val="ca-ES"/>
        </w:rPr>
      </w:pPr>
    </w:p>
    <w:p>
      <w:pPr>
        <w:pStyle w:val="17"/>
        <w:widowControl/>
        <w:numPr>
          <w:ilvl w:val="1"/>
          <w:numId w:val="1"/>
        </w:numPr>
        <w:spacing w:beforeAutospacing="1" w:afterAutospacing="1"/>
        <w:jc w:val="both"/>
        <w:rPr>
          <w:rFonts w:cstheme="minorHAnsi"/>
          <w:lang w:val="ca-ES"/>
        </w:rPr>
      </w:pPr>
      <w:r>
        <w:rPr>
          <w:rFonts w:cstheme="minorHAnsi"/>
          <w:lang w:val="ca-ES"/>
        </w:rPr>
        <w:t xml:space="preserve">Implementeu el codi que es detalla a la metodologia. </w:t>
      </w:r>
    </w:p>
    <w:p>
      <w:pPr>
        <w:pStyle w:val="17"/>
        <w:widowControl/>
        <w:numPr>
          <w:numId w:val="0"/>
        </w:numPr>
        <w:spacing w:beforeAutospacing="1" w:afterAutospacing="1"/>
        <w:ind w:left="720" w:leftChars="0"/>
        <w:jc w:val="both"/>
        <w:rPr>
          <w:rFonts w:cstheme="minorHAnsi"/>
          <w:lang w:val="ca-ES"/>
        </w:rPr>
      </w:pPr>
    </w:p>
    <w:p>
      <w:pPr>
        <w:pStyle w:val="17"/>
        <w:widowControl/>
        <w:numPr>
          <w:ilvl w:val="1"/>
          <w:numId w:val="1"/>
        </w:numPr>
        <w:spacing w:beforeAutospacing="1" w:afterAutospacing="1"/>
        <w:jc w:val="both"/>
        <w:rPr>
          <w:rFonts w:cstheme="minorHAnsi"/>
          <w:lang w:val="ca-ES"/>
        </w:rPr>
      </w:pPr>
      <w:r>
        <w:rPr>
          <w:rFonts w:cstheme="minorHAnsi"/>
          <w:lang w:val="ca-ES"/>
        </w:rPr>
        <w:t xml:space="preserve">Traieu o afegiu altres fons d’informació del píxel a les observacions del kmeans (columnes de la taula O) </w:t>
      </w:r>
      <w:r>
        <w:rPr>
          <w:rFonts w:hint="default" w:cstheme="minorHAnsi"/>
          <w:lang w:val="en-US"/>
        </w:rPr>
        <w:t>i experimenteu</w:t>
      </w:r>
      <w:r>
        <w:rPr>
          <w:rFonts w:cstheme="minorHAnsi"/>
          <w:lang w:val="ca-ES"/>
        </w:rPr>
        <w:t xml:space="preserve"> </w:t>
      </w:r>
      <w:r>
        <w:rPr>
          <w:rFonts w:hint="default" w:cstheme="minorHAnsi"/>
          <w:lang w:val="en-US"/>
        </w:rPr>
        <w:t xml:space="preserve">amb </w:t>
      </w:r>
      <w:r>
        <w:rPr>
          <w:rFonts w:cstheme="minorHAnsi"/>
          <w:lang w:val="ca-ES"/>
        </w:rPr>
        <w:t xml:space="preserve">altres espais de color RGB o CIE Lab. Observeu el resultat obtinguts amb </w:t>
      </w:r>
      <w:r>
        <w:rPr>
          <w:rFonts w:cstheme="minorHAnsi"/>
          <w:b/>
          <w:lang w:val="ca-ES"/>
        </w:rPr>
        <w:t>diferents</w:t>
      </w:r>
      <w:r>
        <w:rPr>
          <w:rFonts w:cstheme="minorHAnsi"/>
          <w:lang w:val="ca-ES"/>
        </w:rPr>
        <w:t xml:space="preserve"> imatges.</w:t>
      </w:r>
      <w:r>
        <w:rPr>
          <w:rFonts w:hint="default" w:cstheme="minorHAnsi"/>
          <w:lang w:val="en-US"/>
        </w:rPr>
        <w:t xml:space="preserve"> Feu un report comentant els resultats obtinguts.</w:t>
      </w:r>
    </w:p>
    <w:p>
      <w:pPr>
        <w:pStyle w:val="17"/>
        <w:widowControl/>
        <w:numPr>
          <w:numId w:val="0"/>
        </w:numPr>
        <w:spacing w:beforeAutospacing="1" w:afterAutospacing="1"/>
        <w:ind w:left="720" w:leftChars="0"/>
        <w:jc w:val="both"/>
        <w:rPr>
          <w:rFonts w:cstheme="minorHAnsi"/>
          <w:lang w:val="ca-ES"/>
        </w:rPr>
      </w:pPr>
    </w:p>
    <w:p>
      <w:pPr>
        <w:pStyle w:val="17"/>
        <w:widowControl/>
        <w:numPr>
          <w:ilvl w:val="1"/>
          <w:numId w:val="1"/>
        </w:numPr>
        <w:spacing w:beforeAutospacing="1" w:afterAutospacing="1"/>
        <w:jc w:val="both"/>
        <w:rPr>
          <w:rFonts w:cstheme="minorHAnsi"/>
          <w:lang w:val="ca-ES"/>
        </w:rPr>
      </w:pPr>
      <w:r>
        <w:rPr>
          <w:rFonts w:cstheme="minorHAnsi"/>
          <w:lang w:val="ca-ES"/>
        </w:rPr>
        <w:t>Experimenteu si es possible segmentar sense la finestra, suposant p.ex. que l’objecte està centrat en la imatge. També es possible realitzar una segona volta però utilitzant la mascara obtinguda en la primera volta, en lloc del rectangle. Aquestes tasques són totalment obertes per si voleu provar noves vies i experimentar (i es valorarà)...</w:t>
      </w:r>
    </w:p>
    <w:p>
      <w:pPr>
        <w:widowControl/>
        <w:spacing w:beforeAutospacing="1" w:afterAutospacing="1"/>
        <w:jc w:val="center"/>
        <w:rPr>
          <w:rFonts w:cstheme="minorHAnsi"/>
          <w:lang w:val="ca-ES"/>
        </w:rPr>
      </w:pPr>
    </w:p>
    <w:p>
      <w:pPr>
        <w:widowControl/>
        <w:spacing w:beforeAutospacing="1" w:afterAutospacing="1"/>
        <w:jc w:val="both"/>
        <w:rPr>
          <w:rFonts w:cstheme="minorHAnsi"/>
          <w:lang w:val="ca-ES"/>
        </w:rPr>
      </w:pPr>
    </w:p>
    <w:p>
      <w:pPr>
        <w:widowControl/>
        <w:spacing w:beforeAutospacing="1" w:afterAutospacing="1"/>
        <w:jc w:val="both"/>
        <w:rPr>
          <w:rFonts w:cstheme="minorHAnsi"/>
          <w:lang w:val="ca-ES"/>
        </w:rPr>
      </w:pPr>
    </w:p>
    <w:p>
      <w:pPr>
        <w:widowControl/>
        <w:spacing w:beforeAutospacing="1" w:afterAutospacing="1"/>
        <w:jc w:val="both"/>
        <w:rPr>
          <w:rFonts w:cstheme="minorHAnsi"/>
          <w:lang w:val="ca-ES"/>
        </w:rPr>
      </w:pPr>
    </w:p>
    <w:sectPr>
      <w:pgSz w:w="11906" w:h="16838"/>
      <w:pgMar w:top="1360" w:right="1580" w:bottom="280" w:left="1600" w:header="0" w:footer="0" w:gutter="0"/>
      <w:cols w:space="720" w:num="1"/>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moder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D978BA"/>
    <w:multiLevelType w:val="multilevel"/>
    <w:tmpl w:val="32D978BA"/>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FF6B6CD"/>
    <w:multiLevelType w:val="singleLevel"/>
    <w:tmpl w:val="4FF6B6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2542D0C"/>
    <w:multiLevelType w:val="multilevel"/>
    <w:tmpl w:val="52542D0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6B204AF"/>
    <w:multiLevelType w:val="multilevel"/>
    <w:tmpl w:val="66B204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571CF5"/>
    <w:multiLevelType w:val="multilevel"/>
    <w:tmpl w:val="68571C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F7A2F25"/>
    <w:multiLevelType w:val="multilevel"/>
    <w:tmpl w:val="7F7A2F2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67"/>
    <w:rsid w:val="000A3B48"/>
    <w:rsid w:val="000A74E5"/>
    <w:rsid w:val="0013423E"/>
    <w:rsid w:val="00147811"/>
    <w:rsid w:val="001C0FC9"/>
    <w:rsid w:val="001F032E"/>
    <w:rsid w:val="00226D1A"/>
    <w:rsid w:val="002716F9"/>
    <w:rsid w:val="00313905"/>
    <w:rsid w:val="003426F5"/>
    <w:rsid w:val="00402601"/>
    <w:rsid w:val="004245E0"/>
    <w:rsid w:val="004E087E"/>
    <w:rsid w:val="004F546B"/>
    <w:rsid w:val="0051294D"/>
    <w:rsid w:val="00516663"/>
    <w:rsid w:val="00554D78"/>
    <w:rsid w:val="005E4D3B"/>
    <w:rsid w:val="0061483C"/>
    <w:rsid w:val="00614B42"/>
    <w:rsid w:val="00624A84"/>
    <w:rsid w:val="0079069E"/>
    <w:rsid w:val="00807DD7"/>
    <w:rsid w:val="0082485A"/>
    <w:rsid w:val="00853B2B"/>
    <w:rsid w:val="0085660E"/>
    <w:rsid w:val="00881404"/>
    <w:rsid w:val="00916BD2"/>
    <w:rsid w:val="00931743"/>
    <w:rsid w:val="009718CD"/>
    <w:rsid w:val="00A06CB5"/>
    <w:rsid w:val="00A1665D"/>
    <w:rsid w:val="00AD3A69"/>
    <w:rsid w:val="00AF7558"/>
    <w:rsid w:val="00B75C95"/>
    <w:rsid w:val="00B812E9"/>
    <w:rsid w:val="00BD1667"/>
    <w:rsid w:val="00BF5C53"/>
    <w:rsid w:val="00C01061"/>
    <w:rsid w:val="00C70C97"/>
    <w:rsid w:val="00C80BEA"/>
    <w:rsid w:val="00CC7940"/>
    <w:rsid w:val="00CF0134"/>
    <w:rsid w:val="00D03FA0"/>
    <w:rsid w:val="00D8128D"/>
    <w:rsid w:val="00D841AC"/>
    <w:rsid w:val="00E2542B"/>
    <w:rsid w:val="00E727F8"/>
    <w:rsid w:val="00E83CA3"/>
    <w:rsid w:val="00E84F9A"/>
    <w:rsid w:val="00EB49EC"/>
    <w:rsid w:val="00F44156"/>
    <w:rsid w:val="00F834BF"/>
    <w:rsid w:val="00FF6599"/>
    <w:rsid w:val="FFFD9694"/>
  </w:rsids>
  <m:mathPr>
    <m:mathFont m:val="Cambria Math"/>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color w:val="00000A"/>
      <w:sz w:val="22"/>
      <w:szCs w:val="22"/>
      <w:lang w:val="en-US" w:eastAsia="en-US" w:bidi="ar-SA"/>
    </w:rPr>
  </w:style>
  <w:style w:type="paragraph" w:styleId="2">
    <w:name w:val="heading 1"/>
    <w:basedOn w:val="1"/>
    <w:next w:val="1"/>
    <w:qFormat/>
    <w:uiPriority w:val="1"/>
    <w:pPr>
      <w:ind w:left="550" w:hanging="1"/>
      <w:outlineLvl w:val="0"/>
    </w:pPr>
    <w:rPr>
      <w:rFonts w:ascii="Times New Roman" w:hAnsi="Times New Roman" w:eastAsia="Times New Roman"/>
      <w:sz w:val="72"/>
      <w:szCs w:val="72"/>
    </w:rPr>
  </w:style>
  <w:style w:type="paragraph" w:styleId="3">
    <w:name w:val="heading 2"/>
    <w:basedOn w:val="1"/>
    <w:next w:val="1"/>
    <w:qFormat/>
    <w:uiPriority w:val="1"/>
    <w:pPr>
      <w:ind w:left="341" w:hanging="240"/>
      <w:outlineLvl w:val="1"/>
    </w:pPr>
    <w:rPr>
      <w:rFonts w:ascii="Times New Roman" w:hAnsi="Times New Roman" w:eastAsia="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ind w:left="821" w:hanging="360"/>
    </w:pPr>
    <w:rPr>
      <w:rFonts w:ascii="Times New Roman" w:hAnsi="Times New Roman" w:eastAsia="Times New Roman"/>
      <w:sz w:val="24"/>
      <w:szCs w:val="24"/>
    </w:rPr>
  </w:style>
  <w:style w:type="paragraph" w:styleId="7">
    <w:name w:val="caption"/>
    <w:basedOn w:val="1"/>
    <w:next w:val="1"/>
    <w:qFormat/>
    <w:uiPriority w:val="0"/>
    <w:pPr>
      <w:suppressLineNumbers/>
      <w:spacing w:before="120" w:after="120"/>
    </w:pPr>
    <w:rPr>
      <w:rFonts w:cs="FreeSans"/>
      <w:i/>
      <w:iCs/>
      <w:sz w:val="24"/>
      <w:szCs w:val="24"/>
    </w:rPr>
  </w:style>
  <w:style w:type="character" w:styleId="8">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List"/>
    <w:basedOn w:val="6"/>
    <w:qFormat/>
    <w:uiPriority w:val="0"/>
    <w:rPr>
      <w:rFonts w:cs="FreeSans"/>
    </w:rPr>
  </w:style>
  <w:style w:type="character" w:customStyle="1" w:styleId="11">
    <w:name w:val="Internet Link"/>
    <w:basedOn w:val="4"/>
    <w:unhideWhenUsed/>
    <w:qFormat/>
    <w:uiPriority w:val="99"/>
    <w:rPr>
      <w:color w:val="0000FF"/>
      <w:u w:val="single"/>
    </w:rPr>
  </w:style>
  <w:style w:type="paragraph" w:customStyle="1" w:styleId="12">
    <w:name w:val="Heading"/>
    <w:basedOn w:val="1"/>
    <w:next w:val="6"/>
    <w:qFormat/>
    <w:uiPriority w:val="0"/>
    <w:pPr>
      <w:keepNext/>
      <w:spacing w:before="240" w:after="120"/>
    </w:pPr>
    <w:rPr>
      <w:rFonts w:ascii="Liberation Sans" w:hAnsi="Liberation Sans" w:eastAsia="Noto Sans CJK SC" w:cs="FreeSans"/>
      <w:sz w:val="28"/>
      <w:szCs w:val="28"/>
    </w:rPr>
  </w:style>
  <w:style w:type="paragraph" w:customStyle="1" w:styleId="13">
    <w:name w:val="Index"/>
    <w:basedOn w:val="1"/>
    <w:qFormat/>
    <w:uiPriority w:val="0"/>
    <w:pPr>
      <w:suppressLineNumbers/>
    </w:pPr>
    <w:rPr>
      <w:rFonts w:cs="FreeSans"/>
    </w:rPr>
  </w:style>
  <w:style w:type="paragraph" w:customStyle="1" w:styleId="14">
    <w:name w:val="Párrafo de lista1"/>
    <w:basedOn w:val="1"/>
    <w:qFormat/>
    <w:uiPriority w:val="1"/>
  </w:style>
  <w:style w:type="paragraph" w:customStyle="1" w:styleId="15">
    <w:name w:val="Table Paragraph"/>
    <w:basedOn w:val="1"/>
    <w:qFormat/>
    <w:uiPriority w:val="1"/>
  </w:style>
  <w:style w:type="table" w:customStyle="1" w:styleId="16">
    <w:name w:val="Table Normal1"/>
    <w:unhideWhenUsed/>
    <w:qFormat/>
    <w:uiPriority w:val="2"/>
    <w:tblPr>
      <w:tblCellMar>
        <w:top w:w="0" w:type="dxa"/>
        <w:left w:w="0" w:type="dxa"/>
        <w:bottom w:w="0" w:type="dxa"/>
        <w:right w:w="0" w:type="dxa"/>
      </w:tblCellMar>
    </w:tblPr>
  </w:style>
  <w:style w:type="paragraph" w:styleId="1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728</Words>
  <Characters>4010</Characters>
  <Lines>33</Lines>
  <Paragraphs>9</Paragraphs>
  <TotalTime>8</TotalTime>
  <ScaleCrop>false</ScaleCrop>
  <LinksUpToDate>false</LinksUpToDate>
  <CharactersWithSpaces>4729</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2021-03-25T09:25:00Z</dcterms:created>
  <dc:creator>Manel</dc:creator>
  <cp:lastModifiedBy>manel</cp:lastModifiedBy>
  <dcterms:modified xsi:type="dcterms:W3CDTF">2022-04-22T13:30:05Z</dcterms:modified>
  <dc:title>Microsoft Word - VC Laboratori 3.docx</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DocSecurity">
    <vt:i4>0</vt:i4>
  </property>
  <property fmtid="{D5CDD505-2E9C-101B-9397-08002B2CF9AE}" pid="4" name="KSOProductBuildVer">
    <vt:lpwstr>1033-11.1.0.10976</vt:lpwstr>
  </property>
  <property fmtid="{D5CDD505-2E9C-101B-9397-08002B2CF9AE}" pid="5" name="LastSaved">
    <vt:filetime>2016-04-13T00:00:00Z</vt:filetime>
  </property>
  <property fmtid="{D5CDD505-2E9C-101B-9397-08002B2CF9AE}" pid="6" name="LinksUpToDate">
    <vt:bool>false</vt:bool>
  </property>
  <property fmtid="{D5CDD505-2E9C-101B-9397-08002B2CF9AE}" pid="7" name="ScaleCrop">
    <vt:bool>false</vt:bool>
  </property>
</Properties>
</file>