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7D603" w14:textId="4782A9BD" w:rsidR="00791CED" w:rsidRDefault="003647E1">
      <w:r>
        <w:t>B7</w:t>
      </w:r>
    </w:p>
    <w:p w14:paraId="4A8B1B11" w14:textId="7D3A3AAE" w:rsidR="003647E1" w:rsidRDefault="003647E1">
      <w:r>
        <w:t>Acceptance Criteria</w:t>
      </w:r>
      <w:r>
        <w:br/>
        <w:t>AC1 – Thêm sản phẩm vào giỏ hàng thành công</w:t>
      </w:r>
      <w:r>
        <w:br/>
        <w:t>Given người dùng đang xem trang chi tiết của một sản phẩm</w:t>
      </w:r>
      <w:r>
        <w:br/>
        <w:t>When người dùng nhấn nút “Add to cart”</w:t>
      </w:r>
      <w:r>
        <w:br/>
        <w:t>Then sản phẩm phải được thêm vào giỏ hàng</w:t>
      </w:r>
      <w:r>
        <w:br/>
        <w:t>And hệ thống hiển thị thông báo “Sản phẩm đã được thêm vào giỏ hàng”</w:t>
      </w:r>
    </w:p>
    <w:p w14:paraId="5BC6B886" w14:textId="17C4B831" w:rsidR="003647E1" w:rsidRDefault="003647E1">
      <w:r>
        <w:t>AC2 – Tăng số lượng sản phẩm nếu đã tồn tại trong giỏ</w:t>
      </w:r>
      <w:r>
        <w:br/>
        <w:t>Given trong giỏ hàng đã có sản phẩm đó</w:t>
      </w:r>
      <w:r>
        <w:br/>
        <w:t>When người dùng nhấn nút “Add to cart” lần nữa</w:t>
      </w:r>
      <w:r>
        <w:br/>
        <w:t>Then số lượng của sản phẩm trong giỏ hàng phải tăng thêm 1</w:t>
      </w:r>
      <w:r>
        <w:br/>
        <w:t>Add tổng giá trị của giỏ hàng được cập nhật tương ứng</w:t>
      </w:r>
    </w:p>
    <w:p w14:paraId="18F1C519" w14:textId="57EE1D34" w:rsidR="003647E1" w:rsidRDefault="003647E1">
      <w:r>
        <w:t>AC3 – Hiển thị đúng thông tin giỏ hàng</w:t>
      </w:r>
      <w:r>
        <w:br/>
        <w:t>Given người dùng đã thêm một hoặc nhiều sản phẩm vào giỏ hàng</w:t>
      </w:r>
      <w:r>
        <w:br/>
        <w:t>When người dùng mở trang giỏ hàng</w:t>
      </w:r>
      <w:r>
        <w:br/>
        <w:t>Then hệ thống phải hiện thị danh sách các sản phẩm đã thêm</w:t>
      </w:r>
      <w:r>
        <w:br/>
        <w:t>Add mỗi sản phẩm hiển thị đúng tên, giá, số lượng và tổng giá</w:t>
      </w:r>
      <w:r>
        <w:br/>
        <w:t>Add tổng tiền của giỏ hàng phải được tính chính xác</w:t>
      </w:r>
    </w:p>
    <w:sectPr w:rsidR="00364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E1"/>
    <w:rsid w:val="003647E1"/>
    <w:rsid w:val="00791CED"/>
    <w:rsid w:val="00E54ECE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E4069"/>
  <w15:chartTrackingRefBased/>
  <w15:docId w15:val="{B288D7C6-3787-4062-9369-A575A34D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6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6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6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6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6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6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6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6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6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6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6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6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647E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647E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647E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647E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647E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647E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6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6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6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6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6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647E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647E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647E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6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647E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64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2025-11-20T13:08:00Z</dcterms:created>
  <dcterms:modified xsi:type="dcterms:W3CDTF">2025-11-20T13:19:00Z</dcterms:modified>
</cp:coreProperties>
</file>