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593A" w14:textId="6236F94F" w:rsidR="00B5387E" w:rsidRDefault="00B5387E" w:rsidP="00A66440">
      <w:pPr>
        <w:pStyle w:val="Heading1"/>
      </w:pPr>
      <w:r w:rsidRPr="00B5387E">
        <w:t xml:space="preserve">CSE2MAD Lab </w:t>
      </w:r>
      <w:r w:rsidR="00983DBF">
        <w:t>3</w:t>
      </w:r>
      <w:r w:rsidRPr="00B5387E">
        <w:t xml:space="preserve"> – </w:t>
      </w:r>
      <w:r w:rsidR="00983DBF">
        <w:t>multiple activities</w:t>
      </w:r>
      <w:r w:rsidRPr="00B5387E">
        <w:t xml:space="preserve"> </w:t>
      </w:r>
    </w:p>
    <w:p w14:paraId="10D4F91B" w14:textId="5D946EB1" w:rsidR="00983DBF" w:rsidRPr="00983DBF" w:rsidRDefault="00983DBF" w:rsidP="00983DBF">
      <w:pPr>
        <w:pStyle w:val="ListParagraph"/>
        <w:spacing w:after="0" w:line="259" w:lineRule="auto"/>
        <w:ind w:left="0"/>
        <w:rPr>
          <w:b/>
          <w:bCs/>
          <w:caps/>
          <w:color w:val="00141E" w:themeColor="accent1" w:themeShade="7F"/>
          <w:spacing w:val="10"/>
        </w:rPr>
      </w:pPr>
      <w:r>
        <w:rPr>
          <w:rStyle w:val="IntenseEmphasis"/>
        </w:rPr>
        <w:t>AIMS</w:t>
      </w:r>
    </w:p>
    <w:p w14:paraId="6B41A8A1" w14:textId="7D0A57BD" w:rsidR="00641A46" w:rsidRDefault="00641A46" w:rsidP="008451CC">
      <w:pPr>
        <w:pStyle w:val="ListParagraph"/>
        <w:numPr>
          <w:ilvl w:val="0"/>
          <w:numId w:val="40"/>
        </w:numPr>
      </w:pPr>
      <w:r>
        <w:t>To explore further features of the android platform and Android studio.</w:t>
      </w:r>
    </w:p>
    <w:p w14:paraId="50EF0EEA" w14:textId="77777777" w:rsidR="00641A46" w:rsidRDefault="00641A46" w:rsidP="008451CC">
      <w:pPr>
        <w:pStyle w:val="ListParagraph"/>
        <w:numPr>
          <w:ilvl w:val="0"/>
          <w:numId w:val="40"/>
        </w:numPr>
      </w:pPr>
      <w:r>
        <w:t>To build a multi‐activity application.</w:t>
      </w:r>
    </w:p>
    <w:p w14:paraId="55A1D934" w14:textId="60EEE978" w:rsidR="00641A46" w:rsidRDefault="00641A46" w:rsidP="00675B17">
      <w:pPr>
        <w:pStyle w:val="ListParagraph"/>
        <w:numPr>
          <w:ilvl w:val="0"/>
          <w:numId w:val="40"/>
        </w:numPr>
      </w:pPr>
      <w:r>
        <w:t>We understand you know Java, but you need to understand how Android projects are composed and the paradigms of developing on this platform.</w:t>
      </w:r>
    </w:p>
    <w:p w14:paraId="485A275F" w14:textId="318C76BB" w:rsidR="00A66440" w:rsidRDefault="00ED1184" w:rsidP="00CC003A">
      <w:pPr>
        <w:pStyle w:val="Heading2"/>
      </w:pPr>
      <w:r>
        <w:t>BUILD a messaging application</w:t>
      </w:r>
    </w:p>
    <w:p w14:paraId="2279E613" w14:textId="77777777" w:rsidR="00641A46" w:rsidRDefault="00641A46" w:rsidP="008451CC">
      <w:r>
        <w:t>Last week we developed an app by laying out widgets, using a layout control, responding to events. Let’s go one step further!</w:t>
      </w:r>
    </w:p>
    <w:p w14:paraId="397C246C" w14:textId="487F9495" w:rsidR="00641A46" w:rsidRDefault="00641A46" w:rsidP="008451CC">
      <w:r w:rsidRPr="008451CC">
        <w:rPr>
          <w:b/>
          <w:bCs/>
        </w:rPr>
        <w:t>Note:</w:t>
      </w:r>
      <w:r>
        <w:t xml:space="preserve"> This is not a cut‐and‐paste exercise (hopefully you left that behind in first year), in fact it will not work as variable names will need to be synced and customised to your solution. The code however is instructive as to the steps you need to do to satisfy the goals of the app</w:t>
      </w:r>
    </w:p>
    <w:p w14:paraId="6173F8DC" w14:textId="2140A77E" w:rsidR="008451CC" w:rsidRDefault="008451CC" w:rsidP="008451CC">
      <w:r w:rsidRPr="008451CC">
        <w:t>Today’s exercise is to build a simple text messaging app. The app will</w:t>
      </w:r>
      <w:r>
        <w:t xml:space="preserve"> </w:t>
      </w:r>
      <w:r w:rsidRPr="008451CC">
        <w:t xml:space="preserve">allow you to select a contact from your contact list, and send </w:t>
      </w:r>
      <w:r>
        <w:t xml:space="preserve">them </w:t>
      </w:r>
      <w:r w:rsidRPr="008451CC">
        <w:t>an</w:t>
      </w:r>
      <w:r>
        <w:t xml:space="preserve"> </w:t>
      </w:r>
      <w:r w:rsidRPr="008451CC">
        <w:t>SMS</w:t>
      </w:r>
    </w:p>
    <w:p w14:paraId="25E62B41" w14:textId="5D8908BC" w:rsidR="00641A46" w:rsidRDefault="008556BE" w:rsidP="00641A46">
      <w:r>
        <w:rPr>
          <w:noProof/>
        </w:rPr>
        <w:drawing>
          <wp:anchor distT="0" distB="0" distL="114300" distR="114300" simplePos="0" relativeHeight="251658241" behindDoc="0" locked="0" layoutInCell="1" allowOverlap="1" wp14:anchorId="3AE71591" wp14:editId="2C9DAA5E">
            <wp:simplePos x="0" y="0"/>
            <wp:positionH relativeFrom="column">
              <wp:posOffset>838200</wp:posOffset>
            </wp:positionH>
            <wp:positionV relativeFrom="paragraph">
              <wp:posOffset>82905</wp:posOffset>
            </wp:positionV>
            <wp:extent cx="1800147" cy="3200400"/>
            <wp:effectExtent l="19050" t="19050" r="10160" b="190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948388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147" cy="3200400"/>
                    </a:xfrm>
                    <a:prstGeom prst="rect">
                      <a:avLst/>
                    </a:prstGeom>
                    <a:ln>
                      <a:solidFill>
                        <a:schemeClr val="accent1"/>
                      </a:solidFill>
                    </a:ln>
                  </pic:spPr>
                </pic:pic>
              </a:graphicData>
            </a:graphic>
          </wp:anchor>
        </w:drawing>
      </w:r>
      <w:r>
        <w:rPr>
          <w:noProof/>
        </w:rPr>
        <w:drawing>
          <wp:anchor distT="0" distB="0" distL="114300" distR="114300" simplePos="0" relativeHeight="251658240" behindDoc="0" locked="0" layoutInCell="1" allowOverlap="1" wp14:anchorId="42FC8ECD" wp14:editId="01C2FBB5">
            <wp:simplePos x="0" y="0"/>
            <wp:positionH relativeFrom="column">
              <wp:posOffset>3752850</wp:posOffset>
            </wp:positionH>
            <wp:positionV relativeFrom="paragraph">
              <wp:posOffset>81915</wp:posOffset>
            </wp:positionV>
            <wp:extent cx="1799590" cy="3200400"/>
            <wp:effectExtent l="19050" t="19050" r="10160" b="1905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59483887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590" cy="3200400"/>
                    </a:xfrm>
                    <a:prstGeom prst="rect">
                      <a:avLst/>
                    </a:prstGeom>
                    <a:ln>
                      <a:solidFill>
                        <a:schemeClr val="accent1"/>
                      </a:solidFill>
                    </a:ln>
                  </pic:spPr>
                </pic:pic>
              </a:graphicData>
            </a:graphic>
          </wp:anchor>
        </w:drawing>
      </w:r>
    </w:p>
    <w:p w14:paraId="1617A4C9" w14:textId="2604F9CC" w:rsidR="008451CC" w:rsidRDefault="008556BE" w:rsidP="00641A46">
      <w:r>
        <w:rPr>
          <w:noProof/>
        </w:rPr>
        <mc:AlternateContent>
          <mc:Choice Requires="wps">
            <w:drawing>
              <wp:anchor distT="0" distB="0" distL="114300" distR="114300" simplePos="0" relativeHeight="251658242" behindDoc="0" locked="0" layoutInCell="1" allowOverlap="1" wp14:anchorId="27EFCF58" wp14:editId="007CAD6F">
                <wp:simplePos x="0" y="0"/>
                <wp:positionH relativeFrom="column">
                  <wp:posOffset>2352675</wp:posOffset>
                </wp:positionH>
                <wp:positionV relativeFrom="paragraph">
                  <wp:posOffset>252730</wp:posOffset>
                </wp:positionV>
                <wp:extent cx="1476375" cy="95250"/>
                <wp:effectExtent l="19050" t="76200" r="0" b="152400"/>
                <wp:wrapNone/>
                <wp:docPr id="5" name="Straight Arrow Connector 5"/>
                <wp:cNvGraphicFramePr/>
                <a:graphic xmlns:a="http://schemas.openxmlformats.org/drawingml/2006/main">
                  <a:graphicData uri="http://schemas.microsoft.com/office/word/2010/wordprocessingShape">
                    <wps:wsp>
                      <wps:cNvCnPr/>
                      <wps:spPr>
                        <a:xfrm>
                          <a:off x="0" y="0"/>
                          <a:ext cx="1476375" cy="952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761B1" id="_x0000_t32" coordsize="21600,21600" o:spt="32" o:oned="t" path="m,l21600,21600e" filled="f">
                <v:path arrowok="t" fillok="f" o:connecttype="none"/>
                <o:lock v:ext="edit" shapetype="t"/>
              </v:shapetype>
              <v:shape id="Straight Arrow Connector 5" o:spid="_x0000_s1026" type="#_x0000_t32" style="position:absolute;margin-left:185.25pt;margin-top:19.9pt;width:116.25pt;height: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" strokecolor="#f0262f [3205]" strokeweight="6pt">
                <v:stroke endarrow="block" joinstyle="miter"/>
              </v:shape>
            </w:pict>
          </mc:Fallback>
        </mc:AlternateContent>
      </w:r>
    </w:p>
    <w:p w14:paraId="00A88358" w14:textId="74ED9611" w:rsidR="008451CC" w:rsidRDefault="008451CC" w:rsidP="00641A46"/>
    <w:p w14:paraId="737CCD42" w14:textId="15DB5EE8" w:rsidR="008451CC" w:rsidRDefault="008451CC" w:rsidP="00641A46"/>
    <w:p w14:paraId="1BD49C90" w14:textId="4686EF38" w:rsidR="008451CC" w:rsidRDefault="008451CC" w:rsidP="00641A46"/>
    <w:p w14:paraId="419405F2" w14:textId="66B4DD25" w:rsidR="008451CC" w:rsidRDefault="008451CC" w:rsidP="00641A46"/>
    <w:p w14:paraId="4394B22D" w14:textId="3A844B1B" w:rsidR="008451CC" w:rsidRDefault="008451CC" w:rsidP="00641A46"/>
    <w:p w14:paraId="00420DB9" w14:textId="01152D8E" w:rsidR="008451CC" w:rsidRDefault="008451CC" w:rsidP="00641A46"/>
    <w:p w14:paraId="24814EAC" w14:textId="0FB3D32C" w:rsidR="008451CC" w:rsidRDefault="008451CC" w:rsidP="00641A46"/>
    <w:p w14:paraId="00B8FE01" w14:textId="53F5169F" w:rsidR="008451CC" w:rsidRDefault="008451CC" w:rsidP="00641A46"/>
    <w:p w14:paraId="7C71BCAF" w14:textId="6D2107D5" w:rsidR="008451CC" w:rsidRDefault="00D32F9E" w:rsidP="00641A46">
      <w:r>
        <w:rPr>
          <w:noProof/>
        </w:rPr>
        <mc:AlternateContent>
          <mc:Choice Requires="wps">
            <w:drawing>
              <wp:anchor distT="0" distB="0" distL="114300" distR="114300" simplePos="0" relativeHeight="251658243" behindDoc="0" locked="0" layoutInCell="1" allowOverlap="1" wp14:anchorId="5E79AC49" wp14:editId="3CAABE1C">
                <wp:simplePos x="0" y="0"/>
                <wp:positionH relativeFrom="column">
                  <wp:posOffset>838200</wp:posOffset>
                </wp:positionH>
                <wp:positionV relativeFrom="paragraph">
                  <wp:posOffset>286385</wp:posOffset>
                </wp:positionV>
                <wp:extent cx="4695825" cy="21907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4695825" cy="219075"/>
                        </a:xfrm>
                        <a:prstGeom prst="rect">
                          <a:avLst/>
                        </a:prstGeom>
                        <a:solidFill>
                          <a:prstClr val="white"/>
                        </a:solidFill>
                        <a:ln>
                          <a:noFill/>
                        </a:ln>
                      </wps:spPr>
                      <wps:txbx>
                        <w:txbxContent>
                          <w:p w14:paraId="2ED879CC" w14:textId="5E4B59C9" w:rsidR="00D32F9E" w:rsidRPr="00B83474" w:rsidRDefault="00D32F9E" w:rsidP="00D32F9E">
                            <w:pPr>
                              <w:pStyle w:val="Caption"/>
                              <w:jc w:val="center"/>
                              <w:rPr>
                                <w:noProof/>
                                <w:sz w:val="20"/>
                                <w:szCs w:val="20"/>
                              </w:rPr>
                            </w:pPr>
                            <w:r>
                              <w:t xml:space="preserve">Figure </w:t>
                            </w:r>
                            <w:fldSimple w:instr=" SEQ Figure \* ARABIC ">
                              <w:r w:rsidR="001F52C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9AC49" id="_x0000_t202" coordsize="21600,21600" o:spt="202" path="m,l,21600r21600,l21600,xe">
                <v:stroke joinstyle="miter"/>
                <v:path gradientshapeok="t" o:connecttype="rect"/>
              </v:shapetype>
              <v:shape id="Text Box 6" o:spid="_x0000_s1026" type="#_x0000_t202" style="position:absolute;margin-left:66pt;margin-top:22.55pt;width:369.75pt;height:17.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" stroked="f">
                <v:textbox inset="0,0,0,0">
                  <w:txbxContent>
                    <w:p w14:paraId="2ED879CC" w14:textId="5E4B59C9" w:rsidR="00D32F9E" w:rsidRPr="00B83474" w:rsidRDefault="00D32F9E" w:rsidP="00D32F9E">
                      <w:pPr>
                        <w:pStyle w:val="Caption"/>
                        <w:jc w:val="center"/>
                        <w:rPr>
                          <w:noProof/>
                          <w:sz w:val="20"/>
                          <w:szCs w:val="20"/>
                        </w:rPr>
                      </w:pPr>
                      <w:r>
                        <w:t xml:space="preserve">Figure </w:t>
                      </w:r>
                      <w:fldSimple w:instr=" SEQ Figure \* ARABIC ">
                        <w:r w:rsidR="001F52C9">
                          <w:rPr>
                            <w:noProof/>
                          </w:rPr>
                          <w:t>1</w:t>
                        </w:r>
                      </w:fldSimple>
                    </w:p>
                  </w:txbxContent>
                </v:textbox>
                <w10:wrap type="square"/>
              </v:shape>
            </w:pict>
          </mc:Fallback>
        </mc:AlternateContent>
      </w:r>
    </w:p>
    <w:p w14:paraId="39191626" w14:textId="12737CFC" w:rsidR="008451CC" w:rsidRDefault="008451CC" w:rsidP="00641A46"/>
    <w:p w14:paraId="738E8677" w14:textId="37488607" w:rsidR="008451CC" w:rsidRDefault="001C6CBF" w:rsidP="00641A46">
      <w:r w:rsidRPr="001C6CBF">
        <w:t>The launching activity (or the main activity) will have a button that opens the</w:t>
      </w:r>
      <w:r>
        <w:t xml:space="preserve"> </w:t>
      </w:r>
      <w:r w:rsidRPr="001C6CBF">
        <w:t>contact picker</w:t>
      </w:r>
      <w:r w:rsidR="00EB5CE7">
        <w:t>.</w:t>
      </w:r>
    </w:p>
    <w:p w14:paraId="0EF7E65E" w14:textId="77777777" w:rsidR="00903E67" w:rsidRDefault="00903E67"/>
    <w:p w14:paraId="50B69DCD" w14:textId="77777777" w:rsidR="00903E67" w:rsidRDefault="00903E67"/>
    <w:p w14:paraId="45844201" w14:textId="77777777" w:rsidR="00903E67" w:rsidRDefault="00903E67"/>
    <w:p w14:paraId="51B06D78" w14:textId="77777777" w:rsidR="00903E67" w:rsidRDefault="00903E67"/>
    <w:p w14:paraId="43BEBE06" w14:textId="66F3F8F3" w:rsidR="00903E67" w:rsidRDefault="00903E67"/>
    <w:p w14:paraId="38A2652F" w14:textId="77777777" w:rsidR="00903E67" w:rsidRDefault="00903E67"/>
    <w:p w14:paraId="49108CEC" w14:textId="77777777" w:rsidR="00903E67" w:rsidRDefault="00903E67" w:rsidP="00903E67">
      <w:r w:rsidRPr="00591DAB">
        <w:lastRenderedPageBreak/>
        <w:t>When the user selects a contact, the user will be taken back to the main activity</w:t>
      </w:r>
      <w:r>
        <w:t xml:space="preserve"> </w:t>
      </w:r>
      <w:r w:rsidRPr="00591DAB">
        <w:t>&amp; the selected phone number will be displayed &amp; the ‘send message’ button</w:t>
      </w:r>
      <w:r>
        <w:t xml:space="preserve"> </w:t>
      </w:r>
      <w:r w:rsidRPr="00591DAB">
        <w:t>will be enabled.</w:t>
      </w:r>
    </w:p>
    <w:p w14:paraId="41476073" w14:textId="77777777" w:rsidR="00903E67" w:rsidRDefault="00903E67"/>
    <w:p w14:paraId="004B325E" w14:textId="1E793134" w:rsidR="00903E67" w:rsidRDefault="00903E67">
      <w:r>
        <w:rPr>
          <w:noProof/>
        </w:rPr>
        <w:drawing>
          <wp:anchor distT="0" distB="0" distL="114300" distR="114300" simplePos="0" relativeHeight="251658244" behindDoc="0" locked="0" layoutInCell="1" allowOverlap="1" wp14:anchorId="4822342F" wp14:editId="583425B1">
            <wp:simplePos x="0" y="0"/>
            <wp:positionH relativeFrom="column">
              <wp:posOffset>3602355</wp:posOffset>
            </wp:positionH>
            <wp:positionV relativeFrom="paragraph">
              <wp:posOffset>0</wp:posOffset>
            </wp:positionV>
            <wp:extent cx="2880000" cy="5482800"/>
            <wp:effectExtent l="0" t="0" r="0" b="381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ice-2020-07-16-04540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5482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0" locked="0" layoutInCell="1" allowOverlap="1" wp14:anchorId="73DCC5D5" wp14:editId="48372155">
            <wp:simplePos x="0" y="0"/>
            <wp:positionH relativeFrom="column">
              <wp:posOffset>200025</wp:posOffset>
            </wp:positionH>
            <wp:positionV relativeFrom="paragraph">
              <wp:posOffset>9525</wp:posOffset>
            </wp:positionV>
            <wp:extent cx="2880000" cy="5482800"/>
            <wp:effectExtent l="0" t="0" r="0" b="381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ice-2020-07-16-04524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5482800"/>
                    </a:xfrm>
                    <a:prstGeom prst="rect">
                      <a:avLst/>
                    </a:prstGeom>
                  </pic:spPr>
                </pic:pic>
              </a:graphicData>
            </a:graphic>
          </wp:anchor>
        </w:drawing>
      </w:r>
    </w:p>
    <w:p w14:paraId="785FAD2D" w14:textId="11199BC3" w:rsidR="00903E67" w:rsidRDefault="00903E67"/>
    <w:p w14:paraId="19F1FB9C" w14:textId="304294A3" w:rsidR="00903E67" w:rsidRDefault="00903E67"/>
    <w:p w14:paraId="5DC35262" w14:textId="77777777" w:rsidR="00903E67" w:rsidRDefault="00903E67" w:rsidP="00641A46"/>
    <w:p w14:paraId="0CDDCAC2" w14:textId="77777777" w:rsidR="00903E67" w:rsidRDefault="00903E67" w:rsidP="00641A46"/>
    <w:p w14:paraId="3A74523A" w14:textId="77777777" w:rsidR="00903E67" w:rsidRDefault="00903E67" w:rsidP="00641A46"/>
    <w:p w14:paraId="18C4BBAA" w14:textId="77777777" w:rsidR="00903E67" w:rsidRDefault="00903E67" w:rsidP="00641A46"/>
    <w:p w14:paraId="58DA3373" w14:textId="77777777" w:rsidR="00903E67" w:rsidRDefault="00903E67" w:rsidP="00641A46"/>
    <w:p w14:paraId="560C1558" w14:textId="77777777" w:rsidR="00903E67" w:rsidRDefault="00903E67" w:rsidP="00641A46"/>
    <w:p w14:paraId="769E5CBF" w14:textId="77777777" w:rsidR="00903E67" w:rsidRDefault="00903E67" w:rsidP="00641A46"/>
    <w:p w14:paraId="5854E3A2" w14:textId="77777777" w:rsidR="00903E67" w:rsidRDefault="00903E67" w:rsidP="00641A46"/>
    <w:p w14:paraId="60E5AD56" w14:textId="77777777" w:rsidR="00903E67" w:rsidRDefault="00903E67" w:rsidP="00641A46"/>
    <w:p w14:paraId="01B5A511" w14:textId="77777777" w:rsidR="00903E67" w:rsidRDefault="00903E67" w:rsidP="00641A46"/>
    <w:p w14:paraId="40036DA5" w14:textId="77777777" w:rsidR="00903E67" w:rsidRDefault="00903E67" w:rsidP="00641A46"/>
    <w:p w14:paraId="28C146D9" w14:textId="77777777" w:rsidR="00903E67" w:rsidRDefault="00903E67" w:rsidP="00641A46"/>
    <w:p w14:paraId="1DAB1AB3" w14:textId="77777777" w:rsidR="00903E67" w:rsidRDefault="00903E67" w:rsidP="00641A46"/>
    <w:p w14:paraId="59E93E89" w14:textId="77777777" w:rsidR="00903E67" w:rsidRDefault="00903E67" w:rsidP="00641A46"/>
    <w:p w14:paraId="7780DE1E" w14:textId="77777777" w:rsidR="00903E67" w:rsidRDefault="00903E67" w:rsidP="00641A46"/>
    <w:p w14:paraId="213DC082" w14:textId="77777777" w:rsidR="00903E67" w:rsidRDefault="00903E67" w:rsidP="00641A46"/>
    <w:p w14:paraId="5ED46260" w14:textId="6BFD57BA" w:rsidR="00903E67" w:rsidRDefault="00903E67" w:rsidP="00903E67">
      <w:pPr>
        <w:pStyle w:val="Caption"/>
        <w:jc w:val="center"/>
      </w:pPr>
      <w:r>
        <w:t xml:space="preserve">Figure </w:t>
      </w:r>
      <w:r w:rsidR="00FE6F54">
        <w:fldChar w:fldCharType="begin"/>
      </w:r>
      <w:r w:rsidR="00FE6F54">
        <w:instrText xml:space="preserve"> SEQ Figure \* ARABIC </w:instrText>
      </w:r>
      <w:r w:rsidR="00FE6F54">
        <w:fldChar w:fldCharType="separate"/>
      </w:r>
      <w:r w:rsidR="001F52C9">
        <w:rPr>
          <w:noProof/>
        </w:rPr>
        <w:t>2</w:t>
      </w:r>
      <w:r w:rsidR="00FE6F54">
        <w:rPr>
          <w:noProof/>
        </w:rPr>
        <w:fldChar w:fldCharType="end"/>
      </w:r>
      <w:r>
        <w:t xml:space="preserve">                                                                                                                                                   Figure </w:t>
      </w:r>
      <w:r w:rsidR="00FE6F54">
        <w:fldChar w:fldCharType="begin"/>
      </w:r>
      <w:r w:rsidR="00FE6F54">
        <w:instrText xml:space="preserve"> SEQ Figure \* ARABIC </w:instrText>
      </w:r>
      <w:r w:rsidR="00FE6F54">
        <w:fldChar w:fldCharType="separate"/>
      </w:r>
      <w:r w:rsidR="001F52C9">
        <w:rPr>
          <w:noProof/>
        </w:rPr>
        <w:t>3</w:t>
      </w:r>
      <w:r w:rsidR="00FE6F54">
        <w:rPr>
          <w:noProof/>
        </w:rPr>
        <w:fldChar w:fldCharType="end"/>
      </w:r>
    </w:p>
    <w:p w14:paraId="71930B3D" w14:textId="5AD6B633" w:rsidR="00BA4469" w:rsidRPr="00BA4469" w:rsidRDefault="00BA4469" w:rsidP="00BA4469">
      <w:r w:rsidRPr="00BA4469">
        <w:t>When the user clicks on the ‘send message’ button, a new activity is started. This second UI has an editable text input to type the message, and a button to send the SMS.</w:t>
      </w:r>
    </w:p>
    <w:p w14:paraId="7CE2D51F" w14:textId="47A77085" w:rsidR="00A66440" w:rsidRDefault="00A66440" w:rsidP="001F4774">
      <w:pPr>
        <w:pStyle w:val="ListParagraph"/>
        <w:spacing w:after="0" w:line="259" w:lineRule="auto"/>
        <w:ind w:left="0"/>
      </w:pPr>
    </w:p>
    <w:p w14:paraId="2D1C60B9" w14:textId="77777777" w:rsidR="00903E67" w:rsidRDefault="00903E67">
      <w:pPr>
        <w:rPr>
          <w:rStyle w:val="IntenseEmphasis"/>
        </w:rPr>
      </w:pPr>
      <w:r>
        <w:rPr>
          <w:rStyle w:val="IntenseEmphasis"/>
        </w:rPr>
        <w:br w:type="page"/>
      </w:r>
    </w:p>
    <w:p w14:paraId="6E606EA9" w14:textId="1AFB1334" w:rsidR="00A66440" w:rsidRPr="00CC003A" w:rsidRDefault="00B5387E" w:rsidP="001F4774">
      <w:pPr>
        <w:pStyle w:val="ListParagraph"/>
        <w:spacing w:after="0" w:line="259" w:lineRule="auto"/>
        <w:ind w:left="0"/>
        <w:rPr>
          <w:rStyle w:val="IntenseEmphasis"/>
        </w:rPr>
      </w:pPr>
      <w:r w:rsidRPr="00CC003A">
        <w:rPr>
          <w:rStyle w:val="IntenseEmphasis"/>
        </w:rPr>
        <w:lastRenderedPageBreak/>
        <w:t xml:space="preserve">Step 1 – </w:t>
      </w:r>
      <w:r w:rsidR="00591DAB">
        <w:rPr>
          <w:rStyle w:val="IntenseEmphasis"/>
        </w:rPr>
        <w:t>starting the project</w:t>
      </w:r>
    </w:p>
    <w:p w14:paraId="134E9B5A" w14:textId="6944135B" w:rsidR="00A66440" w:rsidRDefault="00A66440" w:rsidP="001F4774">
      <w:pPr>
        <w:pStyle w:val="ListParagraph"/>
        <w:spacing w:after="0" w:line="259" w:lineRule="auto"/>
        <w:ind w:left="0"/>
      </w:pPr>
    </w:p>
    <w:p w14:paraId="68165F09" w14:textId="0885C499" w:rsidR="004A2F35" w:rsidRDefault="004A2F35" w:rsidP="004A2F35">
      <w:pPr>
        <w:pStyle w:val="ListParagraph"/>
        <w:numPr>
          <w:ilvl w:val="0"/>
          <w:numId w:val="35"/>
        </w:numPr>
        <w:spacing w:after="0" w:line="259" w:lineRule="auto"/>
      </w:pPr>
      <w:r w:rsidRPr="00B5387E">
        <w:t>C</w:t>
      </w:r>
      <w:r>
        <w:t>reate a new project &amp; c</w:t>
      </w:r>
      <w:r w:rsidRPr="00B5387E">
        <w:t xml:space="preserve">hoose the empty activity </w:t>
      </w:r>
      <w:r w:rsidR="004C4B5D" w:rsidRPr="00B5387E">
        <w:t>template.</w:t>
      </w:r>
      <w:r>
        <w:t xml:space="preserve"> (See week 1 lab</w:t>
      </w:r>
      <w:r w:rsidR="004C4B5D">
        <w:t>)</w:t>
      </w:r>
    </w:p>
    <w:p w14:paraId="1E5A7F11" w14:textId="525D6604" w:rsidR="00504EB8" w:rsidRDefault="00B5387E" w:rsidP="00A37ABF">
      <w:pPr>
        <w:pStyle w:val="ListParagraph"/>
        <w:numPr>
          <w:ilvl w:val="0"/>
          <w:numId w:val="35"/>
        </w:numPr>
        <w:spacing w:after="0" w:line="259" w:lineRule="auto"/>
      </w:pPr>
      <w:r w:rsidRPr="00B5387E">
        <w:t>Create a new Android Project</w:t>
      </w:r>
      <w:r w:rsidR="0089254A">
        <w:t xml:space="preserve"> using </w:t>
      </w:r>
      <w:r w:rsidR="00326A92">
        <w:t xml:space="preserve">API 25: </w:t>
      </w:r>
      <w:r w:rsidR="0089254A">
        <w:t>Android 7.1.1</w:t>
      </w:r>
      <w:r w:rsidR="00326A92">
        <w:t xml:space="preserve"> (Nougat)</w:t>
      </w:r>
    </w:p>
    <w:p w14:paraId="5795373B" w14:textId="4819A7B2" w:rsidR="003B2EF1" w:rsidRDefault="00476D1B" w:rsidP="003B2EF1">
      <w:pPr>
        <w:pStyle w:val="ListParagraph"/>
        <w:numPr>
          <w:ilvl w:val="0"/>
          <w:numId w:val="35"/>
        </w:numPr>
        <w:spacing w:after="0" w:line="259" w:lineRule="auto"/>
      </w:pPr>
      <w:r>
        <w:t>Create the UI in the visual DESIGN view for the main activity as in Figure</w:t>
      </w:r>
      <w:r w:rsidR="00C574A0">
        <w:t xml:space="preserve"> 2</w:t>
      </w:r>
      <w:r w:rsidR="003B2EF1">
        <w:t xml:space="preserve">. </w:t>
      </w:r>
    </w:p>
    <w:p w14:paraId="48B2D0BB" w14:textId="77777777" w:rsidR="00C73F8E" w:rsidRDefault="00C73F8E" w:rsidP="00C73F8E">
      <w:pPr>
        <w:keepNext/>
        <w:spacing w:after="0" w:line="259" w:lineRule="auto"/>
        <w:jc w:val="center"/>
      </w:pPr>
      <w:r w:rsidRPr="00FC7DA5">
        <w:rPr>
          <w:noProof/>
        </w:rPr>
        <w:drawing>
          <wp:inline distT="0" distB="0" distL="0" distR="0" wp14:anchorId="56C3D09A" wp14:editId="312675EB">
            <wp:extent cx="2991267" cy="1305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1305107"/>
                    </a:xfrm>
                    <a:prstGeom prst="rect">
                      <a:avLst/>
                    </a:prstGeom>
                  </pic:spPr>
                </pic:pic>
              </a:graphicData>
            </a:graphic>
          </wp:inline>
        </w:drawing>
      </w:r>
    </w:p>
    <w:p w14:paraId="1B432A8A" w14:textId="326F7A98" w:rsidR="00C73F8E" w:rsidRDefault="00C73F8E" w:rsidP="00C73F8E">
      <w:pPr>
        <w:pStyle w:val="Caption"/>
        <w:jc w:val="center"/>
      </w:pPr>
      <w:r>
        <w:t xml:space="preserve">Figure </w:t>
      </w:r>
      <w:fldSimple w:instr=" SEQ Figure \* ARABIC ">
        <w:r w:rsidR="001F52C9">
          <w:rPr>
            <w:noProof/>
          </w:rPr>
          <w:t>4</w:t>
        </w:r>
      </w:fldSimple>
    </w:p>
    <w:p w14:paraId="6DACE619" w14:textId="7A0AE474" w:rsidR="00E969D7" w:rsidRDefault="00E969D7" w:rsidP="003B2EF1">
      <w:pPr>
        <w:spacing w:after="0" w:line="259" w:lineRule="auto"/>
        <w:ind w:left="360"/>
      </w:pPr>
      <w:r w:rsidRPr="00E969D7">
        <w:t>If you are stuck, here is my XML f</w:t>
      </w:r>
      <w:r w:rsidRPr="002240B3">
        <w:t>or the main activity</w:t>
      </w:r>
      <w:r w:rsidRPr="00E969D7">
        <w:t xml:space="preserve"> layout</w:t>
      </w:r>
      <w:r>
        <w:t xml:space="preserve">, but remember it is actually easier to </w:t>
      </w:r>
      <w:r w:rsidR="003B3F6F">
        <w:t>drag and drop</w:t>
      </w:r>
      <w:r w:rsidR="004D22C5">
        <w:t xml:space="preserve"> from your palette</w:t>
      </w:r>
      <w:r w:rsidR="00803F50">
        <w:t xml:space="preserve"> into your component tree as per Figure </w:t>
      </w:r>
      <w:r w:rsidR="00903E67">
        <w:t>4</w:t>
      </w:r>
      <w:r w:rsidR="00A20DFD">
        <w:t>!</w:t>
      </w:r>
    </w:p>
    <w:p w14:paraId="28BA7B71" w14:textId="7FE421FB" w:rsidR="00CA075C" w:rsidRDefault="00A96B52" w:rsidP="003B2EF1">
      <w:pPr>
        <w:spacing w:after="0" w:line="259" w:lineRule="auto"/>
        <w:ind w:left="360"/>
      </w:pPr>
      <w:r w:rsidRPr="00A96B52">
        <w:rPr>
          <w:noProof/>
        </w:rPr>
        <w:drawing>
          <wp:inline distT="0" distB="0" distL="0" distR="0" wp14:anchorId="6DF8A878" wp14:editId="38BDBDA8">
            <wp:extent cx="5744197" cy="550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469" cy="5516254"/>
                    </a:xfrm>
                    <a:prstGeom prst="rect">
                      <a:avLst/>
                    </a:prstGeom>
                  </pic:spPr>
                </pic:pic>
              </a:graphicData>
            </a:graphic>
          </wp:inline>
        </w:drawing>
      </w:r>
    </w:p>
    <w:p w14:paraId="6EAB2A75" w14:textId="0EEB39DE" w:rsidR="00C73F8E" w:rsidRDefault="00C73F8E">
      <w:pPr>
        <w:rPr>
          <w:rStyle w:val="IntenseEmphasis"/>
        </w:rPr>
      </w:pPr>
    </w:p>
    <w:p w14:paraId="5EA49D18" w14:textId="5FA59753" w:rsidR="002240B3" w:rsidRDefault="00354DCC" w:rsidP="002240B3">
      <w:pPr>
        <w:pStyle w:val="ListParagraph"/>
        <w:spacing w:after="0" w:line="259" w:lineRule="auto"/>
        <w:ind w:left="0"/>
        <w:rPr>
          <w:rStyle w:val="IntenseEmphasis"/>
        </w:rPr>
      </w:pPr>
      <w:r w:rsidRPr="00CC003A">
        <w:rPr>
          <w:rStyle w:val="IntenseEmphasis"/>
        </w:rPr>
        <w:lastRenderedPageBreak/>
        <w:t xml:space="preserve">Step </w:t>
      </w:r>
      <w:r>
        <w:rPr>
          <w:rStyle w:val="IntenseEmphasis"/>
        </w:rPr>
        <w:t>2</w:t>
      </w:r>
      <w:r w:rsidRPr="00CC003A">
        <w:rPr>
          <w:rStyle w:val="IntenseEmphasis"/>
        </w:rPr>
        <w:t xml:space="preserve"> – </w:t>
      </w:r>
      <w:r>
        <w:rPr>
          <w:rStyle w:val="IntenseEmphasis"/>
        </w:rPr>
        <w:t xml:space="preserve">Adding the </w:t>
      </w:r>
      <w:r w:rsidR="002240B3">
        <w:rPr>
          <w:rStyle w:val="IntenseEmphasis"/>
        </w:rPr>
        <w:t>Sendactivity</w:t>
      </w:r>
    </w:p>
    <w:p w14:paraId="1196967D" w14:textId="1AE1AC88" w:rsidR="002240B3" w:rsidRPr="002240B3" w:rsidRDefault="002240B3" w:rsidP="00F436E5">
      <w:pPr>
        <w:pStyle w:val="ListParagraph"/>
        <w:numPr>
          <w:ilvl w:val="0"/>
          <w:numId w:val="41"/>
        </w:numPr>
      </w:pPr>
      <w:r w:rsidRPr="002240B3">
        <w:t>Create a new activity as per below and name it SendActivity.</w:t>
      </w:r>
    </w:p>
    <w:p w14:paraId="0024DB44" w14:textId="0922D92A" w:rsidR="002240B3" w:rsidRDefault="002240B3" w:rsidP="002240B3">
      <w:pPr>
        <w:rPr>
          <w:rStyle w:val="IntenseEmphasis"/>
        </w:rPr>
      </w:pPr>
      <w:r>
        <w:rPr>
          <w:rStyle w:val="IntenseEmphasis"/>
          <w:noProof/>
        </w:rPr>
        <w:drawing>
          <wp:inline distT="0" distB="0" distL="0" distR="0" wp14:anchorId="2F6549B1" wp14:editId="30BE21C9">
            <wp:extent cx="6638925" cy="442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4429125"/>
                    </a:xfrm>
                    <a:prstGeom prst="rect">
                      <a:avLst/>
                    </a:prstGeom>
                    <a:noFill/>
                    <a:ln>
                      <a:noFill/>
                    </a:ln>
                  </pic:spPr>
                </pic:pic>
              </a:graphicData>
            </a:graphic>
          </wp:inline>
        </w:drawing>
      </w:r>
    </w:p>
    <w:p w14:paraId="3B6E2DE6" w14:textId="77777777" w:rsidR="0092792D" w:rsidRDefault="0092792D" w:rsidP="002240B3">
      <w:pPr>
        <w:rPr>
          <w:rStyle w:val="IntenseEmphasis"/>
        </w:rPr>
      </w:pPr>
    </w:p>
    <w:p w14:paraId="1426C0B6" w14:textId="77777777" w:rsidR="0092792D" w:rsidRDefault="0092792D" w:rsidP="002240B3">
      <w:pPr>
        <w:rPr>
          <w:rStyle w:val="IntenseEmphasis"/>
        </w:rPr>
      </w:pPr>
    </w:p>
    <w:p w14:paraId="1924675B" w14:textId="77777777" w:rsidR="0092792D" w:rsidRDefault="0092792D" w:rsidP="002240B3">
      <w:pPr>
        <w:rPr>
          <w:rStyle w:val="IntenseEmphasis"/>
        </w:rPr>
      </w:pPr>
    </w:p>
    <w:p w14:paraId="52F3F7FE" w14:textId="77777777" w:rsidR="0092792D" w:rsidRDefault="0092792D" w:rsidP="002240B3">
      <w:pPr>
        <w:rPr>
          <w:rStyle w:val="IntenseEmphasis"/>
        </w:rPr>
      </w:pPr>
    </w:p>
    <w:p w14:paraId="14CC48D8" w14:textId="77777777" w:rsidR="0092792D" w:rsidRDefault="0092792D" w:rsidP="002240B3">
      <w:pPr>
        <w:rPr>
          <w:rStyle w:val="IntenseEmphasis"/>
        </w:rPr>
      </w:pPr>
    </w:p>
    <w:p w14:paraId="0CDB99F6" w14:textId="77777777" w:rsidR="0092792D" w:rsidRDefault="0092792D" w:rsidP="002240B3">
      <w:pPr>
        <w:rPr>
          <w:rStyle w:val="IntenseEmphasis"/>
        </w:rPr>
      </w:pPr>
    </w:p>
    <w:p w14:paraId="3A63F94F" w14:textId="77777777" w:rsidR="0092792D" w:rsidRDefault="0092792D" w:rsidP="002240B3">
      <w:pPr>
        <w:rPr>
          <w:rStyle w:val="IntenseEmphasis"/>
        </w:rPr>
      </w:pPr>
    </w:p>
    <w:p w14:paraId="0AFD3746" w14:textId="77777777" w:rsidR="0092792D" w:rsidRDefault="0092792D" w:rsidP="002240B3">
      <w:pPr>
        <w:rPr>
          <w:rStyle w:val="IntenseEmphasis"/>
        </w:rPr>
      </w:pPr>
    </w:p>
    <w:p w14:paraId="01381D29" w14:textId="77777777" w:rsidR="0092792D" w:rsidRDefault="0092792D" w:rsidP="002240B3">
      <w:pPr>
        <w:rPr>
          <w:rStyle w:val="IntenseEmphasis"/>
        </w:rPr>
      </w:pPr>
    </w:p>
    <w:p w14:paraId="43C2FC71" w14:textId="77777777" w:rsidR="0092792D" w:rsidRDefault="0092792D" w:rsidP="002240B3">
      <w:pPr>
        <w:rPr>
          <w:rStyle w:val="IntenseEmphasis"/>
        </w:rPr>
      </w:pPr>
    </w:p>
    <w:p w14:paraId="0D10DDCA" w14:textId="77777777" w:rsidR="0092792D" w:rsidRDefault="0092792D" w:rsidP="002240B3">
      <w:pPr>
        <w:rPr>
          <w:rStyle w:val="IntenseEmphasis"/>
        </w:rPr>
      </w:pPr>
    </w:p>
    <w:p w14:paraId="7176984F" w14:textId="77777777" w:rsidR="0092792D" w:rsidRDefault="0092792D" w:rsidP="002240B3">
      <w:pPr>
        <w:rPr>
          <w:rStyle w:val="IntenseEmphasis"/>
        </w:rPr>
      </w:pPr>
    </w:p>
    <w:p w14:paraId="2D9C791F" w14:textId="77777777" w:rsidR="0092792D" w:rsidRPr="00CC003A" w:rsidRDefault="0092792D" w:rsidP="002240B3">
      <w:pPr>
        <w:rPr>
          <w:rStyle w:val="IntenseEmphasis"/>
        </w:rPr>
      </w:pPr>
    </w:p>
    <w:p w14:paraId="1DE6A16B" w14:textId="2C510A3D" w:rsidR="009B5224" w:rsidRDefault="009B5224" w:rsidP="003F0D34">
      <w:pPr>
        <w:pStyle w:val="ListParagraph"/>
        <w:numPr>
          <w:ilvl w:val="0"/>
          <w:numId w:val="41"/>
        </w:numPr>
      </w:pPr>
      <w:r w:rsidRPr="009B5224">
        <w:lastRenderedPageBreak/>
        <w:t>Create the layout as seen in Figure 3</w:t>
      </w:r>
      <w:r>
        <w:t>.</w:t>
      </w:r>
      <w:r w:rsidR="003F0D34">
        <w:t xml:space="preserve"> </w:t>
      </w:r>
      <w:r w:rsidRPr="009B5224">
        <w:t>If you are stuck here is the XML.</w:t>
      </w:r>
    </w:p>
    <w:p w14:paraId="49EC66C0" w14:textId="30E109EA" w:rsidR="003F0D34" w:rsidRDefault="0092792D" w:rsidP="0092792D">
      <w:pPr>
        <w:jc w:val="center"/>
      </w:pPr>
      <w:r w:rsidRPr="0092792D">
        <w:rPr>
          <w:noProof/>
        </w:rPr>
        <w:drawing>
          <wp:inline distT="0" distB="0" distL="0" distR="0" wp14:anchorId="4446165F" wp14:editId="711043EE">
            <wp:extent cx="4806950" cy="527364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0418" cy="5299389"/>
                    </a:xfrm>
                    <a:prstGeom prst="rect">
                      <a:avLst/>
                    </a:prstGeom>
                  </pic:spPr>
                </pic:pic>
              </a:graphicData>
            </a:graphic>
          </wp:inline>
        </w:drawing>
      </w:r>
    </w:p>
    <w:p w14:paraId="195174D1" w14:textId="59375C0A" w:rsidR="00D22C36" w:rsidRPr="00D22C36" w:rsidRDefault="00D22C36" w:rsidP="00D22C36">
      <w:pPr>
        <w:rPr>
          <w:rStyle w:val="IntenseEmphasis"/>
        </w:rPr>
      </w:pPr>
      <w:r w:rsidRPr="00D22C36">
        <w:rPr>
          <w:rStyle w:val="IntenseEmphasis"/>
        </w:rPr>
        <w:t xml:space="preserve">STEP </w:t>
      </w:r>
      <w:r w:rsidR="008749A2">
        <w:rPr>
          <w:rStyle w:val="IntenseEmphasis"/>
        </w:rPr>
        <w:t>3</w:t>
      </w:r>
      <w:r w:rsidRPr="00D22C36">
        <w:rPr>
          <w:rStyle w:val="IntenseEmphasis"/>
        </w:rPr>
        <w:t xml:space="preserve"> – </w:t>
      </w:r>
      <w:r>
        <w:rPr>
          <w:rStyle w:val="IntenseEmphasis"/>
        </w:rPr>
        <w:t>code the main activity</w:t>
      </w:r>
    </w:p>
    <w:p w14:paraId="77032E9C" w14:textId="61893E15" w:rsidR="00D22C36" w:rsidRDefault="008F173E" w:rsidP="00460A2A">
      <w:pPr>
        <w:pStyle w:val="ListParagraph"/>
        <w:numPr>
          <w:ilvl w:val="0"/>
          <w:numId w:val="42"/>
        </w:numPr>
      </w:pPr>
      <w:r>
        <w:t>Navigate in the IDE to the MainActivity.java file and add variables to access the UI elements in the activity.</w:t>
      </w:r>
      <w:r w:rsidR="00460A2A">
        <w:t xml:space="preserve"> </w:t>
      </w:r>
      <w:r w:rsidRPr="0067422C">
        <w:rPr>
          <w:i/>
          <w:iCs/>
        </w:rPr>
        <w:t>Remember from last week where to declare and initialise them</w:t>
      </w:r>
      <w:r w:rsidR="00460A2A" w:rsidRPr="0067422C">
        <w:rPr>
          <w:i/>
          <w:iCs/>
        </w:rPr>
        <w:t>!</w:t>
      </w:r>
      <w:r w:rsidR="00460A2A">
        <w:t xml:space="preserve"> If you need a hand refer </w:t>
      </w:r>
      <w:r w:rsidR="00662C52">
        <w:t>below.</w:t>
      </w:r>
    </w:p>
    <w:p w14:paraId="3C8FE4F2" w14:textId="35F05241" w:rsidR="0067422C" w:rsidRDefault="002A0120" w:rsidP="002A0120">
      <w:pPr>
        <w:jc w:val="center"/>
      </w:pPr>
      <w:r w:rsidRPr="002A0120">
        <w:rPr>
          <w:noProof/>
        </w:rPr>
        <w:drawing>
          <wp:inline distT="0" distB="0" distL="0" distR="0" wp14:anchorId="5F906113" wp14:editId="196A943E">
            <wp:extent cx="3390900" cy="1907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3240" cy="1919947"/>
                    </a:xfrm>
                    <a:prstGeom prst="rect">
                      <a:avLst/>
                    </a:prstGeom>
                  </pic:spPr>
                </pic:pic>
              </a:graphicData>
            </a:graphic>
          </wp:inline>
        </w:drawing>
      </w:r>
    </w:p>
    <w:p w14:paraId="691F950D" w14:textId="77777777" w:rsidR="00662C52" w:rsidRDefault="00662C52" w:rsidP="00662C52"/>
    <w:p w14:paraId="4205EFE5" w14:textId="23E63603" w:rsidR="00662C52" w:rsidRDefault="00662C52" w:rsidP="00B20F79">
      <w:pPr>
        <w:pStyle w:val="ListParagraph"/>
        <w:numPr>
          <w:ilvl w:val="0"/>
          <w:numId w:val="42"/>
        </w:numPr>
      </w:pPr>
      <w:r w:rsidRPr="00662C52">
        <w:lastRenderedPageBreak/>
        <w:t>Add a listener for the button, here we are going to create an intent</w:t>
      </w:r>
      <w:r w:rsidR="0029476B">
        <w:t>.</w:t>
      </w:r>
    </w:p>
    <w:p w14:paraId="58D13555" w14:textId="157220BE" w:rsidR="00633179" w:rsidRDefault="00167609" w:rsidP="00F3780F">
      <w:pPr>
        <w:jc w:val="center"/>
      </w:pPr>
      <w:r w:rsidRPr="00167609">
        <w:rPr>
          <w:noProof/>
        </w:rPr>
        <w:drawing>
          <wp:inline distT="0" distB="0" distL="0" distR="0" wp14:anchorId="759965A6" wp14:editId="20E36A5A">
            <wp:extent cx="5362575" cy="1070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3800" cy="1091089"/>
                    </a:xfrm>
                    <a:prstGeom prst="rect">
                      <a:avLst/>
                    </a:prstGeom>
                  </pic:spPr>
                </pic:pic>
              </a:graphicData>
            </a:graphic>
          </wp:inline>
        </w:drawing>
      </w:r>
    </w:p>
    <w:p w14:paraId="486EAC34" w14:textId="4E899121" w:rsidR="00633179" w:rsidRDefault="00633179" w:rsidP="00B20F79">
      <w:pPr>
        <w:ind w:left="360"/>
      </w:pPr>
      <w:r w:rsidRPr="00633179">
        <w:rPr>
          <w:rFonts w:ascii="CIDFont+F1" w:hAnsi="CIDFont+F1"/>
          <w:b/>
          <w:bCs/>
        </w:rPr>
        <w:t xml:space="preserve">Note: </w:t>
      </w:r>
      <w:r w:rsidRPr="00633179">
        <w:t>you will need to add the member variable PICK_CONTACT at the</w:t>
      </w:r>
      <w:r w:rsidRPr="00633179">
        <w:br/>
        <w:t>top of class, with the other member variables.</w:t>
      </w:r>
    </w:p>
    <w:p w14:paraId="3C0D13E3" w14:textId="2F95D25B" w:rsidR="009A7250" w:rsidRDefault="009A7250" w:rsidP="00F3780F">
      <w:pPr>
        <w:ind w:left="360"/>
        <w:jc w:val="center"/>
      </w:pPr>
      <w:r w:rsidRPr="009A7250">
        <w:rPr>
          <w:noProof/>
        </w:rPr>
        <w:drawing>
          <wp:inline distT="0" distB="0" distL="0" distR="0" wp14:anchorId="21B3C88C" wp14:editId="09217463">
            <wp:extent cx="2505425" cy="20005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425" cy="200053"/>
                    </a:xfrm>
                    <a:prstGeom prst="rect">
                      <a:avLst/>
                    </a:prstGeom>
                  </pic:spPr>
                </pic:pic>
              </a:graphicData>
            </a:graphic>
          </wp:inline>
        </w:drawing>
      </w:r>
    </w:p>
    <w:p w14:paraId="0E9178E8" w14:textId="10835DCA" w:rsidR="00633179" w:rsidRDefault="00633179" w:rsidP="00B20F79">
      <w:pPr>
        <w:ind w:left="360"/>
      </w:pPr>
      <w:r w:rsidRPr="00633179">
        <w:t>Run the app. What happens when you click on the ‘Select Contact’</w:t>
      </w:r>
      <w:r w:rsidR="00AA0DD4">
        <w:t xml:space="preserve"> </w:t>
      </w:r>
      <w:r w:rsidRPr="00633179">
        <w:t>button?</w:t>
      </w:r>
      <w:r w:rsidR="00B20F79">
        <w:t xml:space="preserve"> </w:t>
      </w:r>
      <w:r w:rsidRPr="00633179">
        <w:t>What happens when you click on the ‘Send Message’ button?</w:t>
      </w:r>
      <w:r w:rsidR="00AA0DD4">
        <w:t xml:space="preserve"> </w:t>
      </w:r>
      <w:r w:rsidRPr="00633179">
        <w:t>It doesn’t make sense to have the send button enabled before selecting</w:t>
      </w:r>
      <w:r w:rsidR="00AA0DD4">
        <w:t xml:space="preserve"> </w:t>
      </w:r>
      <w:r w:rsidRPr="00633179">
        <w:t>a contact, so let’s disable it in the onCreate method.</w:t>
      </w:r>
    </w:p>
    <w:p w14:paraId="305B671D" w14:textId="68096B32" w:rsidR="00AA0DD4" w:rsidRDefault="00AA0DD4" w:rsidP="00F3780F">
      <w:pPr>
        <w:ind w:left="360"/>
        <w:jc w:val="center"/>
      </w:pPr>
      <w:r w:rsidRPr="00AA0DD4">
        <w:rPr>
          <w:noProof/>
        </w:rPr>
        <w:drawing>
          <wp:inline distT="0" distB="0" distL="0" distR="0" wp14:anchorId="4C623E0C" wp14:editId="6FF326E0">
            <wp:extent cx="2181529" cy="47631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1529" cy="476316"/>
                    </a:xfrm>
                    <a:prstGeom prst="rect">
                      <a:avLst/>
                    </a:prstGeom>
                  </pic:spPr>
                </pic:pic>
              </a:graphicData>
            </a:graphic>
          </wp:inline>
        </w:drawing>
      </w:r>
    </w:p>
    <w:p w14:paraId="334B86F0" w14:textId="4023B293" w:rsidR="00460A2A" w:rsidRDefault="002F1BC7" w:rsidP="002F1BC7">
      <w:pPr>
        <w:pStyle w:val="ListParagraph"/>
        <w:numPr>
          <w:ilvl w:val="0"/>
          <w:numId w:val="42"/>
        </w:numPr>
      </w:pPr>
      <w:r>
        <w:t>Now we need to get the selected contact’s phone number data into our app. First declare a member variable to store the phone number.</w:t>
      </w:r>
    </w:p>
    <w:p w14:paraId="631023D0" w14:textId="53F3B05F" w:rsidR="00F3780F" w:rsidRDefault="00F3780F" w:rsidP="00F3780F">
      <w:pPr>
        <w:jc w:val="center"/>
      </w:pPr>
      <w:r w:rsidRPr="00F3780F">
        <w:rPr>
          <w:noProof/>
        </w:rPr>
        <w:drawing>
          <wp:inline distT="0" distB="0" distL="0" distR="0" wp14:anchorId="46C21FE7" wp14:editId="204EB045">
            <wp:extent cx="2724530" cy="209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530" cy="209579"/>
                    </a:xfrm>
                    <a:prstGeom prst="rect">
                      <a:avLst/>
                    </a:prstGeom>
                  </pic:spPr>
                </pic:pic>
              </a:graphicData>
            </a:graphic>
          </wp:inline>
        </w:drawing>
      </w:r>
    </w:p>
    <w:p w14:paraId="25C28081" w14:textId="4023B293" w:rsidR="00F3780F" w:rsidRDefault="00A238E2" w:rsidP="00F3780F">
      <w:pPr>
        <w:pStyle w:val="ListParagraph"/>
        <w:numPr>
          <w:ilvl w:val="0"/>
          <w:numId w:val="42"/>
        </w:numPr>
      </w:pPr>
      <w:r w:rsidRPr="00A238E2">
        <w:t>Now let’s add some code to get a contact, add this to the activity</w:t>
      </w:r>
      <w:r>
        <w:t>.</w:t>
      </w:r>
    </w:p>
    <w:p w14:paraId="27CC8461" w14:textId="61719DFA" w:rsidR="00A238E2" w:rsidRDefault="00B44474" w:rsidP="00B44474">
      <w:pPr>
        <w:ind w:left="360"/>
      </w:pPr>
      <w:r w:rsidRPr="00B44474">
        <w:rPr>
          <w:noProof/>
        </w:rPr>
        <w:drawing>
          <wp:inline distT="0" distB="0" distL="0" distR="0" wp14:anchorId="5EC67A67" wp14:editId="0EC92C8B">
            <wp:extent cx="5800725" cy="290645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7378" cy="2914803"/>
                    </a:xfrm>
                    <a:prstGeom prst="rect">
                      <a:avLst/>
                    </a:prstGeom>
                  </pic:spPr>
                </pic:pic>
              </a:graphicData>
            </a:graphic>
          </wp:inline>
        </w:drawing>
      </w:r>
    </w:p>
    <w:p w14:paraId="27A83277" w14:textId="77777777" w:rsidR="001C1AD9" w:rsidRDefault="001C1AD9" w:rsidP="00B44474">
      <w:pPr>
        <w:ind w:left="360"/>
      </w:pPr>
    </w:p>
    <w:p w14:paraId="214517EB" w14:textId="77777777" w:rsidR="001C1AD9" w:rsidRDefault="001C1AD9" w:rsidP="00B44474">
      <w:pPr>
        <w:ind w:left="360"/>
      </w:pPr>
    </w:p>
    <w:p w14:paraId="67CCAAFA" w14:textId="77777777" w:rsidR="001C1AD9" w:rsidRDefault="001C1AD9" w:rsidP="00B44474">
      <w:pPr>
        <w:ind w:left="360"/>
      </w:pPr>
    </w:p>
    <w:p w14:paraId="67A27F79" w14:textId="77777777" w:rsidR="001C1AD9" w:rsidRDefault="001C1AD9" w:rsidP="00B44474">
      <w:pPr>
        <w:ind w:left="360"/>
      </w:pPr>
    </w:p>
    <w:p w14:paraId="28A7EB85" w14:textId="6743FEB8" w:rsidR="001C1AD9" w:rsidRDefault="001C1AD9" w:rsidP="001C1AD9">
      <w:pPr>
        <w:pStyle w:val="ListParagraph"/>
        <w:numPr>
          <w:ilvl w:val="0"/>
          <w:numId w:val="42"/>
        </w:numPr>
      </w:pPr>
      <w:r w:rsidRPr="001C1AD9">
        <w:lastRenderedPageBreak/>
        <w:t>Guess what is next, we need to start the second activity, let’s do this via a listener to the send button in the main activity.</w:t>
      </w:r>
    </w:p>
    <w:p w14:paraId="483883C1" w14:textId="6743FEB8" w:rsidR="001C1AD9" w:rsidRDefault="004678A0" w:rsidP="004678A0">
      <w:pPr>
        <w:jc w:val="center"/>
      </w:pPr>
      <w:r w:rsidRPr="004678A0">
        <w:rPr>
          <w:noProof/>
        </w:rPr>
        <w:drawing>
          <wp:inline distT="0" distB="0" distL="0" distR="0" wp14:anchorId="368FD873" wp14:editId="47EFBC6D">
            <wp:extent cx="4657725" cy="117524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0847" cy="1183605"/>
                    </a:xfrm>
                    <a:prstGeom prst="rect">
                      <a:avLst/>
                    </a:prstGeom>
                  </pic:spPr>
                </pic:pic>
              </a:graphicData>
            </a:graphic>
          </wp:inline>
        </w:drawing>
      </w:r>
    </w:p>
    <w:p w14:paraId="680F59C1" w14:textId="3BC537E3" w:rsidR="000D0C80" w:rsidRPr="00D22C36" w:rsidRDefault="000D0C80" w:rsidP="000D0C80">
      <w:pPr>
        <w:rPr>
          <w:rStyle w:val="IntenseEmphasis"/>
        </w:rPr>
      </w:pPr>
      <w:r w:rsidRPr="00D22C36">
        <w:rPr>
          <w:rStyle w:val="IntenseEmphasis"/>
        </w:rPr>
        <w:t xml:space="preserve">STEP </w:t>
      </w:r>
      <w:r w:rsidR="008749A2">
        <w:rPr>
          <w:rStyle w:val="IntenseEmphasis"/>
        </w:rPr>
        <w:t>4</w:t>
      </w:r>
      <w:r w:rsidRPr="00D22C36">
        <w:rPr>
          <w:rStyle w:val="IntenseEmphasis"/>
        </w:rPr>
        <w:t xml:space="preserve"> – </w:t>
      </w:r>
      <w:r>
        <w:rPr>
          <w:rStyle w:val="IntenseEmphasis"/>
        </w:rPr>
        <w:t>code the SEND Activity</w:t>
      </w:r>
    </w:p>
    <w:p w14:paraId="3948549F" w14:textId="6D820AA8" w:rsidR="004678A0" w:rsidRDefault="00EC08A8" w:rsidP="00EC08A8">
      <w:pPr>
        <w:pStyle w:val="ListParagraph"/>
        <w:numPr>
          <w:ilvl w:val="0"/>
          <w:numId w:val="45"/>
        </w:numPr>
      </w:pPr>
      <w:r w:rsidRPr="00EC08A8">
        <w:t>Let’s complete the second activity functionality. Open the SendActivity.java file. As before you are now experts in obtaining a reference to the UI widgets, for help see below.</w:t>
      </w:r>
    </w:p>
    <w:p w14:paraId="0CE56A46" w14:textId="6D820AA8" w:rsidR="00EC08A8" w:rsidRDefault="008A4807" w:rsidP="008A4807">
      <w:pPr>
        <w:jc w:val="center"/>
      </w:pPr>
      <w:r w:rsidRPr="008A4807">
        <w:rPr>
          <w:noProof/>
        </w:rPr>
        <w:drawing>
          <wp:inline distT="0" distB="0" distL="0" distR="0" wp14:anchorId="30DFBE73" wp14:editId="249BB652">
            <wp:extent cx="3526189"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0753" cy="1224236"/>
                    </a:xfrm>
                    <a:prstGeom prst="rect">
                      <a:avLst/>
                    </a:prstGeom>
                  </pic:spPr>
                </pic:pic>
              </a:graphicData>
            </a:graphic>
          </wp:inline>
        </w:drawing>
      </w:r>
    </w:p>
    <w:p w14:paraId="2B69370D" w14:textId="4DBAB777" w:rsidR="008A4807" w:rsidRDefault="00A353A1" w:rsidP="00A353A1">
      <w:pPr>
        <w:pStyle w:val="ListParagraph"/>
        <w:numPr>
          <w:ilvl w:val="0"/>
          <w:numId w:val="45"/>
        </w:numPr>
      </w:pPr>
      <w:r w:rsidRPr="00A353A1">
        <w:t>As before, initialise th</w:t>
      </w:r>
      <w:r>
        <w:t>e</w:t>
      </w:r>
      <w:r w:rsidRPr="00A353A1">
        <w:t xml:space="preserve"> members and this time the intent.</w:t>
      </w:r>
    </w:p>
    <w:p w14:paraId="56B44E8D" w14:textId="6134728F" w:rsidR="00BC6BCD" w:rsidRDefault="00BC6BCD" w:rsidP="008A4807">
      <w:pPr>
        <w:jc w:val="center"/>
      </w:pPr>
      <w:r w:rsidRPr="00BC6BCD">
        <w:rPr>
          <w:noProof/>
        </w:rPr>
        <w:drawing>
          <wp:inline distT="0" distB="0" distL="0" distR="0" wp14:anchorId="341BCEA3" wp14:editId="566C8923">
            <wp:extent cx="3267075" cy="98530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5937" cy="1006077"/>
                    </a:xfrm>
                    <a:prstGeom prst="rect">
                      <a:avLst/>
                    </a:prstGeom>
                  </pic:spPr>
                </pic:pic>
              </a:graphicData>
            </a:graphic>
          </wp:inline>
        </w:drawing>
      </w:r>
    </w:p>
    <w:p w14:paraId="0112EC50" w14:textId="3AED3F52" w:rsidR="00791CAC" w:rsidRDefault="00CA5A71" w:rsidP="00CA5A71">
      <w:pPr>
        <w:pStyle w:val="ListParagraph"/>
        <w:numPr>
          <w:ilvl w:val="0"/>
          <w:numId w:val="45"/>
        </w:numPr>
      </w:pPr>
      <w:r w:rsidRPr="00CA5A71">
        <w:t>We are performing a few operations that need permissions (i.e. sending and receiving SMS).</w:t>
      </w:r>
      <w:r>
        <w:t xml:space="preserve"> </w:t>
      </w:r>
      <w:r w:rsidRPr="004A00F6">
        <w:rPr>
          <w:b/>
          <w:bCs/>
        </w:rPr>
        <w:t xml:space="preserve">Go to your AndroidManifest.xml </w:t>
      </w:r>
      <w:r w:rsidRPr="00CA5A71">
        <w:t>and notice there are two activities.</w:t>
      </w:r>
      <w:r w:rsidR="00A66FD9">
        <w:t xml:space="preserve"> </w:t>
      </w:r>
      <w:r w:rsidR="00A66FD9" w:rsidRPr="00A66FD9">
        <w:t>Within the manifest we are going to have to ask for permission to send SMS. Add</w:t>
      </w:r>
    </w:p>
    <w:p w14:paraId="057AE816" w14:textId="63881958" w:rsidR="009C1D90" w:rsidRDefault="009C1D90" w:rsidP="004A00F6">
      <w:pPr>
        <w:jc w:val="center"/>
        <w:rPr>
          <w:b/>
          <w:bCs/>
        </w:rPr>
      </w:pPr>
      <w:r w:rsidRPr="009C1D90">
        <w:rPr>
          <w:b/>
          <w:bCs/>
          <w:noProof/>
        </w:rPr>
        <w:drawing>
          <wp:inline distT="0" distB="0" distL="0" distR="0" wp14:anchorId="77412519" wp14:editId="34176232">
            <wp:extent cx="2914650" cy="3293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7806" cy="337605"/>
                    </a:xfrm>
                    <a:prstGeom prst="rect">
                      <a:avLst/>
                    </a:prstGeom>
                  </pic:spPr>
                </pic:pic>
              </a:graphicData>
            </a:graphic>
          </wp:inline>
        </w:drawing>
      </w:r>
    </w:p>
    <w:p w14:paraId="01EEF747" w14:textId="13CE3401" w:rsidR="004A00F6" w:rsidRDefault="004A00F6" w:rsidP="004A00F6">
      <w:pPr>
        <w:ind w:left="720"/>
      </w:pPr>
      <w:r w:rsidRPr="004A00F6">
        <w:rPr>
          <w:b/>
          <w:bCs/>
        </w:rPr>
        <w:t>above the application</w:t>
      </w:r>
      <w:r w:rsidRPr="004A00F6">
        <w:t xml:space="preserve"> specified in XML.</w:t>
      </w:r>
    </w:p>
    <w:p w14:paraId="6B393FB5" w14:textId="1DAB663D" w:rsidR="004A00F6" w:rsidRDefault="00E63F8D" w:rsidP="004A00F6">
      <w:pPr>
        <w:pStyle w:val="ListParagraph"/>
        <w:numPr>
          <w:ilvl w:val="0"/>
          <w:numId w:val="45"/>
        </w:numPr>
      </w:pPr>
      <w:r w:rsidRPr="00991CF5">
        <w:rPr>
          <w:b/>
          <w:bCs/>
        </w:rPr>
        <w:t>Return to the SendActivity.java</w:t>
      </w:r>
      <w:r>
        <w:t xml:space="preserve"> file </w:t>
      </w:r>
      <w:r w:rsidR="00502CDB">
        <w:t>and h</w:t>
      </w:r>
      <w:r w:rsidR="00502CDB" w:rsidRPr="00502CDB">
        <w:t xml:space="preserve">andle the event on the send message button of the second activity. (Hopefully you are getting an idea where to register listeners to UI widgets. </w:t>
      </w:r>
      <w:r w:rsidR="00502CDB" w:rsidRPr="00991CF5">
        <w:rPr>
          <w:b/>
          <w:bCs/>
        </w:rPr>
        <w:t>It’s in the onCreate method</w:t>
      </w:r>
      <w:r w:rsidR="00502CDB" w:rsidRPr="00502CDB">
        <w:t>.</w:t>
      </w:r>
    </w:p>
    <w:p w14:paraId="1ABAF91C" w14:textId="553EAA44" w:rsidR="00991CF5" w:rsidRDefault="00991CF5" w:rsidP="00991CF5">
      <w:pPr>
        <w:jc w:val="center"/>
      </w:pPr>
      <w:r w:rsidRPr="00991CF5">
        <w:rPr>
          <w:noProof/>
        </w:rPr>
        <w:drawing>
          <wp:inline distT="0" distB="0" distL="0" distR="0" wp14:anchorId="6016CD11" wp14:editId="153A6FE1">
            <wp:extent cx="3014046"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0581" cy="1121959"/>
                    </a:xfrm>
                    <a:prstGeom prst="rect">
                      <a:avLst/>
                    </a:prstGeom>
                  </pic:spPr>
                </pic:pic>
              </a:graphicData>
            </a:graphic>
          </wp:inline>
        </w:drawing>
      </w:r>
    </w:p>
    <w:p w14:paraId="0006C5E1" w14:textId="77777777" w:rsidR="00991CF5" w:rsidRDefault="00991CF5" w:rsidP="00991CF5">
      <w:pPr>
        <w:jc w:val="center"/>
      </w:pPr>
    </w:p>
    <w:p w14:paraId="660A268F" w14:textId="22981346" w:rsidR="00991CF5" w:rsidRDefault="000B2708" w:rsidP="000B2708">
      <w:pPr>
        <w:pStyle w:val="ListParagraph"/>
        <w:numPr>
          <w:ilvl w:val="0"/>
          <w:numId w:val="45"/>
        </w:numPr>
      </w:pPr>
      <w:r w:rsidRPr="000B2708">
        <w:lastRenderedPageBreak/>
        <w:t>Implement the sendMessage() method as called above.</w:t>
      </w:r>
    </w:p>
    <w:p w14:paraId="7CDC8584" w14:textId="22981346" w:rsidR="000B2708" w:rsidRDefault="00B829F1" w:rsidP="00B829F1">
      <w:pPr>
        <w:jc w:val="center"/>
      </w:pPr>
      <w:r w:rsidRPr="00B829F1">
        <w:rPr>
          <w:noProof/>
        </w:rPr>
        <w:drawing>
          <wp:inline distT="0" distB="0" distL="0" distR="0" wp14:anchorId="3F28301C" wp14:editId="654F0AFD">
            <wp:extent cx="5905500" cy="21588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9123" cy="2182100"/>
                    </a:xfrm>
                    <a:prstGeom prst="rect">
                      <a:avLst/>
                    </a:prstGeom>
                  </pic:spPr>
                </pic:pic>
              </a:graphicData>
            </a:graphic>
          </wp:inline>
        </w:drawing>
      </w:r>
    </w:p>
    <w:p w14:paraId="085C5629" w14:textId="3F3E67F2" w:rsidR="009C3446" w:rsidRDefault="009C3446" w:rsidP="00B829F1">
      <w:r w:rsidRPr="009C3446">
        <w:t xml:space="preserve">There is an OS specific permission request mechanism which we’ll talk about in the lab class for Android M </w:t>
      </w:r>
      <w:r w:rsidR="00225DB1">
        <w:t xml:space="preserve">(&gt;= 6.0) </w:t>
      </w:r>
      <w:r w:rsidRPr="009C3446">
        <w:t>and later. It has to do with permission granting at runtime</w:t>
      </w:r>
      <w:r>
        <w:t xml:space="preserve"> or you can view </w:t>
      </w:r>
      <w:r w:rsidR="00666170">
        <w:t>chapter 74</w:t>
      </w:r>
      <w:r w:rsidR="00656F87">
        <w:t xml:space="preserve"> (page 603) of the</w:t>
      </w:r>
      <w:r w:rsidR="00981D0D">
        <w:t xml:space="preserve"> </w:t>
      </w:r>
      <w:hyperlink r:id="rId30" w:history="1">
        <w:r w:rsidR="00981D0D" w:rsidRPr="00981D0D">
          <w:rPr>
            <w:rStyle w:val="Hyperlink"/>
          </w:rPr>
          <w:t>CSE2MAD</w:t>
        </w:r>
        <w:r w:rsidR="00656F87" w:rsidRPr="00981D0D">
          <w:rPr>
            <w:rStyle w:val="Hyperlink"/>
          </w:rPr>
          <w:t xml:space="preserve"> textbook online</w:t>
        </w:r>
      </w:hyperlink>
      <w:r w:rsidR="00656F87">
        <w:t>.</w:t>
      </w:r>
    </w:p>
    <w:p w14:paraId="224BF455" w14:textId="77777777" w:rsidR="009C3446" w:rsidRDefault="009C3446" w:rsidP="00B829F1"/>
    <w:p w14:paraId="63280F76" w14:textId="596211A6" w:rsidR="00B829F1" w:rsidRPr="004A00F6" w:rsidRDefault="009C3446" w:rsidP="009C3446">
      <w:pPr>
        <w:pStyle w:val="Heading2"/>
      </w:pPr>
      <w:r w:rsidRPr="009C3446">
        <w:t>Run and start texting your friends ......</w:t>
      </w:r>
    </w:p>
    <w:sectPr w:rsidR="00B829F1" w:rsidRPr="004A00F6" w:rsidSect="004F40BE">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DB5AF" w14:textId="77777777" w:rsidR="00FE6F54" w:rsidRDefault="00FE6F54">
      <w:pPr>
        <w:spacing w:before="0" w:after="0" w:line="240" w:lineRule="auto"/>
      </w:pPr>
      <w:r>
        <w:separator/>
      </w:r>
    </w:p>
  </w:endnote>
  <w:endnote w:type="continuationSeparator" w:id="0">
    <w:p w14:paraId="56B25AD7" w14:textId="77777777" w:rsidR="00FE6F54" w:rsidRDefault="00FE6F54">
      <w:pPr>
        <w:spacing w:before="0" w:after="0" w:line="240" w:lineRule="auto"/>
      </w:pPr>
      <w:r>
        <w:continuationSeparator/>
      </w:r>
    </w:p>
  </w:endnote>
  <w:endnote w:type="continuationNotice" w:id="1">
    <w:p w14:paraId="0E493B55" w14:textId="77777777" w:rsidR="00FE6F54" w:rsidRDefault="00FE6F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63D23" w14:textId="77777777" w:rsidR="00623CB5" w:rsidRDefault="00623CB5">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7250401"/>
      <w:docPartObj>
        <w:docPartGallery w:val="Page Numbers (Bottom of Page)"/>
        <w:docPartUnique/>
      </w:docPartObj>
    </w:sdtPr>
    <w:sdtEndPr>
      <w:rPr>
        <w:noProof/>
      </w:rPr>
    </w:sdtEndPr>
    <w:sdtContent>
      <w:p w14:paraId="14C9D859" w14:textId="53D4E6BC" w:rsidR="004F40BE" w:rsidRDefault="004F40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303F7" w14:textId="77777777" w:rsidR="00623CB5" w:rsidRDefault="00623CB5">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3A346" w14:textId="77777777" w:rsidR="00623CB5" w:rsidRDefault="00623CB5">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C3477" w14:textId="77777777" w:rsidR="00FE6F54" w:rsidRDefault="00FE6F54">
      <w:pPr>
        <w:spacing w:before="0" w:after="0" w:line="240" w:lineRule="auto"/>
      </w:pPr>
      <w:r>
        <w:separator/>
      </w:r>
    </w:p>
  </w:footnote>
  <w:footnote w:type="continuationSeparator" w:id="0">
    <w:p w14:paraId="6B7EEA2D" w14:textId="77777777" w:rsidR="00FE6F54" w:rsidRDefault="00FE6F54">
      <w:pPr>
        <w:spacing w:before="0" w:after="0" w:line="240" w:lineRule="auto"/>
      </w:pPr>
      <w:r>
        <w:continuationSeparator/>
      </w:r>
    </w:p>
  </w:footnote>
  <w:footnote w:type="continuationNotice" w:id="1">
    <w:p w14:paraId="09E7ACA7" w14:textId="77777777" w:rsidR="00FE6F54" w:rsidRDefault="00FE6F5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571AD" w14:textId="77777777" w:rsidR="00623CB5" w:rsidRDefault="00623CB5">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6274D" w14:textId="77777777" w:rsidR="00623CB5" w:rsidRDefault="00623CB5">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A3DF5" w14:textId="77777777" w:rsidR="00623CB5" w:rsidRDefault="00623CB5">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47D9"/>
    <w:multiLevelType w:val="hybridMultilevel"/>
    <w:tmpl w:val="0DE6A2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164C4"/>
    <w:multiLevelType w:val="hybridMultilevel"/>
    <w:tmpl w:val="E174BA3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6459F1"/>
    <w:multiLevelType w:val="hybridMultilevel"/>
    <w:tmpl w:val="64CAF618"/>
    <w:lvl w:ilvl="0" w:tplc="0C090017">
      <w:start w:val="1"/>
      <w:numFmt w:val="lowerLetter"/>
      <w:lvlText w:val="%1)"/>
      <w:lvlJc w:val="left"/>
      <w:pPr>
        <w:ind w:left="729" w:hanging="360"/>
      </w:pPr>
    </w:lvl>
    <w:lvl w:ilvl="1" w:tplc="0C090019" w:tentative="1">
      <w:start w:val="1"/>
      <w:numFmt w:val="lowerLetter"/>
      <w:lvlText w:val="%2."/>
      <w:lvlJc w:val="left"/>
      <w:pPr>
        <w:ind w:left="1449" w:hanging="360"/>
      </w:pPr>
    </w:lvl>
    <w:lvl w:ilvl="2" w:tplc="0C09001B" w:tentative="1">
      <w:start w:val="1"/>
      <w:numFmt w:val="lowerRoman"/>
      <w:lvlText w:val="%3."/>
      <w:lvlJc w:val="right"/>
      <w:pPr>
        <w:ind w:left="2169" w:hanging="180"/>
      </w:pPr>
    </w:lvl>
    <w:lvl w:ilvl="3" w:tplc="0C09000F" w:tentative="1">
      <w:start w:val="1"/>
      <w:numFmt w:val="decimal"/>
      <w:lvlText w:val="%4."/>
      <w:lvlJc w:val="left"/>
      <w:pPr>
        <w:ind w:left="2889" w:hanging="360"/>
      </w:pPr>
    </w:lvl>
    <w:lvl w:ilvl="4" w:tplc="0C090019" w:tentative="1">
      <w:start w:val="1"/>
      <w:numFmt w:val="lowerLetter"/>
      <w:lvlText w:val="%5."/>
      <w:lvlJc w:val="left"/>
      <w:pPr>
        <w:ind w:left="3609" w:hanging="360"/>
      </w:pPr>
    </w:lvl>
    <w:lvl w:ilvl="5" w:tplc="0C09001B" w:tentative="1">
      <w:start w:val="1"/>
      <w:numFmt w:val="lowerRoman"/>
      <w:lvlText w:val="%6."/>
      <w:lvlJc w:val="right"/>
      <w:pPr>
        <w:ind w:left="4329" w:hanging="180"/>
      </w:pPr>
    </w:lvl>
    <w:lvl w:ilvl="6" w:tplc="0C09000F" w:tentative="1">
      <w:start w:val="1"/>
      <w:numFmt w:val="decimal"/>
      <w:lvlText w:val="%7."/>
      <w:lvlJc w:val="left"/>
      <w:pPr>
        <w:ind w:left="5049" w:hanging="360"/>
      </w:pPr>
    </w:lvl>
    <w:lvl w:ilvl="7" w:tplc="0C090019" w:tentative="1">
      <w:start w:val="1"/>
      <w:numFmt w:val="lowerLetter"/>
      <w:lvlText w:val="%8."/>
      <w:lvlJc w:val="left"/>
      <w:pPr>
        <w:ind w:left="5769" w:hanging="360"/>
      </w:pPr>
    </w:lvl>
    <w:lvl w:ilvl="8" w:tplc="0C09001B" w:tentative="1">
      <w:start w:val="1"/>
      <w:numFmt w:val="lowerRoman"/>
      <w:lvlText w:val="%9."/>
      <w:lvlJc w:val="right"/>
      <w:pPr>
        <w:ind w:left="6489" w:hanging="180"/>
      </w:pPr>
    </w:lvl>
  </w:abstractNum>
  <w:abstractNum w:abstractNumId="3" w15:restartNumberingAfterBreak="0">
    <w:nsid w:val="10FA759C"/>
    <w:multiLevelType w:val="hybridMultilevel"/>
    <w:tmpl w:val="5A9098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1D1D2C"/>
    <w:multiLevelType w:val="hybridMultilevel"/>
    <w:tmpl w:val="B11CF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ED776F"/>
    <w:multiLevelType w:val="hybridMultilevel"/>
    <w:tmpl w:val="6C580AB2"/>
    <w:lvl w:ilvl="0" w:tplc="BF5817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1EFC7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08788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A7AC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83B0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0810D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4E2F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AA00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84B90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D415C8"/>
    <w:multiLevelType w:val="hybridMultilevel"/>
    <w:tmpl w:val="BB38C8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7E1EC3"/>
    <w:multiLevelType w:val="hybridMultilevel"/>
    <w:tmpl w:val="4EDEEA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751D1"/>
    <w:multiLevelType w:val="hybridMultilevel"/>
    <w:tmpl w:val="17F68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DC5CA7"/>
    <w:multiLevelType w:val="hybridMultilevel"/>
    <w:tmpl w:val="535C45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E56796"/>
    <w:multiLevelType w:val="hybridMultilevel"/>
    <w:tmpl w:val="6DF6E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0756D"/>
    <w:multiLevelType w:val="hybridMultilevel"/>
    <w:tmpl w:val="DBA620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7A5B24"/>
    <w:multiLevelType w:val="hybridMultilevel"/>
    <w:tmpl w:val="77C40A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AA21EE"/>
    <w:multiLevelType w:val="hybridMultilevel"/>
    <w:tmpl w:val="A8C630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8DD33E2"/>
    <w:multiLevelType w:val="hybridMultilevel"/>
    <w:tmpl w:val="1DEE7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227A0"/>
    <w:multiLevelType w:val="hybridMultilevel"/>
    <w:tmpl w:val="9CBC8762"/>
    <w:lvl w:ilvl="0" w:tplc="1EC016AC">
      <w:start w:val="1"/>
      <w:numFmt w:val="decimal"/>
      <w:lvlText w:val="%1."/>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61570">
      <w:start w:val="1"/>
      <w:numFmt w:val="lowerLetter"/>
      <w:lvlText w:val="%2"/>
      <w:lvlJc w:val="left"/>
      <w:pPr>
        <w:ind w:left="1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5C12FA">
      <w:start w:val="1"/>
      <w:numFmt w:val="lowerRoman"/>
      <w:lvlText w:val="%3"/>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9CA846">
      <w:start w:val="1"/>
      <w:numFmt w:val="decimal"/>
      <w:lvlText w:val="%4"/>
      <w:lvlJc w:val="left"/>
      <w:pPr>
        <w:ind w:left="3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30DB98">
      <w:start w:val="1"/>
      <w:numFmt w:val="lowerLetter"/>
      <w:lvlText w:val="%5"/>
      <w:lvlJc w:val="left"/>
      <w:pPr>
        <w:ind w:left="3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E0A312">
      <w:start w:val="1"/>
      <w:numFmt w:val="lowerRoman"/>
      <w:lvlText w:val="%6"/>
      <w:lvlJc w:val="left"/>
      <w:pPr>
        <w:ind w:left="4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6DA60">
      <w:start w:val="1"/>
      <w:numFmt w:val="decimal"/>
      <w:lvlText w:val="%7"/>
      <w:lvlJc w:val="left"/>
      <w:pPr>
        <w:ind w:left="5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4B8B4">
      <w:start w:val="1"/>
      <w:numFmt w:val="lowerLetter"/>
      <w:lvlText w:val="%8"/>
      <w:lvlJc w:val="left"/>
      <w:pPr>
        <w:ind w:left="5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E59C8">
      <w:start w:val="1"/>
      <w:numFmt w:val="lowerRoman"/>
      <w:lvlText w:val="%9"/>
      <w:lvlJc w:val="left"/>
      <w:pPr>
        <w:ind w:left="6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E66938"/>
    <w:multiLevelType w:val="hybridMultilevel"/>
    <w:tmpl w:val="C1347A9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2673780"/>
    <w:multiLevelType w:val="hybridMultilevel"/>
    <w:tmpl w:val="851892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822B80"/>
    <w:multiLevelType w:val="hybridMultilevel"/>
    <w:tmpl w:val="21541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B72D5D"/>
    <w:multiLevelType w:val="hybridMultilevel"/>
    <w:tmpl w:val="0C58F5D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DB6016"/>
    <w:multiLevelType w:val="hybridMultilevel"/>
    <w:tmpl w:val="D23CED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7B1064"/>
    <w:multiLevelType w:val="hybridMultilevel"/>
    <w:tmpl w:val="AC8876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BA02FB"/>
    <w:multiLevelType w:val="hybridMultilevel"/>
    <w:tmpl w:val="319A57F4"/>
    <w:lvl w:ilvl="0" w:tplc="0C090001">
      <w:start w:val="1"/>
      <w:numFmt w:val="bullet"/>
      <w:lvlText w:val=""/>
      <w:lvlJc w:val="left"/>
      <w:pPr>
        <w:ind w:left="729" w:hanging="360"/>
      </w:pPr>
      <w:rPr>
        <w:rFonts w:ascii="Symbol" w:hAnsi="Symbol" w:hint="default"/>
      </w:rPr>
    </w:lvl>
    <w:lvl w:ilvl="1" w:tplc="0C090003" w:tentative="1">
      <w:start w:val="1"/>
      <w:numFmt w:val="bullet"/>
      <w:lvlText w:val="o"/>
      <w:lvlJc w:val="left"/>
      <w:pPr>
        <w:ind w:left="1449" w:hanging="360"/>
      </w:pPr>
      <w:rPr>
        <w:rFonts w:ascii="Courier New" w:hAnsi="Courier New" w:cs="Courier New" w:hint="default"/>
      </w:rPr>
    </w:lvl>
    <w:lvl w:ilvl="2" w:tplc="0C090005" w:tentative="1">
      <w:start w:val="1"/>
      <w:numFmt w:val="bullet"/>
      <w:lvlText w:val=""/>
      <w:lvlJc w:val="left"/>
      <w:pPr>
        <w:ind w:left="2169" w:hanging="360"/>
      </w:pPr>
      <w:rPr>
        <w:rFonts w:ascii="Wingdings" w:hAnsi="Wingdings" w:hint="default"/>
      </w:rPr>
    </w:lvl>
    <w:lvl w:ilvl="3" w:tplc="0C090001" w:tentative="1">
      <w:start w:val="1"/>
      <w:numFmt w:val="bullet"/>
      <w:lvlText w:val=""/>
      <w:lvlJc w:val="left"/>
      <w:pPr>
        <w:ind w:left="2889" w:hanging="360"/>
      </w:pPr>
      <w:rPr>
        <w:rFonts w:ascii="Symbol" w:hAnsi="Symbol" w:hint="default"/>
      </w:rPr>
    </w:lvl>
    <w:lvl w:ilvl="4" w:tplc="0C090003" w:tentative="1">
      <w:start w:val="1"/>
      <w:numFmt w:val="bullet"/>
      <w:lvlText w:val="o"/>
      <w:lvlJc w:val="left"/>
      <w:pPr>
        <w:ind w:left="3609" w:hanging="360"/>
      </w:pPr>
      <w:rPr>
        <w:rFonts w:ascii="Courier New" w:hAnsi="Courier New" w:cs="Courier New" w:hint="default"/>
      </w:rPr>
    </w:lvl>
    <w:lvl w:ilvl="5" w:tplc="0C090005" w:tentative="1">
      <w:start w:val="1"/>
      <w:numFmt w:val="bullet"/>
      <w:lvlText w:val=""/>
      <w:lvlJc w:val="left"/>
      <w:pPr>
        <w:ind w:left="4329" w:hanging="360"/>
      </w:pPr>
      <w:rPr>
        <w:rFonts w:ascii="Wingdings" w:hAnsi="Wingdings" w:hint="default"/>
      </w:rPr>
    </w:lvl>
    <w:lvl w:ilvl="6" w:tplc="0C090001" w:tentative="1">
      <w:start w:val="1"/>
      <w:numFmt w:val="bullet"/>
      <w:lvlText w:val=""/>
      <w:lvlJc w:val="left"/>
      <w:pPr>
        <w:ind w:left="5049" w:hanging="360"/>
      </w:pPr>
      <w:rPr>
        <w:rFonts w:ascii="Symbol" w:hAnsi="Symbol" w:hint="default"/>
      </w:rPr>
    </w:lvl>
    <w:lvl w:ilvl="7" w:tplc="0C090003" w:tentative="1">
      <w:start w:val="1"/>
      <w:numFmt w:val="bullet"/>
      <w:lvlText w:val="o"/>
      <w:lvlJc w:val="left"/>
      <w:pPr>
        <w:ind w:left="5769" w:hanging="360"/>
      </w:pPr>
      <w:rPr>
        <w:rFonts w:ascii="Courier New" w:hAnsi="Courier New" w:cs="Courier New" w:hint="default"/>
      </w:rPr>
    </w:lvl>
    <w:lvl w:ilvl="8" w:tplc="0C090005" w:tentative="1">
      <w:start w:val="1"/>
      <w:numFmt w:val="bullet"/>
      <w:lvlText w:val=""/>
      <w:lvlJc w:val="left"/>
      <w:pPr>
        <w:ind w:left="6489" w:hanging="360"/>
      </w:pPr>
      <w:rPr>
        <w:rFonts w:ascii="Wingdings" w:hAnsi="Wingdings" w:hint="default"/>
      </w:rPr>
    </w:lvl>
  </w:abstractNum>
  <w:abstractNum w:abstractNumId="24" w15:restartNumberingAfterBreak="0">
    <w:nsid w:val="51EA3AAE"/>
    <w:multiLevelType w:val="hybridMultilevel"/>
    <w:tmpl w:val="EF8C91C6"/>
    <w:lvl w:ilvl="0" w:tplc="0C090001">
      <w:start w:val="1"/>
      <w:numFmt w:val="bullet"/>
      <w:lvlText w:val=""/>
      <w:lvlJc w:val="left"/>
      <w:pPr>
        <w:ind w:left="369" w:hanging="360"/>
      </w:pPr>
      <w:rPr>
        <w:rFonts w:ascii="Symbol" w:hAnsi="Symbol" w:hint="default"/>
      </w:rPr>
    </w:lvl>
    <w:lvl w:ilvl="1" w:tplc="0C090003" w:tentative="1">
      <w:start w:val="1"/>
      <w:numFmt w:val="bullet"/>
      <w:lvlText w:val="o"/>
      <w:lvlJc w:val="left"/>
      <w:pPr>
        <w:ind w:left="1089" w:hanging="360"/>
      </w:pPr>
      <w:rPr>
        <w:rFonts w:ascii="Courier New" w:hAnsi="Courier New" w:cs="Courier New" w:hint="default"/>
      </w:rPr>
    </w:lvl>
    <w:lvl w:ilvl="2" w:tplc="0C090005" w:tentative="1">
      <w:start w:val="1"/>
      <w:numFmt w:val="bullet"/>
      <w:lvlText w:val=""/>
      <w:lvlJc w:val="left"/>
      <w:pPr>
        <w:ind w:left="1809" w:hanging="360"/>
      </w:pPr>
      <w:rPr>
        <w:rFonts w:ascii="Wingdings" w:hAnsi="Wingdings" w:hint="default"/>
      </w:rPr>
    </w:lvl>
    <w:lvl w:ilvl="3" w:tplc="0C090001" w:tentative="1">
      <w:start w:val="1"/>
      <w:numFmt w:val="bullet"/>
      <w:lvlText w:val=""/>
      <w:lvlJc w:val="left"/>
      <w:pPr>
        <w:ind w:left="2529" w:hanging="360"/>
      </w:pPr>
      <w:rPr>
        <w:rFonts w:ascii="Symbol" w:hAnsi="Symbol" w:hint="default"/>
      </w:rPr>
    </w:lvl>
    <w:lvl w:ilvl="4" w:tplc="0C090003" w:tentative="1">
      <w:start w:val="1"/>
      <w:numFmt w:val="bullet"/>
      <w:lvlText w:val="o"/>
      <w:lvlJc w:val="left"/>
      <w:pPr>
        <w:ind w:left="3249" w:hanging="360"/>
      </w:pPr>
      <w:rPr>
        <w:rFonts w:ascii="Courier New" w:hAnsi="Courier New" w:cs="Courier New" w:hint="default"/>
      </w:rPr>
    </w:lvl>
    <w:lvl w:ilvl="5" w:tplc="0C090005" w:tentative="1">
      <w:start w:val="1"/>
      <w:numFmt w:val="bullet"/>
      <w:lvlText w:val=""/>
      <w:lvlJc w:val="left"/>
      <w:pPr>
        <w:ind w:left="3969" w:hanging="360"/>
      </w:pPr>
      <w:rPr>
        <w:rFonts w:ascii="Wingdings" w:hAnsi="Wingdings" w:hint="default"/>
      </w:rPr>
    </w:lvl>
    <w:lvl w:ilvl="6" w:tplc="0C090001" w:tentative="1">
      <w:start w:val="1"/>
      <w:numFmt w:val="bullet"/>
      <w:lvlText w:val=""/>
      <w:lvlJc w:val="left"/>
      <w:pPr>
        <w:ind w:left="4689" w:hanging="360"/>
      </w:pPr>
      <w:rPr>
        <w:rFonts w:ascii="Symbol" w:hAnsi="Symbol" w:hint="default"/>
      </w:rPr>
    </w:lvl>
    <w:lvl w:ilvl="7" w:tplc="0C090003" w:tentative="1">
      <w:start w:val="1"/>
      <w:numFmt w:val="bullet"/>
      <w:lvlText w:val="o"/>
      <w:lvlJc w:val="left"/>
      <w:pPr>
        <w:ind w:left="5409" w:hanging="360"/>
      </w:pPr>
      <w:rPr>
        <w:rFonts w:ascii="Courier New" w:hAnsi="Courier New" w:cs="Courier New" w:hint="default"/>
      </w:rPr>
    </w:lvl>
    <w:lvl w:ilvl="8" w:tplc="0C090005" w:tentative="1">
      <w:start w:val="1"/>
      <w:numFmt w:val="bullet"/>
      <w:lvlText w:val=""/>
      <w:lvlJc w:val="left"/>
      <w:pPr>
        <w:ind w:left="6129" w:hanging="360"/>
      </w:pPr>
      <w:rPr>
        <w:rFonts w:ascii="Wingdings" w:hAnsi="Wingdings" w:hint="default"/>
      </w:rPr>
    </w:lvl>
  </w:abstractNum>
  <w:abstractNum w:abstractNumId="25" w15:restartNumberingAfterBreak="0">
    <w:nsid w:val="5D141250"/>
    <w:multiLevelType w:val="hybridMultilevel"/>
    <w:tmpl w:val="5B9859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F7F4B5A"/>
    <w:multiLevelType w:val="hybridMultilevel"/>
    <w:tmpl w:val="F186519A"/>
    <w:lvl w:ilvl="0" w:tplc="E94EF7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70757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383EC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D25C8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D8556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EE4ED4">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C2F47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F02D3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A952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4EF7CA9"/>
    <w:multiLevelType w:val="hybridMultilevel"/>
    <w:tmpl w:val="2AF6A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59F442C"/>
    <w:multiLevelType w:val="hybridMultilevel"/>
    <w:tmpl w:val="F7AAD366"/>
    <w:lvl w:ilvl="0" w:tplc="6E0C1B2E">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46BD5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5E447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3049F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CE40F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EE58F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9E7A2C">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92CBE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E2A18">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BE5D4F"/>
    <w:multiLevelType w:val="hybridMultilevel"/>
    <w:tmpl w:val="BFACD2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5F6410"/>
    <w:multiLevelType w:val="hybridMultilevel"/>
    <w:tmpl w:val="7EC278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127F98"/>
    <w:multiLevelType w:val="hybridMultilevel"/>
    <w:tmpl w:val="9CCA9FA6"/>
    <w:lvl w:ilvl="0" w:tplc="1EAC30E4">
      <w:start w:val="1"/>
      <w:numFmt w:val="lowerLetter"/>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14FF1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EE27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2564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DA534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66E84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8FE1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A045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9AA2F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01B1993"/>
    <w:multiLevelType w:val="hybridMultilevel"/>
    <w:tmpl w:val="BEB238DE"/>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DA0A62"/>
    <w:multiLevelType w:val="hybridMultilevel"/>
    <w:tmpl w:val="2A86A890"/>
    <w:lvl w:ilvl="0" w:tplc="223EF1D8">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847DD0">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29DD8">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A177A">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2AC52">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3861EC">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A372C">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3CDA62">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CCA336">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5784DE8"/>
    <w:multiLevelType w:val="hybridMultilevel"/>
    <w:tmpl w:val="CF44EE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85038"/>
    <w:multiLevelType w:val="hybridMultilevel"/>
    <w:tmpl w:val="97169F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33"/>
  </w:num>
  <w:num w:numId="3">
    <w:abstractNumId w:val="28"/>
  </w:num>
  <w:num w:numId="4">
    <w:abstractNumId w:val="6"/>
  </w:num>
  <w:num w:numId="5">
    <w:abstractNumId w:val="31"/>
  </w:num>
  <w:num w:numId="6">
    <w:abstractNumId w:val="26"/>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15"/>
  </w:num>
  <w:num w:numId="18">
    <w:abstractNumId w:val="2"/>
  </w:num>
  <w:num w:numId="19">
    <w:abstractNumId w:val="21"/>
  </w:num>
  <w:num w:numId="20">
    <w:abstractNumId w:val="7"/>
  </w:num>
  <w:num w:numId="21">
    <w:abstractNumId w:val="22"/>
  </w:num>
  <w:num w:numId="22">
    <w:abstractNumId w:val="8"/>
  </w:num>
  <w:num w:numId="23">
    <w:abstractNumId w:val="17"/>
  </w:num>
  <w:num w:numId="24">
    <w:abstractNumId w:val="35"/>
  </w:num>
  <w:num w:numId="25">
    <w:abstractNumId w:val="13"/>
  </w:num>
  <w:num w:numId="26">
    <w:abstractNumId w:val="0"/>
  </w:num>
  <w:num w:numId="27">
    <w:abstractNumId w:val="1"/>
  </w:num>
  <w:num w:numId="28">
    <w:abstractNumId w:val="32"/>
  </w:num>
  <w:num w:numId="29">
    <w:abstractNumId w:val="25"/>
  </w:num>
  <w:num w:numId="30">
    <w:abstractNumId w:val="12"/>
  </w:num>
  <w:num w:numId="31">
    <w:abstractNumId w:val="29"/>
  </w:num>
  <w:num w:numId="32">
    <w:abstractNumId w:val="27"/>
  </w:num>
  <w:num w:numId="33">
    <w:abstractNumId w:val="23"/>
  </w:num>
  <w:num w:numId="34">
    <w:abstractNumId w:val="24"/>
  </w:num>
  <w:num w:numId="35">
    <w:abstractNumId w:val="18"/>
  </w:num>
  <w:num w:numId="36">
    <w:abstractNumId w:val="9"/>
  </w:num>
  <w:num w:numId="37">
    <w:abstractNumId w:val="20"/>
  </w:num>
  <w:num w:numId="38">
    <w:abstractNumId w:val="4"/>
  </w:num>
  <w:num w:numId="39">
    <w:abstractNumId w:val="11"/>
  </w:num>
  <w:num w:numId="40">
    <w:abstractNumId w:val="19"/>
  </w:num>
  <w:num w:numId="41">
    <w:abstractNumId w:val="14"/>
  </w:num>
  <w:num w:numId="42">
    <w:abstractNumId w:val="34"/>
  </w:num>
  <w:num w:numId="43">
    <w:abstractNumId w:val="30"/>
  </w:num>
  <w:num w:numId="44">
    <w:abstractNumId w:val="3"/>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B5"/>
    <w:rsid w:val="000014C0"/>
    <w:rsid w:val="000027EA"/>
    <w:rsid w:val="00017755"/>
    <w:rsid w:val="00017797"/>
    <w:rsid w:val="00031873"/>
    <w:rsid w:val="00033E98"/>
    <w:rsid w:val="0004515F"/>
    <w:rsid w:val="00053AFD"/>
    <w:rsid w:val="00066A42"/>
    <w:rsid w:val="000755FC"/>
    <w:rsid w:val="00085DE0"/>
    <w:rsid w:val="0008693D"/>
    <w:rsid w:val="00087C5A"/>
    <w:rsid w:val="000A0932"/>
    <w:rsid w:val="000A19EA"/>
    <w:rsid w:val="000A4A48"/>
    <w:rsid w:val="000B2708"/>
    <w:rsid w:val="000C5844"/>
    <w:rsid w:val="000C6AB8"/>
    <w:rsid w:val="000D0C80"/>
    <w:rsid w:val="000E3468"/>
    <w:rsid w:val="000E478E"/>
    <w:rsid w:val="00105E89"/>
    <w:rsid w:val="001103CE"/>
    <w:rsid w:val="00114287"/>
    <w:rsid w:val="0011621F"/>
    <w:rsid w:val="001162E5"/>
    <w:rsid w:val="001205B4"/>
    <w:rsid w:val="0012162A"/>
    <w:rsid w:val="00137DB4"/>
    <w:rsid w:val="00142E52"/>
    <w:rsid w:val="00143C9A"/>
    <w:rsid w:val="001445DC"/>
    <w:rsid w:val="00147CD0"/>
    <w:rsid w:val="00150A48"/>
    <w:rsid w:val="0015190E"/>
    <w:rsid w:val="001553BE"/>
    <w:rsid w:val="00163A18"/>
    <w:rsid w:val="001644CD"/>
    <w:rsid w:val="00167609"/>
    <w:rsid w:val="00167E82"/>
    <w:rsid w:val="0017398C"/>
    <w:rsid w:val="001769A3"/>
    <w:rsid w:val="00182E10"/>
    <w:rsid w:val="00195E68"/>
    <w:rsid w:val="001A2EAC"/>
    <w:rsid w:val="001A341F"/>
    <w:rsid w:val="001B1260"/>
    <w:rsid w:val="001B3B15"/>
    <w:rsid w:val="001C1405"/>
    <w:rsid w:val="001C1AD9"/>
    <w:rsid w:val="001C6CBF"/>
    <w:rsid w:val="001D0727"/>
    <w:rsid w:val="001E1945"/>
    <w:rsid w:val="001E24E3"/>
    <w:rsid w:val="001F4774"/>
    <w:rsid w:val="001F52C9"/>
    <w:rsid w:val="001F5E87"/>
    <w:rsid w:val="0020092D"/>
    <w:rsid w:val="0022164E"/>
    <w:rsid w:val="002240B3"/>
    <w:rsid w:val="00225DB1"/>
    <w:rsid w:val="00226BF1"/>
    <w:rsid w:val="002342C5"/>
    <w:rsid w:val="002409C3"/>
    <w:rsid w:val="00246ACE"/>
    <w:rsid w:val="0025169B"/>
    <w:rsid w:val="00253605"/>
    <w:rsid w:val="00257C04"/>
    <w:rsid w:val="00262012"/>
    <w:rsid w:val="0026321B"/>
    <w:rsid w:val="002643F5"/>
    <w:rsid w:val="0029476B"/>
    <w:rsid w:val="002A0120"/>
    <w:rsid w:val="002C3391"/>
    <w:rsid w:val="002E2E77"/>
    <w:rsid w:val="002E47AA"/>
    <w:rsid w:val="002E601B"/>
    <w:rsid w:val="002F1BC7"/>
    <w:rsid w:val="002F3778"/>
    <w:rsid w:val="00301E23"/>
    <w:rsid w:val="003154A8"/>
    <w:rsid w:val="003220F5"/>
    <w:rsid w:val="00326461"/>
    <w:rsid w:val="00326A92"/>
    <w:rsid w:val="00327F3E"/>
    <w:rsid w:val="00330BC0"/>
    <w:rsid w:val="0033246A"/>
    <w:rsid w:val="00334E59"/>
    <w:rsid w:val="00342FA4"/>
    <w:rsid w:val="00343D16"/>
    <w:rsid w:val="00344077"/>
    <w:rsid w:val="00350010"/>
    <w:rsid w:val="00354DCC"/>
    <w:rsid w:val="00356050"/>
    <w:rsid w:val="00360CFB"/>
    <w:rsid w:val="00361C86"/>
    <w:rsid w:val="003658A7"/>
    <w:rsid w:val="00366E05"/>
    <w:rsid w:val="003730B8"/>
    <w:rsid w:val="003753ED"/>
    <w:rsid w:val="003947E5"/>
    <w:rsid w:val="003B056C"/>
    <w:rsid w:val="003B2EF1"/>
    <w:rsid w:val="003B3F6F"/>
    <w:rsid w:val="003B44B0"/>
    <w:rsid w:val="003B4553"/>
    <w:rsid w:val="003B4973"/>
    <w:rsid w:val="003C5C5D"/>
    <w:rsid w:val="003D3926"/>
    <w:rsid w:val="003E007B"/>
    <w:rsid w:val="003E7A0F"/>
    <w:rsid w:val="003F0D34"/>
    <w:rsid w:val="004042D0"/>
    <w:rsid w:val="004165B7"/>
    <w:rsid w:val="004318EE"/>
    <w:rsid w:val="004329C6"/>
    <w:rsid w:val="00435544"/>
    <w:rsid w:val="004528BA"/>
    <w:rsid w:val="00454D50"/>
    <w:rsid w:val="00460A2A"/>
    <w:rsid w:val="00467509"/>
    <w:rsid w:val="004678A0"/>
    <w:rsid w:val="00471D9B"/>
    <w:rsid w:val="00474A46"/>
    <w:rsid w:val="00476D1B"/>
    <w:rsid w:val="00477406"/>
    <w:rsid w:val="00480B59"/>
    <w:rsid w:val="00481310"/>
    <w:rsid w:val="00481965"/>
    <w:rsid w:val="0048219E"/>
    <w:rsid w:val="004A00F6"/>
    <w:rsid w:val="004A2F35"/>
    <w:rsid w:val="004A38AB"/>
    <w:rsid w:val="004C298A"/>
    <w:rsid w:val="004C4B5D"/>
    <w:rsid w:val="004C6ADB"/>
    <w:rsid w:val="004C7263"/>
    <w:rsid w:val="004D22C5"/>
    <w:rsid w:val="004D3F4B"/>
    <w:rsid w:val="004E63E0"/>
    <w:rsid w:val="004F2F53"/>
    <w:rsid w:val="004F40BE"/>
    <w:rsid w:val="004F4D69"/>
    <w:rsid w:val="004F6B0F"/>
    <w:rsid w:val="00500FB4"/>
    <w:rsid w:val="00502CDB"/>
    <w:rsid w:val="00504EB8"/>
    <w:rsid w:val="005130DF"/>
    <w:rsid w:val="0051470B"/>
    <w:rsid w:val="0053043F"/>
    <w:rsid w:val="00531A5F"/>
    <w:rsid w:val="00542305"/>
    <w:rsid w:val="00564999"/>
    <w:rsid w:val="005663B1"/>
    <w:rsid w:val="005728CE"/>
    <w:rsid w:val="00573575"/>
    <w:rsid w:val="00573F67"/>
    <w:rsid w:val="00577969"/>
    <w:rsid w:val="0058298D"/>
    <w:rsid w:val="00582ED6"/>
    <w:rsid w:val="005848FB"/>
    <w:rsid w:val="00584E24"/>
    <w:rsid w:val="0058619E"/>
    <w:rsid w:val="00591DAB"/>
    <w:rsid w:val="00596F0B"/>
    <w:rsid w:val="005A7697"/>
    <w:rsid w:val="005B3B91"/>
    <w:rsid w:val="005C0A7E"/>
    <w:rsid w:val="005D0EE2"/>
    <w:rsid w:val="005E42E7"/>
    <w:rsid w:val="005F2F03"/>
    <w:rsid w:val="00614B5F"/>
    <w:rsid w:val="00623CB5"/>
    <w:rsid w:val="00633179"/>
    <w:rsid w:val="00641A46"/>
    <w:rsid w:val="00656F87"/>
    <w:rsid w:val="006575DC"/>
    <w:rsid w:val="00661808"/>
    <w:rsid w:val="00662C52"/>
    <w:rsid w:val="006632C2"/>
    <w:rsid w:val="00666170"/>
    <w:rsid w:val="00672975"/>
    <w:rsid w:val="0067422C"/>
    <w:rsid w:val="00674440"/>
    <w:rsid w:val="00675B17"/>
    <w:rsid w:val="006806CA"/>
    <w:rsid w:val="00685F2F"/>
    <w:rsid w:val="006A3809"/>
    <w:rsid w:val="006A59B7"/>
    <w:rsid w:val="006C5606"/>
    <w:rsid w:val="006D4B07"/>
    <w:rsid w:val="006D68CF"/>
    <w:rsid w:val="006D7622"/>
    <w:rsid w:val="006E07DE"/>
    <w:rsid w:val="006E117F"/>
    <w:rsid w:val="006E534A"/>
    <w:rsid w:val="00700775"/>
    <w:rsid w:val="00705D11"/>
    <w:rsid w:val="0071227C"/>
    <w:rsid w:val="007151D0"/>
    <w:rsid w:val="00721136"/>
    <w:rsid w:val="00723531"/>
    <w:rsid w:val="00724E47"/>
    <w:rsid w:val="007306BE"/>
    <w:rsid w:val="007437BE"/>
    <w:rsid w:val="00750267"/>
    <w:rsid w:val="00752769"/>
    <w:rsid w:val="00752C8F"/>
    <w:rsid w:val="007612AC"/>
    <w:rsid w:val="00770831"/>
    <w:rsid w:val="00772189"/>
    <w:rsid w:val="007755D6"/>
    <w:rsid w:val="0077655D"/>
    <w:rsid w:val="00791CAC"/>
    <w:rsid w:val="007936A9"/>
    <w:rsid w:val="007B6544"/>
    <w:rsid w:val="007C5CA9"/>
    <w:rsid w:val="007C67AC"/>
    <w:rsid w:val="007D1035"/>
    <w:rsid w:val="007D1A4D"/>
    <w:rsid w:val="007E6D79"/>
    <w:rsid w:val="007F0536"/>
    <w:rsid w:val="007F55C3"/>
    <w:rsid w:val="008037DF"/>
    <w:rsid w:val="00803F50"/>
    <w:rsid w:val="00807A0E"/>
    <w:rsid w:val="00822D3F"/>
    <w:rsid w:val="008261C2"/>
    <w:rsid w:val="008350CB"/>
    <w:rsid w:val="008354DF"/>
    <w:rsid w:val="008359D0"/>
    <w:rsid w:val="008451CC"/>
    <w:rsid w:val="008556BE"/>
    <w:rsid w:val="00860893"/>
    <w:rsid w:val="00865014"/>
    <w:rsid w:val="008749A2"/>
    <w:rsid w:val="0087558E"/>
    <w:rsid w:val="00877D20"/>
    <w:rsid w:val="00890109"/>
    <w:rsid w:val="0089254A"/>
    <w:rsid w:val="00896B38"/>
    <w:rsid w:val="008A125D"/>
    <w:rsid w:val="008A1FB4"/>
    <w:rsid w:val="008A2894"/>
    <w:rsid w:val="008A4807"/>
    <w:rsid w:val="008A7FA2"/>
    <w:rsid w:val="008B2CD9"/>
    <w:rsid w:val="008C09C6"/>
    <w:rsid w:val="008C60BC"/>
    <w:rsid w:val="008C675D"/>
    <w:rsid w:val="008D024D"/>
    <w:rsid w:val="008D4669"/>
    <w:rsid w:val="008D6009"/>
    <w:rsid w:val="008E0CD8"/>
    <w:rsid w:val="008E1DAD"/>
    <w:rsid w:val="008F173E"/>
    <w:rsid w:val="008F2C9C"/>
    <w:rsid w:val="008F5BF7"/>
    <w:rsid w:val="00903E67"/>
    <w:rsid w:val="00904275"/>
    <w:rsid w:val="00904532"/>
    <w:rsid w:val="0091687F"/>
    <w:rsid w:val="0092788D"/>
    <w:rsid w:val="0092792D"/>
    <w:rsid w:val="0093377B"/>
    <w:rsid w:val="00943EC1"/>
    <w:rsid w:val="00957308"/>
    <w:rsid w:val="00961C40"/>
    <w:rsid w:val="0096575F"/>
    <w:rsid w:val="00980DD8"/>
    <w:rsid w:val="009811D0"/>
    <w:rsid w:val="0098192E"/>
    <w:rsid w:val="00981D0D"/>
    <w:rsid w:val="00983DBF"/>
    <w:rsid w:val="009874CB"/>
    <w:rsid w:val="00991CF5"/>
    <w:rsid w:val="00994D2B"/>
    <w:rsid w:val="009A0D32"/>
    <w:rsid w:val="009A12DD"/>
    <w:rsid w:val="009A30F5"/>
    <w:rsid w:val="009A7250"/>
    <w:rsid w:val="009B5224"/>
    <w:rsid w:val="009C1D90"/>
    <w:rsid w:val="009C3446"/>
    <w:rsid w:val="009C392D"/>
    <w:rsid w:val="009C582E"/>
    <w:rsid w:val="009D0357"/>
    <w:rsid w:val="009D3252"/>
    <w:rsid w:val="009E6CC5"/>
    <w:rsid w:val="009F66C8"/>
    <w:rsid w:val="009F6DC7"/>
    <w:rsid w:val="00A037C1"/>
    <w:rsid w:val="00A142F7"/>
    <w:rsid w:val="00A207C7"/>
    <w:rsid w:val="00A20DFD"/>
    <w:rsid w:val="00A238E2"/>
    <w:rsid w:val="00A255D1"/>
    <w:rsid w:val="00A267D1"/>
    <w:rsid w:val="00A32CA7"/>
    <w:rsid w:val="00A353A1"/>
    <w:rsid w:val="00A36E8F"/>
    <w:rsid w:val="00A37ABF"/>
    <w:rsid w:val="00A37D26"/>
    <w:rsid w:val="00A4288F"/>
    <w:rsid w:val="00A613F7"/>
    <w:rsid w:val="00A6488E"/>
    <w:rsid w:val="00A66440"/>
    <w:rsid w:val="00A66FD9"/>
    <w:rsid w:val="00A67E2B"/>
    <w:rsid w:val="00A95692"/>
    <w:rsid w:val="00A96B52"/>
    <w:rsid w:val="00AA0DD4"/>
    <w:rsid w:val="00AA30A8"/>
    <w:rsid w:val="00AB4650"/>
    <w:rsid w:val="00AE1F39"/>
    <w:rsid w:val="00AE34B4"/>
    <w:rsid w:val="00AE67A8"/>
    <w:rsid w:val="00AF0995"/>
    <w:rsid w:val="00AF7EE5"/>
    <w:rsid w:val="00B13194"/>
    <w:rsid w:val="00B20F79"/>
    <w:rsid w:val="00B2299B"/>
    <w:rsid w:val="00B230A9"/>
    <w:rsid w:val="00B24DEA"/>
    <w:rsid w:val="00B270B9"/>
    <w:rsid w:val="00B36937"/>
    <w:rsid w:val="00B44474"/>
    <w:rsid w:val="00B50A41"/>
    <w:rsid w:val="00B5387E"/>
    <w:rsid w:val="00B53AFE"/>
    <w:rsid w:val="00B619DF"/>
    <w:rsid w:val="00B65DEB"/>
    <w:rsid w:val="00B829F1"/>
    <w:rsid w:val="00B87E41"/>
    <w:rsid w:val="00B90D48"/>
    <w:rsid w:val="00B91E9A"/>
    <w:rsid w:val="00BA229D"/>
    <w:rsid w:val="00BA4469"/>
    <w:rsid w:val="00BB49B6"/>
    <w:rsid w:val="00BC6BCD"/>
    <w:rsid w:val="00BD7885"/>
    <w:rsid w:val="00BE4174"/>
    <w:rsid w:val="00BE5130"/>
    <w:rsid w:val="00BE5FEE"/>
    <w:rsid w:val="00BE748E"/>
    <w:rsid w:val="00BF2355"/>
    <w:rsid w:val="00BF3F2B"/>
    <w:rsid w:val="00C0347C"/>
    <w:rsid w:val="00C06E12"/>
    <w:rsid w:val="00C14D65"/>
    <w:rsid w:val="00C42E14"/>
    <w:rsid w:val="00C46AF7"/>
    <w:rsid w:val="00C574A0"/>
    <w:rsid w:val="00C60C62"/>
    <w:rsid w:val="00C672F4"/>
    <w:rsid w:val="00C73F8E"/>
    <w:rsid w:val="00C7643E"/>
    <w:rsid w:val="00C96DD2"/>
    <w:rsid w:val="00CA075C"/>
    <w:rsid w:val="00CA3997"/>
    <w:rsid w:val="00CA5A71"/>
    <w:rsid w:val="00CA6402"/>
    <w:rsid w:val="00CA7400"/>
    <w:rsid w:val="00CA7B96"/>
    <w:rsid w:val="00CB19A1"/>
    <w:rsid w:val="00CB6AD9"/>
    <w:rsid w:val="00CB7EEF"/>
    <w:rsid w:val="00CC003A"/>
    <w:rsid w:val="00CC323A"/>
    <w:rsid w:val="00CD6AC6"/>
    <w:rsid w:val="00CF4A1B"/>
    <w:rsid w:val="00D11441"/>
    <w:rsid w:val="00D13540"/>
    <w:rsid w:val="00D15913"/>
    <w:rsid w:val="00D1696E"/>
    <w:rsid w:val="00D21E83"/>
    <w:rsid w:val="00D22C36"/>
    <w:rsid w:val="00D27B39"/>
    <w:rsid w:val="00D32F9E"/>
    <w:rsid w:val="00D34A0A"/>
    <w:rsid w:val="00D41BB7"/>
    <w:rsid w:val="00D43B19"/>
    <w:rsid w:val="00D73E79"/>
    <w:rsid w:val="00D77F46"/>
    <w:rsid w:val="00D81D42"/>
    <w:rsid w:val="00D84D4C"/>
    <w:rsid w:val="00D95888"/>
    <w:rsid w:val="00D95D5A"/>
    <w:rsid w:val="00D964AF"/>
    <w:rsid w:val="00DA1C93"/>
    <w:rsid w:val="00DA3B56"/>
    <w:rsid w:val="00DC1C58"/>
    <w:rsid w:val="00DD537C"/>
    <w:rsid w:val="00DE51C3"/>
    <w:rsid w:val="00DF2DB1"/>
    <w:rsid w:val="00DF4713"/>
    <w:rsid w:val="00DF56D1"/>
    <w:rsid w:val="00E17EE1"/>
    <w:rsid w:val="00E17FBC"/>
    <w:rsid w:val="00E219B0"/>
    <w:rsid w:val="00E2774E"/>
    <w:rsid w:val="00E3343A"/>
    <w:rsid w:val="00E3386C"/>
    <w:rsid w:val="00E43D6C"/>
    <w:rsid w:val="00E5495D"/>
    <w:rsid w:val="00E55B4B"/>
    <w:rsid w:val="00E57F1A"/>
    <w:rsid w:val="00E630C5"/>
    <w:rsid w:val="00E63F8D"/>
    <w:rsid w:val="00E65190"/>
    <w:rsid w:val="00E730FB"/>
    <w:rsid w:val="00E7742B"/>
    <w:rsid w:val="00E855D4"/>
    <w:rsid w:val="00E87B34"/>
    <w:rsid w:val="00E87E20"/>
    <w:rsid w:val="00E969D7"/>
    <w:rsid w:val="00EA17FA"/>
    <w:rsid w:val="00EB18DE"/>
    <w:rsid w:val="00EB5CE7"/>
    <w:rsid w:val="00EC06D6"/>
    <w:rsid w:val="00EC08A8"/>
    <w:rsid w:val="00ED0253"/>
    <w:rsid w:val="00ED1184"/>
    <w:rsid w:val="00ED1F3E"/>
    <w:rsid w:val="00ED6701"/>
    <w:rsid w:val="00F04BD5"/>
    <w:rsid w:val="00F10EEE"/>
    <w:rsid w:val="00F11A9C"/>
    <w:rsid w:val="00F24ADC"/>
    <w:rsid w:val="00F25DC5"/>
    <w:rsid w:val="00F36554"/>
    <w:rsid w:val="00F3780F"/>
    <w:rsid w:val="00F42EE8"/>
    <w:rsid w:val="00F436E5"/>
    <w:rsid w:val="00F44D0F"/>
    <w:rsid w:val="00F52737"/>
    <w:rsid w:val="00F600AA"/>
    <w:rsid w:val="00F61DDF"/>
    <w:rsid w:val="00F6236A"/>
    <w:rsid w:val="00F6452E"/>
    <w:rsid w:val="00F6456A"/>
    <w:rsid w:val="00F64E6A"/>
    <w:rsid w:val="00F71090"/>
    <w:rsid w:val="00F76B50"/>
    <w:rsid w:val="00F847DB"/>
    <w:rsid w:val="00F86BAE"/>
    <w:rsid w:val="00F95C16"/>
    <w:rsid w:val="00F95F09"/>
    <w:rsid w:val="00FA0D83"/>
    <w:rsid w:val="00FA22CA"/>
    <w:rsid w:val="00FA3313"/>
    <w:rsid w:val="00FB28A5"/>
    <w:rsid w:val="00FB41E6"/>
    <w:rsid w:val="00FB57FD"/>
    <w:rsid w:val="00FB58FE"/>
    <w:rsid w:val="00FB77DA"/>
    <w:rsid w:val="00FC7DA5"/>
    <w:rsid w:val="00FC7F40"/>
    <w:rsid w:val="00FC7F81"/>
    <w:rsid w:val="00FD1F7C"/>
    <w:rsid w:val="00FD7881"/>
    <w:rsid w:val="00FE201C"/>
    <w:rsid w:val="00FE6F54"/>
    <w:rsid w:val="00FF30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6765E"/>
  <w15:docId w15:val="{ADDF501F-DAE2-448D-A834-ECEDD5C8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F3E"/>
  </w:style>
  <w:style w:type="paragraph" w:styleId="Heading1">
    <w:name w:val="heading 1"/>
    <w:basedOn w:val="Normal"/>
    <w:next w:val="Normal"/>
    <w:link w:val="Heading1Char"/>
    <w:uiPriority w:val="9"/>
    <w:qFormat/>
    <w:rsid w:val="00ED1F3E"/>
    <w:pPr>
      <w:pBdr>
        <w:top w:val="single" w:sz="24" w:space="0" w:color="00293E" w:themeColor="accent1"/>
        <w:left w:val="single" w:sz="24" w:space="0" w:color="00293E" w:themeColor="accent1"/>
        <w:bottom w:val="single" w:sz="24" w:space="0" w:color="00293E" w:themeColor="accent1"/>
        <w:right w:val="single" w:sz="24" w:space="0" w:color="00293E" w:themeColor="accent1"/>
      </w:pBdr>
      <w:shd w:val="clear" w:color="auto" w:fill="00293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C3446"/>
    <w:pPr>
      <w:pBdr>
        <w:top w:val="single" w:sz="24" w:space="0" w:color="E6101A" w:themeColor="accent6"/>
        <w:left w:val="single" w:sz="24" w:space="0" w:color="E6101A" w:themeColor="accent6"/>
        <w:bottom w:val="single" w:sz="24" w:space="0" w:color="E6101A" w:themeColor="accent6"/>
        <w:right w:val="single" w:sz="24" w:space="0" w:color="E6101A" w:themeColor="accent6"/>
      </w:pBdr>
      <w:shd w:val="clear" w:color="auto" w:fill="E6101A" w:themeFill="accent6"/>
      <w:spacing w:after="0"/>
      <w:outlineLvl w:val="1"/>
    </w:pPr>
    <w:rPr>
      <w:caps/>
      <w:color w:val="FFFFFF" w:themeColor="background1"/>
      <w:spacing w:val="15"/>
    </w:rPr>
  </w:style>
  <w:style w:type="paragraph" w:styleId="Heading3">
    <w:name w:val="heading 3"/>
    <w:basedOn w:val="Normal"/>
    <w:next w:val="Normal"/>
    <w:link w:val="Heading3Char"/>
    <w:uiPriority w:val="9"/>
    <w:unhideWhenUsed/>
    <w:qFormat/>
    <w:rsid w:val="00ED1F3E"/>
    <w:pPr>
      <w:pBdr>
        <w:top w:val="single" w:sz="6" w:space="2" w:color="00293E" w:themeColor="accent1"/>
      </w:pBdr>
      <w:spacing w:before="300" w:after="0"/>
      <w:outlineLvl w:val="2"/>
    </w:pPr>
    <w:rPr>
      <w:caps/>
      <w:color w:val="00141E" w:themeColor="accent1" w:themeShade="7F"/>
      <w:spacing w:val="15"/>
    </w:rPr>
  </w:style>
  <w:style w:type="paragraph" w:styleId="Heading4">
    <w:name w:val="heading 4"/>
    <w:basedOn w:val="Normal"/>
    <w:next w:val="Normal"/>
    <w:link w:val="Heading4Char"/>
    <w:uiPriority w:val="9"/>
    <w:semiHidden/>
    <w:unhideWhenUsed/>
    <w:qFormat/>
    <w:rsid w:val="00ED1F3E"/>
    <w:pPr>
      <w:pBdr>
        <w:top w:val="dotted" w:sz="6" w:space="2" w:color="00293E" w:themeColor="accent1"/>
      </w:pBdr>
      <w:spacing w:before="200" w:after="0"/>
      <w:outlineLvl w:val="3"/>
    </w:pPr>
    <w:rPr>
      <w:caps/>
      <w:color w:val="001E2E" w:themeColor="accent1" w:themeShade="BF"/>
      <w:spacing w:val="10"/>
    </w:rPr>
  </w:style>
  <w:style w:type="paragraph" w:styleId="Heading5">
    <w:name w:val="heading 5"/>
    <w:basedOn w:val="Normal"/>
    <w:next w:val="Normal"/>
    <w:link w:val="Heading5Char"/>
    <w:uiPriority w:val="9"/>
    <w:semiHidden/>
    <w:unhideWhenUsed/>
    <w:qFormat/>
    <w:rsid w:val="00ED1F3E"/>
    <w:pPr>
      <w:pBdr>
        <w:bottom w:val="single" w:sz="6" w:space="1" w:color="00293E" w:themeColor="accent1"/>
      </w:pBdr>
      <w:spacing w:before="200" w:after="0"/>
      <w:outlineLvl w:val="4"/>
    </w:pPr>
    <w:rPr>
      <w:caps/>
      <w:color w:val="001E2E" w:themeColor="accent1" w:themeShade="BF"/>
      <w:spacing w:val="10"/>
    </w:rPr>
  </w:style>
  <w:style w:type="paragraph" w:styleId="Heading6">
    <w:name w:val="heading 6"/>
    <w:basedOn w:val="Normal"/>
    <w:next w:val="Normal"/>
    <w:link w:val="Heading6Char"/>
    <w:uiPriority w:val="9"/>
    <w:semiHidden/>
    <w:unhideWhenUsed/>
    <w:qFormat/>
    <w:rsid w:val="00ED1F3E"/>
    <w:pPr>
      <w:pBdr>
        <w:bottom w:val="dotted" w:sz="6" w:space="1" w:color="00293E" w:themeColor="accent1"/>
      </w:pBdr>
      <w:spacing w:before="200" w:after="0"/>
      <w:outlineLvl w:val="5"/>
    </w:pPr>
    <w:rPr>
      <w:caps/>
      <w:color w:val="001E2E" w:themeColor="accent1" w:themeShade="BF"/>
      <w:spacing w:val="10"/>
    </w:rPr>
  </w:style>
  <w:style w:type="paragraph" w:styleId="Heading7">
    <w:name w:val="heading 7"/>
    <w:basedOn w:val="Normal"/>
    <w:next w:val="Normal"/>
    <w:link w:val="Heading7Char"/>
    <w:uiPriority w:val="9"/>
    <w:semiHidden/>
    <w:unhideWhenUsed/>
    <w:qFormat/>
    <w:rsid w:val="00ED1F3E"/>
    <w:pPr>
      <w:spacing w:before="200" w:after="0"/>
      <w:outlineLvl w:val="6"/>
    </w:pPr>
    <w:rPr>
      <w:caps/>
      <w:color w:val="001E2E" w:themeColor="accent1" w:themeShade="BF"/>
      <w:spacing w:val="10"/>
    </w:rPr>
  </w:style>
  <w:style w:type="paragraph" w:styleId="Heading8">
    <w:name w:val="heading 8"/>
    <w:basedOn w:val="Normal"/>
    <w:next w:val="Normal"/>
    <w:link w:val="Heading8Char"/>
    <w:uiPriority w:val="9"/>
    <w:semiHidden/>
    <w:unhideWhenUsed/>
    <w:qFormat/>
    <w:rsid w:val="00ED1F3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1F3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3E"/>
    <w:rPr>
      <w:caps/>
      <w:color w:val="FFFFFF" w:themeColor="background1"/>
      <w:spacing w:val="15"/>
      <w:sz w:val="22"/>
      <w:szCs w:val="22"/>
      <w:shd w:val="clear" w:color="auto" w:fill="00293E" w:themeFill="accent1"/>
    </w:rPr>
  </w:style>
  <w:style w:type="character" w:customStyle="1" w:styleId="Heading2Char">
    <w:name w:val="Heading 2 Char"/>
    <w:basedOn w:val="DefaultParagraphFont"/>
    <w:link w:val="Heading2"/>
    <w:uiPriority w:val="9"/>
    <w:rsid w:val="009C3446"/>
    <w:rPr>
      <w:caps/>
      <w:color w:val="FFFFFF" w:themeColor="background1"/>
      <w:spacing w:val="15"/>
      <w:shd w:val="clear" w:color="auto" w:fill="E6101A" w:themeFill="accent6"/>
    </w:rPr>
  </w:style>
  <w:style w:type="character" w:customStyle="1" w:styleId="Heading3Char">
    <w:name w:val="Heading 3 Char"/>
    <w:basedOn w:val="DefaultParagraphFont"/>
    <w:link w:val="Heading3"/>
    <w:uiPriority w:val="9"/>
    <w:rsid w:val="00ED1F3E"/>
    <w:rPr>
      <w:caps/>
      <w:color w:val="00141E" w:themeColor="accent1" w:themeShade="7F"/>
      <w:spacing w:val="15"/>
    </w:rPr>
  </w:style>
  <w:style w:type="character" w:customStyle="1" w:styleId="Heading4Char">
    <w:name w:val="Heading 4 Char"/>
    <w:basedOn w:val="DefaultParagraphFont"/>
    <w:link w:val="Heading4"/>
    <w:uiPriority w:val="9"/>
    <w:semiHidden/>
    <w:rsid w:val="00ED1F3E"/>
    <w:rPr>
      <w:caps/>
      <w:color w:val="001E2E" w:themeColor="accent1" w:themeShade="BF"/>
      <w:spacing w:val="10"/>
    </w:rPr>
  </w:style>
  <w:style w:type="character" w:customStyle="1" w:styleId="Heading5Char">
    <w:name w:val="Heading 5 Char"/>
    <w:basedOn w:val="DefaultParagraphFont"/>
    <w:link w:val="Heading5"/>
    <w:uiPriority w:val="9"/>
    <w:semiHidden/>
    <w:rsid w:val="00ED1F3E"/>
    <w:rPr>
      <w:caps/>
      <w:color w:val="001E2E" w:themeColor="accent1" w:themeShade="BF"/>
      <w:spacing w:val="10"/>
    </w:rPr>
  </w:style>
  <w:style w:type="character" w:customStyle="1" w:styleId="Heading6Char">
    <w:name w:val="Heading 6 Char"/>
    <w:basedOn w:val="DefaultParagraphFont"/>
    <w:link w:val="Heading6"/>
    <w:uiPriority w:val="9"/>
    <w:semiHidden/>
    <w:rsid w:val="00ED1F3E"/>
    <w:rPr>
      <w:caps/>
      <w:color w:val="001E2E" w:themeColor="accent1" w:themeShade="BF"/>
      <w:spacing w:val="10"/>
    </w:rPr>
  </w:style>
  <w:style w:type="character" w:customStyle="1" w:styleId="Heading7Char">
    <w:name w:val="Heading 7 Char"/>
    <w:basedOn w:val="DefaultParagraphFont"/>
    <w:link w:val="Heading7"/>
    <w:uiPriority w:val="9"/>
    <w:semiHidden/>
    <w:rsid w:val="00ED1F3E"/>
    <w:rPr>
      <w:caps/>
      <w:color w:val="001E2E" w:themeColor="accent1" w:themeShade="BF"/>
      <w:spacing w:val="10"/>
    </w:rPr>
  </w:style>
  <w:style w:type="character" w:customStyle="1" w:styleId="Heading8Char">
    <w:name w:val="Heading 8 Char"/>
    <w:basedOn w:val="DefaultParagraphFont"/>
    <w:link w:val="Heading8"/>
    <w:uiPriority w:val="9"/>
    <w:semiHidden/>
    <w:rsid w:val="00ED1F3E"/>
    <w:rPr>
      <w:caps/>
      <w:spacing w:val="10"/>
      <w:sz w:val="18"/>
      <w:szCs w:val="18"/>
    </w:rPr>
  </w:style>
  <w:style w:type="character" w:customStyle="1" w:styleId="Heading9Char">
    <w:name w:val="Heading 9 Char"/>
    <w:basedOn w:val="DefaultParagraphFont"/>
    <w:link w:val="Heading9"/>
    <w:uiPriority w:val="9"/>
    <w:semiHidden/>
    <w:rsid w:val="00ED1F3E"/>
    <w:rPr>
      <w:i/>
      <w:iCs/>
      <w:caps/>
      <w:spacing w:val="10"/>
      <w:sz w:val="18"/>
      <w:szCs w:val="18"/>
    </w:rPr>
  </w:style>
  <w:style w:type="paragraph" w:styleId="Caption">
    <w:name w:val="caption"/>
    <w:basedOn w:val="Normal"/>
    <w:next w:val="Normal"/>
    <w:uiPriority w:val="35"/>
    <w:unhideWhenUsed/>
    <w:qFormat/>
    <w:rsid w:val="00ED1F3E"/>
    <w:rPr>
      <w:b/>
      <w:bCs/>
      <w:color w:val="001E2E" w:themeColor="accent1" w:themeShade="BF"/>
      <w:sz w:val="16"/>
      <w:szCs w:val="16"/>
    </w:rPr>
  </w:style>
  <w:style w:type="paragraph" w:styleId="Title">
    <w:name w:val="Title"/>
    <w:basedOn w:val="Normal"/>
    <w:next w:val="Normal"/>
    <w:link w:val="TitleChar"/>
    <w:uiPriority w:val="10"/>
    <w:qFormat/>
    <w:rsid w:val="00ED1F3E"/>
    <w:pPr>
      <w:spacing w:before="0" w:after="0"/>
    </w:pPr>
    <w:rPr>
      <w:rFonts w:asciiTheme="majorHAnsi" w:eastAsiaTheme="majorEastAsia" w:hAnsiTheme="majorHAnsi" w:cstheme="majorBidi"/>
      <w:caps/>
      <w:color w:val="00293E" w:themeColor="accent1"/>
      <w:spacing w:val="10"/>
      <w:sz w:val="52"/>
      <w:szCs w:val="52"/>
    </w:rPr>
  </w:style>
  <w:style w:type="character" w:customStyle="1" w:styleId="TitleChar">
    <w:name w:val="Title Char"/>
    <w:basedOn w:val="DefaultParagraphFont"/>
    <w:link w:val="Title"/>
    <w:uiPriority w:val="10"/>
    <w:rsid w:val="00ED1F3E"/>
    <w:rPr>
      <w:rFonts w:asciiTheme="majorHAnsi" w:eastAsiaTheme="majorEastAsia" w:hAnsiTheme="majorHAnsi" w:cstheme="majorBidi"/>
      <w:caps/>
      <w:color w:val="00293E" w:themeColor="accent1"/>
      <w:spacing w:val="10"/>
      <w:sz w:val="52"/>
      <w:szCs w:val="52"/>
    </w:rPr>
  </w:style>
  <w:style w:type="paragraph" w:styleId="Subtitle">
    <w:name w:val="Subtitle"/>
    <w:basedOn w:val="Normal"/>
    <w:next w:val="Normal"/>
    <w:link w:val="SubtitleChar"/>
    <w:uiPriority w:val="11"/>
    <w:qFormat/>
    <w:rsid w:val="00ED1F3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1F3E"/>
    <w:rPr>
      <w:caps/>
      <w:color w:val="595959" w:themeColor="text1" w:themeTint="A6"/>
      <w:spacing w:val="10"/>
      <w:sz w:val="21"/>
      <w:szCs w:val="21"/>
    </w:rPr>
  </w:style>
  <w:style w:type="character" w:styleId="Strong">
    <w:name w:val="Strong"/>
    <w:uiPriority w:val="22"/>
    <w:qFormat/>
    <w:rsid w:val="00ED1F3E"/>
    <w:rPr>
      <w:b/>
      <w:bCs/>
    </w:rPr>
  </w:style>
  <w:style w:type="character" w:styleId="Emphasis">
    <w:name w:val="Emphasis"/>
    <w:uiPriority w:val="20"/>
    <w:qFormat/>
    <w:rsid w:val="00ED1F3E"/>
    <w:rPr>
      <w:caps/>
      <w:color w:val="00141E" w:themeColor="accent1" w:themeShade="7F"/>
      <w:spacing w:val="5"/>
    </w:rPr>
  </w:style>
  <w:style w:type="paragraph" w:styleId="NoSpacing">
    <w:name w:val="No Spacing"/>
    <w:uiPriority w:val="1"/>
    <w:qFormat/>
    <w:rsid w:val="00ED1F3E"/>
    <w:pPr>
      <w:spacing w:after="0" w:line="240" w:lineRule="auto"/>
    </w:pPr>
  </w:style>
  <w:style w:type="paragraph" w:styleId="Quote">
    <w:name w:val="Quote"/>
    <w:basedOn w:val="Normal"/>
    <w:next w:val="Normal"/>
    <w:link w:val="QuoteChar"/>
    <w:uiPriority w:val="29"/>
    <w:qFormat/>
    <w:rsid w:val="00ED1F3E"/>
    <w:rPr>
      <w:i/>
      <w:iCs/>
      <w:sz w:val="24"/>
      <w:szCs w:val="24"/>
    </w:rPr>
  </w:style>
  <w:style w:type="character" w:customStyle="1" w:styleId="QuoteChar">
    <w:name w:val="Quote Char"/>
    <w:basedOn w:val="DefaultParagraphFont"/>
    <w:link w:val="Quote"/>
    <w:uiPriority w:val="29"/>
    <w:rsid w:val="00ED1F3E"/>
    <w:rPr>
      <w:i/>
      <w:iCs/>
      <w:sz w:val="24"/>
      <w:szCs w:val="24"/>
    </w:rPr>
  </w:style>
  <w:style w:type="paragraph" w:styleId="IntenseQuote">
    <w:name w:val="Intense Quote"/>
    <w:basedOn w:val="Normal"/>
    <w:next w:val="Normal"/>
    <w:link w:val="IntenseQuoteChar"/>
    <w:uiPriority w:val="30"/>
    <w:qFormat/>
    <w:rsid w:val="00ED1F3E"/>
    <w:pPr>
      <w:spacing w:before="240" w:after="240" w:line="240" w:lineRule="auto"/>
      <w:ind w:left="1080" w:right="1080"/>
      <w:jc w:val="center"/>
    </w:pPr>
    <w:rPr>
      <w:color w:val="00293E" w:themeColor="accent1"/>
      <w:sz w:val="24"/>
      <w:szCs w:val="24"/>
    </w:rPr>
  </w:style>
  <w:style w:type="character" w:customStyle="1" w:styleId="IntenseQuoteChar">
    <w:name w:val="Intense Quote Char"/>
    <w:basedOn w:val="DefaultParagraphFont"/>
    <w:link w:val="IntenseQuote"/>
    <w:uiPriority w:val="30"/>
    <w:rsid w:val="00ED1F3E"/>
    <w:rPr>
      <w:color w:val="00293E" w:themeColor="accent1"/>
      <w:sz w:val="24"/>
      <w:szCs w:val="24"/>
    </w:rPr>
  </w:style>
  <w:style w:type="character" w:styleId="SubtleEmphasis">
    <w:name w:val="Subtle Emphasis"/>
    <w:uiPriority w:val="19"/>
    <w:qFormat/>
    <w:rsid w:val="00ED1F3E"/>
    <w:rPr>
      <w:i/>
      <w:iCs/>
      <w:color w:val="00141E" w:themeColor="accent1" w:themeShade="7F"/>
    </w:rPr>
  </w:style>
  <w:style w:type="character" w:styleId="IntenseEmphasis">
    <w:name w:val="Intense Emphasis"/>
    <w:uiPriority w:val="21"/>
    <w:qFormat/>
    <w:rsid w:val="00ED1F3E"/>
    <w:rPr>
      <w:b/>
      <w:bCs/>
      <w:caps/>
      <w:color w:val="00141E" w:themeColor="accent1" w:themeShade="7F"/>
      <w:spacing w:val="10"/>
    </w:rPr>
  </w:style>
  <w:style w:type="character" w:styleId="SubtleReference">
    <w:name w:val="Subtle Reference"/>
    <w:uiPriority w:val="31"/>
    <w:qFormat/>
    <w:rsid w:val="00ED1F3E"/>
    <w:rPr>
      <w:b/>
      <w:bCs/>
      <w:color w:val="00293E" w:themeColor="accent1"/>
    </w:rPr>
  </w:style>
  <w:style w:type="character" w:styleId="IntenseReference">
    <w:name w:val="Intense Reference"/>
    <w:uiPriority w:val="32"/>
    <w:qFormat/>
    <w:rsid w:val="00ED1F3E"/>
    <w:rPr>
      <w:b/>
      <w:bCs/>
      <w:i/>
      <w:iCs/>
      <w:caps/>
      <w:color w:val="00293E" w:themeColor="accent1"/>
    </w:rPr>
  </w:style>
  <w:style w:type="character" w:styleId="BookTitle">
    <w:name w:val="Book Title"/>
    <w:uiPriority w:val="33"/>
    <w:qFormat/>
    <w:rsid w:val="00ED1F3E"/>
    <w:rPr>
      <w:b/>
      <w:bCs/>
      <w:i/>
      <w:iCs/>
      <w:spacing w:val="0"/>
    </w:rPr>
  </w:style>
  <w:style w:type="paragraph" w:styleId="TOCHeading">
    <w:name w:val="TOC Heading"/>
    <w:basedOn w:val="Heading1"/>
    <w:next w:val="Normal"/>
    <w:uiPriority w:val="39"/>
    <w:semiHidden/>
    <w:unhideWhenUsed/>
    <w:qFormat/>
    <w:rsid w:val="00ED1F3E"/>
    <w:pPr>
      <w:outlineLvl w:val="9"/>
    </w:pPr>
  </w:style>
  <w:style w:type="character" w:styleId="Hyperlink">
    <w:name w:val="Hyperlink"/>
    <w:basedOn w:val="DefaultParagraphFont"/>
    <w:uiPriority w:val="99"/>
    <w:unhideWhenUsed/>
    <w:rsid w:val="00105E89"/>
    <w:rPr>
      <w:color w:val="3A3838" w:themeColor="hyperlink"/>
      <w:u w:val="single"/>
    </w:rPr>
  </w:style>
  <w:style w:type="character" w:styleId="UnresolvedMention">
    <w:name w:val="Unresolved Mention"/>
    <w:basedOn w:val="DefaultParagraphFont"/>
    <w:uiPriority w:val="99"/>
    <w:semiHidden/>
    <w:unhideWhenUsed/>
    <w:rsid w:val="00105E89"/>
    <w:rPr>
      <w:color w:val="605E5C"/>
      <w:shd w:val="clear" w:color="auto" w:fill="E1DFDD"/>
    </w:rPr>
  </w:style>
  <w:style w:type="paragraph" w:styleId="Header">
    <w:name w:val="header"/>
    <w:basedOn w:val="Normal"/>
    <w:link w:val="HeaderChar"/>
    <w:uiPriority w:val="99"/>
    <w:unhideWhenUsed/>
    <w:rsid w:val="00105E8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05E89"/>
  </w:style>
  <w:style w:type="paragraph" w:styleId="Footer">
    <w:name w:val="footer"/>
    <w:basedOn w:val="Normal"/>
    <w:link w:val="FooterChar"/>
    <w:uiPriority w:val="99"/>
    <w:unhideWhenUsed/>
    <w:rsid w:val="00FD7881"/>
    <w:pPr>
      <w:tabs>
        <w:tab w:val="center" w:pos="4680"/>
        <w:tab w:val="right" w:pos="9360"/>
      </w:tabs>
      <w:spacing w:before="0" w:after="0" w:line="240" w:lineRule="auto"/>
    </w:pPr>
    <w:rPr>
      <w:rFonts w:cs="Times New Roman"/>
      <w:sz w:val="22"/>
      <w:szCs w:val="22"/>
      <w:lang w:val="en-US" w:eastAsia="en-US"/>
    </w:rPr>
  </w:style>
  <w:style w:type="character" w:customStyle="1" w:styleId="FooterChar">
    <w:name w:val="Footer Char"/>
    <w:basedOn w:val="DefaultParagraphFont"/>
    <w:link w:val="Footer"/>
    <w:uiPriority w:val="99"/>
    <w:rsid w:val="00FD7881"/>
    <w:rPr>
      <w:rFonts w:cs="Times New Roman"/>
      <w:sz w:val="22"/>
      <w:szCs w:val="22"/>
      <w:lang w:val="en-US" w:eastAsia="en-US"/>
    </w:rPr>
  </w:style>
  <w:style w:type="paragraph" w:styleId="ListParagraph">
    <w:name w:val="List Paragraph"/>
    <w:basedOn w:val="Normal"/>
    <w:uiPriority w:val="34"/>
    <w:qFormat/>
    <w:rsid w:val="004329C6"/>
    <w:pPr>
      <w:ind w:left="720"/>
      <w:contextualSpacing/>
    </w:pPr>
  </w:style>
  <w:style w:type="paragraph" w:styleId="Bibliography">
    <w:name w:val="Bibliography"/>
    <w:basedOn w:val="Normal"/>
    <w:next w:val="Normal"/>
    <w:uiPriority w:val="37"/>
    <w:unhideWhenUsed/>
    <w:rsid w:val="00CA6402"/>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435544"/>
    <w:rPr>
      <w:color w:val="757070" w:themeColor="followedHyperlink"/>
      <w:u w:val="single"/>
    </w:rPr>
  </w:style>
  <w:style w:type="character" w:customStyle="1" w:styleId="fontstyle01">
    <w:name w:val="fontstyle01"/>
    <w:basedOn w:val="DefaultParagraphFont"/>
    <w:rsid w:val="00E17EE1"/>
    <w:rPr>
      <w:rFonts w:ascii="CIDFont+F1" w:hAnsi="CIDFont+F1" w:hint="default"/>
      <w:b w:val="0"/>
      <w:bCs w:val="0"/>
      <w:i w:val="0"/>
      <w:iCs w:val="0"/>
      <w:color w:val="000000"/>
      <w:sz w:val="24"/>
      <w:szCs w:val="24"/>
    </w:rPr>
  </w:style>
  <w:style w:type="character" w:styleId="CommentReference">
    <w:name w:val="annotation reference"/>
    <w:basedOn w:val="DefaultParagraphFont"/>
    <w:uiPriority w:val="99"/>
    <w:semiHidden/>
    <w:unhideWhenUsed/>
    <w:rsid w:val="00B13194"/>
    <w:rPr>
      <w:sz w:val="16"/>
      <w:szCs w:val="16"/>
    </w:rPr>
  </w:style>
  <w:style w:type="paragraph" w:styleId="CommentText">
    <w:name w:val="annotation text"/>
    <w:basedOn w:val="Normal"/>
    <w:link w:val="CommentTextChar"/>
    <w:uiPriority w:val="99"/>
    <w:semiHidden/>
    <w:unhideWhenUsed/>
    <w:rsid w:val="00B13194"/>
    <w:pPr>
      <w:spacing w:line="240" w:lineRule="auto"/>
    </w:pPr>
  </w:style>
  <w:style w:type="character" w:customStyle="1" w:styleId="CommentTextChar">
    <w:name w:val="Comment Text Char"/>
    <w:basedOn w:val="DefaultParagraphFont"/>
    <w:link w:val="CommentText"/>
    <w:uiPriority w:val="99"/>
    <w:semiHidden/>
    <w:rsid w:val="00B13194"/>
  </w:style>
  <w:style w:type="paragraph" w:styleId="CommentSubject">
    <w:name w:val="annotation subject"/>
    <w:basedOn w:val="CommentText"/>
    <w:next w:val="CommentText"/>
    <w:link w:val="CommentSubjectChar"/>
    <w:uiPriority w:val="99"/>
    <w:semiHidden/>
    <w:unhideWhenUsed/>
    <w:rsid w:val="00B13194"/>
    <w:rPr>
      <w:b/>
      <w:bCs/>
    </w:rPr>
  </w:style>
  <w:style w:type="character" w:customStyle="1" w:styleId="CommentSubjectChar">
    <w:name w:val="Comment Subject Char"/>
    <w:basedOn w:val="CommentTextChar"/>
    <w:link w:val="CommentSubject"/>
    <w:uiPriority w:val="99"/>
    <w:semiHidden/>
    <w:rsid w:val="00B13194"/>
    <w:rPr>
      <w:b/>
      <w:bCs/>
    </w:rPr>
  </w:style>
  <w:style w:type="paragraph" w:styleId="BalloonText">
    <w:name w:val="Balloon Text"/>
    <w:basedOn w:val="Normal"/>
    <w:link w:val="BalloonTextChar"/>
    <w:uiPriority w:val="99"/>
    <w:semiHidden/>
    <w:unhideWhenUsed/>
    <w:rsid w:val="00B1319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194"/>
    <w:rPr>
      <w:rFonts w:ascii="Segoe UI" w:hAnsi="Segoe UI" w:cs="Segoe UI"/>
      <w:sz w:val="18"/>
      <w:szCs w:val="18"/>
    </w:rPr>
  </w:style>
  <w:style w:type="character" w:customStyle="1" w:styleId="fontstyle21">
    <w:name w:val="fontstyle21"/>
    <w:basedOn w:val="DefaultParagraphFont"/>
    <w:rsid w:val="00633179"/>
    <w:rPr>
      <w:rFonts w:ascii="CIDFont+F2" w:hAnsi="CIDFont+F2" w:hint="default"/>
      <w:b w:val="0"/>
      <w:bCs w:val="0"/>
      <w:i w:val="0"/>
      <w:iCs w:val="0"/>
      <w:color w:val="000000"/>
      <w:sz w:val="28"/>
      <w:szCs w:val="28"/>
    </w:rPr>
  </w:style>
  <w:style w:type="table" w:customStyle="1" w:styleId="TableGrid1">
    <w:name w:val="Table Grid1"/>
    <w:rsid w:val="007755D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529075">
      <w:bodyDiv w:val="1"/>
      <w:marLeft w:val="0"/>
      <w:marRight w:val="0"/>
      <w:marTop w:val="0"/>
      <w:marBottom w:val="0"/>
      <w:divBdr>
        <w:top w:val="none" w:sz="0" w:space="0" w:color="auto"/>
        <w:left w:val="none" w:sz="0" w:space="0" w:color="auto"/>
        <w:bottom w:val="none" w:sz="0" w:space="0" w:color="auto"/>
        <w:right w:val="none" w:sz="0" w:space="0" w:color="auto"/>
      </w:divBdr>
    </w:div>
    <w:div w:id="927151258">
      <w:bodyDiv w:val="1"/>
      <w:marLeft w:val="0"/>
      <w:marRight w:val="0"/>
      <w:marTop w:val="0"/>
      <w:marBottom w:val="0"/>
      <w:divBdr>
        <w:top w:val="none" w:sz="0" w:space="0" w:color="auto"/>
        <w:left w:val="none" w:sz="0" w:space="0" w:color="auto"/>
        <w:bottom w:val="none" w:sz="0" w:space="0" w:color="auto"/>
        <w:right w:val="none" w:sz="0" w:space="0" w:color="auto"/>
      </w:divBdr>
      <w:divsChild>
        <w:div w:id="13146779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earch.lib.latrobe.edu.au/permalink/f/ns71rj/Almalu51373419970002146" TargetMode="External"/><Relationship Id="rId35"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Latrobe1">
      <a:dk1>
        <a:sysClr val="windowText" lastClr="000000"/>
      </a:dk1>
      <a:lt1>
        <a:sysClr val="window" lastClr="FFFFFF"/>
      </a:lt1>
      <a:dk2>
        <a:srgbClr val="001621"/>
      </a:dk2>
      <a:lt2>
        <a:srgbClr val="E7E6E6"/>
      </a:lt2>
      <a:accent1>
        <a:srgbClr val="00293E"/>
      </a:accent1>
      <a:accent2>
        <a:srgbClr val="F0262F"/>
      </a:accent2>
      <a:accent3>
        <a:srgbClr val="757070"/>
      </a:accent3>
      <a:accent4>
        <a:srgbClr val="E6101A"/>
      </a:accent4>
      <a:accent5>
        <a:srgbClr val="AEABAB"/>
      </a:accent5>
      <a:accent6>
        <a:srgbClr val="E6101A"/>
      </a:accent6>
      <a:hlink>
        <a:srgbClr val="3A3838"/>
      </a:hlink>
      <a:folHlink>
        <a:srgbClr val="75707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DA854BBB4A5F4DB9B5AC33C33D9173" ma:contentTypeVersion="15" ma:contentTypeDescription="Create a new document." ma:contentTypeScope="" ma:versionID="2968acbb64072a41b0a0232f9cafed14">
  <xsd:schema xmlns:xsd="http://www.w3.org/2001/XMLSchema" xmlns:xs="http://www.w3.org/2001/XMLSchema" xmlns:p="http://schemas.microsoft.com/office/2006/metadata/properties" xmlns:ns3="9f712a78-d248-4d8e-9efc-913250726f4d" xmlns:ns4="bd44e2ee-3c8b-430e-a5d4-7c9e45a5e279" targetNamespace="http://schemas.microsoft.com/office/2006/metadata/properties" ma:root="true" ma:fieldsID="fe2bae232707af563e9bb26fcb951547" ns3:_="" ns4:_="">
    <xsd:import namespace="9f712a78-d248-4d8e-9efc-913250726f4d"/>
    <xsd:import namespace="bd44e2ee-3c8b-430e-a5d4-7c9e45a5e279"/>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12a78-d248-4d8e-9efc-913250726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44e2ee-3c8b-430e-a5d4-7c9e45a5e27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5F7D5-1E01-40BC-B282-5F17125B1B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17DBF4-6B31-4516-833A-FBF5739F5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12a78-d248-4d8e-9efc-913250726f4d"/>
    <ds:schemaRef ds:uri="bd44e2ee-3c8b-430e-a5d4-7c9e45a5e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207C06-5AF8-4A2B-90F0-F44F9DD3D6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CSE2MAD_Tutorial 1</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CSE2MAD_Tutorial 1</dc:title>
  <dc:subject/>
  <dc:creator>smann</dc:creator>
  <cp:keywords/>
  <cp:lastModifiedBy>MARITA FITZGERALD</cp:lastModifiedBy>
  <cp:revision>5</cp:revision>
  <cp:lastPrinted>2020-07-23T17:00:00Z</cp:lastPrinted>
  <dcterms:created xsi:type="dcterms:W3CDTF">2020-07-23T17:00:00Z</dcterms:created>
  <dcterms:modified xsi:type="dcterms:W3CDTF">2020-08-12T10:05:00Z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0x0101002EDA854BBB4A5F4DB9B5AC33C33D9173</vt:lpwstr>
  </property>
  <property fmtid="{D5CDD505-2E9C-101B-9397-08002B2CF9AE}" pid="3" name="ZOTERO_PREF_1">
    <vt:lpwstr>&lt;data data-version="3" zotero-version="5.0.88"&gt;&lt;session id="tFmv60Gn"/&gt;&lt;style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