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D01BCE" w14:textId="77777777" w:rsidR="00663C2E" w:rsidRDefault="00A973A7">
      <w:pPr>
        <w:pStyle w:val="1"/>
        <w:keepNext w:val="0"/>
        <w:spacing w:before="0" w:after="0"/>
      </w:pPr>
      <w:r>
        <w:t>Homework 5 – Convolution Accel</w:t>
      </w:r>
      <w:bookmarkStart w:id="0" w:name="_GoBack"/>
      <w:bookmarkEnd w:id="0"/>
      <w:r>
        <w:t xml:space="preserve">erator </w:t>
      </w:r>
    </w:p>
    <w:p w14:paraId="5BC7856D" w14:textId="3707DD0C" w:rsidR="00663C2E" w:rsidRDefault="00A973A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Handout:</w:t>
      </w:r>
      <w:r w:rsidR="00293B1B">
        <w:rPr>
          <w:rFonts w:ascii="Times New Roman" w:eastAsia="Times New Roman" w:hAnsi="Times New Roman" w:cs="Times New Roman"/>
        </w:rPr>
        <w:t xml:space="preserve"> 2024/12/03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568D67" w14:textId="5744DDC4" w:rsidR="00663C2E" w:rsidRDefault="00A973A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Due</w:t>
      </w:r>
      <w:r w:rsidR="00293B1B">
        <w:rPr>
          <w:rFonts w:ascii="Times New Roman" w:eastAsia="Times New Roman" w:hAnsi="Times New Roman" w:cs="Times New Roman"/>
        </w:rPr>
        <w:t>: 3 weeks later</w:t>
      </w:r>
      <w:r>
        <w:rPr>
          <w:rFonts w:ascii="Times New Roman" w:eastAsia="Times New Roman" w:hAnsi="Times New Roman" w:cs="Times New Roman"/>
        </w:rPr>
        <w:t xml:space="preserve"> </w:t>
      </w:r>
    </w:p>
    <w:p w14:paraId="637B63FC" w14:textId="77777777" w:rsidR="00F75959" w:rsidRDefault="00F75959">
      <w:pPr>
        <w:jc w:val="right"/>
        <w:rPr>
          <w:rFonts w:ascii="Times New Roman" w:eastAsia="Times New Roman" w:hAnsi="Times New Roman" w:cs="Times New Roman"/>
        </w:rPr>
      </w:pPr>
    </w:p>
    <w:p w14:paraId="131770DF" w14:textId="2DEC060F" w:rsidR="00617420" w:rsidRPr="009517B2" w:rsidRDefault="00DA7282" w:rsidP="009517B2">
      <w:pPr>
        <w:pStyle w:val="a9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(VGG-16) </w:t>
      </w:r>
      <w:r w:rsidR="00F75959">
        <w:rPr>
          <w:rFonts w:ascii="Times New Roman" w:hAnsi="Times New Roman" w:cs="Times New Roman" w:hint="eastAsia"/>
        </w:rPr>
        <w:t xml:space="preserve">Fig. </w:t>
      </w:r>
      <w:r w:rsidR="00F75959">
        <w:rPr>
          <w:rFonts w:ascii="Times New Roman" w:hAnsi="Times New Roman" w:cs="Times New Roman"/>
        </w:rPr>
        <w:t>1 shows the VGG-16 Convolutional Neural Network (CNN) model</w:t>
      </w:r>
      <w:r>
        <w:rPr>
          <w:rFonts w:ascii="Times New Roman" w:hAnsi="Times New Roman" w:cs="Times New Roman"/>
        </w:rPr>
        <w:t xml:space="preserve"> with a total of 16 layers, including 13 convolutional layers and 3 </w:t>
      </w:r>
      <w:r w:rsidR="00DD1530">
        <w:rPr>
          <w:rFonts w:ascii="Times New Roman" w:hAnsi="Times New Roman" w:cs="Times New Roman"/>
        </w:rPr>
        <w:t>fully connected</w:t>
      </w:r>
      <w:r>
        <w:rPr>
          <w:rFonts w:ascii="Times New Roman" w:hAnsi="Times New Roman" w:cs="Times New Roman"/>
        </w:rPr>
        <w:t xml:space="preserve"> layers</w:t>
      </w:r>
      <w:r w:rsidR="00F7595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 final </w:t>
      </w:r>
      <w:proofErr w:type="spellStart"/>
      <w:r>
        <w:rPr>
          <w:rFonts w:ascii="Times New Roman" w:hAnsi="Times New Roman" w:cs="Times New Roman"/>
        </w:rPr>
        <w:t>softmax</w:t>
      </w:r>
      <w:proofErr w:type="spellEnd"/>
      <w:r>
        <w:rPr>
          <w:rFonts w:ascii="Times New Roman" w:hAnsi="Times New Roman" w:cs="Times New Roman"/>
        </w:rPr>
        <w:t xml:space="preserve"> generates the probability of every class. Table 1 shows the information of the first two layers.</w:t>
      </w:r>
    </w:p>
    <w:p w14:paraId="0551C4FA" w14:textId="77777777" w:rsidR="00617420" w:rsidRDefault="00617420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3A8855" wp14:editId="598D090F">
            <wp:extent cx="3771900" cy="195177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3772" cy="1957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E5382" w14:textId="77777777" w:rsidR="00BE728F" w:rsidRDefault="00BE728F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1. VGG-16 CNN model.</w:t>
      </w:r>
    </w:p>
    <w:p w14:paraId="33D66DE8" w14:textId="77777777" w:rsidR="00617420" w:rsidRDefault="00617420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4443224A" w14:textId="003A242C" w:rsidR="00DA7282" w:rsidRDefault="00DA7282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Table 1</w:t>
      </w:r>
      <w:r w:rsidR="00AA4B6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Information for the first two layers</w:t>
      </w:r>
      <w:r>
        <w:rPr>
          <w:rFonts w:ascii="Times New Roman" w:hAnsi="Times New Roman" w:cs="Times New Roman"/>
        </w:rPr>
        <w:t xml:space="preserve"> in VGG-16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1560"/>
        <w:gridCol w:w="2268"/>
        <w:gridCol w:w="1417"/>
        <w:gridCol w:w="1355"/>
      </w:tblGrid>
      <w:tr w:rsidR="00783964" w14:paraId="21C1CF35" w14:textId="77777777" w:rsidTr="00783964">
        <w:tc>
          <w:tcPr>
            <w:tcW w:w="1336" w:type="dxa"/>
          </w:tcPr>
          <w:p w14:paraId="5E8755E2" w14:textId="77777777" w:rsidR="00DA7282" w:rsidRDefault="00DA7282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 of input channels</w:t>
            </w:r>
          </w:p>
        </w:tc>
        <w:tc>
          <w:tcPr>
            <w:tcW w:w="1560" w:type="dxa"/>
          </w:tcPr>
          <w:p w14:paraId="08F6B99D" w14:textId="77777777" w:rsidR="00DA7282" w:rsidRDefault="00DA7282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 of output channels</w:t>
            </w:r>
          </w:p>
        </w:tc>
        <w:tc>
          <w:tcPr>
            <w:tcW w:w="2268" w:type="dxa"/>
          </w:tcPr>
          <w:p w14:paraId="7C3B6ED5" w14:textId="3620F375" w:rsidR="00DA7282" w:rsidRDefault="00DA7282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 w:hint="eastAsia"/>
              </w:rPr>
              <w:t xml:space="preserve">nput </w:t>
            </w:r>
            <w:r>
              <w:rPr>
                <w:rFonts w:ascii="Times New Roman" w:hAnsi="Times New Roman" w:cs="Times New Roman"/>
              </w:rPr>
              <w:t>feature</w:t>
            </w:r>
            <w:r w:rsidR="00EA51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map size </w:t>
            </w:r>
            <w:r w:rsidR="00783964">
              <w:rPr>
                <w:rFonts w:ascii="Times New Roman" w:hAnsi="Times New Roman" w:cs="Times New Roman"/>
              </w:rPr>
              <w:t>(before padding)</w:t>
            </w:r>
          </w:p>
        </w:tc>
        <w:tc>
          <w:tcPr>
            <w:tcW w:w="1417" w:type="dxa"/>
          </w:tcPr>
          <w:p w14:paraId="0F17E76E" w14:textId="77777777" w:rsidR="00DA7282" w:rsidRPr="00783964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Kernel size</w:t>
            </w:r>
          </w:p>
        </w:tc>
        <w:tc>
          <w:tcPr>
            <w:tcW w:w="1355" w:type="dxa"/>
          </w:tcPr>
          <w:p w14:paraId="231618CA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 xml:space="preserve">tride </w:t>
            </w:r>
          </w:p>
        </w:tc>
      </w:tr>
      <w:tr w:rsidR="00783964" w14:paraId="41900C49" w14:textId="77777777" w:rsidTr="00783964">
        <w:tc>
          <w:tcPr>
            <w:tcW w:w="1336" w:type="dxa"/>
          </w:tcPr>
          <w:p w14:paraId="2336E538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560" w:type="dxa"/>
          </w:tcPr>
          <w:p w14:paraId="0C045B55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64</w:t>
            </w:r>
          </w:p>
        </w:tc>
        <w:tc>
          <w:tcPr>
            <w:tcW w:w="2268" w:type="dxa"/>
          </w:tcPr>
          <w:p w14:paraId="1E307205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224x224</w:t>
            </w:r>
          </w:p>
        </w:tc>
        <w:tc>
          <w:tcPr>
            <w:tcW w:w="1417" w:type="dxa"/>
          </w:tcPr>
          <w:p w14:paraId="4392EEC0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3x3</w:t>
            </w:r>
          </w:p>
        </w:tc>
        <w:tc>
          <w:tcPr>
            <w:tcW w:w="1355" w:type="dxa"/>
          </w:tcPr>
          <w:p w14:paraId="76DE19C8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783964" w14:paraId="08BF5F7D" w14:textId="77777777" w:rsidTr="00783964">
        <w:tc>
          <w:tcPr>
            <w:tcW w:w="1336" w:type="dxa"/>
          </w:tcPr>
          <w:p w14:paraId="4E34254F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64</w:t>
            </w:r>
          </w:p>
        </w:tc>
        <w:tc>
          <w:tcPr>
            <w:tcW w:w="1560" w:type="dxa"/>
          </w:tcPr>
          <w:p w14:paraId="41882AE8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64</w:t>
            </w:r>
          </w:p>
        </w:tc>
        <w:tc>
          <w:tcPr>
            <w:tcW w:w="2268" w:type="dxa"/>
          </w:tcPr>
          <w:p w14:paraId="1FE2CCA4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224x224</w:t>
            </w:r>
          </w:p>
        </w:tc>
        <w:tc>
          <w:tcPr>
            <w:tcW w:w="1417" w:type="dxa"/>
          </w:tcPr>
          <w:p w14:paraId="5AD1788F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3x3</w:t>
            </w:r>
          </w:p>
        </w:tc>
        <w:tc>
          <w:tcPr>
            <w:tcW w:w="1355" w:type="dxa"/>
          </w:tcPr>
          <w:p w14:paraId="310ADCA4" w14:textId="77777777" w:rsidR="00DA7282" w:rsidRDefault="00783964" w:rsidP="00617420">
            <w:pPr>
              <w:pStyle w:val="a9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30BF0512" w14:textId="77777777" w:rsidR="00DA7282" w:rsidRDefault="00DA7282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2B324208" w14:textId="165465C0" w:rsidR="00DA7282" w:rsidRDefault="00DA7282" w:rsidP="00617420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12454FCC" w14:textId="612D7CB0" w:rsidR="00304D74" w:rsidRPr="00304D74" w:rsidRDefault="00DA7282" w:rsidP="00304D74">
      <w:pPr>
        <w:pStyle w:val="a9"/>
        <w:numPr>
          <w:ilvl w:val="0"/>
          <w:numId w:val="6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(DNN Architecture) </w:t>
      </w:r>
      <w:r w:rsidR="00617420">
        <w:rPr>
          <w:rFonts w:ascii="Times New Roman" w:hAnsi="Times New Roman" w:cs="Times New Roman" w:hint="eastAsia"/>
        </w:rPr>
        <w:t xml:space="preserve">Design a </w:t>
      </w:r>
      <w:r>
        <w:rPr>
          <w:rFonts w:ascii="Times New Roman" w:hAnsi="Times New Roman" w:cs="Times New Roman"/>
        </w:rPr>
        <w:t xml:space="preserve">deep neural network (DNN) </w:t>
      </w:r>
      <w:r w:rsidR="00617420">
        <w:rPr>
          <w:rFonts w:ascii="Times New Roman" w:hAnsi="Times New Roman" w:cs="Times New Roman" w:hint="eastAsia"/>
        </w:rPr>
        <w:t xml:space="preserve">hardware accelerator </w:t>
      </w:r>
      <w:r w:rsidR="00304D74">
        <w:rPr>
          <w:rFonts w:ascii="Times New Roman" w:hAnsi="Times New Roman" w:cs="Times New Roman"/>
        </w:rPr>
        <w:t>similar to that</w:t>
      </w:r>
      <w:r w:rsidR="00617420">
        <w:rPr>
          <w:rFonts w:ascii="Times New Roman" w:hAnsi="Times New Roman" w:cs="Times New Roman"/>
        </w:rPr>
        <w:t xml:space="preserve"> shown in Fig. 2 </w:t>
      </w:r>
      <w:r w:rsidR="00617420">
        <w:rPr>
          <w:rFonts w:ascii="Times New Roman" w:hAnsi="Times New Roman" w:cs="Times New Roman" w:hint="eastAsia"/>
        </w:rPr>
        <w:t xml:space="preserve">to </w:t>
      </w:r>
      <w:r w:rsidR="00DD1530">
        <w:rPr>
          <w:rFonts w:ascii="Times New Roman" w:hAnsi="Times New Roman" w:cs="Times New Roman"/>
        </w:rPr>
        <w:t>speed up</w:t>
      </w:r>
      <w:r w:rsidR="00617420">
        <w:rPr>
          <w:rFonts w:ascii="Times New Roman" w:hAnsi="Times New Roman" w:cs="Times New Roman" w:hint="eastAsia"/>
        </w:rPr>
        <w:t xml:space="preserve"> the convolution operations in the first two </w:t>
      </w:r>
      <w:r w:rsidR="00617420">
        <w:rPr>
          <w:rFonts w:ascii="Times New Roman" w:hAnsi="Times New Roman" w:cs="Times New Roman"/>
        </w:rPr>
        <w:t xml:space="preserve">VGG-16 </w:t>
      </w:r>
      <w:r w:rsidR="00617420">
        <w:rPr>
          <w:rFonts w:ascii="Times New Roman" w:hAnsi="Times New Roman" w:cs="Times New Roman" w:hint="eastAsia"/>
        </w:rPr>
        <w:t>layers.</w:t>
      </w:r>
      <w:r w:rsidR="00304D74">
        <w:rPr>
          <w:rFonts w:ascii="Times New Roman" w:hAnsi="Times New Roman" w:cs="Times New Roman"/>
        </w:rPr>
        <w:t xml:space="preserve"> You can determine the ICP and OCP for your own design.  Calculate the total number of cycles and amount of memory accesses for </w:t>
      </w:r>
      <w:proofErr w:type="spellStart"/>
      <w:r w:rsidR="00304D74">
        <w:rPr>
          <w:rFonts w:ascii="Times New Roman" w:hAnsi="Times New Roman" w:cs="Times New Roman"/>
        </w:rPr>
        <w:t>exexecuting</w:t>
      </w:r>
      <w:proofErr w:type="spellEnd"/>
      <w:r w:rsidR="00304D74">
        <w:rPr>
          <w:rFonts w:ascii="Times New Roman" w:hAnsi="Times New Roman" w:cs="Times New Roman"/>
        </w:rPr>
        <w:t xml:space="preserve"> the first layer and the second layer. Note that the execution cycles and memory access depend on ICP and OCP</w:t>
      </w:r>
    </w:p>
    <w:p w14:paraId="56417C7C" w14:textId="317C14CD" w:rsidR="00F75959" w:rsidRDefault="00554D20" w:rsidP="00293B1B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 w:rsidRPr="00554D20">
        <w:rPr>
          <w:rFonts w:ascii="Times New Roman" w:hAnsi="Times New Roman" w:cs="Times New Roman"/>
          <w:noProof/>
        </w:rPr>
        <w:drawing>
          <wp:inline distT="0" distB="0" distL="0" distR="0" wp14:anchorId="5D8BF0C4" wp14:editId="72B132FB">
            <wp:extent cx="2259017" cy="1833563"/>
            <wp:effectExtent l="0" t="0" r="8255" b="0"/>
            <wp:docPr id="5" name="圖片 4" descr="一張含有 圖表, 螢幕擷取畫面, 文字, 正方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5FF7F4B-090F-34F1-7521-CC5E4799C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圖表, 螢幕擷取畫面, 文字, 正方形 的圖片&#10;&#10;自動產生的描述">
                      <a:extLst>
                        <a:ext uri="{FF2B5EF4-FFF2-40B4-BE49-F238E27FC236}">
                          <a16:creationId xmlns:a16="http://schemas.microsoft.com/office/drawing/2014/main" id="{95FF7F4B-090F-34F1-7521-CC5E4799C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19" cy="18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1B">
        <w:rPr>
          <w:rFonts w:ascii="Times New Roman" w:hAnsi="Times New Roman" w:cs="Times New Roman"/>
          <w:noProof/>
        </w:rPr>
        <w:t xml:space="preserve">       </w:t>
      </w:r>
      <w:r w:rsidR="000D6C06">
        <w:rPr>
          <w:rFonts w:ascii="Times New Roman" w:hAnsi="Times New Roman" w:cs="Times New Roman"/>
          <w:noProof/>
        </w:rPr>
        <w:drawing>
          <wp:inline distT="0" distB="0" distL="0" distR="0" wp14:anchorId="06F198D9" wp14:editId="4D4A9EC4">
            <wp:extent cx="2070100" cy="1820196"/>
            <wp:effectExtent l="0" t="0" r="6350" b="8890"/>
            <wp:docPr id="1413594190" name="圖片 6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4190" name="圖片 6" descr="一張含有 文字, 螢幕擷取畫面, 圖表, Rectangle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47" cy="18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BF46" w14:textId="3068980D" w:rsidR="005543F9" w:rsidRDefault="00293B1B" w:rsidP="00293B1B">
      <w:pPr>
        <w:pStyle w:val="a9"/>
        <w:numPr>
          <w:ilvl w:val="0"/>
          <w:numId w:val="12"/>
        </w:numPr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</w:t>
      </w:r>
      <w:r w:rsidR="005543F9">
        <w:rPr>
          <w:rFonts w:ascii="Times New Roman" w:hAnsi="Times New Roman" w:cs="Times New Roman"/>
        </w:rPr>
        <w:t>(b)</w:t>
      </w:r>
    </w:p>
    <w:p w14:paraId="36B03EF5" w14:textId="6DE19EDD" w:rsidR="00DA7282" w:rsidRDefault="00DA7282" w:rsidP="00675E1F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ig. 2</w:t>
      </w:r>
      <w:r w:rsidR="00AA4B6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83EC4">
        <w:rPr>
          <w:rFonts w:ascii="Times New Roman" w:hAnsi="Times New Roman" w:cs="Times New Roman" w:hint="eastAsia"/>
        </w:rPr>
        <w:t>(a)</w:t>
      </w:r>
      <w:r w:rsidR="009517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Overall architecture of the DNN </w:t>
      </w:r>
      <w:r w:rsidR="00675E1F">
        <w:rPr>
          <w:rFonts w:ascii="Times New Roman" w:hAnsi="Times New Roman" w:cs="Times New Roman"/>
        </w:rPr>
        <w:t>accelerator</w:t>
      </w:r>
      <w:r w:rsidR="009517B2">
        <w:rPr>
          <w:rFonts w:ascii="Times New Roman" w:hAnsi="Times New Roman" w:cs="Times New Roman"/>
        </w:rPr>
        <w:t xml:space="preserve"> (ICP=4, KWP=9, OCP=4)</w:t>
      </w:r>
      <w:r w:rsidR="00675E1F">
        <w:rPr>
          <w:rFonts w:ascii="Times New Roman" w:hAnsi="Times New Roman" w:cs="Times New Roman"/>
        </w:rPr>
        <w:t>. (</w:t>
      </w:r>
      <w:r w:rsidR="00D83EC4">
        <w:rPr>
          <w:rFonts w:ascii="Times New Roman" w:hAnsi="Times New Roman" w:cs="Times New Roman"/>
        </w:rPr>
        <w:t>b)</w:t>
      </w:r>
      <w:r w:rsidR="009517B2">
        <w:rPr>
          <w:rFonts w:ascii="Times New Roman" w:hAnsi="Times New Roman" w:cs="Times New Roman"/>
        </w:rPr>
        <w:t xml:space="preserve"> </w:t>
      </w:r>
      <w:r w:rsidR="00D83EC4">
        <w:rPr>
          <w:rFonts w:ascii="Times New Roman" w:hAnsi="Times New Roman" w:cs="Times New Roman"/>
        </w:rPr>
        <w:t>Architecture of PE.</w:t>
      </w:r>
    </w:p>
    <w:p w14:paraId="03987581" w14:textId="77777777" w:rsidR="00304D74" w:rsidRPr="00675E1F" w:rsidRDefault="00304D74" w:rsidP="00675E1F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226BFE58" w14:textId="12977D7B" w:rsidR="00F75959" w:rsidRDefault="00DA7282" w:rsidP="00617420">
      <w:pPr>
        <w:pStyle w:val="a9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(Padding) </w:t>
      </w:r>
      <w:r w:rsidR="00617420">
        <w:rPr>
          <w:rFonts w:ascii="Times New Roman" w:hAnsi="Times New Roman" w:cs="Times New Roman" w:hint="eastAsia"/>
        </w:rPr>
        <w:t xml:space="preserve">First, pad the input images as shown in Fig. </w:t>
      </w:r>
      <w:r w:rsidR="00617420">
        <w:rPr>
          <w:rFonts w:ascii="Times New Roman" w:hAnsi="Times New Roman" w:cs="Times New Roman"/>
        </w:rPr>
        <w:t xml:space="preserve">3 </w:t>
      </w:r>
      <w:r w:rsidR="00DD1530">
        <w:rPr>
          <w:rFonts w:ascii="Times New Roman" w:hAnsi="Times New Roman" w:cs="Times New Roman"/>
        </w:rPr>
        <w:t>to</w:t>
      </w:r>
      <w:r w:rsidR="00617420">
        <w:rPr>
          <w:rFonts w:ascii="Times New Roman" w:hAnsi="Times New Roman" w:cs="Times New Roman"/>
        </w:rPr>
        <w:t xml:space="preserve"> obtain the output feature maps of the same size after 3x3 filter kernel convolution. </w:t>
      </w:r>
      <w:r w:rsidR="00783964">
        <w:rPr>
          <w:rFonts w:ascii="Times New Roman" w:hAnsi="Times New Roman" w:cs="Times New Roman"/>
        </w:rPr>
        <w:t xml:space="preserve">Note that after padding, the </w:t>
      </w:r>
      <w:proofErr w:type="spellStart"/>
      <w:r w:rsidR="00783964">
        <w:rPr>
          <w:rFonts w:ascii="Times New Roman" w:hAnsi="Times New Roman" w:cs="Times New Roman"/>
        </w:rPr>
        <w:t>featuremap</w:t>
      </w:r>
      <w:proofErr w:type="spellEnd"/>
      <w:r w:rsidR="00783964">
        <w:rPr>
          <w:rFonts w:ascii="Times New Roman" w:hAnsi="Times New Roman" w:cs="Times New Roman"/>
        </w:rPr>
        <w:t xml:space="preserve"> size is 226x226.</w:t>
      </w:r>
    </w:p>
    <w:p w14:paraId="2409386F" w14:textId="77777777" w:rsidR="00783964" w:rsidRDefault="00783964" w:rsidP="00783964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B9312E" wp14:editId="7CA063D6">
            <wp:extent cx="3661834" cy="1854200"/>
            <wp:effectExtent l="0" t="0" r="0" b="0"/>
            <wp:docPr id="4" name="image3.jpg" descr="deeplearning.ai深度学习笔记（Course4 Week1）：Foundations of Convolutional Neural  Networks | 毛帅的博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eeplearning.ai深度学习笔记（Course4 Week1）：Foundations of Convolutional Neural  Networks | 毛帅的博客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467" cy="1875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6B239" w14:textId="627A8A02" w:rsidR="00783964" w:rsidRDefault="00783964" w:rsidP="00783964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Fig. 3</w:t>
      </w:r>
      <w:r w:rsidR="00AA4B6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Padding.</w:t>
      </w:r>
    </w:p>
    <w:p w14:paraId="31AFFB84" w14:textId="77777777" w:rsidR="00D9473B" w:rsidRDefault="00D9473B" w:rsidP="00783964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4750C361" w14:textId="77777777" w:rsidR="00DA7282" w:rsidRDefault="00783964" w:rsidP="00617420">
      <w:pPr>
        <w:pStyle w:val="a9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(Line Buffer) </w:t>
      </w:r>
      <w:r>
        <w:rPr>
          <w:rFonts w:ascii="Times New Roman" w:hAnsi="Times New Roman" w:cs="Times New Roman"/>
        </w:rPr>
        <w:t xml:space="preserve">Use the line buffer shown in Fig. 4 to reduce repeated accesses of the same data. </w:t>
      </w:r>
    </w:p>
    <w:p w14:paraId="2AD4D346" w14:textId="315BF884" w:rsidR="00783964" w:rsidRPr="00227E9A" w:rsidRDefault="00227E9A" w:rsidP="00227E9A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eastAsia="新細明體" w:hAnsi="Times New Roman" w:cs="Times New Roman" w:hint="eastAsia"/>
          <w:b/>
          <w:bCs/>
          <w:noProof/>
        </w:rPr>
        <w:drawing>
          <wp:inline distT="0" distB="0" distL="0" distR="0" wp14:anchorId="7AE63E66" wp14:editId="10475356">
            <wp:extent cx="5119688" cy="2879246"/>
            <wp:effectExtent l="0" t="0" r="5080" b="0"/>
            <wp:docPr id="10252481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69" cy="28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E8C4" w14:textId="2F98EED2" w:rsidR="00F97753" w:rsidRDefault="00F97753" w:rsidP="00783964">
      <w:pPr>
        <w:pStyle w:val="a9"/>
        <w:ind w:leftChars="0"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 </w:t>
      </w:r>
      <w:r w:rsidR="007E1FD9">
        <w:rPr>
          <w:rFonts w:ascii="Times New Roman" w:hAnsi="Times New Roman" w:cs="Times New Roman"/>
        </w:rPr>
        <w:t>4. Line</w:t>
      </w:r>
      <w:r>
        <w:rPr>
          <w:rFonts w:ascii="Times New Roman" w:hAnsi="Times New Roman" w:cs="Times New Roman" w:hint="eastAsia"/>
        </w:rPr>
        <w:t xml:space="preserve"> buffer and the operation.</w:t>
      </w:r>
    </w:p>
    <w:p w14:paraId="142373DC" w14:textId="77777777" w:rsidR="00D9473B" w:rsidRDefault="00D9473B" w:rsidP="00783964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2F206B6E" w14:textId="30D062BA" w:rsidR="00DA7282" w:rsidRDefault="00F97753" w:rsidP="00617420">
      <w:pPr>
        <w:pStyle w:val="a9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) Non-linear activation function Rectified Linear Unit (</w:t>
      </w:r>
      <w:proofErr w:type="spellStart"/>
      <w:r w:rsidR="00F371C7">
        <w:rPr>
          <w:rFonts w:ascii="Times New Roman" w:hAnsi="Times New Roman" w:cs="Times New Roman"/>
        </w:rPr>
        <w:t>ReLU</w:t>
      </w:r>
      <w:proofErr w:type="spellEnd"/>
      <w:r w:rsidR="00F371C7">
        <w:rPr>
          <w:rFonts w:ascii="Times New Roman" w:hAnsi="Times New Roman" w:cs="Times New Roman"/>
        </w:rPr>
        <w:t>) shown</w:t>
      </w:r>
      <w:r>
        <w:rPr>
          <w:rFonts w:ascii="Times New Roman" w:hAnsi="Times New Roman" w:cs="Times New Roman"/>
        </w:rPr>
        <w:t xml:space="preserve"> in Fig. 5 is used after convoluti</w:t>
      </w:r>
      <w:r w:rsidR="00D4579E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n. </w:t>
      </w:r>
    </w:p>
    <w:p w14:paraId="09C630C2" w14:textId="4568489F" w:rsidR="00F97753" w:rsidRDefault="004D0F5A" w:rsidP="0078053E">
      <w:pPr>
        <w:pStyle w:val="a9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982E33" wp14:editId="54DA77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99733" cy="1426777"/>
            <wp:effectExtent l="0" t="0" r="0" b="2540"/>
            <wp:wrapSquare wrapText="bothSides"/>
            <wp:docPr id="7" name="image6.png" descr="ReLU activation function. | Download Scientific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ReLU activation function. | Download Scientific Diagram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733" cy="142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053E">
        <w:rPr>
          <w:rFonts w:ascii="Times New Roman" w:hAnsi="Times New Roman" w:cs="Times New Roman"/>
        </w:rPr>
        <w:br w:type="textWrapping" w:clear="all"/>
      </w:r>
    </w:p>
    <w:p w14:paraId="13493522" w14:textId="3E48F961" w:rsidR="00F97753" w:rsidRDefault="004D0F5A" w:rsidP="004D0F5A">
      <w:pPr>
        <w:pStyle w:val="a9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                                            </w:t>
      </w:r>
      <w:r w:rsidR="00F97753">
        <w:rPr>
          <w:rFonts w:ascii="Times New Roman" w:hAnsi="Times New Roman" w:cs="Times New Roman" w:hint="eastAsia"/>
        </w:rPr>
        <w:t>Fig. 5</w:t>
      </w:r>
      <w:r w:rsidR="00AA4B6F">
        <w:rPr>
          <w:rFonts w:ascii="Times New Roman" w:hAnsi="Times New Roman" w:cs="Times New Roman"/>
        </w:rPr>
        <w:t>.</w:t>
      </w:r>
      <w:r w:rsidR="00F97753">
        <w:rPr>
          <w:rFonts w:ascii="Times New Roman" w:hAnsi="Times New Roman" w:cs="Times New Roman" w:hint="eastAsia"/>
        </w:rPr>
        <w:t xml:space="preserve"> </w:t>
      </w:r>
      <w:proofErr w:type="spellStart"/>
      <w:r w:rsidR="00F97753">
        <w:rPr>
          <w:rFonts w:ascii="Times New Roman" w:hAnsi="Times New Roman" w:cs="Times New Roman" w:hint="eastAsia"/>
        </w:rPr>
        <w:t>ReLU</w:t>
      </w:r>
      <w:proofErr w:type="spellEnd"/>
      <w:r w:rsidR="00F97753">
        <w:rPr>
          <w:rFonts w:ascii="Times New Roman" w:hAnsi="Times New Roman" w:cs="Times New Roman" w:hint="eastAsia"/>
        </w:rPr>
        <w:t>.</w:t>
      </w:r>
    </w:p>
    <w:p w14:paraId="7A8804BB" w14:textId="77777777" w:rsidR="00D9473B" w:rsidRDefault="00D9473B" w:rsidP="00F97753">
      <w:pPr>
        <w:pStyle w:val="a9"/>
        <w:ind w:leftChars="0" w:left="360"/>
        <w:jc w:val="center"/>
        <w:rPr>
          <w:rFonts w:ascii="Times New Roman" w:hAnsi="Times New Roman" w:cs="Times New Roman"/>
        </w:rPr>
      </w:pPr>
    </w:p>
    <w:p w14:paraId="53DA897B" w14:textId="77777777" w:rsidR="00675E1F" w:rsidRPr="00227E9A" w:rsidRDefault="00675E1F" w:rsidP="00227E9A">
      <w:pPr>
        <w:rPr>
          <w:rFonts w:ascii="Times New Roman" w:hAnsi="Times New Roman" w:cs="Times New Roman"/>
        </w:rPr>
      </w:pPr>
    </w:p>
    <w:p w14:paraId="4F2A80A7" w14:textId="3AD22ABF" w:rsidR="003A585D" w:rsidRDefault="00F97753" w:rsidP="00617420">
      <w:pPr>
        <w:pStyle w:val="a9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(Provided Data) </w:t>
      </w:r>
      <w:r>
        <w:rPr>
          <w:rFonts w:ascii="Times New Roman" w:hAnsi="Times New Roman" w:cs="Times New Roman"/>
        </w:rPr>
        <w:t xml:space="preserve">The </w:t>
      </w:r>
      <w:r w:rsidR="003A585D">
        <w:rPr>
          <w:rFonts w:ascii="Times New Roman" w:hAnsi="Times New Roman" w:cs="Times New Roman"/>
        </w:rPr>
        <w:t xml:space="preserve">following data (.txt), including </w:t>
      </w:r>
      <w:r>
        <w:rPr>
          <w:rFonts w:ascii="Times New Roman" w:hAnsi="Times New Roman" w:cs="Times New Roman"/>
        </w:rPr>
        <w:t xml:space="preserve">initial input image data, the </w:t>
      </w:r>
      <w:r w:rsidR="007D754D">
        <w:rPr>
          <w:rFonts w:ascii="Times New Roman" w:hAnsi="Times New Roman" w:cs="Times New Roman"/>
        </w:rPr>
        <w:t>weights,</w:t>
      </w:r>
      <w:r>
        <w:rPr>
          <w:rFonts w:ascii="Times New Roman" w:hAnsi="Times New Roman" w:cs="Times New Roman"/>
        </w:rPr>
        <w:t xml:space="preserve"> and biases of the first two layers</w:t>
      </w:r>
      <w:r w:rsidR="003A585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are provided</w:t>
      </w:r>
      <w:r w:rsidR="003A585D">
        <w:rPr>
          <w:rFonts w:ascii="Times New Roman" w:hAnsi="Times New Roman" w:cs="Times New Roman"/>
        </w:rPr>
        <w:t>.</w:t>
      </w:r>
      <w:r w:rsidR="007A14F7">
        <w:rPr>
          <w:rFonts w:ascii="Times New Roman" w:hAnsi="Times New Roman" w:cs="Times New Roman"/>
        </w:rPr>
        <w:t xml:space="preserve"> The data </w:t>
      </w:r>
      <w:r w:rsidR="00325B84">
        <w:rPr>
          <w:rFonts w:ascii="Times New Roman" w:hAnsi="Times New Roman" w:cs="Times New Roman"/>
        </w:rPr>
        <w:t>structure is shown in Fig. 6.</w:t>
      </w:r>
      <w:r w:rsidR="007A14F7">
        <w:rPr>
          <w:rFonts w:ascii="Times New Roman" w:hAnsi="Times New Roman" w:cs="Times New Roman"/>
        </w:rPr>
        <w:t xml:space="preserve"> </w:t>
      </w:r>
    </w:p>
    <w:p w14:paraId="2C967723" w14:textId="55644071" w:rsidR="003A585D" w:rsidRPr="003A585D" w:rsidRDefault="008F39D9" w:rsidP="003A585D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eastAsia="Calibri"/>
          <w:color w:val="000000"/>
        </w:rPr>
        <w:t>input image</w:t>
      </w:r>
      <w:r w:rsidR="003A585D">
        <w:rPr>
          <w:rFonts w:eastAsia="Calibri"/>
          <w:color w:val="000000"/>
        </w:rPr>
        <w:t>(</w:t>
      </w:r>
      <w:r>
        <w:rPr>
          <w:rFonts w:eastAsia="Calibri"/>
          <w:color w:val="000000"/>
        </w:rPr>
        <w:t>cat224.</w:t>
      </w:r>
      <w:r w:rsidR="008005D2">
        <w:rPr>
          <w:rFonts w:eastAsia="Calibri"/>
          <w:color w:val="000000"/>
        </w:rPr>
        <w:t>bmp</w:t>
      </w:r>
      <w:r w:rsidR="003A585D">
        <w:rPr>
          <w:rFonts w:eastAsia="Calibri"/>
          <w:color w:val="000000"/>
        </w:rPr>
        <w:t>)</w:t>
      </w:r>
    </w:p>
    <w:p w14:paraId="236545D8" w14:textId="7DB8D8CB" w:rsidR="003A585D" w:rsidRPr="003A585D" w:rsidRDefault="003A585D" w:rsidP="003A585D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eastAsia="Calibri"/>
          <w:color w:val="000000"/>
        </w:rPr>
        <w:lastRenderedPageBreak/>
        <w:t xml:space="preserve">filter </w:t>
      </w:r>
      <w:r w:rsidR="008D6BC4">
        <w:rPr>
          <w:rFonts w:eastAsia="Calibri"/>
          <w:color w:val="000000"/>
        </w:rPr>
        <w:t>w</w:t>
      </w:r>
      <w:r w:rsidR="008D6BC4" w:rsidRPr="003A585D">
        <w:rPr>
          <w:rFonts w:eastAsia="Calibri"/>
          <w:color w:val="000000"/>
        </w:rPr>
        <w:t>eight</w:t>
      </w:r>
      <w:r w:rsidR="008D6BC4">
        <w:rPr>
          <w:rFonts w:eastAsia="Calibri"/>
          <w:color w:val="000000"/>
        </w:rPr>
        <w:t xml:space="preserve">s </w:t>
      </w:r>
      <w:r w:rsidR="008D6BC4" w:rsidRPr="003A585D">
        <w:rPr>
          <w:rFonts w:eastAsia="Calibri"/>
          <w:color w:val="000000"/>
        </w:rPr>
        <w:t>(conv1_kernel_hex.txt,</w:t>
      </w:r>
      <w:r>
        <w:rPr>
          <w:rFonts w:ascii="微軟正黑體" w:eastAsia="微軟正黑體" w:hAnsi="微軟正黑體" w:cs="微軟正黑體" w:hint="eastAsia"/>
          <w:color w:val="000000"/>
        </w:rPr>
        <w:t xml:space="preserve"> </w:t>
      </w:r>
      <w:r>
        <w:rPr>
          <w:rFonts w:eastAsia="Calibri"/>
          <w:color w:val="000000"/>
        </w:rPr>
        <w:t xml:space="preserve"> conv2_kernel_hex.txt)</w:t>
      </w:r>
    </w:p>
    <w:p w14:paraId="7F3537EC" w14:textId="475A5383" w:rsidR="003A585D" w:rsidRPr="003A585D" w:rsidRDefault="003A585D" w:rsidP="003A585D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eastAsia="Calibri"/>
          <w:color w:val="000000"/>
        </w:rPr>
        <w:t>b</w:t>
      </w:r>
      <w:r w:rsidRPr="003A585D">
        <w:rPr>
          <w:rFonts w:eastAsia="Calibri"/>
          <w:color w:val="000000"/>
        </w:rPr>
        <w:t>ias</w:t>
      </w:r>
      <w:r>
        <w:rPr>
          <w:rFonts w:eastAsia="Calibri"/>
          <w:color w:val="000000"/>
        </w:rPr>
        <w:t>es (conv1_bias_hex.txt,</w:t>
      </w:r>
      <w:r w:rsidRPr="003A585D">
        <w:rPr>
          <w:rFonts w:eastAsia="Calibri"/>
          <w:color w:val="000000"/>
        </w:rPr>
        <w:t xml:space="preserve"> conv2_bias_hex,txt)</w:t>
      </w:r>
    </w:p>
    <w:p w14:paraId="5AEB7844" w14:textId="585C9655" w:rsidR="003A585D" w:rsidRDefault="00DF2DF8" w:rsidP="006E769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3001816" wp14:editId="6D725C30">
            <wp:extent cx="1409700" cy="1295400"/>
            <wp:effectExtent l="0" t="0" r="0" b="0"/>
            <wp:docPr id="8" name="image4.png" descr="一張含有 文字, 螢幕擷取畫面, 正方形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一張含有 文字, 螢幕擷取畫面, 正方形 的圖片&#10;&#10;自動產生的描述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408" cy="134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78D36" wp14:editId="3ECB7FDE">
            <wp:extent cx="2012950" cy="1563176"/>
            <wp:effectExtent l="0" t="0" r="6350" b="0"/>
            <wp:docPr id="2162127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246" cy="158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E1C1A" wp14:editId="5E31FD33">
            <wp:extent cx="1803676" cy="1644650"/>
            <wp:effectExtent l="0" t="0" r="6350" b="0"/>
            <wp:docPr id="21237913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59" cy="16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D419" w14:textId="0BF17ACC" w:rsidR="00F9496E" w:rsidRPr="003A585D" w:rsidRDefault="00F9496E" w:rsidP="00F9496E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hint="eastAsia"/>
        </w:rPr>
        <w:t xml:space="preserve"> </w:t>
      </w:r>
      <w:r>
        <w:t xml:space="preserve">                                           (b)                                                 </w:t>
      </w:r>
      <w:r w:rsidR="00EC30C3">
        <w:t xml:space="preserve">  (</w:t>
      </w:r>
      <w:r>
        <w:t>c)</w:t>
      </w:r>
    </w:p>
    <w:p w14:paraId="1A7701FF" w14:textId="77777777" w:rsidR="00F9496E" w:rsidRDefault="003A585D" w:rsidP="003A585D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hint="eastAsia"/>
        </w:rPr>
        <w:t>Fig. 6</w:t>
      </w:r>
      <w:r w:rsidR="00AA4B6F">
        <w:t>.</w:t>
      </w:r>
      <w:r>
        <w:rPr>
          <w:rFonts w:hint="eastAsia"/>
        </w:rPr>
        <w:t xml:space="preserve"> </w:t>
      </w:r>
      <w:r w:rsidR="00DF2DF8">
        <w:t>(a)</w:t>
      </w:r>
      <w:r>
        <w:rPr>
          <w:rFonts w:hint="eastAsia"/>
        </w:rPr>
        <w:t xml:space="preserve">order of the provided </w:t>
      </w:r>
      <w:r>
        <w:t>weights and biases in the text files</w:t>
      </w:r>
      <w:r>
        <w:rPr>
          <w:rFonts w:hint="eastAsia"/>
        </w:rPr>
        <w:t>.</w:t>
      </w:r>
    </w:p>
    <w:p w14:paraId="1671B31B" w14:textId="45F05ED0" w:rsidR="003A585D" w:rsidRDefault="002F2C7C" w:rsidP="003A585D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(b)First layer</w:t>
      </w:r>
      <w:r w:rsidR="00F9496E">
        <w:t xml:space="preserve"> of VGG-</w:t>
      </w:r>
      <w:r w:rsidR="00EC30C3">
        <w:t>16. (</w:t>
      </w:r>
      <w:r w:rsidR="00F9496E">
        <w:t>c)Second layer of VGG-16</w:t>
      </w:r>
      <w:r w:rsidR="00693A3E">
        <w:t>.</w:t>
      </w:r>
    </w:p>
    <w:p w14:paraId="22F0C397" w14:textId="77777777" w:rsidR="00D9473B" w:rsidRPr="00F9496E" w:rsidRDefault="00D9473B" w:rsidP="003A585D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098C34DA" w14:textId="5851AC9E" w:rsidR="003A585D" w:rsidRDefault="003A585D" w:rsidP="003A585D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(</w:t>
      </w:r>
      <w:proofErr w:type="spellStart"/>
      <w:r w:rsidR="000C696A">
        <w:rPr>
          <w:rFonts w:hint="eastAsia"/>
        </w:rPr>
        <w:t>Featuremaps</w:t>
      </w:r>
      <w:proofErr w:type="spellEnd"/>
      <w:r>
        <w:rPr>
          <w:rFonts w:hint="eastAsia"/>
        </w:rPr>
        <w:t>)</w:t>
      </w:r>
      <w:r w:rsidR="000C696A">
        <w:t xml:space="preserve"> Fig. 7 shows the initial input image and the first output </w:t>
      </w:r>
      <w:proofErr w:type="spellStart"/>
      <w:r w:rsidR="000C696A">
        <w:t>featuremaps</w:t>
      </w:r>
      <w:proofErr w:type="spellEnd"/>
      <w:r w:rsidR="000C696A">
        <w:t xml:space="preserve"> in the 1</w:t>
      </w:r>
      <w:r w:rsidR="000C696A" w:rsidRPr="000C696A">
        <w:rPr>
          <w:vertAlign w:val="superscript"/>
        </w:rPr>
        <w:t>st</w:t>
      </w:r>
      <w:r w:rsidR="000C696A">
        <w:t xml:space="preserve"> and 2</w:t>
      </w:r>
      <w:r w:rsidR="000C696A" w:rsidRPr="000C696A">
        <w:rPr>
          <w:vertAlign w:val="superscript"/>
        </w:rPr>
        <w:t>nd</w:t>
      </w:r>
      <w:r w:rsidR="000C696A">
        <w:t xml:space="preserve"> layers. Fig. 8 and Fig. </w:t>
      </w:r>
      <w:r w:rsidR="001E2FAF">
        <w:t>9</w:t>
      </w:r>
      <w:r w:rsidR="000C696A">
        <w:t xml:space="preserve"> respectively show all the output </w:t>
      </w:r>
      <w:proofErr w:type="spellStart"/>
      <w:r w:rsidR="000C696A">
        <w:t>featuremaps</w:t>
      </w:r>
      <w:proofErr w:type="spellEnd"/>
      <w:r w:rsidR="000C696A">
        <w:t xml:space="preserve"> in the 1</w:t>
      </w:r>
      <w:r w:rsidR="000C696A" w:rsidRPr="000C696A">
        <w:rPr>
          <w:vertAlign w:val="superscript"/>
        </w:rPr>
        <w:t>st</w:t>
      </w:r>
      <w:r w:rsidR="000C696A">
        <w:t xml:space="preserve"> and 2</w:t>
      </w:r>
      <w:r w:rsidR="000C696A" w:rsidRPr="000C696A">
        <w:rPr>
          <w:vertAlign w:val="superscript"/>
        </w:rPr>
        <w:t>nd</w:t>
      </w:r>
      <w:r w:rsidR="000C696A">
        <w:t xml:space="preserve"> layers.</w:t>
      </w:r>
    </w:p>
    <w:p w14:paraId="62D43D20" w14:textId="77777777" w:rsidR="00D9473B" w:rsidRDefault="00D9473B" w:rsidP="00D9473B">
      <w:pPr>
        <w:pStyle w:val="a9"/>
        <w:ind w:leftChars="0" w:left="360"/>
      </w:pPr>
    </w:p>
    <w:p w14:paraId="0339DBBB" w14:textId="77777777" w:rsidR="000C696A" w:rsidRDefault="000C696A" w:rsidP="000C696A">
      <w:pPr>
        <w:tabs>
          <w:tab w:val="center" w:pos="4153"/>
          <w:tab w:val="right" w:pos="8306"/>
        </w:tabs>
        <w:jc w:val="center"/>
      </w:pPr>
      <w:r>
        <w:rPr>
          <w:noProof/>
        </w:rPr>
        <w:drawing>
          <wp:inline distT="0" distB="0" distL="0" distR="0" wp14:anchorId="32C0B3ED" wp14:editId="25C367C9">
            <wp:extent cx="1371600" cy="1414145"/>
            <wp:effectExtent l="0" t="0" r="0" b="0"/>
            <wp:docPr id="10" name="image11.png" descr="一張含有 室外, 草, 哺乳類, 坐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一張含有 室外, 草, 哺乳類, 坐 的圖片&#10;&#10;自動產生的描述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4876" cy="1417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47157F2" wp14:editId="1B47B529">
            <wp:extent cx="1401234" cy="1445048"/>
            <wp:effectExtent l="0" t="0" r="8890" b="3175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853" cy="14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FD9BFF" wp14:editId="24563EA9">
            <wp:extent cx="1435100" cy="145034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030" cy="1456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F4603" w14:textId="77777777" w:rsidR="000C696A" w:rsidRDefault="000C696A" w:rsidP="000C69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  <w:t xml:space="preserve">                  (b)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  <w:t xml:space="preserve">                    (c)</w:t>
      </w:r>
    </w:p>
    <w:p w14:paraId="281DB9F5" w14:textId="0E952182" w:rsidR="000C696A" w:rsidRDefault="00D7315E" w:rsidP="000C696A">
      <w:pPr>
        <w:jc w:val="center"/>
      </w:pPr>
      <w:r>
        <w:t>Fig</w:t>
      </w:r>
      <w:r w:rsidR="00AA4B6F">
        <w:t>.</w:t>
      </w:r>
      <w:r>
        <w:t xml:space="preserve"> 7</w:t>
      </w:r>
      <w:r w:rsidR="00AA4B6F">
        <w:t>.</w:t>
      </w:r>
      <w:r>
        <w:t xml:space="preserve"> </w:t>
      </w:r>
      <w:r w:rsidR="00AA4B6F">
        <w:t>(</w:t>
      </w:r>
      <w:r>
        <w:t>a) Input image</w:t>
      </w:r>
      <w:r w:rsidR="00AA4B6F">
        <w:t>.</w:t>
      </w:r>
      <w:r w:rsidR="000C696A">
        <w:t xml:space="preserve"> (b) 1</w:t>
      </w:r>
      <w:r w:rsidR="000C696A" w:rsidRPr="000C696A">
        <w:rPr>
          <w:vertAlign w:val="superscript"/>
        </w:rPr>
        <w:t>st</w:t>
      </w:r>
      <w:r w:rsidR="000C696A">
        <w:t xml:space="preserve"> output </w:t>
      </w:r>
      <w:proofErr w:type="spellStart"/>
      <w:r w:rsidR="000C696A">
        <w:t>featuremap</w:t>
      </w:r>
      <w:proofErr w:type="spellEnd"/>
      <w:r w:rsidR="000C696A">
        <w:t xml:space="preserve"> of the 1</w:t>
      </w:r>
      <w:r w:rsidR="000C696A" w:rsidRPr="000C696A">
        <w:rPr>
          <w:vertAlign w:val="superscript"/>
        </w:rPr>
        <w:t>st</w:t>
      </w:r>
      <w:r w:rsidR="000C696A">
        <w:t xml:space="preserve"> </w:t>
      </w:r>
      <w:r>
        <w:t>layer</w:t>
      </w:r>
      <w:r w:rsidR="00AA4B6F">
        <w:t>.</w:t>
      </w:r>
      <w:r>
        <w:t xml:space="preserve"> </w:t>
      </w:r>
      <w:r w:rsidR="000C696A">
        <w:t xml:space="preserve"> </w:t>
      </w:r>
      <w:r>
        <w:t>(c) 1</w:t>
      </w:r>
      <w:r w:rsidRPr="00D7315E">
        <w:rPr>
          <w:vertAlign w:val="superscript"/>
        </w:rPr>
        <w:t>st</w:t>
      </w:r>
      <w:r>
        <w:t xml:space="preserve"> output </w:t>
      </w:r>
      <w:proofErr w:type="spellStart"/>
      <w:r>
        <w:t>featuremap</w:t>
      </w:r>
      <w:proofErr w:type="spellEnd"/>
      <w:r>
        <w:t xml:space="preserve"> of the 2</w:t>
      </w:r>
      <w:r w:rsidRPr="00D7315E">
        <w:rPr>
          <w:vertAlign w:val="superscript"/>
        </w:rPr>
        <w:t>nd</w:t>
      </w:r>
      <w:r>
        <w:t xml:space="preserve"> layer.</w:t>
      </w:r>
    </w:p>
    <w:p w14:paraId="1773C6D2" w14:textId="77777777" w:rsidR="00B458FE" w:rsidRDefault="00B458FE" w:rsidP="00B458FE">
      <w:pPr>
        <w:jc w:val="center"/>
      </w:pPr>
    </w:p>
    <w:p w14:paraId="4F9F1F75" w14:textId="77777777" w:rsidR="00B458FE" w:rsidRDefault="00B458FE" w:rsidP="00B458FE">
      <w:pPr>
        <w:jc w:val="center"/>
      </w:pPr>
      <w:r>
        <w:rPr>
          <w:noProof/>
        </w:rPr>
        <w:lastRenderedPageBreak/>
        <w:drawing>
          <wp:inline distT="0" distB="0" distL="0" distR="0" wp14:anchorId="1BAE95A4" wp14:editId="436327F3">
            <wp:extent cx="5149850" cy="474853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631" cy="4763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6BC0C" w14:textId="77777777" w:rsidR="00B458FE" w:rsidRDefault="00B458FE" w:rsidP="00B458FE">
      <w:pPr>
        <w:jc w:val="center"/>
      </w:pPr>
      <w:r>
        <w:rPr>
          <w:noProof/>
        </w:rPr>
        <w:drawing>
          <wp:inline distT="0" distB="0" distL="0" distR="0" wp14:anchorId="4B71302C" wp14:editId="22D93438">
            <wp:extent cx="5105400" cy="366014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59" cy="3660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8EB75" w14:textId="63CCB460" w:rsidR="00B458FE" w:rsidRDefault="00D9473B" w:rsidP="00B458FE">
      <w:pPr>
        <w:jc w:val="center"/>
      </w:pPr>
      <w:r>
        <w:t>Fig</w:t>
      </w:r>
      <w:r w:rsidR="00AA4B6F">
        <w:t>.</w:t>
      </w:r>
      <w:r>
        <w:t xml:space="preserve"> 8</w:t>
      </w:r>
      <w:r w:rsidR="00AA4B6F">
        <w:t>.</w:t>
      </w:r>
      <w:r>
        <w:rPr>
          <w:rFonts w:hint="eastAsia"/>
        </w:rPr>
        <w:t xml:space="preserve"> </w:t>
      </w:r>
      <w:r>
        <w:t xml:space="preserve">Output </w:t>
      </w:r>
      <w:proofErr w:type="spellStart"/>
      <w:r>
        <w:t>featuremaps</w:t>
      </w:r>
      <w:proofErr w:type="spellEnd"/>
      <w:r>
        <w:t xml:space="preserve"> of the 1</w:t>
      </w:r>
      <w:r w:rsidRPr="00D9473B">
        <w:rPr>
          <w:vertAlign w:val="superscript"/>
        </w:rPr>
        <w:t>st</w:t>
      </w:r>
      <w:r>
        <w:t xml:space="preserve"> layer.</w:t>
      </w:r>
    </w:p>
    <w:p w14:paraId="30269C59" w14:textId="01B504AA" w:rsidR="008865B5" w:rsidRDefault="008865B5" w:rsidP="008865B5"/>
    <w:p w14:paraId="5448D820" w14:textId="77777777" w:rsidR="008865B5" w:rsidRDefault="008865B5" w:rsidP="008865B5">
      <w:pPr>
        <w:jc w:val="center"/>
      </w:pPr>
      <w:r>
        <w:rPr>
          <w:noProof/>
        </w:rPr>
        <w:lastRenderedPageBreak/>
        <w:drawing>
          <wp:inline distT="0" distB="0" distL="0" distR="0" wp14:anchorId="6F6577ED" wp14:editId="549BCCE7">
            <wp:extent cx="4883150" cy="4601603"/>
            <wp:effectExtent l="0" t="0" r="0" b="889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817" cy="4618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81CA5" w14:textId="77777777" w:rsidR="008865B5" w:rsidRDefault="008865B5" w:rsidP="008865B5">
      <w:pPr>
        <w:jc w:val="center"/>
      </w:pPr>
      <w:r>
        <w:rPr>
          <w:noProof/>
        </w:rPr>
        <w:drawing>
          <wp:inline distT="0" distB="0" distL="0" distR="0" wp14:anchorId="56AACC2B" wp14:editId="61F183F9">
            <wp:extent cx="4870450" cy="3810000"/>
            <wp:effectExtent l="0" t="0" r="635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160" cy="381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F9154" w14:textId="4AB77A62" w:rsidR="008865B5" w:rsidRDefault="00D9473B" w:rsidP="008865B5">
      <w:pPr>
        <w:jc w:val="center"/>
      </w:pPr>
      <w:r>
        <w:t>Fig</w:t>
      </w:r>
      <w:r w:rsidR="00AA4B6F">
        <w:t>.</w:t>
      </w:r>
      <w:r>
        <w:t xml:space="preserve"> 9</w:t>
      </w:r>
      <w:r w:rsidR="00AA4B6F">
        <w:t>.</w:t>
      </w:r>
      <w:r>
        <w:t xml:space="preserve"> Output </w:t>
      </w:r>
      <w:proofErr w:type="spellStart"/>
      <w:r>
        <w:t>featuremaps</w:t>
      </w:r>
      <w:proofErr w:type="spellEnd"/>
      <w:r>
        <w:t xml:space="preserve"> of the 2</w:t>
      </w:r>
      <w:r w:rsidRPr="00D9473B">
        <w:rPr>
          <w:vertAlign w:val="superscript"/>
        </w:rPr>
        <w:t>nd</w:t>
      </w:r>
      <w:r>
        <w:t xml:space="preserve"> layer.</w:t>
      </w:r>
    </w:p>
    <w:p w14:paraId="3ED45664" w14:textId="4E00623A" w:rsidR="00DF079D" w:rsidRDefault="00DF079D" w:rsidP="00E248B0"/>
    <w:p w14:paraId="7359F8F2" w14:textId="7898CA0A" w:rsidR="00DF079D" w:rsidRPr="007159BF" w:rsidRDefault="00DF079D" w:rsidP="007159BF">
      <w:pPr>
        <w:pStyle w:val="a9"/>
        <w:numPr>
          <w:ilvl w:val="0"/>
          <w:numId w:val="6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7159BF">
        <w:rPr>
          <w:rFonts w:ascii="Times New Roman" w:eastAsia="新細明體" w:hAnsi="Times New Roman" w:cs="Times New Roman"/>
        </w:rPr>
        <w:t>Report Requirement</w:t>
      </w:r>
    </w:p>
    <w:p w14:paraId="5DB063AF" w14:textId="77777777" w:rsidR="00DF079D" w:rsidRPr="00B728FD" w:rsidRDefault="00DF079D" w:rsidP="00DF079D">
      <w:pPr>
        <w:spacing w:line="240" w:lineRule="atLeast"/>
        <w:jc w:val="both"/>
        <w:rPr>
          <w:rFonts w:ascii="Times New Roman" w:eastAsia="新細明體" w:hAnsi="Times New Roman" w:cs="Times New Roman"/>
        </w:rPr>
      </w:pPr>
    </w:p>
    <w:p w14:paraId="6B78CD62" w14:textId="77777777" w:rsidR="00DF079D" w:rsidRPr="001F58EA" w:rsidRDefault="00DF079D" w:rsidP="00DF079D">
      <w:pPr>
        <w:spacing w:line="240" w:lineRule="atLeast"/>
        <w:jc w:val="both"/>
        <w:rPr>
          <w:rFonts w:ascii="Times New Roman" w:eastAsia="新細明體" w:hAnsi="Times New Roman" w:cs="Times New Roman"/>
        </w:rPr>
      </w:pPr>
      <w:proofErr w:type="gramStart"/>
      <w:r w:rsidRPr="001F58EA">
        <w:rPr>
          <w:rFonts w:ascii="Times New Roman" w:eastAsia="新細明體" w:hAnsi="Times New Roman" w:cs="Times New Roman" w:hint="eastAsia"/>
        </w:rPr>
        <w:t>檔案類須含有</w:t>
      </w:r>
      <w:proofErr w:type="gramEnd"/>
      <w:r w:rsidRPr="001F58EA">
        <w:rPr>
          <w:rFonts w:ascii="Times New Roman" w:eastAsia="新細明體" w:hAnsi="Times New Roman" w:cs="Times New Roman"/>
        </w:rPr>
        <w:t>:</w:t>
      </w:r>
    </w:p>
    <w:p w14:paraId="146C1CAB" w14:textId="6F5BCFE4" w:rsidR="00DF079D" w:rsidRPr="001F58EA" w:rsidRDefault="00EC30C3" w:rsidP="00DF079D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Testbench (</w:t>
      </w:r>
      <w:r w:rsidR="00465589">
        <w:rPr>
          <w:rFonts w:ascii="Times New Roman" w:eastAsia="新細明體" w:hAnsi="Times New Roman" w:cs="Times New Roman" w:hint="eastAsia"/>
          <w:color w:val="FF0000"/>
        </w:rPr>
        <w:t>2</w:t>
      </w:r>
      <w:r w:rsidR="00465589">
        <w:rPr>
          <w:rFonts w:ascii="Times New Roman" w:eastAsia="新細明體" w:hAnsi="Times New Roman" w:cs="Times New Roman"/>
          <w:color w:val="FF0000"/>
        </w:rPr>
        <w:t>0</w:t>
      </w:r>
      <w:r w:rsidR="00DF079D" w:rsidRPr="00B728FD">
        <w:rPr>
          <w:rFonts w:ascii="Times New Roman" w:eastAsia="新細明體" w:hAnsi="Times New Roman" w:cs="Times New Roman"/>
          <w:color w:val="FF0000"/>
        </w:rPr>
        <w:t>%</w:t>
      </w:r>
      <w:r w:rsidR="00DF079D" w:rsidRPr="001F58EA">
        <w:rPr>
          <w:rFonts w:ascii="Times New Roman" w:eastAsia="新細明體" w:hAnsi="Times New Roman" w:cs="Times New Roman"/>
        </w:rPr>
        <w:t>)</w:t>
      </w:r>
    </w:p>
    <w:p w14:paraId="3BC3D032" w14:textId="09EEDC41" w:rsidR="00213800" w:rsidRDefault="00DF079D" w:rsidP="00213800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Verilog RTL code</w:t>
      </w:r>
      <w:r>
        <w:rPr>
          <w:rFonts w:ascii="Times New Roman" w:eastAsia="新細明體" w:hAnsi="Times New Roman" w:cs="Times New Roman"/>
        </w:rPr>
        <w:t xml:space="preserve"> &amp; Gate-level code</w:t>
      </w:r>
    </w:p>
    <w:p w14:paraId="5FA7056C" w14:textId="6BBC8EEB" w:rsidR="00213800" w:rsidRDefault="00DF079D" w:rsidP="00213800">
      <w:pPr>
        <w:pStyle w:val="a9"/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t>-</w:t>
      </w:r>
      <w:proofErr w:type="spellStart"/>
      <w:r>
        <w:rPr>
          <w:rFonts w:ascii="Times New Roman" w:eastAsia="新細明體" w:hAnsi="Times New Roman" w:cs="Times New Roman"/>
        </w:rPr>
        <w:t>LineBuffer</w:t>
      </w:r>
      <w:proofErr w:type="spellEnd"/>
      <w:r>
        <w:rPr>
          <w:rFonts w:ascii="Times New Roman" w:eastAsia="新細明體" w:hAnsi="Times New Roman" w:cs="Times New Roman"/>
        </w:rPr>
        <w:t xml:space="preserve"> (</w:t>
      </w:r>
      <w:r w:rsidRPr="00B728FD">
        <w:rPr>
          <w:rFonts w:ascii="Times New Roman" w:eastAsia="新細明體" w:hAnsi="Times New Roman" w:cs="Times New Roman"/>
          <w:color w:val="FF0000"/>
        </w:rPr>
        <w:t>5%</w:t>
      </w:r>
      <w:r>
        <w:rPr>
          <w:rFonts w:ascii="Times New Roman" w:eastAsia="新細明體" w:hAnsi="Times New Roman" w:cs="Times New Roman"/>
        </w:rPr>
        <w:t>)</w:t>
      </w:r>
    </w:p>
    <w:p w14:paraId="2B98E39D" w14:textId="51D125E1" w:rsidR="00213800" w:rsidRDefault="00DF079D" w:rsidP="00213800">
      <w:pPr>
        <w:pStyle w:val="a9"/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t>-PE (</w:t>
      </w:r>
      <w:r w:rsidRPr="00B728FD">
        <w:rPr>
          <w:rFonts w:ascii="Times New Roman" w:eastAsia="新細明體" w:hAnsi="Times New Roman" w:cs="Times New Roman"/>
          <w:color w:val="FF0000"/>
        </w:rPr>
        <w:t>5%</w:t>
      </w:r>
      <w:r>
        <w:rPr>
          <w:rFonts w:ascii="Times New Roman" w:eastAsia="新細明體" w:hAnsi="Times New Roman" w:cs="Times New Roman"/>
        </w:rPr>
        <w:t>)</w:t>
      </w:r>
    </w:p>
    <w:p w14:paraId="08FB6C48" w14:textId="2DE0FEBA" w:rsidR="00213800" w:rsidRDefault="00DF079D" w:rsidP="00213800">
      <w:pPr>
        <w:pStyle w:val="a9"/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t>-</w:t>
      </w:r>
      <w:proofErr w:type="spellStart"/>
      <w:r>
        <w:rPr>
          <w:rFonts w:ascii="Times New Roman" w:eastAsia="新細明體" w:hAnsi="Times New Roman" w:cs="Times New Roman"/>
        </w:rPr>
        <w:t>AdderTree</w:t>
      </w:r>
      <w:proofErr w:type="spellEnd"/>
      <w:r w:rsidR="00213800">
        <w:rPr>
          <w:rFonts w:ascii="Times New Roman" w:eastAsia="新細明體" w:hAnsi="Times New Roman" w:cs="Times New Roman" w:hint="eastAsia"/>
        </w:rPr>
        <w:t xml:space="preserve"> </w:t>
      </w:r>
      <w:r w:rsidRPr="00213800">
        <w:rPr>
          <w:rFonts w:ascii="Times New Roman" w:eastAsia="新細明體" w:hAnsi="Times New Roman" w:cs="Times New Roman"/>
        </w:rPr>
        <w:t>(</w:t>
      </w:r>
      <w:r w:rsidRPr="00213800">
        <w:rPr>
          <w:rFonts w:ascii="Times New Roman" w:eastAsia="新細明體" w:hAnsi="Times New Roman" w:cs="Times New Roman"/>
          <w:color w:val="FF0000"/>
        </w:rPr>
        <w:t>5%</w:t>
      </w:r>
      <w:r w:rsidRPr="00213800">
        <w:rPr>
          <w:rFonts w:ascii="Times New Roman" w:eastAsia="新細明體" w:hAnsi="Times New Roman" w:cs="Times New Roman"/>
        </w:rPr>
        <w:t>)</w:t>
      </w:r>
    </w:p>
    <w:p w14:paraId="12948D89" w14:textId="623E3EC8" w:rsidR="00DF079D" w:rsidRDefault="00DF079D" w:rsidP="00213800">
      <w:pPr>
        <w:pStyle w:val="a9"/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213800">
        <w:rPr>
          <w:rFonts w:ascii="Times New Roman" w:eastAsia="新細明體" w:hAnsi="Times New Roman" w:cs="Times New Roman"/>
        </w:rPr>
        <w:t>-</w:t>
      </w:r>
      <w:proofErr w:type="spellStart"/>
      <w:r w:rsidRPr="00213800">
        <w:rPr>
          <w:rFonts w:ascii="Times New Roman" w:eastAsia="新細明體" w:hAnsi="Times New Roman" w:cs="Times New Roman"/>
        </w:rPr>
        <w:t>ReLU</w:t>
      </w:r>
      <w:proofErr w:type="spellEnd"/>
      <w:r w:rsidR="00E46D9D" w:rsidRPr="00213800">
        <w:rPr>
          <w:rFonts w:ascii="Times New Roman" w:eastAsia="新細明體" w:hAnsi="Times New Roman" w:cs="Times New Roman" w:hint="eastAsia"/>
        </w:rPr>
        <w:t xml:space="preserve"> </w:t>
      </w:r>
      <w:r w:rsidRPr="00213800">
        <w:rPr>
          <w:rFonts w:ascii="Times New Roman" w:eastAsia="新細明體" w:hAnsi="Times New Roman" w:cs="Times New Roman"/>
        </w:rPr>
        <w:t>(</w:t>
      </w:r>
      <w:r w:rsidRPr="00213800">
        <w:rPr>
          <w:rFonts w:ascii="Times New Roman" w:eastAsia="新細明體" w:hAnsi="Times New Roman" w:cs="Times New Roman"/>
          <w:color w:val="FF0000"/>
        </w:rPr>
        <w:t>5%</w:t>
      </w:r>
      <w:r w:rsidRPr="00213800">
        <w:rPr>
          <w:rFonts w:ascii="Times New Roman" w:eastAsia="新細明體" w:hAnsi="Times New Roman" w:cs="Times New Roman"/>
        </w:rPr>
        <w:t>)</w:t>
      </w:r>
    </w:p>
    <w:p w14:paraId="786E9562" w14:textId="77777777" w:rsidR="00213800" w:rsidRPr="00213800" w:rsidRDefault="00213800" w:rsidP="00213800">
      <w:pPr>
        <w:spacing w:line="240" w:lineRule="atLeast"/>
        <w:jc w:val="both"/>
        <w:rPr>
          <w:rFonts w:ascii="Times New Roman" w:eastAsia="新細明體" w:hAnsi="Times New Roman" w:cs="Times New Roman"/>
        </w:rPr>
      </w:pPr>
    </w:p>
    <w:p w14:paraId="56781615" w14:textId="3865FD96" w:rsidR="00213800" w:rsidRDefault="00DF079D" w:rsidP="00213800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Image</w:t>
      </w:r>
      <w:r w:rsidRPr="001F58EA">
        <w:rPr>
          <w:rFonts w:ascii="Times New Roman" w:eastAsia="新細明體" w:hAnsi="Times New Roman" w:cs="Times New Roman"/>
        </w:rPr>
        <w:br/>
        <w:t>-Conv1</w:t>
      </w:r>
      <w:r w:rsidRPr="001F58EA">
        <w:rPr>
          <w:rFonts w:ascii="Times New Roman" w:eastAsia="新細明體" w:hAnsi="Times New Roman" w:cs="Times New Roman" w:hint="eastAsia"/>
        </w:rPr>
        <w:t xml:space="preserve"> i</w:t>
      </w:r>
      <w:r w:rsidRPr="001F58EA">
        <w:rPr>
          <w:rFonts w:ascii="Times New Roman" w:eastAsia="新細明體" w:hAnsi="Times New Roman" w:cs="Times New Roman"/>
        </w:rPr>
        <w:t>mage *64(</w:t>
      </w:r>
      <w:r w:rsidRPr="00B728FD">
        <w:rPr>
          <w:rFonts w:ascii="Times New Roman" w:eastAsia="新細明體" w:hAnsi="Times New Roman" w:cs="Times New Roman"/>
          <w:color w:val="FF0000"/>
        </w:rPr>
        <w:t>1</w:t>
      </w:r>
      <w:r w:rsidR="00285A92">
        <w:rPr>
          <w:rFonts w:ascii="Times New Roman" w:eastAsia="新細明體" w:hAnsi="Times New Roman" w:cs="Times New Roman"/>
          <w:color w:val="FF0000"/>
        </w:rPr>
        <w:t>5</w:t>
      </w:r>
      <w:r w:rsidRPr="00B728FD">
        <w:rPr>
          <w:rFonts w:ascii="Times New Roman" w:eastAsia="新細明體" w:hAnsi="Times New Roman" w:cs="Times New Roman"/>
          <w:color w:val="FF0000"/>
        </w:rPr>
        <w:t>%</w:t>
      </w:r>
      <w:r w:rsidRPr="001F58EA">
        <w:rPr>
          <w:rFonts w:ascii="Times New Roman" w:eastAsia="新細明體" w:hAnsi="Times New Roman" w:cs="Times New Roman"/>
        </w:rPr>
        <w:t>)</w:t>
      </w:r>
    </w:p>
    <w:p w14:paraId="29DB9E7E" w14:textId="0B18C501" w:rsidR="00213800" w:rsidRDefault="00DF079D" w:rsidP="00213800">
      <w:pPr>
        <w:pStyle w:val="a9"/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-Conv2</w:t>
      </w:r>
      <w:r w:rsidR="007D754D">
        <w:rPr>
          <w:rFonts w:ascii="Times New Roman" w:eastAsia="新細明體" w:hAnsi="Times New Roman" w:cs="Times New Roman" w:hint="eastAsia"/>
        </w:rPr>
        <w:t xml:space="preserve"> </w:t>
      </w:r>
      <w:r w:rsidRPr="001F58EA">
        <w:rPr>
          <w:rFonts w:ascii="Times New Roman" w:eastAsia="新細明體" w:hAnsi="Times New Roman" w:cs="Times New Roman"/>
        </w:rPr>
        <w:t>image *64(</w:t>
      </w:r>
      <w:r w:rsidR="00213800" w:rsidRPr="00B728FD">
        <w:rPr>
          <w:rFonts w:ascii="Times New Roman" w:eastAsia="新細明體" w:hAnsi="Times New Roman" w:cs="Times New Roman"/>
          <w:color w:val="FF0000"/>
        </w:rPr>
        <w:t>1</w:t>
      </w:r>
      <w:r w:rsidR="00285A92">
        <w:rPr>
          <w:rFonts w:ascii="Times New Roman" w:eastAsia="新細明體" w:hAnsi="Times New Roman" w:cs="Times New Roman"/>
          <w:color w:val="FF0000"/>
        </w:rPr>
        <w:t>5</w:t>
      </w:r>
      <w:r w:rsidR="00213800" w:rsidRPr="00B728FD">
        <w:rPr>
          <w:rFonts w:ascii="Times New Roman" w:eastAsia="新細明體" w:hAnsi="Times New Roman" w:cs="Times New Roman"/>
          <w:color w:val="FF0000"/>
        </w:rPr>
        <w:t>%</w:t>
      </w:r>
      <w:r w:rsidRPr="001F58EA">
        <w:rPr>
          <w:rFonts w:ascii="Times New Roman" w:eastAsia="新細明體" w:hAnsi="Times New Roman" w:cs="Times New Roman"/>
        </w:rPr>
        <w:t>)</w:t>
      </w:r>
    </w:p>
    <w:p w14:paraId="36E548F5" w14:textId="77777777" w:rsidR="00213800" w:rsidRPr="00213800" w:rsidRDefault="00213800" w:rsidP="00213800">
      <w:pPr>
        <w:spacing w:line="240" w:lineRule="atLeast"/>
        <w:jc w:val="both"/>
        <w:rPr>
          <w:rFonts w:ascii="Times New Roman" w:eastAsia="新細明體" w:hAnsi="Times New Roman" w:cs="Times New Roman"/>
        </w:rPr>
      </w:pPr>
    </w:p>
    <w:p w14:paraId="7350874D" w14:textId="77777777" w:rsidR="00DF079D" w:rsidRPr="001F58EA" w:rsidRDefault="00DF079D" w:rsidP="00DF079D">
      <w:pPr>
        <w:spacing w:line="240" w:lineRule="atLeast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word</w:t>
      </w:r>
      <w:proofErr w:type="gramStart"/>
      <w:r w:rsidRPr="001F58EA">
        <w:rPr>
          <w:rFonts w:ascii="Times New Roman" w:eastAsia="新細明體" w:hAnsi="Times New Roman" w:cs="Times New Roman" w:hint="eastAsia"/>
        </w:rPr>
        <w:t>報告類須含有</w:t>
      </w:r>
      <w:proofErr w:type="gramEnd"/>
      <w:r w:rsidRPr="001F58EA">
        <w:rPr>
          <w:rFonts w:ascii="Times New Roman" w:eastAsia="新細明體" w:hAnsi="Times New Roman" w:cs="Times New Roman"/>
        </w:rPr>
        <w:t>:</w:t>
      </w:r>
    </w:p>
    <w:p w14:paraId="7363843D" w14:textId="6E280B23" w:rsidR="00DF079D" w:rsidRPr="001F58EA" w:rsidRDefault="00400C54" w:rsidP="00DF079D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 w:hint="eastAsia"/>
        </w:rPr>
        <w:t>硬體</w:t>
      </w:r>
      <w:r w:rsidR="00DF079D" w:rsidRPr="001F58EA">
        <w:rPr>
          <w:rFonts w:ascii="Times New Roman" w:eastAsia="新細明體" w:hAnsi="Times New Roman" w:cs="Times New Roman" w:hint="eastAsia"/>
        </w:rPr>
        <w:t>架構圖解釋</w:t>
      </w:r>
      <w:r w:rsidR="00DF079D" w:rsidRPr="001F58EA">
        <w:rPr>
          <w:rFonts w:ascii="Times New Roman" w:eastAsia="新細明體" w:hAnsi="Times New Roman" w:cs="Times New Roman"/>
        </w:rPr>
        <w:t>(</w:t>
      </w:r>
      <w:r w:rsidR="00DF079D" w:rsidRPr="00B728FD">
        <w:rPr>
          <w:rFonts w:ascii="Times New Roman" w:eastAsia="新細明體" w:hAnsi="Times New Roman" w:cs="Times New Roman"/>
          <w:color w:val="FF0000"/>
        </w:rPr>
        <w:t>10%</w:t>
      </w:r>
      <w:r w:rsidR="00DF079D" w:rsidRPr="001F58EA">
        <w:rPr>
          <w:rFonts w:ascii="Times New Roman" w:eastAsia="新細明體" w:hAnsi="Times New Roman" w:cs="Times New Roman"/>
        </w:rPr>
        <w:t>)</w:t>
      </w:r>
    </w:p>
    <w:p w14:paraId="4BD50E52" w14:textId="2F3395F4" w:rsidR="00DF079D" w:rsidRPr="001F58EA" w:rsidRDefault="00DF079D" w:rsidP="00DF079D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 w:rsidRPr="001F58EA">
        <w:rPr>
          <w:rFonts w:ascii="Times New Roman" w:eastAsia="新細明體" w:hAnsi="Times New Roman" w:cs="Times New Roman"/>
        </w:rPr>
        <w:t>Area</w:t>
      </w:r>
      <w:r w:rsidRPr="001F58EA">
        <w:rPr>
          <w:rFonts w:ascii="Times New Roman" w:eastAsia="新細明體" w:hAnsi="Times New Roman" w:cs="Times New Roman" w:hint="eastAsia"/>
        </w:rPr>
        <w:t>資訊和</w:t>
      </w:r>
      <w:r w:rsidRPr="001F58EA">
        <w:rPr>
          <w:rFonts w:ascii="Times New Roman" w:eastAsia="新細明體" w:hAnsi="Times New Roman" w:cs="Times New Roman"/>
        </w:rPr>
        <w:t>critical path</w:t>
      </w:r>
      <w:r w:rsidRPr="001F58EA">
        <w:rPr>
          <w:rFonts w:ascii="Times New Roman" w:eastAsia="新細明體" w:hAnsi="Times New Roman" w:cs="Times New Roman" w:hint="eastAsia"/>
        </w:rPr>
        <w:t>資訊</w:t>
      </w:r>
      <w:r w:rsidR="00AA3421">
        <w:rPr>
          <w:rFonts w:ascii="Times New Roman" w:eastAsia="新細明體" w:hAnsi="Times New Roman" w:cs="Times New Roman" w:hint="eastAsia"/>
        </w:rPr>
        <w:t>，不需要做</w:t>
      </w:r>
      <w:r w:rsidR="00AA3421">
        <w:rPr>
          <w:rFonts w:ascii="Times New Roman" w:eastAsia="新細明體" w:hAnsi="Times New Roman" w:cs="Times New Roman" w:hint="eastAsia"/>
        </w:rPr>
        <w:t>o</w:t>
      </w:r>
      <w:r w:rsidR="00AA3421">
        <w:rPr>
          <w:rFonts w:ascii="Times New Roman" w:eastAsia="新細明體" w:hAnsi="Times New Roman" w:cs="Times New Roman"/>
        </w:rPr>
        <w:t>ptimization</w:t>
      </w:r>
      <w:r w:rsidR="00A522EB">
        <w:rPr>
          <w:rFonts w:ascii="Times New Roman" w:eastAsia="新細明體" w:hAnsi="Times New Roman" w:cs="Times New Roman" w:hint="eastAsia"/>
        </w:rPr>
        <w:t>，合成出來即可</w:t>
      </w:r>
      <w:r w:rsidRPr="001F58EA">
        <w:rPr>
          <w:rFonts w:ascii="Times New Roman" w:eastAsia="新細明體" w:hAnsi="Times New Roman" w:cs="Times New Roman" w:hint="eastAsia"/>
        </w:rPr>
        <w:t>(</w:t>
      </w:r>
      <w:r w:rsidRPr="00B728FD">
        <w:rPr>
          <w:rFonts w:ascii="Times New Roman" w:eastAsia="新細明體" w:hAnsi="Times New Roman" w:cs="Times New Roman"/>
          <w:color w:val="FF0000"/>
        </w:rPr>
        <w:t>10%</w:t>
      </w:r>
      <w:r w:rsidRPr="001F58EA">
        <w:rPr>
          <w:rFonts w:ascii="Times New Roman" w:eastAsia="新細明體" w:hAnsi="Times New Roman" w:cs="Times New Roman"/>
        </w:rPr>
        <w:t>)</w:t>
      </w:r>
    </w:p>
    <w:p w14:paraId="47934ADD" w14:textId="5F68966B" w:rsidR="00DF079D" w:rsidRDefault="00213800" w:rsidP="00DF079D">
      <w:pPr>
        <w:pStyle w:val="a9"/>
        <w:numPr>
          <w:ilvl w:val="0"/>
          <w:numId w:val="9"/>
        </w:numPr>
        <w:spacing w:line="240" w:lineRule="atLeast"/>
        <w:ind w:leftChars="0"/>
        <w:jc w:val="both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 w:hint="eastAsia"/>
        </w:rPr>
        <w:t>心得</w:t>
      </w:r>
      <w:r w:rsidR="00DF079D" w:rsidRPr="001F58EA">
        <w:rPr>
          <w:rFonts w:ascii="Times New Roman" w:eastAsia="新細明體" w:hAnsi="Times New Roman" w:cs="Times New Roman"/>
        </w:rPr>
        <w:t>(</w:t>
      </w:r>
      <w:r w:rsidR="00DF079D" w:rsidRPr="00B728FD">
        <w:rPr>
          <w:rFonts w:ascii="Times New Roman" w:eastAsia="新細明體" w:hAnsi="Times New Roman" w:cs="Times New Roman"/>
          <w:color w:val="FF0000"/>
        </w:rPr>
        <w:t>10%</w:t>
      </w:r>
      <w:r w:rsidR="00DF079D" w:rsidRPr="001F58EA">
        <w:rPr>
          <w:rFonts w:ascii="Times New Roman" w:eastAsia="新細明體" w:hAnsi="Times New Roman" w:cs="Times New Roman"/>
        </w:rPr>
        <w:t>)</w:t>
      </w:r>
    </w:p>
    <w:p w14:paraId="4498255D" w14:textId="77777777" w:rsidR="00DF079D" w:rsidRPr="00400C54" w:rsidRDefault="00DF079D" w:rsidP="00400C54">
      <w:pPr>
        <w:spacing w:line="240" w:lineRule="atLeast"/>
        <w:jc w:val="both"/>
        <w:rPr>
          <w:rFonts w:ascii="Times New Roman" w:eastAsia="新細明體" w:hAnsi="Times New Roman" w:cs="Times New Roman"/>
        </w:rPr>
      </w:pPr>
    </w:p>
    <w:p w14:paraId="1BDE2C51" w14:textId="7223EC12" w:rsidR="00DF079D" w:rsidRPr="00B728FD" w:rsidRDefault="00DF079D" w:rsidP="00DF079D">
      <w:pPr>
        <w:spacing w:line="240" w:lineRule="atLeast"/>
        <w:jc w:val="both"/>
        <w:rPr>
          <w:rFonts w:ascii="Times New Roman" w:eastAsia="新細明體" w:hAnsi="Times New Roman" w:cs="Times New Roman"/>
        </w:rPr>
      </w:pPr>
      <w:r w:rsidRPr="00B728FD">
        <w:rPr>
          <w:rFonts w:ascii="Times New Roman" w:eastAsia="新細明體" w:hAnsi="Times New Roman" w:cs="Times New Roman" w:hint="eastAsia"/>
        </w:rPr>
        <w:t>以上打包成</w:t>
      </w:r>
      <w:r w:rsidRPr="00B728FD">
        <w:rPr>
          <w:rFonts w:ascii="Times New Roman" w:eastAsia="新細明體" w:hAnsi="Times New Roman" w:cs="Times New Roman"/>
        </w:rPr>
        <w:t>HDL_HW5_MXXXXXXXXX.</w:t>
      </w:r>
      <w:r w:rsidR="006D5800">
        <w:rPr>
          <w:rFonts w:ascii="Times New Roman" w:eastAsia="新細明體" w:hAnsi="Times New Roman" w:cs="Times New Roman" w:hint="eastAsia"/>
        </w:rPr>
        <w:t>z</w:t>
      </w:r>
      <w:r w:rsidR="006D5800">
        <w:rPr>
          <w:rFonts w:ascii="Times New Roman" w:eastAsia="新細明體" w:hAnsi="Times New Roman" w:cs="Times New Roman"/>
        </w:rPr>
        <w:t>ip</w:t>
      </w:r>
      <w:r w:rsidRPr="00B728FD">
        <w:rPr>
          <w:rFonts w:ascii="Times New Roman" w:eastAsia="新細明體" w:hAnsi="Times New Roman" w:cs="Times New Roman" w:hint="eastAsia"/>
        </w:rPr>
        <w:t>壓縮檔並繳交</w:t>
      </w:r>
    </w:p>
    <w:p w14:paraId="19903B2A" w14:textId="016B6C76" w:rsidR="00663C2E" w:rsidRPr="00DF079D" w:rsidRDefault="00663C2E" w:rsidP="00C3426B">
      <w:pPr>
        <w:jc w:val="both"/>
        <w:rPr>
          <w:rFonts w:ascii="Times New Roman" w:hAnsi="Times New Roman" w:cs="Times New Roman"/>
        </w:rPr>
      </w:pPr>
    </w:p>
    <w:sectPr w:rsidR="00663C2E" w:rsidRPr="00DF079D" w:rsidSect="00293B1B">
      <w:pgSz w:w="11906" w:h="16838"/>
      <w:pgMar w:top="1440" w:right="707" w:bottom="1135" w:left="851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2778E"/>
    <w:multiLevelType w:val="multilevel"/>
    <w:tmpl w:val="A0E4D82A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9E616A"/>
    <w:multiLevelType w:val="hybridMultilevel"/>
    <w:tmpl w:val="E7F8DD32"/>
    <w:lvl w:ilvl="0" w:tplc="21ECE22A">
      <w:start w:val="1"/>
      <w:numFmt w:val="lowerLetter"/>
      <w:lvlText w:val="(%1)"/>
      <w:lvlJc w:val="left"/>
      <w:pPr>
        <w:ind w:left="1080" w:hanging="360"/>
      </w:pPr>
      <w:rPr>
        <w:rFonts w:eastAsia="Calibri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27701E77"/>
    <w:multiLevelType w:val="multilevel"/>
    <w:tmpl w:val="F7A4E9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CD17B84"/>
    <w:multiLevelType w:val="multilevel"/>
    <w:tmpl w:val="94506B36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EDD2178"/>
    <w:multiLevelType w:val="hybridMultilevel"/>
    <w:tmpl w:val="DAE87520"/>
    <w:lvl w:ilvl="0" w:tplc="2D00B3D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C11711"/>
    <w:multiLevelType w:val="hybridMultilevel"/>
    <w:tmpl w:val="CBE22932"/>
    <w:lvl w:ilvl="0" w:tplc="8D406D9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533E2B5C"/>
    <w:multiLevelType w:val="multilevel"/>
    <w:tmpl w:val="5C70C0BE"/>
    <w:lvl w:ilvl="0">
      <w:start w:val="1"/>
      <w:numFmt w:val="lowerLetter"/>
      <w:lvlText w:val="(%1)"/>
      <w:lvlJc w:val="left"/>
      <w:pPr>
        <w:ind w:left="1920" w:hanging="480"/>
      </w:pPr>
    </w:lvl>
    <w:lvl w:ilvl="1">
      <w:start w:val="1"/>
      <w:numFmt w:val="decimal"/>
      <w:lvlText w:val="%2、"/>
      <w:lvlJc w:val="left"/>
      <w:pPr>
        <w:ind w:left="2400" w:hanging="480"/>
      </w:pPr>
    </w:lvl>
    <w:lvl w:ilvl="2">
      <w:start w:val="1"/>
      <w:numFmt w:val="lowerRoman"/>
      <w:lvlText w:val="%3."/>
      <w:lvlJc w:val="right"/>
      <w:pPr>
        <w:ind w:left="2880" w:hanging="480"/>
      </w:pPr>
    </w:lvl>
    <w:lvl w:ilvl="3">
      <w:start w:val="1"/>
      <w:numFmt w:val="decimal"/>
      <w:lvlText w:val="%4."/>
      <w:lvlJc w:val="left"/>
      <w:pPr>
        <w:ind w:left="3360" w:hanging="480"/>
      </w:pPr>
    </w:lvl>
    <w:lvl w:ilvl="4">
      <w:start w:val="1"/>
      <w:numFmt w:val="decimal"/>
      <w:lvlText w:val="%5、"/>
      <w:lvlJc w:val="left"/>
      <w:pPr>
        <w:ind w:left="3840" w:hanging="480"/>
      </w:pPr>
    </w:lvl>
    <w:lvl w:ilvl="5">
      <w:start w:val="1"/>
      <w:numFmt w:val="lowerRoman"/>
      <w:lvlText w:val="%6."/>
      <w:lvlJc w:val="right"/>
      <w:pPr>
        <w:ind w:left="432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、"/>
      <w:lvlJc w:val="left"/>
      <w:pPr>
        <w:ind w:left="5280" w:hanging="480"/>
      </w:pPr>
    </w:lvl>
    <w:lvl w:ilvl="8">
      <w:start w:val="1"/>
      <w:numFmt w:val="lowerRoman"/>
      <w:lvlText w:val="%9."/>
      <w:lvlJc w:val="right"/>
      <w:pPr>
        <w:ind w:left="5760" w:hanging="480"/>
      </w:pPr>
    </w:lvl>
  </w:abstractNum>
  <w:abstractNum w:abstractNumId="7" w15:restartNumberingAfterBreak="0">
    <w:nsid w:val="610A0BE0"/>
    <w:multiLevelType w:val="hybridMultilevel"/>
    <w:tmpl w:val="38929642"/>
    <w:lvl w:ilvl="0" w:tplc="44967D6C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634B72CE"/>
    <w:multiLevelType w:val="hybridMultilevel"/>
    <w:tmpl w:val="CB4CBCC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6575ADD"/>
    <w:multiLevelType w:val="hybridMultilevel"/>
    <w:tmpl w:val="31D2D2F2"/>
    <w:lvl w:ilvl="0" w:tplc="524A3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A350348"/>
    <w:multiLevelType w:val="multilevel"/>
    <w:tmpl w:val="017A0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B066351"/>
    <w:multiLevelType w:val="hybridMultilevel"/>
    <w:tmpl w:val="8026B6B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0"/>
  </w:num>
  <w:num w:numId="6">
    <w:abstractNumId w:val="9"/>
  </w:num>
  <w:num w:numId="7">
    <w:abstractNumId w:val="1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8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C2E"/>
    <w:rsid w:val="000A34C9"/>
    <w:rsid w:val="000C696A"/>
    <w:rsid w:val="000D0195"/>
    <w:rsid w:val="000D6C06"/>
    <w:rsid w:val="000F1A39"/>
    <w:rsid w:val="00120C03"/>
    <w:rsid w:val="001E2FAF"/>
    <w:rsid w:val="00213800"/>
    <w:rsid w:val="002237E7"/>
    <w:rsid w:val="00227E9A"/>
    <w:rsid w:val="00280B12"/>
    <w:rsid w:val="00285A92"/>
    <w:rsid w:val="00293B1B"/>
    <w:rsid w:val="002F2C7C"/>
    <w:rsid w:val="00304D74"/>
    <w:rsid w:val="003172AC"/>
    <w:rsid w:val="00325B84"/>
    <w:rsid w:val="003A585D"/>
    <w:rsid w:val="003E3AC7"/>
    <w:rsid w:val="00400C54"/>
    <w:rsid w:val="00465589"/>
    <w:rsid w:val="004B1FFF"/>
    <w:rsid w:val="004D0F5A"/>
    <w:rsid w:val="005543F9"/>
    <w:rsid w:val="00554D20"/>
    <w:rsid w:val="00617420"/>
    <w:rsid w:val="00637CEB"/>
    <w:rsid w:val="00642CF0"/>
    <w:rsid w:val="00663C2E"/>
    <w:rsid w:val="00675E1F"/>
    <w:rsid w:val="00691B7F"/>
    <w:rsid w:val="00693A3E"/>
    <w:rsid w:val="006D5800"/>
    <w:rsid w:val="006E7697"/>
    <w:rsid w:val="007159BF"/>
    <w:rsid w:val="0078053E"/>
    <w:rsid w:val="00783964"/>
    <w:rsid w:val="007A14F7"/>
    <w:rsid w:val="007A3E26"/>
    <w:rsid w:val="007D754D"/>
    <w:rsid w:val="007E1FD9"/>
    <w:rsid w:val="007F76DF"/>
    <w:rsid w:val="008005D2"/>
    <w:rsid w:val="00814B55"/>
    <w:rsid w:val="008865B5"/>
    <w:rsid w:val="008D6BC4"/>
    <w:rsid w:val="008E4117"/>
    <w:rsid w:val="008F39D9"/>
    <w:rsid w:val="009517B2"/>
    <w:rsid w:val="00964D9F"/>
    <w:rsid w:val="00991BC2"/>
    <w:rsid w:val="00A522EB"/>
    <w:rsid w:val="00A52A94"/>
    <w:rsid w:val="00A67FFA"/>
    <w:rsid w:val="00A83DBF"/>
    <w:rsid w:val="00A973A7"/>
    <w:rsid w:val="00AA3421"/>
    <w:rsid w:val="00AA4B6F"/>
    <w:rsid w:val="00B458FE"/>
    <w:rsid w:val="00B76F40"/>
    <w:rsid w:val="00BE728F"/>
    <w:rsid w:val="00C3426B"/>
    <w:rsid w:val="00C96A7A"/>
    <w:rsid w:val="00D4579E"/>
    <w:rsid w:val="00D7315E"/>
    <w:rsid w:val="00D83EC4"/>
    <w:rsid w:val="00D9473B"/>
    <w:rsid w:val="00DA7282"/>
    <w:rsid w:val="00DD1530"/>
    <w:rsid w:val="00DF079D"/>
    <w:rsid w:val="00DF2DF8"/>
    <w:rsid w:val="00E248B0"/>
    <w:rsid w:val="00E46D9D"/>
    <w:rsid w:val="00E91DA2"/>
    <w:rsid w:val="00EA5140"/>
    <w:rsid w:val="00EC30C3"/>
    <w:rsid w:val="00F07439"/>
    <w:rsid w:val="00F371C7"/>
    <w:rsid w:val="00F371D8"/>
    <w:rsid w:val="00F75959"/>
    <w:rsid w:val="00F778D8"/>
    <w:rsid w:val="00F82568"/>
    <w:rsid w:val="00F9496E"/>
    <w:rsid w:val="00F9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A31FF"/>
  <w15:docId w15:val="{9F15347E-CA46-48C9-9CCE-67B58D6E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507A"/>
  </w:style>
  <w:style w:type="paragraph" w:styleId="1">
    <w:name w:val="heading 1"/>
    <w:basedOn w:val="a"/>
    <w:next w:val="a"/>
    <w:link w:val="10"/>
    <w:uiPriority w:val="9"/>
    <w:qFormat/>
    <w:rsid w:val="00CC507A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C50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C507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C50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C507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CC507A"/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table" w:styleId="a8">
    <w:name w:val="Table Grid"/>
    <w:basedOn w:val="a1"/>
    <w:uiPriority w:val="39"/>
    <w:rsid w:val="00270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03EE8"/>
    <w:pPr>
      <w:ind w:leftChars="200" w:left="480"/>
    </w:p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E55gtckCfKX92bEGpJx3oig2W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4AHIhMUZ1YXZYRnZ5UWF0NTBCakZCekRobUlMV20yMnFEckw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03DDC3-78FB-467A-9F92-937BBD2CF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6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M083040044</dc:creator>
  <cp:lastModifiedBy>sfhsiao</cp:lastModifiedBy>
  <cp:revision>81</cp:revision>
  <cp:lastPrinted>2023-11-20T06:52:00Z</cp:lastPrinted>
  <dcterms:created xsi:type="dcterms:W3CDTF">2023-09-25T08:09:00Z</dcterms:created>
  <dcterms:modified xsi:type="dcterms:W3CDTF">2024-11-05T07:20:00Z</dcterms:modified>
</cp:coreProperties>
</file>