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BE" w:rsidRDefault="006772D8" w:rsidP="009255BE">
      <w:pPr>
        <w:jc w:val="center"/>
        <w:rPr>
          <w:rFonts w:ascii="Adobe Kaiti Std R" w:eastAsia="Adobe Kaiti Std R" w:hAnsi="Adobe Kaiti Std R"/>
          <w:b/>
          <w:sz w:val="32"/>
          <w:szCs w:val="32"/>
        </w:rPr>
      </w:pPr>
      <w:r w:rsidRPr="00F146DE">
        <w:rPr>
          <w:rFonts w:ascii="Adobe Kaiti Std R" w:eastAsia="Adobe Kaiti Std R" w:hAnsi="Adobe Kaiti Std R"/>
          <w:b/>
          <w:sz w:val="32"/>
          <w:szCs w:val="32"/>
        </w:rPr>
        <w:t>Computer Architecture Project Report</w:t>
      </w:r>
    </w:p>
    <w:p w:rsidR="006772D8" w:rsidRPr="009255BE" w:rsidRDefault="006772D8" w:rsidP="009255BE">
      <w:pPr>
        <w:jc w:val="center"/>
        <w:rPr>
          <w:rFonts w:ascii="Adobe Kaiti Std R" w:eastAsia="Adobe Kaiti Std R" w:hAnsi="Adobe Kaiti Std R"/>
          <w:b/>
          <w:sz w:val="32"/>
          <w:szCs w:val="32"/>
        </w:rPr>
      </w:pPr>
      <w:r w:rsidRPr="006772D8">
        <w:rPr>
          <w:rFonts w:ascii="Adobe Kaiti Std R" w:eastAsia="Adobe Kaiti Std R" w:hAnsi="Adobe Kaiti Std R" w:hint="eastAsia"/>
        </w:rPr>
        <w:t>P</w:t>
      </w:r>
      <w:r w:rsidRPr="006772D8">
        <w:rPr>
          <w:rFonts w:ascii="Adobe Kaiti Std R" w:eastAsia="Adobe Kaiti Std R" w:hAnsi="Adobe Kaiti Std R"/>
        </w:rPr>
        <w:t>roject 2: Cache Simulator</w:t>
      </w:r>
    </w:p>
    <w:p w:rsidR="006772D8" w:rsidRPr="006772D8" w:rsidRDefault="006772D8" w:rsidP="006772D8">
      <w:pPr>
        <w:jc w:val="right"/>
        <w:rPr>
          <w:rFonts w:ascii="Adobe Kaiti Std R" w:eastAsia="Adobe Kaiti Std R" w:hAnsi="Adobe Kaiti Std R" w:cs="바탕"/>
          <w:sz w:val="18"/>
          <w:szCs w:val="18"/>
        </w:rPr>
      </w:pPr>
      <w:proofErr w:type="gramStart"/>
      <w:r w:rsidRPr="006772D8">
        <w:rPr>
          <w:rFonts w:ascii="Adobe Kaiti Std R" w:eastAsia="Adobe Kaiti Std R" w:hAnsi="Adobe Kaiti Std R"/>
          <w:sz w:val="18"/>
          <w:szCs w:val="18"/>
        </w:rPr>
        <w:t xml:space="preserve">2015117629  </w:t>
      </w:r>
      <w:r w:rsidRPr="006772D8">
        <w:rPr>
          <w:rFonts w:ascii="바탕" w:eastAsia="바탕" w:hAnsi="바탕" w:cs="바탕" w:hint="eastAsia"/>
          <w:sz w:val="18"/>
          <w:szCs w:val="18"/>
        </w:rPr>
        <w:t>김지수</w:t>
      </w:r>
      <w:proofErr w:type="gramEnd"/>
      <w:r w:rsidRPr="006772D8">
        <w:rPr>
          <w:rFonts w:ascii="Adobe Kaiti Std R" w:eastAsia="Adobe Kaiti Std R" w:hAnsi="Adobe Kaiti Std R" w:hint="eastAsia"/>
          <w:sz w:val="18"/>
          <w:szCs w:val="18"/>
        </w:rPr>
        <w:t>,</w:t>
      </w:r>
      <w:r w:rsidRPr="006772D8">
        <w:rPr>
          <w:rFonts w:ascii="Adobe Kaiti Std R" w:eastAsia="Adobe Kaiti Std R" w:hAnsi="Adobe Kaiti Std R"/>
          <w:sz w:val="18"/>
          <w:szCs w:val="18"/>
        </w:rPr>
        <w:t xml:space="preserve"> 2015113163 </w:t>
      </w:r>
      <w:r w:rsidRPr="006772D8">
        <w:rPr>
          <w:rFonts w:ascii="바탕" w:eastAsia="바탕" w:hAnsi="바탕" w:cs="바탕" w:hint="eastAsia"/>
          <w:sz w:val="18"/>
          <w:szCs w:val="18"/>
        </w:rPr>
        <w:t>박효상</w:t>
      </w:r>
    </w:p>
    <w:p w:rsidR="006772D8" w:rsidRPr="007162B6" w:rsidRDefault="00442EF0" w:rsidP="006772D8">
      <w:pPr>
        <w:pStyle w:val="a3"/>
        <w:numPr>
          <w:ilvl w:val="0"/>
          <w:numId w:val="1"/>
        </w:numPr>
        <w:ind w:leftChars="0"/>
        <w:jc w:val="left"/>
        <w:rPr>
          <w:rFonts w:ascii="Adobe Kaiti Std R" w:eastAsia="Adobe Kaiti Std R" w:hAnsi="Adobe Kaiti Std R"/>
          <w:b/>
          <w:sz w:val="24"/>
          <w:szCs w:val="24"/>
        </w:rPr>
      </w:pPr>
      <w:r w:rsidRPr="007162B6">
        <w:rPr>
          <w:rFonts w:ascii="Adobe Kaiti Std R" w:eastAsia="Adobe Kaiti Std R" w:hAnsi="Adobe Kaiti Std R"/>
          <w:b/>
          <w:sz w:val="24"/>
          <w:szCs w:val="24"/>
        </w:rPr>
        <w:t>Brief d</w:t>
      </w:r>
      <w:r w:rsidR="006772D8" w:rsidRPr="007162B6">
        <w:rPr>
          <w:rFonts w:ascii="Adobe Kaiti Std R" w:eastAsia="Adobe Kaiti Std R" w:hAnsi="Adobe Kaiti Std R"/>
          <w:b/>
          <w:sz w:val="24"/>
          <w:szCs w:val="24"/>
        </w:rPr>
        <w:t>escription of code</w:t>
      </w:r>
    </w:p>
    <w:p w:rsidR="00370C93" w:rsidRPr="007162B6" w:rsidRDefault="00370C93" w:rsidP="00370C93">
      <w:pPr>
        <w:ind w:left="400"/>
        <w:jc w:val="left"/>
        <w:rPr>
          <w:rFonts w:ascii="Adobe Kaiti Std R" w:hAnsi="Adobe Kaiti Std R"/>
          <w:szCs w:val="20"/>
        </w:rPr>
      </w:pPr>
      <w:r w:rsidRPr="007162B6">
        <w:rPr>
          <w:rFonts w:ascii="Adobe Kaiti Std R" w:hAnsi="Adobe Kaiti Std R"/>
          <w:szCs w:val="20"/>
        </w:rPr>
        <w:t>Program</w:t>
      </w:r>
      <w:r w:rsidR="006772D8" w:rsidRPr="007162B6">
        <w:rPr>
          <w:rFonts w:ascii="Adobe Kaiti Std R" w:hAnsi="Adobe Kaiti Std R"/>
          <w:szCs w:val="20"/>
        </w:rPr>
        <w:t xml:space="preserve"> simulates cache, and shows results of simulation with</w:t>
      </w:r>
      <w:r w:rsidR="00442EF0" w:rsidRPr="007162B6">
        <w:rPr>
          <w:rFonts w:ascii="Adobe Kaiti Std R" w:hAnsi="Adobe Kaiti Std R"/>
          <w:szCs w:val="20"/>
        </w:rPr>
        <w:t xml:space="preserve"> given trace </w:t>
      </w:r>
      <w:proofErr w:type="gramStart"/>
      <w:r w:rsidR="00442EF0" w:rsidRPr="007162B6">
        <w:rPr>
          <w:rFonts w:ascii="Adobe Kaiti Std R" w:hAnsi="Adobe Kaiti Std R"/>
          <w:szCs w:val="20"/>
        </w:rPr>
        <w:t>file(</w:t>
      </w:r>
      <w:proofErr w:type="spellStart"/>
      <w:proofErr w:type="gramEnd"/>
      <w:r w:rsidR="00442EF0" w:rsidRPr="007162B6">
        <w:rPr>
          <w:rFonts w:ascii="Adobe Kaiti Std R" w:hAnsi="Adobe Kaiti Std R"/>
          <w:szCs w:val="20"/>
        </w:rPr>
        <w:t>memtrace.trc</w:t>
      </w:r>
      <w:proofErr w:type="spellEnd"/>
      <w:r w:rsidR="00442EF0" w:rsidRPr="007162B6">
        <w:rPr>
          <w:rFonts w:ascii="Adobe Kaiti Std R" w:hAnsi="Adobe Kaiti Std R"/>
          <w:szCs w:val="20"/>
        </w:rPr>
        <w:t xml:space="preserve">). </w:t>
      </w:r>
      <w:proofErr w:type="gramStart"/>
      <w:r w:rsidR="00442EF0" w:rsidRPr="007162B6">
        <w:rPr>
          <w:rFonts w:ascii="Adobe Kaiti Std R" w:hAnsi="Adobe Kaiti Std R"/>
          <w:szCs w:val="20"/>
        </w:rPr>
        <w:t>result</w:t>
      </w:r>
      <w:proofErr w:type="gramEnd"/>
      <w:r w:rsidR="00442EF0" w:rsidRPr="007162B6">
        <w:rPr>
          <w:rFonts w:ascii="Adobe Kaiti Std R" w:hAnsi="Adobe Kaiti Std R"/>
          <w:szCs w:val="20"/>
        </w:rPr>
        <w:t xml:space="preserve"> page includes </w:t>
      </w:r>
      <w:r w:rsidR="006772D8" w:rsidRPr="007162B6">
        <w:rPr>
          <w:rFonts w:ascii="Adobe Kaiti Std R" w:hAnsi="Adobe Kaiti Std R"/>
          <w:szCs w:val="20"/>
        </w:rPr>
        <w:t>cache/block size, associativity, replacement policy, cache access, hit, miss and miss rate</w:t>
      </w:r>
      <w:r w:rsidRPr="007162B6">
        <w:rPr>
          <w:rFonts w:ascii="Adobe Kaiti Std R" w:hAnsi="Adobe Kaiti Std R"/>
          <w:szCs w:val="20"/>
        </w:rPr>
        <w:t>.</w:t>
      </w:r>
    </w:p>
    <w:p w:rsidR="00442EF0" w:rsidRPr="007162B6" w:rsidRDefault="00370C93" w:rsidP="00370C93">
      <w:pPr>
        <w:ind w:left="400"/>
        <w:jc w:val="left"/>
        <w:rPr>
          <w:rFonts w:ascii="Adobe Kaiti Std R" w:hAnsi="Adobe Kaiti Std R"/>
          <w:szCs w:val="20"/>
        </w:rPr>
      </w:pPr>
      <w:r w:rsidRPr="007162B6">
        <w:rPr>
          <w:rFonts w:ascii="Adobe Kaiti Std R" w:hAnsi="Adobe Kaiti Std R"/>
          <w:szCs w:val="20"/>
        </w:rPr>
        <w:t>Program reads cache settings from command-line arguments, and initiates cache with read value (</w:t>
      </w:r>
      <w:proofErr w:type="spellStart"/>
      <w:r w:rsidRPr="007162B6">
        <w:rPr>
          <w:rFonts w:ascii="Adobe Kaiti Std R" w:hAnsi="Adobe Kaiti Std R"/>
          <w:szCs w:val="20"/>
        </w:rPr>
        <w:t>init_cache</w:t>
      </w:r>
      <w:proofErr w:type="spellEnd"/>
      <w:r w:rsidRPr="007162B6">
        <w:rPr>
          <w:rFonts w:ascii="Adobe Kaiti Std R" w:hAnsi="Adobe Kaiti Std R"/>
          <w:szCs w:val="20"/>
        </w:rPr>
        <w:t>)</w:t>
      </w:r>
      <w:r w:rsidR="00442EF0" w:rsidRPr="007162B6">
        <w:rPr>
          <w:rFonts w:ascii="Adobe Kaiti Std R" w:hAnsi="Adobe Kaiti Std R"/>
          <w:szCs w:val="20"/>
        </w:rPr>
        <w:t>. Cache simulates memory accesses read from trace file, with given setting and replacement policy of cache.</w:t>
      </w:r>
    </w:p>
    <w:p w:rsidR="00442EF0" w:rsidRPr="007162B6" w:rsidRDefault="00442EF0" w:rsidP="00370C93">
      <w:pPr>
        <w:ind w:left="400"/>
        <w:jc w:val="left"/>
        <w:rPr>
          <w:rFonts w:ascii="Adobe Kaiti Std R" w:hAnsi="Adobe Kaiti Std R"/>
          <w:szCs w:val="20"/>
        </w:rPr>
      </w:pPr>
      <w:r w:rsidRPr="007162B6">
        <w:rPr>
          <w:rFonts w:ascii="Adobe Kaiti Std R" w:hAnsi="Adobe Kaiti Std R" w:hint="eastAsia"/>
          <w:szCs w:val="20"/>
        </w:rPr>
        <w:t xml:space="preserve">Each replacement policy is implemented in </w:t>
      </w:r>
      <w:proofErr w:type="spellStart"/>
      <w:r w:rsidRPr="007162B6">
        <w:rPr>
          <w:rFonts w:ascii="Adobe Kaiti Std R" w:hAnsi="Adobe Kaiti Std R" w:hint="eastAsia"/>
          <w:szCs w:val="20"/>
        </w:rPr>
        <w:t>insert_to_</w:t>
      </w:r>
      <w:proofErr w:type="gramStart"/>
      <w:r w:rsidRPr="007162B6">
        <w:rPr>
          <w:rFonts w:ascii="Adobe Kaiti Std R" w:hAnsi="Adobe Kaiti Std R" w:hint="eastAsia"/>
          <w:szCs w:val="20"/>
        </w:rPr>
        <w:t>cache</w:t>
      </w:r>
      <w:proofErr w:type="spellEnd"/>
      <w:r w:rsidRPr="007162B6">
        <w:rPr>
          <w:rFonts w:ascii="Adobe Kaiti Std R" w:hAnsi="Adobe Kaiti Std R" w:hint="eastAsia"/>
          <w:szCs w:val="20"/>
        </w:rPr>
        <w:t>(</w:t>
      </w:r>
      <w:proofErr w:type="gramEnd"/>
      <w:r w:rsidRPr="007162B6">
        <w:rPr>
          <w:rFonts w:ascii="Adobe Kaiti Std R" w:hAnsi="Adobe Kaiti Std R" w:hint="eastAsia"/>
          <w:szCs w:val="20"/>
        </w:rPr>
        <w:t xml:space="preserve">). </w:t>
      </w:r>
      <w:proofErr w:type="gramStart"/>
      <w:r w:rsidR="007162B6" w:rsidRPr="007162B6">
        <w:rPr>
          <w:rFonts w:ascii="Adobe Kaiti Std R" w:hAnsi="Adobe Kaiti Std R"/>
          <w:szCs w:val="20"/>
        </w:rPr>
        <w:t>rand</w:t>
      </w:r>
      <w:proofErr w:type="gramEnd"/>
      <w:r w:rsidR="007162B6" w:rsidRPr="007162B6">
        <w:rPr>
          <w:rFonts w:ascii="Adobe Kaiti Std R" w:hAnsi="Adobe Kaiti Std R"/>
          <w:szCs w:val="20"/>
        </w:rPr>
        <w:t xml:space="preserve"> policy was first implemented by one rand() function, but changed to perform one more rand() function when same value keeps generating, for better result.</w:t>
      </w:r>
    </w:p>
    <w:p w:rsidR="007162B6" w:rsidRDefault="00442EF0" w:rsidP="007162B6">
      <w:pPr>
        <w:ind w:left="400"/>
        <w:jc w:val="left"/>
        <w:rPr>
          <w:rFonts w:ascii="Adobe Kaiti Std R" w:hAnsi="Adobe Kaiti Std R"/>
          <w:szCs w:val="20"/>
        </w:rPr>
      </w:pPr>
      <w:r w:rsidRPr="007162B6">
        <w:rPr>
          <w:rFonts w:ascii="Adobe Kaiti Std R" w:hAnsi="Adobe Kaiti Std R"/>
          <w:szCs w:val="20"/>
        </w:rPr>
        <w:t>While simulating, Program counts number of total accesses and hit. After reading all memory accesses</w:t>
      </w:r>
      <w:r w:rsidR="007162B6" w:rsidRPr="007162B6">
        <w:rPr>
          <w:rFonts w:ascii="Adobe Kaiti Std R" w:hAnsi="Adobe Kaiti Std R"/>
          <w:szCs w:val="20"/>
        </w:rPr>
        <w:t xml:space="preserve"> in </w:t>
      </w:r>
      <w:proofErr w:type="spellStart"/>
      <w:r w:rsidR="007162B6" w:rsidRPr="007162B6">
        <w:rPr>
          <w:rFonts w:ascii="Adobe Kaiti Std R" w:hAnsi="Adobe Kaiti Std R"/>
          <w:szCs w:val="20"/>
        </w:rPr>
        <w:t>memtrace</w:t>
      </w:r>
      <w:proofErr w:type="spellEnd"/>
      <w:r w:rsidR="007162B6" w:rsidRPr="007162B6">
        <w:rPr>
          <w:rFonts w:ascii="Adobe Kaiti Std R" w:hAnsi="Adobe Kaiti Std R"/>
          <w:szCs w:val="20"/>
        </w:rPr>
        <w:t xml:space="preserve"> file</w:t>
      </w:r>
      <w:r w:rsidRPr="007162B6">
        <w:rPr>
          <w:rFonts w:ascii="Adobe Kaiti Std R" w:hAnsi="Adobe Kaiti Std R"/>
          <w:szCs w:val="20"/>
        </w:rPr>
        <w:t>, Program prints result page.</w:t>
      </w:r>
    </w:p>
    <w:p w:rsidR="00C03FBB" w:rsidRDefault="00C03FBB" w:rsidP="00C03FBB">
      <w:pPr>
        <w:ind w:firstLine="400"/>
        <w:jc w:val="left"/>
        <w:rPr>
          <w:rFonts w:ascii="Adobe Kaiti Std R" w:hAnsi="Adobe Kaiti Std R" w:hint="eastAsia"/>
          <w:sz w:val="18"/>
          <w:szCs w:val="18"/>
        </w:rPr>
      </w:pPr>
      <w:r>
        <w:rPr>
          <w:rFonts w:ascii="Adobe Kaiti Std R" w:hAnsi="Adobe Kaiti Std R"/>
          <w:sz w:val="18"/>
          <w:szCs w:val="18"/>
        </w:rPr>
        <w:t xml:space="preserve">Execution </w:t>
      </w:r>
      <w:proofErr w:type="spellStart"/>
      <w:r>
        <w:rPr>
          <w:rFonts w:ascii="Adobe Kaiti Std R" w:hAnsi="Adobe Kaiti Std R"/>
          <w:sz w:val="18"/>
          <w:szCs w:val="18"/>
        </w:rPr>
        <w:t>enrivonment</w:t>
      </w:r>
      <w:proofErr w:type="spellEnd"/>
      <w:r>
        <w:rPr>
          <w:rFonts w:ascii="Adobe Kaiti Std R" w:hAnsi="Adobe Kaiti Std R"/>
          <w:sz w:val="18"/>
          <w:szCs w:val="18"/>
        </w:rPr>
        <w:t xml:space="preserve"> of the program is </w:t>
      </w:r>
      <w:r>
        <w:rPr>
          <w:rFonts w:ascii="Adobe Kaiti Std R" w:hAnsi="Adobe Kaiti Std R"/>
          <w:sz w:val="18"/>
          <w:szCs w:val="18"/>
        </w:rPr>
        <w:t xml:space="preserve">windows 7, </w:t>
      </w:r>
      <w:r>
        <w:rPr>
          <w:rFonts w:ascii="Adobe Kaiti Std R" w:hAnsi="Adobe Kaiti Std R" w:hint="eastAsia"/>
          <w:sz w:val="18"/>
          <w:szCs w:val="18"/>
        </w:rPr>
        <w:t>Visual studio 2017</w:t>
      </w:r>
      <w:r>
        <w:rPr>
          <w:rFonts w:ascii="Adobe Kaiti Std R" w:hAnsi="Adobe Kaiti Std R"/>
          <w:sz w:val="18"/>
          <w:szCs w:val="18"/>
        </w:rPr>
        <w:t>.</w:t>
      </w:r>
      <w:bookmarkStart w:id="0" w:name="_GoBack"/>
      <w:bookmarkEnd w:id="0"/>
    </w:p>
    <w:p w:rsidR="00C03FBB" w:rsidRPr="00C03FBB" w:rsidRDefault="00C03FBB" w:rsidP="007162B6">
      <w:pPr>
        <w:ind w:left="400"/>
        <w:jc w:val="left"/>
        <w:rPr>
          <w:rFonts w:ascii="Adobe Kaiti Std R" w:hAnsi="Adobe Kaiti Std R"/>
          <w:szCs w:val="20"/>
        </w:rPr>
      </w:pPr>
    </w:p>
    <w:p w:rsidR="00F146DE" w:rsidRDefault="00F146DE" w:rsidP="00C33D22">
      <w:pPr>
        <w:jc w:val="left"/>
        <w:rPr>
          <w:rFonts w:ascii="Adobe Kaiti Std R" w:hAnsi="Adobe Kaiti Std R" w:hint="eastAsia"/>
          <w:sz w:val="18"/>
          <w:szCs w:val="18"/>
        </w:rPr>
      </w:pPr>
    </w:p>
    <w:p w:rsidR="009255BE" w:rsidRPr="009255BE" w:rsidRDefault="007162B6" w:rsidP="009255BE">
      <w:pPr>
        <w:pStyle w:val="a3"/>
        <w:numPr>
          <w:ilvl w:val="0"/>
          <w:numId w:val="1"/>
        </w:numPr>
        <w:ind w:leftChars="0"/>
        <w:jc w:val="left"/>
        <w:rPr>
          <w:rFonts w:ascii="Adobe Kaiti Std R" w:hAnsi="Adobe Kaiti Std R"/>
          <w:b/>
          <w:sz w:val="24"/>
          <w:szCs w:val="24"/>
        </w:rPr>
      </w:pPr>
      <w:r w:rsidRPr="007162B6">
        <w:rPr>
          <w:rFonts w:ascii="Adobe Kaiti Std R" w:hAnsi="Adobe Kaiti Std R" w:hint="eastAsia"/>
          <w:b/>
          <w:sz w:val="24"/>
          <w:szCs w:val="24"/>
        </w:rPr>
        <w:t>Graphs of miss rates with different parameters</w:t>
      </w:r>
    </w:p>
    <w:p w:rsidR="007162B6" w:rsidRPr="005544BE" w:rsidRDefault="00841EB3" w:rsidP="00841EB3">
      <w:pPr>
        <w:pStyle w:val="a3"/>
        <w:numPr>
          <w:ilvl w:val="0"/>
          <w:numId w:val="3"/>
        </w:numPr>
        <w:ind w:leftChars="0"/>
        <w:jc w:val="left"/>
        <w:rPr>
          <w:rFonts w:ascii="Adobe Kaiti Std R" w:hAnsi="Adobe Kaiti Std R"/>
          <w:b/>
          <w:sz w:val="22"/>
        </w:rPr>
      </w:pPr>
      <w:r w:rsidRPr="005544BE">
        <w:rPr>
          <w:rFonts w:ascii="Adobe Kaiti Std R" w:hAnsi="Adobe Kaiti Std R" w:hint="eastAsia"/>
          <w:b/>
          <w:sz w:val="22"/>
        </w:rPr>
        <w:t>Cache miss rates with different block size.</w:t>
      </w:r>
    </w:p>
    <w:p w:rsidR="00F146DE" w:rsidRPr="005544BE" w:rsidRDefault="00F146DE" w:rsidP="00F146DE">
      <w:pPr>
        <w:ind w:left="112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Fixed </w:t>
      </w:r>
      <w:proofErr w:type="gramStart"/>
      <w:r w:rsidR="009255BE" w:rsidRPr="005544BE">
        <w:rPr>
          <w:rFonts w:ascii="Adobe Kaiti Std R" w:hAnsi="Adobe Kaiti Std R"/>
          <w:szCs w:val="20"/>
        </w:rPr>
        <w:t>p</w:t>
      </w:r>
      <w:r w:rsidRPr="005544BE">
        <w:rPr>
          <w:rFonts w:ascii="Adobe Kaiti Std R" w:hAnsi="Adobe Kaiti Std R" w:hint="eastAsia"/>
          <w:szCs w:val="20"/>
        </w:rPr>
        <w:t xml:space="preserve">arameter </w:t>
      </w:r>
      <w:r w:rsidRPr="005544BE">
        <w:rPr>
          <w:rFonts w:ascii="Adobe Kaiti Std R" w:hAnsi="Adobe Kaiti Std R"/>
          <w:szCs w:val="20"/>
        </w:rPr>
        <w:t>:</w:t>
      </w:r>
      <w:proofErr w:type="gramEnd"/>
      <w:r w:rsidRPr="005544BE">
        <w:rPr>
          <w:rFonts w:ascii="Adobe Kaiti Std R" w:hAnsi="Adobe Kaiti Std R"/>
          <w:szCs w:val="20"/>
        </w:rPr>
        <w:t xml:space="preserve"> cache size(32768B), associativity(8), replacement policy(LRU).</w:t>
      </w:r>
    </w:p>
    <w:p w:rsidR="009255BE" w:rsidRPr="005544BE" w:rsidRDefault="00F146DE" w:rsidP="009255BE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Trace </w:t>
      </w:r>
      <w:proofErr w:type="gramStart"/>
      <w:r w:rsidRPr="005544BE">
        <w:rPr>
          <w:rFonts w:ascii="Adobe Kaiti Std R" w:hAnsi="Adobe Kaiti Std R"/>
          <w:szCs w:val="20"/>
        </w:rPr>
        <w:t>file :</w:t>
      </w:r>
      <w:proofErr w:type="gramEnd"/>
      <w:r w:rsidRPr="005544BE">
        <w:rPr>
          <w:rFonts w:ascii="Adobe Kaiti Std R" w:hAnsi="Adobe Kaiti Std R"/>
          <w:szCs w:val="20"/>
        </w:rPr>
        <w:t xml:space="preserve"> </w:t>
      </w:r>
      <w:proofErr w:type="spellStart"/>
      <w:r w:rsidRPr="005544BE">
        <w:rPr>
          <w:rFonts w:ascii="Adobe Kaiti Std R" w:hAnsi="Adobe Kaiti Std R"/>
          <w:szCs w:val="20"/>
        </w:rPr>
        <w:t>memtrace.trc</w:t>
      </w:r>
      <w:proofErr w:type="spellEnd"/>
      <w:r w:rsidRPr="005544BE">
        <w:rPr>
          <w:rFonts w:ascii="Adobe Kaiti Std R" w:hAnsi="Adobe Kaiti Std R"/>
          <w:szCs w:val="20"/>
        </w:rPr>
        <w:t xml:space="preserve"> (original trace file)</w:t>
      </w:r>
    </w:p>
    <w:p w:rsidR="00F146DE" w:rsidRPr="005544BE" w:rsidRDefault="00F146DE" w:rsidP="00841EB3">
      <w:pPr>
        <w:ind w:left="76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 w:hint="eastAsia"/>
          <w:noProof/>
          <w:szCs w:val="20"/>
        </w:rPr>
        <w:lastRenderedPageBreak/>
        <w:drawing>
          <wp:inline distT="0" distB="0" distL="0" distR="0" wp14:anchorId="779B88BE" wp14:editId="24D9E63F">
            <wp:extent cx="5084956" cy="2490439"/>
            <wp:effectExtent l="0" t="0" r="1905" b="571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33D22" w:rsidRPr="005544BE" w:rsidRDefault="00C33D22" w:rsidP="00C33D22">
      <w:pPr>
        <w:ind w:left="76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>Miss rate stops decreasing at block size of 128B, at miss rate of 5.5455%. Further increase of block size causes slight increase of miss rate</w:t>
      </w:r>
      <w:r w:rsidR="00836C41">
        <w:rPr>
          <w:rFonts w:ascii="Adobe Kaiti Std R" w:hAnsi="Adobe Kaiti Std R"/>
          <w:szCs w:val="20"/>
        </w:rPr>
        <w:t>, due to the decrease of total number of blocks</w:t>
      </w:r>
      <w:r w:rsidRPr="005544BE">
        <w:rPr>
          <w:rFonts w:ascii="Adobe Kaiti Std R" w:hAnsi="Adobe Kaiti Std R"/>
          <w:szCs w:val="20"/>
        </w:rPr>
        <w:t>.</w:t>
      </w:r>
    </w:p>
    <w:p w:rsidR="00F146DE" w:rsidRPr="005544BE" w:rsidRDefault="00F146DE" w:rsidP="00F146DE">
      <w:pPr>
        <w:pStyle w:val="a3"/>
        <w:numPr>
          <w:ilvl w:val="0"/>
          <w:numId w:val="3"/>
        </w:numPr>
        <w:ind w:leftChars="0"/>
        <w:jc w:val="left"/>
        <w:rPr>
          <w:rFonts w:ascii="Adobe Kaiti Std R" w:hAnsi="Adobe Kaiti Std R"/>
          <w:b/>
          <w:sz w:val="22"/>
        </w:rPr>
      </w:pPr>
      <w:r w:rsidRPr="005544BE">
        <w:rPr>
          <w:rFonts w:ascii="Adobe Kaiti Std R" w:hAnsi="Adobe Kaiti Std R" w:hint="eastAsia"/>
          <w:b/>
          <w:sz w:val="22"/>
        </w:rPr>
        <w:t xml:space="preserve">Cache miss rates with different </w:t>
      </w:r>
      <w:r w:rsidRPr="005544BE">
        <w:rPr>
          <w:rFonts w:ascii="Adobe Kaiti Std R" w:hAnsi="Adobe Kaiti Std R"/>
          <w:b/>
          <w:sz w:val="22"/>
        </w:rPr>
        <w:t>cache</w:t>
      </w:r>
      <w:r w:rsidRPr="005544BE">
        <w:rPr>
          <w:rFonts w:ascii="Adobe Kaiti Std R" w:hAnsi="Adobe Kaiti Std R" w:hint="eastAsia"/>
          <w:b/>
          <w:sz w:val="22"/>
        </w:rPr>
        <w:t xml:space="preserve"> size.</w:t>
      </w:r>
    </w:p>
    <w:p w:rsidR="00F146DE" w:rsidRPr="005544BE" w:rsidRDefault="00F146DE" w:rsidP="00F146DE">
      <w:pPr>
        <w:ind w:left="112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Fixed </w:t>
      </w:r>
      <w:proofErr w:type="gramStart"/>
      <w:r w:rsidRPr="005544BE">
        <w:rPr>
          <w:rFonts w:ascii="Adobe Kaiti Std R" w:hAnsi="Adobe Kaiti Std R"/>
          <w:szCs w:val="20"/>
        </w:rPr>
        <w:t>p</w:t>
      </w:r>
      <w:r w:rsidRPr="005544BE">
        <w:rPr>
          <w:rFonts w:ascii="Adobe Kaiti Std R" w:hAnsi="Adobe Kaiti Std R" w:hint="eastAsia"/>
          <w:szCs w:val="20"/>
        </w:rPr>
        <w:t xml:space="preserve">arameter </w:t>
      </w:r>
      <w:r w:rsidRPr="005544BE">
        <w:rPr>
          <w:rFonts w:ascii="Adobe Kaiti Std R" w:hAnsi="Adobe Kaiti Std R"/>
          <w:szCs w:val="20"/>
        </w:rPr>
        <w:t>:</w:t>
      </w:r>
      <w:proofErr w:type="gramEnd"/>
      <w:r w:rsidRPr="005544BE">
        <w:rPr>
          <w:rFonts w:ascii="Adobe Kaiti Std R" w:hAnsi="Adobe Kaiti Std R"/>
          <w:szCs w:val="20"/>
        </w:rPr>
        <w:t xml:space="preserve"> block size(32B), associativity(8), replacement policy(LRU).</w:t>
      </w:r>
    </w:p>
    <w:p w:rsidR="00F146DE" w:rsidRPr="005544BE" w:rsidRDefault="00F146DE" w:rsidP="00F146DE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Trace </w:t>
      </w:r>
      <w:proofErr w:type="gramStart"/>
      <w:r w:rsidRPr="005544BE">
        <w:rPr>
          <w:rFonts w:ascii="Adobe Kaiti Std R" w:hAnsi="Adobe Kaiti Std R"/>
          <w:szCs w:val="20"/>
        </w:rPr>
        <w:t>file :</w:t>
      </w:r>
      <w:proofErr w:type="gramEnd"/>
      <w:r w:rsidRPr="005544BE">
        <w:rPr>
          <w:rFonts w:ascii="Adobe Kaiti Std R" w:hAnsi="Adobe Kaiti Std R"/>
          <w:szCs w:val="20"/>
        </w:rPr>
        <w:t xml:space="preserve"> </w:t>
      </w:r>
      <w:proofErr w:type="spellStart"/>
      <w:r w:rsidRPr="005544BE">
        <w:rPr>
          <w:rFonts w:ascii="Adobe Kaiti Std R" w:hAnsi="Adobe Kaiti Std R"/>
          <w:szCs w:val="20"/>
        </w:rPr>
        <w:t>memtrace.trc</w:t>
      </w:r>
      <w:proofErr w:type="spellEnd"/>
      <w:r w:rsidRPr="005544BE">
        <w:rPr>
          <w:rFonts w:ascii="Adobe Kaiti Std R" w:hAnsi="Adobe Kaiti Std R"/>
          <w:szCs w:val="20"/>
        </w:rPr>
        <w:t xml:space="preserve"> (original trace file)</w:t>
      </w:r>
    </w:p>
    <w:p w:rsidR="004C58D1" w:rsidRPr="005544BE" w:rsidRDefault="004C58D1" w:rsidP="00F146DE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 w:hint="eastAsia"/>
          <w:noProof/>
          <w:szCs w:val="20"/>
        </w:rPr>
        <w:drawing>
          <wp:inline distT="0" distB="0" distL="0" distR="0" wp14:anchorId="548F8731" wp14:editId="21425272">
            <wp:extent cx="4881880" cy="2432957"/>
            <wp:effectExtent l="0" t="0" r="13970" b="5715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1EB3" w:rsidRPr="005544BE" w:rsidRDefault="004C58D1" w:rsidP="00841EB3">
      <w:pPr>
        <w:ind w:left="76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 w:hint="eastAsia"/>
          <w:szCs w:val="20"/>
        </w:rPr>
        <w:t xml:space="preserve"> </w:t>
      </w:r>
      <w:r w:rsidR="00612601" w:rsidRPr="005544BE">
        <w:rPr>
          <w:rFonts w:ascii="Adobe Kaiti Std R" w:hAnsi="Adobe Kaiti Std R"/>
          <w:szCs w:val="20"/>
        </w:rPr>
        <w:t xml:space="preserve"> </w:t>
      </w:r>
      <w:r w:rsidRPr="005544BE">
        <w:rPr>
          <w:rFonts w:ascii="Adobe Kaiti Std R" w:hAnsi="Adobe Kaiti Std R" w:hint="eastAsia"/>
          <w:szCs w:val="20"/>
        </w:rPr>
        <w:t xml:space="preserve">  </w:t>
      </w:r>
      <w:r w:rsidRPr="005544BE">
        <w:rPr>
          <w:rFonts w:ascii="Adobe Kaiti Std R" w:hAnsi="Adobe Kaiti Std R"/>
          <w:szCs w:val="20"/>
        </w:rPr>
        <w:t xml:space="preserve">We simulated </w:t>
      </w:r>
      <w:r w:rsidR="00612601" w:rsidRPr="005544BE">
        <w:rPr>
          <w:rFonts w:ascii="Adobe Kaiti Std R" w:hAnsi="Adobe Kaiti Std R"/>
          <w:szCs w:val="20"/>
        </w:rPr>
        <w:t>until miss rate stops decreasing at cache size of 4096kb</w:t>
      </w:r>
      <w:r w:rsidR="00C33D22" w:rsidRPr="005544BE">
        <w:rPr>
          <w:rFonts w:ascii="Adobe Kaiti Std R" w:hAnsi="Adobe Kaiti Std R"/>
          <w:szCs w:val="20"/>
        </w:rPr>
        <w:t>, at</w:t>
      </w:r>
      <w:r w:rsidR="00612601" w:rsidRPr="005544BE">
        <w:rPr>
          <w:rFonts w:ascii="Adobe Kaiti Std R" w:hAnsi="Adobe Kaiti Std R"/>
          <w:szCs w:val="20"/>
        </w:rPr>
        <w:t xml:space="preserve"> </w:t>
      </w:r>
      <w:r w:rsidR="00C33D22" w:rsidRPr="005544BE">
        <w:rPr>
          <w:rFonts w:ascii="Adobe Kaiti Std R" w:hAnsi="Adobe Kaiti Std R"/>
          <w:szCs w:val="20"/>
        </w:rPr>
        <w:t>miss rate of</w:t>
      </w:r>
      <w:r w:rsidR="00612601" w:rsidRPr="005544BE">
        <w:rPr>
          <w:rFonts w:ascii="Adobe Kaiti Std R" w:hAnsi="Adobe Kaiti Std R"/>
          <w:szCs w:val="20"/>
        </w:rPr>
        <w:t xml:space="preserve"> 1.4462%</w:t>
      </w:r>
    </w:p>
    <w:p w:rsidR="00612601" w:rsidRPr="005544BE" w:rsidRDefault="00612601" w:rsidP="00841EB3">
      <w:pPr>
        <w:ind w:left="760"/>
        <w:jc w:val="left"/>
        <w:rPr>
          <w:rFonts w:ascii="Adobe Kaiti Std R" w:hAnsi="Adobe Kaiti Std R"/>
          <w:szCs w:val="20"/>
        </w:rPr>
      </w:pPr>
    </w:p>
    <w:p w:rsidR="00C33D22" w:rsidRPr="005544BE" w:rsidRDefault="00C33D22" w:rsidP="00C33D22">
      <w:pPr>
        <w:pStyle w:val="a3"/>
        <w:numPr>
          <w:ilvl w:val="0"/>
          <w:numId w:val="3"/>
        </w:numPr>
        <w:ind w:leftChars="0"/>
        <w:jc w:val="left"/>
        <w:rPr>
          <w:rFonts w:ascii="Adobe Kaiti Std R" w:hAnsi="Adobe Kaiti Std R"/>
          <w:b/>
          <w:sz w:val="22"/>
        </w:rPr>
      </w:pPr>
      <w:r w:rsidRPr="005544BE">
        <w:rPr>
          <w:rFonts w:ascii="Adobe Kaiti Std R" w:hAnsi="Adobe Kaiti Std R" w:hint="eastAsia"/>
          <w:b/>
          <w:sz w:val="22"/>
        </w:rPr>
        <w:t xml:space="preserve">Cache miss rates with different </w:t>
      </w:r>
      <w:r w:rsidRPr="005544BE">
        <w:rPr>
          <w:rFonts w:ascii="Adobe Kaiti Std R" w:hAnsi="Adobe Kaiti Std R"/>
          <w:b/>
          <w:sz w:val="22"/>
        </w:rPr>
        <w:t>associativity</w:t>
      </w:r>
    </w:p>
    <w:p w:rsidR="00C33D22" w:rsidRPr="005544BE" w:rsidRDefault="00C33D22" w:rsidP="00C33D22">
      <w:pPr>
        <w:ind w:left="112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Fixed </w:t>
      </w:r>
      <w:proofErr w:type="gramStart"/>
      <w:r w:rsidRPr="005544BE">
        <w:rPr>
          <w:rFonts w:ascii="Adobe Kaiti Std R" w:hAnsi="Adobe Kaiti Std R"/>
          <w:szCs w:val="20"/>
        </w:rPr>
        <w:t>p</w:t>
      </w:r>
      <w:r w:rsidRPr="005544BE">
        <w:rPr>
          <w:rFonts w:ascii="Adobe Kaiti Std R" w:hAnsi="Adobe Kaiti Std R" w:hint="eastAsia"/>
          <w:szCs w:val="20"/>
        </w:rPr>
        <w:t xml:space="preserve">arameter </w:t>
      </w:r>
      <w:r w:rsidRPr="005544BE">
        <w:rPr>
          <w:rFonts w:ascii="Adobe Kaiti Std R" w:hAnsi="Adobe Kaiti Std R"/>
          <w:szCs w:val="20"/>
        </w:rPr>
        <w:t>:</w:t>
      </w:r>
      <w:proofErr w:type="gramEnd"/>
      <w:r w:rsidRPr="005544BE">
        <w:rPr>
          <w:rFonts w:ascii="Adobe Kaiti Std R" w:hAnsi="Adobe Kaiti Std R"/>
          <w:szCs w:val="20"/>
        </w:rPr>
        <w:t xml:space="preserve"> cache size(32KB), block size(32B), replacement policy(LRU).</w:t>
      </w:r>
    </w:p>
    <w:p w:rsidR="00C33D22" w:rsidRPr="005544BE" w:rsidRDefault="00C33D22" w:rsidP="00C33D22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Trace </w:t>
      </w:r>
      <w:proofErr w:type="gramStart"/>
      <w:r w:rsidRPr="005544BE">
        <w:rPr>
          <w:rFonts w:ascii="Adobe Kaiti Std R" w:hAnsi="Adobe Kaiti Std R"/>
          <w:szCs w:val="20"/>
        </w:rPr>
        <w:t>file :</w:t>
      </w:r>
      <w:proofErr w:type="gramEnd"/>
      <w:r w:rsidRPr="005544BE">
        <w:rPr>
          <w:rFonts w:ascii="Adobe Kaiti Std R" w:hAnsi="Adobe Kaiti Std R"/>
          <w:szCs w:val="20"/>
        </w:rPr>
        <w:t xml:space="preserve"> </w:t>
      </w:r>
      <w:proofErr w:type="spellStart"/>
      <w:r w:rsidRPr="005544BE">
        <w:rPr>
          <w:rFonts w:ascii="Adobe Kaiti Std R" w:hAnsi="Adobe Kaiti Std R"/>
          <w:szCs w:val="20"/>
        </w:rPr>
        <w:t>memtrace.trc</w:t>
      </w:r>
      <w:proofErr w:type="spellEnd"/>
      <w:r w:rsidRPr="005544BE">
        <w:rPr>
          <w:rFonts w:ascii="Adobe Kaiti Std R" w:hAnsi="Adobe Kaiti Std R"/>
          <w:szCs w:val="20"/>
        </w:rPr>
        <w:t xml:space="preserve"> (original trace file)</w:t>
      </w:r>
    </w:p>
    <w:p w:rsidR="00C33D22" w:rsidRDefault="00C33D22" w:rsidP="00C33D22">
      <w:pPr>
        <w:ind w:left="1040" w:firstLineChars="50" w:firstLine="90"/>
        <w:jc w:val="left"/>
        <w:rPr>
          <w:rFonts w:ascii="Adobe Kaiti Std R" w:hAnsi="Adobe Kaiti Std R"/>
          <w:sz w:val="18"/>
          <w:szCs w:val="18"/>
        </w:rPr>
      </w:pPr>
      <w:r>
        <w:rPr>
          <w:rFonts w:ascii="Adobe Kaiti Std R" w:hAnsi="Adobe Kaiti Std R" w:hint="eastAsia"/>
          <w:noProof/>
          <w:sz w:val="18"/>
          <w:szCs w:val="18"/>
        </w:rPr>
        <w:lastRenderedPageBreak/>
        <w:drawing>
          <wp:inline distT="0" distB="0" distL="0" distR="0" wp14:anchorId="61192B83" wp14:editId="1DA727EB">
            <wp:extent cx="5029200" cy="3069590"/>
            <wp:effectExtent l="0" t="0" r="0" b="1651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3D22" w:rsidRPr="005544BE" w:rsidRDefault="00C33D22" w:rsidP="005544BE">
      <w:pPr>
        <w:ind w:left="1130" w:firstLine="35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We </w:t>
      </w:r>
      <w:r w:rsidR="009255BE" w:rsidRPr="005544BE">
        <w:rPr>
          <w:rFonts w:ascii="Adobe Kaiti Std R" w:hAnsi="Adobe Kaiti Std R"/>
          <w:szCs w:val="20"/>
        </w:rPr>
        <w:t xml:space="preserve">could not get meaningful value using original </w:t>
      </w:r>
      <w:proofErr w:type="spellStart"/>
      <w:r w:rsidR="009255BE" w:rsidRPr="005544BE">
        <w:rPr>
          <w:rFonts w:ascii="Adobe Kaiti Std R" w:hAnsi="Adobe Kaiti Std R"/>
          <w:szCs w:val="20"/>
        </w:rPr>
        <w:t>memtrace.trc</w:t>
      </w:r>
      <w:proofErr w:type="spellEnd"/>
      <w:r w:rsidR="009255BE" w:rsidRPr="005544BE">
        <w:rPr>
          <w:rFonts w:ascii="Adobe Kaiti Std R" w:hAnsi="Adobe Kaiti Std R"/>
          <w:szCs w:val="20"/>
        </w:rPr>
        <w:t xml:space="preserve">, so we simulated again with </w:t>
      </w:r>
      <w:proofErr w:type="spellStart"/>
      <w:r w:rsidR="009255BE" w:rsidRPr="005544BE">
        <w:rPr>
          <w:rFonts w:ascii="Adobe Kaiti Std R" w:hAnsi="Adobe Kaiti Std R"/>
          <w:szCs w:val="20"/>
        </w:rPr>
        <w:t>test_assoc.trc</w:t>
      </w:r>
      <w:proofErr w:type="spellEnd"/>
      <w:r w:rsidR="009255BE" w:rsidRPr="005544BE">
        <w:rPr>
          <w:rFonts w:ascii="Adobe Kaiti Std R" w:hAnsi="Adobe Kaiti Std R"/>
          <w:szCs w:val="20"/>
        </w:rPr>
        <w:t>.</w:t>
      </w:r>
    </w:p>
    <w:p w:rsidR="009255BE" w:rsidRPr="005544BE" w:rsidRDefault="009255BE" w:rsidP="009255BE">
      <w:pPr>
        <w:ind w:left="112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Fixed </w:t>
      </w:r>
      <w:proofErr w:type="gramStart"/>
      <w:r w:rsidRPr="005544BE">
        <w:rPr>
          <w:rFonts w:ascii="Adobe Kaiti Std R" w:hAnsi="Adobe Kaiti Std R"/>
          <w:szCs w:val="20"/>
        </w:rPr>
        <w:t>p</w:t>
      </w:r>
      <w:r w:rsidRPr="005544BE">
        <w:rPr>
          <w:rFonts w:ascii="Adobe Kaiti Std R" w:hAnsi="Adobe Kaiti Std R" w:hint="eastAsia"/>
          <w:szCs w:val="20"/>
        </w:rPr>
        <w:t xml:space="preserve">arameter </w:t>
      </w:r>
      <w:r w:rsidRPr="005544BE">
        <w:rPr>
          <w:rFonts w:ascii="Adobe Kaiti Std R" w:hAnsi="Adobe Kaiti Std R"/>
          <w:szCs w:val="20"/>
        </w:rPr>
        <w:t>:</w:t>
      </w:r>
      <w:proofErr w:type="gramEnd"/>
      <w:r w:rsidRPr="005544BE">
        <w:rPr>
          <w:rFonts w:ascii="Adobe Kaiti Std R" w:hAnsi="Adobe Kaiti Std R"/>
          <w:szCs w:val="20"/>
        </w:rPr>
        <w:t xml:space="preserve"> cache size(32KB), block size(32B), replacement policy(LRU).</w:t>
      </w:r>
    </w:p>
    <w:p w:rsidR="009255BE" w:rsidRPr="005544BE" w:rsidRDefault="009255BE" w:rsidP="009255BE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Trace </w:t>
      </w:r>
      <w:proofErr w:type="gramStart"/>
      <w:r w:rsidRPr="005544BE">
        <w:rPr>
          <w:rFonts w:ascii="Adobe Kaiti Std R" w:hAnsi="Adobe Kaiti Std R"/>
          <w:szCs w:val="20"/>
        </w:rPr>
        <w:t>file :</w:t>
      </w:r>
      <w:proofErr w:type="gramEnd"/>
      <w:r w:rsidRPr="005544BE">
        <w:rPr>
          <w:rFonts w:ascii="Adobe Kaiti Std R" w:hAnsi="Adobe Kaiti Std R"/>
          <w:szCs w:val="20"/>
        </w:rPr>
        <w:t xml:space="preserve"> </w:t>
      </w:r>
      <w:proofErr w:type="spellStart"/>
      <w:r w:rsidR="0068114C" w:rsidRPr="005544BE">
        <w:rPr>
          <w:rFonts w:ascii="Adobe Kaiti Std R" w:hAnsi="Adobe Kaiti Std R"/>
          <w:szCs w:val="20"/>
        </w:rPr>
        <w:t>test_assoc</w:t>
      </w:r>
      <w:r w:rsidRPr="005544BE">
        <w:rPr>
          <w:rFonts w:ascii="Adobe Kaiti Std R" w:hAnsi="Adobe Kaiti Std R"/>
          <w:szCs w:val="20"/>
        </w:rPr>
        <w:t>.trc</w:t>
      </w:r>
      <w:proofErr w:type="spellEnd"/>
      <w:r w:rsidRPr="005544BE">
        <w:rPr>
          <w:rFonts w:ascii="Adobe Kaiti Std R" w:hAnsi="Adobe Kaiti Std R"/>
          <w:szCs w:val="20"/>
        </w:rPr>
        <w:t xml:space="preserve"> (</w:t>
      </w:r>
      <w:r w:rsidR="0068114C" w:rsidRPr="005544BE">
        <w:rPr>
          <w:rFonts w:ascii="Adobe Kaiti Std R" w:hAnsi="Adobe Kaiti Std R"/>
          <w:szCs w:val="20"/>
        </w:rPr>
        <w:t xml:space="preserve">new </w:t>
      </w:r>
      <w:r w:rsidRPr="005544BE">
        <w:rPr>
          <w:rFonts w:ascii="Adobe Kaiti Std R" w:hAnsi="Adobe Kaiti Std R"/>
          <w:szCs w:val="20"/>
        </w:rPr>
        <w:t>trace file)</w:t>
      </w:r>
    </w:p>
    <w:p w:rsidR="009255BE" w:rsidRPr="005544BE" w:rsidRDefault="0068114C" w:rsidP="0068114C">
      <w:pPr>
        <w:ind w:left="1000" w:firstLine="4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 w:hint="eastAsia"/>
          <w:noProof/>
          <w:szCs w:val="20"/>
        </w:rPr>
        <w:drawing>
          <wp:inline distT="0" distB="0" distL="0" distR="0" wp14:anchorId="76400C38" wp14:editId="1221BE00">
            <wp:extent cx="4984115" cy="2334986"/>
            <wp:effectExtent l="0" t="0" r="6985" b="825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255BE" w:rsidRPr="005544BE" w:rsidRDefault="0068114C" w:rsidP="0068114C">
      <w:pPr>
        <w:ind w:left="10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 w:hint="eastAsia"/>
          <w:szCs w:val="20"/>
        </w:rPr>
        <w:t xml:space="preserve">With new trace file, miss rate </w:t>
      </w:r>
      <w:r w:rsidRPr="005544BE">
        <w:rPr>
          <w:rFonts w:ascii="Adobe Kaiti Std R" w:hAnsi="Adobe Kaiti Std R"/>
          <w:szCs w:val="20"/>
        </w:rPr>
        <w:t>decreases</w:t>
      </w:r>
      <w:r w:rsidRPr="005544BE">
        <w:rPr>
          <w:rFonts w:ascii="Adobe Kaiti Std R" w:hAnsi="Adobe Kaiti Std R" w:hint="eastAsia"/>
          <w:szCs w:val="20"/>
        </w:rPr>
        <w:t xml:space="preserve"> as associativity increases. </w:t>
      </w:r>
      <w:proofErr w:type="gramStart"/>
      <w:r w:rsidRPr="005544BE">
        <w:rPr>
          <w:rFonts w:ascii="Adobe Kaiti Std R" w:hAnsi="Adobe Kaiti Std R"/>
          <w:szCs w:val="20"/>
        </w:rPr>
        <w:t>miss</w:t>
      </w:r>
      <w:proofErr w:type="gramEnd"/>
      <w:r w:rsidRPr="005544BE">
        <w:rPr>
          <w:rFonts w:ascii="Adobe Kaiti Std R" w:hAnsi="Adobe Kaiti Std R"/>
          <w:szCs w:val="20"/>
        </w:rPr>
        <w:t xml:space="preserve"> rate drastically decreases when associativity increases from 16 to 32, and stops decreasing when associativity is 64, at miss rate of 0.033%.</w:t>
      </w:r>
    </w:p>
    <w:p w:rsidR="005544BE" w:rsidRPr="005544BE" w:rsidRDefault="005544BE" w:rsidP="0068114C">
      <w:pPr>
        <w:ind w:left="10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>Simulated result is also similar to the provided expected result.</w:t>
      </w:r>
    </w:p>
    <w:p w:rsidR="0068114C" w:rsidRPr="005544BE" w:rsidRDefault="005544BE" w:rsidP="00C33D22">
      <w:pPr>
        <w:ind w:left="760"/>
        <w:jc w:val="left"/>
        <w:rPr>
          <w:rFonts w:ascii="Adobe Kaiti Std R" w:hAnsi="Adobe Kaiti Std R"/>
          <w:sz w:val="22"/>
        </w:rPr>
      </w:pPr>
      <w:r w:rsidRPr="005544BE">
        <w:rPr>
          <w:rFonts w:ascii="Adobe Kaiti Std R" w:hAnsi="Adobe Kaiti Std R"/>
          <w:sz w:val="22"/>
        </w:rPr>
        <w:tab/>
        <w:t xml:space="preserve">  </w:t>
      </w:r>
    </w:p>
    <w:p w:rsidR="0068114C" w:rsidRPr="005544BE" w:rsidRDefault="0068114C" w:rsidP="0068114C">
      <w:pPr>
        <w:pStyle w:val="a3"/>
        <w:numPr>
          <w:ilvl w:val="0"/>
          <w:numId w:val="3"/>
        </w:numPr>
        <w:ind w:leftChars="0"/>
        <w:jc w:val="left"/>
        <w:rPr>
          <w:rFonts w:ascii="Adobe Kaiti Std R" w:hAnsi="Adobe Kaiti Std R"/>
          <w:b/>
          <w:sz w:val="22"/>
        </w:rPr>
      </w:pPr>
      <w:r w:rsidRPr="005544BE">
        <w:rPr>
          <w:rFonts w:ascii="Adobe Kaiti Std R" w:hAnsi="Adobe Kaiti Std R" w:hint="eastAsia"/>
          <w:b/>
          <w:sz w:val="22"/>
        </w:rPr>
        <w:t xml:space="preserve">Cache miss rates with different </w:t>
      </w:r>
      <w:r w:rsidRPr="005544BE">
        <w:rPr>
          <w:rFonts w:ascii="Adobe Kaiti Std R" w:hAnsi="Adobe Kaiti Std R"/>
          <w:b/>
          <w:sz w:val="22"/>
        </w:rPr>
        <w:t>replacement policy</w:t>
      </w:r>
    </w:p>
    <w:p w:rsidR="0068114C" w:rsidRPr="005544BE" w:rsidRDefault="0068114C" w:rsidP="0068114C">
      <w:pPr>
        <w:ind w:left="112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lastRenderedPageBreak/>
        <w:t xml:space="preserve">Fixed </w:t>
      </w:r>
      <w:proofErr w:type="gramStart"/>
      <w:r w:rsidRPr="005544BE">
        <w:rPr>
          <w:rFonts w:ascii="Adobe Kaiti Std R" w:hAnsi="Adobe Kaiti Std R"/>
          <w:szCs w:val="20"/>
        </w:rPr>
        <w:t>p</w:t>
      </w:r>
      <w:r w:rsidRPr="005544BE">
        <w:rPr>
          <w:rFonts w:ascii="Adobe Kaiti Std R" w:hAnsi="Adobe Kaiti Std R" w:hint="eastAsia"/>
          <w:szCs w:val="20"/>
        </w:rPr>
        <w:t xml:space="preserve">arameter </w:t>
      </w:r>
      <w:r w:rsidRPr="005544BE">
        <w:rPr>
          <w:rFonts w:ascii="Adobe Kaiti Std R" w:hAnsi="Adobe Kaiti Std R"/>
          <w:szCs w:val="20"/>
        </w:rPr>
        <w:t>:</w:t>
      </w:r>
      <w:proofErr w:type="gramEnd"/>
      <w:r w:rsidRPr="005544BE">
        <w:rPr>
          <w:rFonts w:ascii="Adobe Kaiti Std R" w:hAnsi="Adobe Kaiti Std R"/>
          <w:szCs w:val="20"/>
        </w:rPr>
        <w:t xml:space="preserve"> cache size(32KB), block size(32B), associativity(8).</w:t>
      </w:r>
    </w:p>
    <w:p w:rsidR="0068114C" w:rsidRPr="005544BE" w:rsidRDefault="0068114C" w:rsidP="0068114C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Trace </w:t>
      </w:r>
      <w:proofErr w:type="gramStart"/>
      <w:r w:rsidRPr="005544BE">
        <w:rPr>
          <w:rFonts w:ascii="Adobe Kaiti Std R" w:hAnsi="Adobe Kaiti Std R"/>
          <w:szCs w:val="20"/>
        </w:rPr>
        <w:t>file :</w:t>
      </w:r>
      <w:proofErr w:type="gramEnd"/>
      <w:r w:rsidRPr="005544BE">
        <w:rPr>
          <w:rFonts w:ascii="Adobe Kaiti Std R" w:hAnsi="Adobe Kaiti Std R"/>
          <w:szCs w:val="20"/>
        </w:rPr>
        <w:t xml:space="preserve"> </w:t>
      </w:r>
      <w:proofErr w:type="spellStart"/>
      <w:r w:rsidRPr="005544BE">
        <w:rPr>
          <w:rFonts w:ascii="Adobe Kaiti Std R" w:hAnsi="Adobe Kaiti Std R"/>
          <w:szCs w:val="20"/>
        </w:rPr>
        <w:t>memtrace.trc</w:t>
      </w:r>
      <w:proofErr w:type="spellEnd"/>
      <w:r w:rsidRPr="005544BE">
        <w:rPr>
          <w:rFonts w:ascii="Adobe Kaiti Std R" w:hAnsi="Adobe Kaiti Std R"/>
          <w:szCs w:val="20"/>
        </w:rPr>
        <w:t xml:space="preserve"> (original trace file)</w:t>
      </w:r>
    </w:p>
    <w:p w:rsidR="0068114C" w:rsidRPr="005544BE" w:rsidRDefault="0068114C" w:rsidP="0068114C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 w:hint="eastAsia"/>
          <w:noProof/>
          <w:szCs w:val="20"/>
        </w:rPr>
        <w:drawing>
          <wp:inline distT="0" distB="0" distL="0" distR="0" wp14:anchorId="5B482B96" wp14:editId="7ABCEE02">
            <wp:extent cx="5029200" cy="2514600"/>
            <wp:effectExtent l="0" t="0" r="0" b="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8114C" w:rsidRPr="005544BE" w:rsidRDefault="00B13906" w:rsidP="00B13906">
      <w:pPr>
        <w:ind w:left="112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LRU had slightly lower miss rate (5.8551%) than simulations with random policy. To check our program’s random policy is well-implemented or not, we simulated again with </w:t>
      </w:r>
      <w:proofErr w:type="spellStart"/>
      <w:r w:rsidRPr="005544BE">
        <w:rPr>
          <w:rFonts w:ascii="Adobe Kaiti Std R" w:hAnsi="Adobe Kaiti Std R"/>
          <w:szCs w:val="20"/>
        </w:rPr>
        <w:t>test_repl.trc</w:t>
      </w:r>
      <w:proofErr w:type="spellEnd"/>
      <w:r w:rsidRPr="005544BE">
        <w:rPr>
          <w:rFonts w:ascii="Adobe Kaiti Std R" w:hAnsi="Adobe Kaiti Std R"/>
          <w:szCs w:val="20"/>
        </w:rPr>
        <w:t xml:space="preserve"> file, and compared our result with expected results.</w:t>
      </w:r>
    </w:p>
    <w:p w:rsidR="00B13906" w:rsidRPr="005544BE" w:rsidRDefault="00B13906" w:rsidP="00B13906">
      <w:pPr>
        <w:ind w:left="112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Fixed </w:t>
      </w:r>
      <w:proofErr w:type="gramStart"/>
      <w:r w:rsidRPr="005544BE">
        <w:rPr>
          <w:rFonts w:ascii="Adobe Kaiti Std R" w:hAnsi="Adobe Kaiti Std R"/>
          <w:szCs w:val="20"/>
        </w:rPr>
        <w:t>p</w:t>
      </w:r>
      <w:r w:rsidRPr="005544BE">
        <w:rPr>
          <w:rFonts w:ascii="Adobe Kaiti Std R" w:hAnsi="Adobe Kaiti Std R" w:hint="eastAsia"/>
          <w:szCs w:val="20"/>
        </w:rPr>
        <w:t xml:space="preserve">arameter </w:t>
      </w:r>
      <w:r w:rsidRPr="005544BE">
        <w:rPr>
          <w:rFonts w:ascii="Adobe Kaiti Std R" w:hAnsi="Adobe Kaiti Std R"/>
          <w:szCs w:val="20"/>
        </w:rPr>
        <w:t>:</w:t>
      </w:r>
      <w:proofErr w:type="gramEnd"/>
      <w:r w:rsidRPr="005544BE">
        <w:rPr>
          <w:rFonts w:ascii="Adobe Kaiti Std R" w:hAnsi="Adobe Kaiti Std R"/>
          <w:szCs w:val="20"/>
        </w:rPr>
        <w:t xml:space="preserve"> cache size(32KB), block size(32B), associativity(8).</w:t>
      </w:r>
    </w:p>
    <w:p w:rsidR="00B13906" w:rsidRPr="005544BE" w:rsidRDefault="00B13906" w:rsidP="00B13906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/>
          <w:szCs w:val="20"/>
        </w:rPr>
        <w:t xml:space="preserve">Trace </w:t>
      </w:r>
      <w:proofErr w:type="gramStart"/>
      <w:r w:rsidRPr="005544BE">
        <w:rPr>
          <w:rFonts w:ascii="Adobe Kaiti Std R" w:hAnsi="Adobe Kaiti Std R"/>
          <w:szCs w:val="20"/>
        </w:rPr>
        <w:t>file :</w:t>
      </w:r>
      <w:proofErr w:type="gramEnd"/>
      <w:r w:rsidRPr="005544BE">
        <w:rPr>
          <w:rFonts w:ascii="Adobe Kaiti Std R" w:hAnsi="Adobe Kaiti Std R"/>
          <w:szCs w:val="20"/>
        </w:rPr>
        <w:t xml:space="preserve"> test-</w:t>
      </w:r>
      <w:proofErr w:type="spellStart"/>
      <w:r w:rsidRPr="005544BE">
        <w:rPr>
          <w:rFonts w:ascii="Adobe Kaiti Std R" w:hAnsi="Adobe Kaiti Std R"/>
          <w:szCs w:val="20"/>
        </w:rPr>
        <w:t>repl.trc</w:t>
      </w:r>
      <w:proofErr w:type="spellEnd"/>
      <w:r w:rsidRPr="005544BE">
        <w:rPr>
          <w:rFonts w:ascii="Adobe Kaiti Std R" w:hAnsi="Adobe Kaiti Std R"/>
          <w:szCs w:val="20"/>
        </w:rPr>
        <w:t xml:space="preserve"> (new trace file)</w:t>
      </w:r>
    </w:p>
    <w:p w:rsidR="00B13906" w:rsidRPr="005544BE" w:rsidRDefault="00B13906" w:rsidP="00B13906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 w:hint="eastAsia"/>
          <w:noProof/>
          <w:szCs w:val="20"/>
        </w:rPr>
        <w:drawing>
          <wp:inline distT="0" distB="0" distL="0" distR="0" wp14:anchorId="28A17FA6" wp14:editId="56AAC611">
            <wp:extent cx="5203179" cy="2904490"/>
            <wp:effectExtent l="0" t="0" r="17145" b="1016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44BE" w:rsidRPr="005544BE" w:rsidRDefault="005544BE" w:rsidP="00B13906">
      <w:pPr>
        <w:ind w:left="1040" w:firstLineChars="50" w:firstLine="100"/>
        <w:jc w:val="left"/>
        <w:rPr>
          <w:rFonts w:ascii="Adobe Kaiti Std R" w:hAnsi="Adobe Kaiti Std R"/>
          <w:szCs w:val="20"/>
        </w:rPr>
      </w:pPr>
      <w:r w:rsidRPr="005544BE">
        <w:rPr>
          <w:rFonts w:ascii="Adobe Kaiti Std R" w:hAnsi="Adobe Kaiti Std R" w:hint="eastAsia"/>
          <w:szCs w:val="20"/>
        </w:rPr>
        <w:t>When we simulated with test-</w:t>
      </w:r>
      <w:proofErr w:type="spellStart"/>
      <w:r w:rsidRPr="005544BE">
        <w:rPr>
          <w:rFonts w:ascii="Adobe Kaiti Std R" w:hAnsi="Adobe Kaiti Std R" w:hint="eastAsia"/>
          <w:szCs w:val="20"/>
        </w:rPr>
        <w:t>repl.trc</w:t>
      </w:r>
      <w:proofErr w:type="spellEnd"/>
      <w:r w:rsidRPr="005544BE">
        <w:rPr>
          <w:rFonts w:ascii="Adobe Kaiti Std R" w:hAnsi="Adobe Kaiti Std R" w:hint="eastAsia"/>
          <w:szCs w:val="20"/>
        </w:rPr>
        <w:t xml:space="preserve"> file, we got </w:t>
      </w:r>
      <w:r w:rsidRPr="005544BE">
        <w:rPr>
          <w:rFonts w:ascii="Adobe Kaiti Std R" w:hAnsi="Adobe Kaiti Std R"/>
          <w:szCs w:val="20"/>
        </w:rPr>
        <w:t>result similar to the provided expected result below.</w:t>
      </w:r>
    </w:p>
    <w:p w:rsidR="0068114C" w:rsidRPr="005544BE" w:rsidRDefault="005544BE" w:rsidP="005544BE">
      <w:pPr>
        <w:ind w:left="240" w:firstLine="800"/>
        <w:jc w:val="left"/>
        <w:rPr>
          <w:rFonts w:ascii="Adobe Kaiti Std R" w:hAnsi="Adobe Kaiti Std R"/>
          <w:szCs w:val="20"/>
        </w:rPr>
      </w:pPr>
      <w:r w:rsidRPr="005544BE">
        <w:rPr>
          <w:noProof/>
          <w:szCs w:val="20"/>
        </w:rPr>
        <w:lastRenderedPageBreak/>
        <w:drawing>
          <wp:inline distT="0" distB="0" distL="0" distR="0" wp14:anchorId="62D40578" wp14:editId="36915B41">
            <wp:extent cx="5256983" cy="3372863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624" cy="34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B8" w:rsidRPr="005C1BB8" w:rsidRDefault="005C1BB8" w:rsidP="005C1BB8">
      <w:pPr>
        <w:pStyle w:val="a3"/>
        <w:numPr>
          <w:ilvl w:val="0"/>
          <w:numId w:val="1"/>
        </w:numPr>
        <w:ind w:leftChars="0"/>
        <w:jc w:val="left"/>
        <w:rPr>
          <w:rFonts w:ascii="Adobe Kaiti Std R" w:hAnsi="Adobe Kaiti Std R"/>
          <w:b/>
          <w:sz w:val="24"/>
          <w:szCs w:val="24"/>
        </w:rPr>
      </w:pPr>
      <w:r>
        <w:rPr>
          <w:rFonts w:ascii="Adobe Kaiti Std R" w:hAnsi="Adobe Kaiti Std R"/>
          <w:b/>
          <w:sz w:val="24"/>
          <w:szCs w:val="24"/>
        </w:rPr>
        <w:t>Contribution of each member</w:t>
      </w:r>
    </w:p>
    <w:p w:rsidR="007162B6" w:rsidRPr="005C1BB8" w:rsidRDefault="002B04A0" w:rsidP="005C1BB8">
      <w:pPr>
        <w:ind w:left="760"/>
        <w:jc w:val="left"/>
        <w:rPr>
          <w:rFonts w:ascii="Adobe Kaiti Std R" w:hAnsi="Adobe Kaiti Std R"/>
          <w:szCs w:val="20"/>
        </w:rPr>
      </w:pPr>
      <w:r>
        <w:rPr>
          <w:rFonts w:ascii="Adobe Kaiti Std R" w:hAnsi="Adobe Kaiti Std R"/>
          <w:szCs w:val="20"/>
        </w:rPr>
        <w:t xml:space="preserve">Both of team member contributed well on the project (5:5). </w:t>
      </w:r>
    </w:p>
    <w:sectPr w:rsidR="007162B6" w:rsidRPr="005C1BB8" w:rsidSect="006772D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32E3"/>
    <w:multiLevelType w:val="hybridMultilevel"/>
    <w:tmpl w:val="9DC4DAF0"/>
    <w:lvl w:ilvl="0" w:tplc="305CAD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FB35B91"/>
    <w:multiLevelType w:val="hybridMultilevel"/>
    <w:tmpl w:val="CDBE878E"/>
    <w:lvl w:ilvl="0" w:tplc="418054AC">
      <w:start w:val="3"/>
      <w:numFmt w:val="bullet"/>
      <w:lvlText w:val="-"/>
      <w:lvlJc w:val="left"/>
      <w:pPr>
        <w:ind w:left="1210" w:hanging="360"/>
      </w:pPr>
      <w:rPr>
        <w:rFonts w:ascii="Adobe Kaiti Std R" w:eastAsia="Adobe Kaiti Std R" w:hAnsi="Adobe Kaiti Std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">
    <w:nsid w:val="31461747"/>
    <w:multiLevelType w:val="hybridMultilevel"/>
    <w:tmpl w:val="DF0A130C"/>
    <w:lvl w:ilvl="0" w:tplc="6B4239B2">
      <w:start w:val="3"/>
      <w:numFmt w:val="bullet"/>
      <w:lvlText w:val="-"/>
      <w:lvlJc w:val="left"/>
      <w:pPr>
        <w:ind w:left="1120" w:hanging="360"/>
      </w:pPr>
      <w:rPr>
        <w:rFonts w:ascii="Adobe Kaiti Std R" w:eastAsia="Adobe Kaiti Std R" w:hAnsi="Adobe Kaiti Std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99502C4"/>
    <w:multiLevelType w:val="hybridMultilevel"/>
    <w:tmpl w:val="8A36C6E8"/>
    <w:lvl w:ilvl="0" w:tplc="C33A0FCC">
      <w:start w:val="3"/>
      <w:numFmt w:val="bullet"/>
      <w:lvlText w:val="-"/>
      <w:lvlJc w:val="left"/>
      <w:pPr>
        <w:ind w:left="1480" w:hanging="360"/>
      </w:pPr>
      <w:rPr>
        <w:rFonts w:ascii="Adobe Kaiti Std R" w:eastAsia="Adobe Kaiti Std R" w:hAnsi="Adobe Kaiti Std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5E2746B5"/>
    <w:multiLevelType w:val="hybridMultilevel"/>
    <w:tmpl w:val="B8C28FC2"/>
    <w:lvl w:ilvl="0" w:tplc="56624404">
      <w:start w:val="3"/>
      <w:numFmt w:val="bullet"/>
      <w:lvlText w:val="-"/>
      <w:lvlJc w:val="left"/>
      <w:pPr>
        <w:ind w:left="1030" w:hanging="360"/>
      </w:pPr>
      <w:rPr>
        <w:rFonts w:ascii="Adobe Kaiti Std R" w:eastAsia="Adobe Kaiti Std R" w:hAnsi="Adobe Kaiti Std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0" w:hanging="400"/>
      </w:pPr>
      <w:rPr>
        <w:rFonts w:ascii="Wingdings" w:hAnsi="Wingdings" w:hint="default"/>
      </w:rPr>
    </w:lvl>
  </w:abstractNum>
  <w:abstractNum w:abstractNumId="5">
    <w:nsid w:val="65F10E6A"/>
    <w:multiLevelType w:val="hybridMultilevel"/>
    <w:tmpl w:val="4BDCC760"/>
    <w:lvl w:ilvl="0" w:tplc="2BA2631C">
      <w:start w:val="1"/>
      <w:numFmt w:val="decimal"/>
      <w:lvlText w:val="%1."/>
      <w:lvlJc w:val="left"/>
      <w:pPr>
        <w:ind w:left="760" w:hanging="360"/>
      </w:pPr>
      <w:rPr>
        <w:rFonts w:ascii="Adobe Kaiti Std R" w:eastAsia="Adobe Kaiti Std R" w:hAnsi="Adobe Kaiti Std R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AAA3D70"/>
    <w:multiLevelType w:val="hybridMultilevel"/>
    <w:tmpl w:val="E5E635C6"/>
    <w:lvl w:ilvl="0" w:tplc="346C9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75050736"/>
    <w:multiLevelType w:val="hybridMultilevel"/>
    <w:tmpl w:val="37B8F15A"/>
    <w:lvl w:ilvl="0" w:tplc="1D70B4F2">
      <w:start w:val="3"/>
      <w:numFmt w:val="bullet"/>
      <w:lvlText w:val="-"/>
      <w:lvlJc w:val="left"/>
      <w:pPr>
        <w:ind w:left="760" w:hanging="360"/>
      </w:pPr>
      <w:rPr>
        <w:rFonts w:ascii="Adobe Kaiti Std R" w:eastAsia="Adobe Kaiti Std R" w:hAnsi="Adobe Kaiti Std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D8"/>
    <w:rsid w:val="002B04A0"/>
    <w:rsid w:val="00370C93"/>
    <w:rsid w:val="00442EF0"/>
    <w:rsid w:val="004C58D1"/>
    <w:rsid w:val="005544BE"/>
    <w:rsid w:val="005C1BB8"/>
    <w:rsid w:val="00612601"/>
    <w:rsid w:val="006772D8"/>
    <w:rsid w:val="0068114C"/>
    <w:rsid w:val="007077F2"/>
    <w:rsid w:val="007162B6"/>
    <w:rsid w:val="00824D4C"/>
    <w:rsid w:val="00836C41"/>
    <w:rsid w:val="00841EB3"/>
    <w:rsid w:val="009255BE"/>
    <w:rsid w:val="00B13906"/>
    <w:rsid w:val="00C03FBB"/>
    <w:rsid w:val="00C33D22"/>
    <w:rsid w:val="00D769F0"/>
    <w:rsid w:val="00F1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1DCF-F7F8-43DA-8552-C6DFEF5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2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11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121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131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141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151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161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Miss rate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8.5782969999999992</c:v>
                </c:pt>
                <c:pt idx="1">
                  <c:v>6.8017219999999998</c:v>
                </c:pt>
                <c:pt idx="2">
                  <c:v>6.1455060000000001</c:v>
                </c:pt>
                <c:pt idx="3">
                  <c:v>5.8551460000000004</c:v>
                </c:pt>
                <c:pt idx="4">
                  <c:v>5.5930369999999998</c:v>
                </c:pt>
                <c:pt idx="5">
                  <c:v>5.5455310000000004</c:v>
                </c:pt>
                <c:pt idx="6">
                  <c:v>5.6270110000000004</c:v>
                </c:pt>
                <c:pt idx="7">
                  <c:v>5.7288100000000002</c:v>
                </c:pt>
                <c:pt idx="8">
                  <c:v>5.8824730000000001</c:v>
                </c:pt>
                <c:pt idx="9">
                  <c:v>6.2775040000000004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5"/>
        <c:overlap val="-6"/>
        <c:axId val="211580720"/>
        <c:axId val="211581280"/>
      </c:barChart>
      <c:catAx>
        <c:axId val="21158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Block size(B)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1581280"/>
        <c:crosses val="autoZero"/>
        <c:auto val="1"/>
        <c:lblAlgn val="ctr"/>
        <c:lblOffset val="100"/>
        <c:noMultiLvlLbl val="0"/>
      </c:catAx>
      <c:valAx>
        <c:axId val="21158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Miss rate(%)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1580720"/>
        <c:crosses val="autoZero"/>
        <c:crossBetween val="between"/>
        <c:majorUnit val="2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Miss rate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numRef>
              <c:f>Sheet1!$A$2:$A$14</c:f>
              <c:numCache>
                <c:formatCode>General</c:formatCode>
                <c:ptCount val="13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8092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7.3204589999999996</c:v>
                </c:pt>
                <c:pt idx="1">
                  <c:v>6.8188899999999997</c:v>
                </c:pt>
                <c:pt idx="2">
                  <c:v>6.4271320000000003</c:v>
                </c:pt>
                <c:pt idx="3">
                  <c:v>6.1398440000000001</c:v>
                </c:pt>
                <c:pt idx="4">
                  <c:v>5.8551460000000004</c:v>
                </c:pt>
                <c:pt idx="5">
                  <c:v>5.1493950000000002</c:v>
                </c:pt>
                <c:pt idx="6">
                  <c:v>4.518599</c:v>
                </c:pt>
                <c:pt idx="7">
                  <c:v>4.1245719999999997</c:v>
                </c:pt>
                <c:pt idx="8">
                  <c:v>3.339791</c:v>
                </c:pt>
                <c:pt idx="9">
                  <c:v>2.4378709999999999</c:v>
                </c:pt>
                <c:pt idx="10">
                  <c:v>1.5127390000000001</c:v>
                </c:pt>
                <c:pt idx="11">
                  <c:v>1.4462379999999999</c:v>
                </c:pt>
                <c:pt idx="12">
                  <c:v>1.4462379999999999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5"/>
        <c:overlap val="-6"/>
        <c:axId val="212591488"/>
        <c:axId val="212592048"/>
      </c:barChart>
      <c:catAx>
        <c:axId val="21259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Cache size(kB)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592048"/>
        <c:crosses val="autoZero"/>
        <c:auto val="1"/>
        <c:lblAlgn val="ctr"/>
        <c:lblOffset val="100"/>
        <c:noMultiLvlLbl val="0"/>
      </c:catAx>
      <c:valAx>
        <c:axId val="21259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Miss rate(%)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591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Miss rate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5.858479</c:v>
                </c:pt>
                <c:pt idx="1">
                  <c:v>5.8421750000000001</c:v>
                </c:pt>
                <c:pt idx="2">
                  <c:v>5.8551460000000004</c:v>
                </c:pt>
                <c:pt idx="3">
                  <c:v>5.8640210000000002</c:v>
                </c:pt>
                <c:pt idx="4">
                  <c:v>5.8673140000000004</c:v>
                </c:pt>
                <c:pt idx="5">
                  <c:v>5.8723140000000003</c:v>
                </c:pt>
                <c:pt idx="6">
                  <c:v>5.8809069999999997</c:v>
                </c:pt>
                <c:pt idx="7">
                  <c:v>5.8917299999999999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5"/>
        <c:overlap val="-6"/>
        <c:axId val="212594288"/>
        <c:axId val="212594848"/>
      </c:barChart>
      <c:catAx>
        <c:axId val="212594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Associativity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594848"/>
        <c:crosses val="autoZero"/>
        <c:auto val="1"/>
        <c:lblAlgn val="ctr"/>
        <c:lblOffset val="100"/>
        <c:noMultiLvlLbl val="0"/>
      </c:catAx>
      <c:valAx>
        <c:axId val="212594848"/>
        <c:scaling>
          <c:orientation val="minMax"/>
          <c:max val="1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Miss rate(%)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59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Miss rate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93.915000000000006</c:v>
                </c:pt>
                <c:pt idx="1">
                  <c:v>87.808999999999997</c:v>
                </c:pt>
                <c:pt idx="2">
                  <c:v>75.575999999999993</c:v>
                </c:pt>
                <c:pt idx="3">
                  <c:v>51.499000000000002</c:v>
                </c:pt>
                <c:pt idx="4">
                  <c:v>3.02</c:v>
                </c:pt>
                <c:pt idx="5">
                  <c:v>0.33</c:v>
                </c:pt>
                <c:pt idx="6">
                  <c:v>0.33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5"/>
        <c:overlap val="-6"/>
        <c:axId val="141269728"/>
        <c:axId val="141270288"/>
      </c:barChart>
      <c:catAx>
        <c:axId val="14126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Associativity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270288"/>
        <c:crosses val="autoZero"/>
        <c:auto val="1"/>
        <c:lblAlgn val="ctr"/>
        <c:lblOffset val="100"/>
        <c:noMultiLvlLbl val="0"/>
      </c:catAx>
      <c:valAx>
        <c:axId val="14127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Miss rate(%)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26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Miss rate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LRU</c:v>
                </c:pt>
                <c:pt idx="1">
                  <c:v>Rand_1st</c:v>
                </c:pt>
                <c:pt idx="2">
                  <c:v>Rand_2nd</c:v>
                </c:pt>
                <c:pt idx="3">
                  <c:v>Rand_3rd</c:v>
                </c:pt>
                <c:pt idx="4">
                  <c:v>Rand_4th</c:v>
                </c:pt>
                <c:pt idx="5">
                  <c:v>Rand_5th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5.8551460000000004</c:v>
                </c:pt>
                <c:pt idx="1">
                  <c:v>5.9772860000000003</c:v>
                </c:pt>
                <c:pt idx="2">
                  <c:v>5.97851</c:v>
                </c:pt>
                <c:pt idx="3">
                  <c:v>5.9788119999999996</c:v>
                </c:pt>
                <c:pt idx="4">
                  <c:v>5.9805989999999998</c:v>
                </c:pt>
                <c:pt idx="5">
                  <c:v>5.9803379999999997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5"/>
        <c:overlap val="-6"/>
        <c:axId val="280993264"/>
        <c:axId val="280993824"/>
      </c:barChart>
      <c:catAx>
        <c:axId val="280993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Associativity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0993824"/>
        <c:crosses val="autoZero"/>
        <c:auto val="1"/>
        <c:lblAlgn val="ctr"/>
        <c:lblOffset val="100"/>
        <c:noMultiLvlLbl val="0"/>
      </c:catAx>
      <c:valAx>
        <c:axId val="2809938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Miss rate(%)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0993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Miss rate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LRU</c:v>
                </c:pt>
                <c:pt idx="1">
                  <c:v>Rand_1st</c:v>
                </c:pt>
                <c:pt idx="2">
                  <c:v>Rand_2nd</c:v>
                </c:pt>
                <c:pt idx="3">
                  <c:v>Rand_3rd</c:v>
                </c:pt>
                <c:pt idx="4">
                  <c:v>Rand_4th</c:v>
                </c:pt>
                <c:pt idx="5">
                  <c:v>Rand_5th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31.854800000000001</c:v>
                </c:pt>
                <c:pt idx="1">
                  <c:v>41.299199999999999</c:v>
                </c:pt>
                <c:pt idx="2">
                  <c:v>41.351399999999998</c:v>
                </c:pt>
                <c:pt idx="3">
                  <c:v>41.339399999999998</c:v>
                </c:pt>
                <c:pt idx="4">
                  <c:v>41.313800000000001</c:v>
                </c:pt>
                <c:pt idx="5">
                  <c:v>41.332599999999999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5"/>
        <c:overlap val="-6"/>
        <c:axId val="280996064"/>
        <c:axId val="279369552"/>
      </c:barChart>
      <c:catAx>
        <c:axId val="280996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Associativity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9369552"/>
        <c:crosses val="autoZero"/>
        <c:auto val="1"/>
        <c:lblAlgn val="ctr"/>
        <c:lblOffset val="100"/>
        <c:noMultiLvlLbl val="0"/>
      </c:catAx>
      <c:valAx>
        <c:axId val="2793695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Miss rate(%)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099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 SOO</dc:creator>
  <cp:keywords/>
  <dc:description/>
  <cp:lastModifiedBy>KIM JI SOO</cp:lastModifiedBy>
  <cp:revision>5</cp:revision>
  <cp:lastPrinted>2018-12-19T09:16:00Z</cp:lastPrinted>
  <dcterms:created xsi:type="dcterms:W3CDTF">2018-12-19T06:53:00Z</dcterms:created>
  <dcterms:modified xsi:type="dcterms:W3CDTF">2018-12-19T09:50:00Z</dcterms:modified>
</cp:coreProperties>
</file>