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Morgan</w:t>
      </w:r>
      <w:r>
        <w:t xml:space="preserve"> </w:t>
      </w:r>
      <w:r>
        <w:t xml:space="preserve">Lattomus</w:t>
      </w:r>
    </w:p>
    <w:p>
      <w:pPr>
        <w:pStyle w:val="Date"/>
      </w:pPr>
      <w:r>
        <w:t xml:space="preserve">2/8/2022</w:t>
      </w:r>
    </w:p>
    <w:p>
      <w:pPr>
        <w:pStyle w:val="SourceCode"/>
      </w:pPr>
      <w:r>
        <w:rPr>
          <w:rStyle w:val="FunctionTok"/>
        </w:rPr>
        <w:t xml:space="preserve">library</w:t>
      </w:r>
      <w:r>
        <w:rPr>
          <w:rStyle w:val="NormalTok"/>
        </w:rPr>
        <w:t xml:space="preserve">(vegan)</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2.5-7</w:t>
      </w:r>
    </w:p>
    <w:p>
      <w:pPr>
        <w:pStyle w:val="SourceCode"/>
      </w:pPr>
      <w:r>
        <w:rPr>
          <w:rStyle w:val="FunctionTok"/>
        </w:rPr>
        <w:t xml:space="preserve">data</w:t>
      </w:r>
      <w:r>
        <w:rPr>
          <w:rStyle w:val="NormalTok"/>
        </w:rPr>
        <w:t xml:space="preserve">(dune)</w:t>
      </w:r>
      <w:r>
        <w:br/>
      </w:r>
      <w:r>
        <w:rPr>
          <w:rStyle w:val="FunctionTok"/>
        </w:rPr>
        <w:t xml:space="preserve">data</w:t>
      </w:r>
      <w:r>
        <w:rPr>
          <w:rStyle w:val="NormalTok"/>
        </w:rPr>
        <w:t xml:space="preserve">(dune.env)</w:t>
      </w:r>
      <w:r>
        <w:br/>
      </w:r>
      <w:r>
        <w:rPr>
          <w:rStyle w:val="NormalTok"/>
        </w:rPr>
        <w:t xml:space="preserve">?dune</w:t>
      </w:r>
    </w:p>
    <w:p>
      <w:pPr>
        <w:pStyle w:val="SourceCode"/>
      </w:pPr>
      <w:r>
        <w:rPr>
          <w:rStyle w:val="VerbatimChar"/>
        </w:rPr>
        <w:t xml:space="preserve">## starting httpd help server ...</w:t>
      </w:r>
    </w:p>
    <w:p>
      <w:pPr>
        <w:pStyle w:val="SourceCode"/>
      </w:pPr>
      <w:r>
        <w:rPr>
          <w:rStyle w:val="VerbatimChar"/>
        </w:rPr>
        <w:t xml:space="preserve">##  done</w:t>
      </w:r>
    </w:p>
    <w:p>
      <w:pPr>
        <w:pStyle w:val="FirstParagraph"/>
      </w:pPr>
      <w:r>
        <w:t xml:space="preserve">1.1 Conduct an indirect ordination on the dune plant community. Specifically, visually examine a NMDS plot using the bray-curtis distance metric. Below is some code to help you develop a potential plot that emphasizes the role of the environmental variable</w:t>
      </w:r>
      <w:r>
        <w:t xml:space="preserve"> </w:t>
      </w:r>
      <w:r>
        <w:t xml:space="preserve">“</w:t>
      </w:r>
      <w:r>
        <w:t xml:space="preserve">Moisture</w:t>
      </w:r>
      <w:r>
        <w:t xml:space="preserve">”</w:t>
      </w:r>
      <w:r>
        <w:t xml:space="preserve">.</w:t>
      </w:r>
    </w:p>
    <w:p>
      <w:pPr>
        <w:pStyle w:val="SourceCode"/>
      </w:pPr>
      <w:r>
        <w:rPr>
          <w:rStyle w:val="NormalTok"/>
        </w:rPr>
        <w:t xml:space="preserve">dune_mds </w:t>
      </w:r>
      <w:r>
        <w:rPr>
          <w:rStyle w:val="OtherTok"/>
        </w:rPr>
        <w:t xml:space="preserve">=</w:t>
      </w:r>
      <w:r>
        <w:rPr>
          <w:rStyle w:val="NormalTok"/>
        </w:rPr>
        <w:t xml:space="preserve"> </w:t>
      </w:r>
      <w:r>
        <w:rPr>
          <w:rStyle w:val="FunctionTok"/>
        </w:rPr>
        <w:t xml:space="preserve">metaMDS</w:t>
      </w:r>
      <w:r>
        <w:rPr>
          <w:rStyle w:val="NormalTok"/>
        </w:rPr>
        <w:t xml:space="preserve">(dune)</w:t>
      </w:r>
    </w:p>
    <w:p>
      <w:pPr>
        <w:pStyle w:val="SourceCode"/>
      </w:pPr>
      <w:r>
        <w:rPr>
          <w:rStyle w:val="VerbatimChar"/>
        </w:rPr>
        <w:t xml:space="preserve">## Run 0 stress 0.1192678 </w:t>
      </w:r>
      <w:r>
        <w:br/>
      </w:r>
      <w:r>
        <w:rPr>
          <w:rStyle w:val="VerbatimChar"/>
        </w:rPr>
        <w:t xml:space="preserve">## Run 1 stress 0.1808911 </w:t>
      </w:r>
      <w:r>
        <w:br/>
      </w:r>
      <w:r>
        <w:rPr>
          <w:rStyle w:val="VerbatimChar"/>
        </w:rPr>
        <w:t xml:space="preserve">## Run 2 stress 0.1192678 </w:t>
      </w:r>
      <w:r>
        <w:br/>
      </w:r>
      <w:r>
        <w:rPr>
          <w:rStyle w:val="VerbatimChar"/>
        </w:rPr>
        <w:t xml:space="preserve">## ... New best solution</w:t>
      </w:r>
      <w:r>
        <w:br/>
      </w:r>
      <w:r>
        <w:rPr>
          <w:rStyle w:val="VerbatimChar"/>
        </w:rPr>
        <w:t xml:space="preserve">## ... Procrustes: rmse 1.746102e-05  max resid 5.338817e-05 </w:t>
      </w:r>
      <w:r>
        <w:br/>
      </w:r>
      <w:r>
        <w:rPr>
          <w:rStyle w:val="VerbatimChar"/>
        </w:rPr>
        <w:t xml:space="preserve">## ... Similar to previous best</w:t>
      </w:r>
      <w:r>
        <w:br/>
      </w:r>
      <w:r>
        <w:rPr>
          <w:rStyle w:val="VerbatimChar"/>
        </w:rPr>
        <w:t xml:space="preserve">## Run 3 stress 0.1808911 </w:t>
      </w:r>
      <w:r>
        <w:br/>
      </w:r>
      <w:r>
        <w:rPr>
          <w:rStyle w:val="VerbatimChar"/>
        </w:rPr>
        <w:t xml:space="preserve">## Run 4 stress 0.1183186 </w:t>
      </w:r>
      <w:r>
        <w:br/>
      </w:r>
      <w:r>
        <w:rPr>
          <w:rStyle w:val="VerbatimChar"/>
        </w:rPr>
        <w:t xml:space="preserve">## ... New best solution</w:t>
      </w:r>
      <w:r>
        <w:br/>
      </w:r>
      <w:r>
        <w:rPr>
          <w:rStyle w:val="VerbatimChar"/>
        </w:rPr>
        <w:t xml:space="preserve">## ... Procrustes: rmse 0.02027817  max resid 0.06501492 </w:t>
      </w:r>
      <w:r>
        <w:br/>
      </w:r>
      <w:r>
        <w:rPr>
          <w:rStyle w:val="VerbatimChar"/>
        </w:rPr>
        <w:t xml:space="preserve">## Run 5 stress 0.1183186 </w:t>
      </w:r>
      <w:r>
        <w:br/>
      </w:r>
      <w:r>
        <w:rPr>
          <w:rStyle w:val="VerbatimChar"/>
        </w:rPr>
        <w:t xml:space="preserve">## ... New best solution</w:t>
      </w:r>
      <w:r>
        <w:br/>
      </w:r>
      <w:r>
        <w:rPr>
          <w:rStyle w:val="VerbatimChar"/>
        </w:rPr>
        <w:t xml:space="preserve">## ... Procrustes: rmse 3.351334e-06  max resid 7.277936e-06 </w:t>
      </w:r>
      <w:r>
        <w:br/>
      </w:r>
      <w:r>
        <w:rPr>
          <w:rStyle w:val="VerbatimChar"/>
        </w:rPr>
        <w:t xml:space="preserve">## ... Similar to previous best</w:t>
      </w:r>
      <w:r>
        <w:br/>
      </w:r>
      <w:r>
        <w:rPr>
          <w:rStyle w:val="VerbatimChar"/>
        </w:rPr>
        <w:t xml:space="preserve">## Run 6 stress 0.1183186 </w:t>
      </w:r>
      <w:r>
        <w:br/>
      </w:r>
      <w:r>
        <w:rPr>
          <w:rStyle w:val="VerbatimChar"/>
        </w:rPr>
        <w:t xml:space="preserve">## ... Procrustes: rmse 3.02184e-06  max resid 9.750097e-06 </w:t>
      </w:r>
      <w:r>
        <w:br/>
      </w:r>
      <w:r>
        <w:rPr>
          <w:rStyle w:val="VerbatimChar"/>
        </w:rPr>
        <w:t xml:space="preserve">## ... Similar to previous best</w:t>
      </w:r>
      <w:r>
        <w:br/>
      </w:r>
      <w:r>
        <w:rPr>
          <w:rStyle w:val="VerbatimChar"/>
        </w:rPr>
        <w:t xml:space="preserve">## Run 7 stress 0.1183186 </w:t>
      </w:r>
      <w:r>
        <w:br/>
      </w:r>
      <w:r>
        <w:rPr>
          <w:rStyle w:val="VerbatimChar"/>
        </w:rPr>
        <w:t xml:space="preserve">## ... Procrustes: rmse 2.366094e-06  max resid 5.08158e-06 </w:t>
      </w:r>
      <w:r>
        <w:br/>
      </w:r>
      <w:r>
        <w:rPr>
          <w:rStyle w:val="VerbatimChar"/>
        </w:rPr>
        <w:t xml:space="preserve">## ... Similar to previous best</w:t>
      </w:r>
      <w:r>
        <w:br/>
      </w:r>
      <w:r>
        <w:rPr>
          <w:rStyle w:val="VerbatimChar"/>
        </w:rPr>
        <w:t xml:space="preserve">## Run 8 stress 0.1192678 </w:t>
      </w:r>
      <w:r>
        <w:br/>
      </w:r>
      <w:r>
        <w:rPr>
          <w:rStyle w:val="VerbatimChar"/>
        </w:rPr>
        <w:t xml:space="preserve">## Run 9 stress 0.1183186 </w:t>
      </w:r>
      <w:r>
        <w:br/>
      </w:r>
      <w:r>
        <w:rPr>
          <w:rStyle w:val="VerbatimChar"/>
        </w:rPr>
        <w:t xml:space="preserve">## ... Procrustes: rmse 2.089458e-05  max resid 6.123943e-05 </w:t>
      </w:r>
      <w:r>
        <w:br/>
      </w:r>
      <w:r>
        <w:rPr>
          <w:rStyle w:val="VerbatimChar"/>
        </w:rPr>
        <w:t xml:space="preserve">## ... Similar to previous best</w:t>
      </w:r>
      <w:r>
        <w:br/>
      </w:r>
      <w:r>
        <w:rPr>
          <w:rStyle w:val="VerbatimChar"/>
        </w:rPr>
        <w:t xml:space="preserve">## Run 10 stress 0.1192678 </w:t>
      </w:r>
      <w:r>
        <w:br/>
      </w:r>
      <w:r>
        <w:rPr>
          <w:rStyle w:val="VerbatimChar"/>
        </w:rPr>
        <w:t xml:space="preserve">## Run 11 stress 0.1183186 </w:t>
      </w:r>
      <w:r>
        <w:br/>
      </w:r>
      <w:r>
        <w:rPr>
          <w:rStyle w:val="VerbatimChar"/>
        </w:rPr>
        <w:t xml:space="preserve">## ... Procrustes: rmse 1.911176e-05  max resid 5.890425e-05 </w:t>
      </w:r>
      <w:r>
        <w:br/>
      </w:r>
      <w:r>
        <w:rPr>
          <w:rStyle w:val="VerbatimChar"/>
        </w:rPr>
        <w:t xml:space="preserve">## ... Similar to previous best</w:t>
      </w:r>
      <w:r>
        <w:br/>
      </w:r>
      <w:r>
        <w:rPr>
          <w:rStyle w:val="VerbatimChar"/>
        </w:rPr>
        <w:t xml:space="preserve">## Run 12 stress 0.2035424 </w:t>
      </w:r>
      <w:r>
        <w:br/>
      </w:r>
      <w:r>
        <w:rPr>
          <w:rStyle w:val="VerbatimChar"/>
        </w:rPr>
        <w:t xml:space="preserve">## Run 13 stress 0.1183186 </w:t>
      </w:r>
      <w:r>
        <w:br/>
      </w:r>
      <w:r>
        <w:rPr>
          <w:rStyle w:val="VerbatimChar"/>
        </w:rPr>
        <w:t xml:space="preserve">## ... New best solution</w:t>
      </w:r>
      <w:r>
        <w:br/>
      </w:r>
      <w:r>
        <w:rPr>
          <w:rStyle w:val="VerbatimChar"/>
        </w:rPr>
        <w:t xml:space="preserve">## ... Procrustes: rmse 1.820993e-06  max resid 5.237934e-06 </w:t>
      </w:r>
      <w:r>
        <w:br/>
      </w:r>
      <w:r>
        <w:rPr>
          <w:rStyle w:val="VerbatimChar"/>
        </w:rPr>
        <w:t xml:space="preserve">## ... Similar to previous best</w:t>
      </w:r>
      <w:r>
        <w:br/>
      </w:r>
      <w:r>
        <w:rPr>
          <w:rStyle w:val="VerbatimChar"/>
        </w:rPr>
        <w:t xml:space="preserve">## Run 14 stress 0.1192678 </w:t>
      </w:r>
      <w:r>
        <w:br/>
      </w:r>
      <w:r>
        <w:rPr>
          <w:rStyle w:val="VerbatimChar"/>
        </w:rPr>
        <w:t xml:space="preserve">## Run 15 stress 0.1808911 </w:t>
      </w:r>
      <w:r>
        <w:br/>
      </w:r>
      <w:r>
        <w:rPr>
          <w:rStyle w:val="VerbatimChar"/>
        </w:rPr>
        <w:t xml:space="preserve">## Run 16 stress 0.1192679 </w:t>
      </w:r>
      <w:r>
        <w:br/>
      </w:r>
      <w:r>
        <w:rPr>
          <w:rStyle w:val="VerbatimChar"/>
        </w:rPr>
        <w:t xml:space="preserve">## Run 17 stress 0.1192679 </w:t>
      </w:r>
      <w:r>
        <w:br/>
      </w:r>
      <w:r>
        <w:rPr>
          <w:rStyle w:val="VerbatimChar"/>
        </w:rPr>
        <w:t xml:space="preserve">## Run 18 stress 0.1809577 </w:t>
      </w:r>
      <w:r>
        <w:br/>
      </w:r>
      <w:r>
        <w:rPr>
          <w:rStyle w:val="VerbatimChar"/>
        </w:rPr>
        <w:t xml:space="preserve">## Run 19 stress 0.1889648 </w:t>
      </w:r>
      <w:r>
        <w:br/>
      </w:r>
      <w:r>
        <w:rPr>
          <w:rStyle w:val="VerbatimChar"/>
        </w:rPr>
        <w:t xml:space="preserve">## Run 20 stress 0.1183186 </w:t>
      </w:r>
      <w:r>
        <w:br/>
      </w:r>
      <w:r>
        <w:rPr>
          <w:rStyle w:val="VerbatimChar"/>
        </w:rPr>
        <w:t xml:space="preserve">## ... Procrustes: rmse 5.530872e-06  max resid 1.736319e-05 </w:t>
      </w:r>
      <w:r>
        <w:br/>
      </w:r>
      <w:r>
        <w:rPr>
          <w:rStyle w:val="VerbatimChar"/>
        </w:rPr>
        <w:t xml:space="preserve">## ... Similar to previous best</w:t>
      </w:r>
      <w:r>
        <w:br/>
      </w:r>
      <w:r>
        <w:rPr>
          <w:rStyle w:val="VerbatimChar"/>
        </w:rPr>
        <w:t xml:space="preserve">## *** Solution reached</w:t>
      </w:r>
    </w:p>
    <w:p>
      <w:pPr>
        <w:pStyle w:val="SourceCode"/>
      </w:pPr>
      <w:r>
        <w:rPr>
          <w:rStyle w:val="FunctionTok"/>
        </w:rPr>
        <w:t xml:space="preserve">plot</w:t>
      </w:r>
      <w:r>
        <w:rPr>
          <w:rStyle w:val="NormalTok"/>
        </w:rPr>
        <w:t xml:space="preserve">(dune_mds, </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FunctionTok"/>
        </w:rPr>
        <w:t xml:space="preserve">text</w:t>
      </w:r>
      <w:r>
        <w:rPr>
          <w:rStyle w:val="NormalTok"/>
        </w:rPr>
        <w:t xml:space="preserve">(dune_mds, </w:t>
      </w:r>
      <w:r>
        <w:rPr>
          <w:rStyle w:val="StringTok"/>
        </w:rPr>
        <w:t xml:space="preserve">'sp'</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generate vector of colors </w:t>
      </w:r>
      <w:r>
        <w:br/>
      </w:r>
      <w:r>
        <w:rPr>
          <w:rStyle w:val="NormalTok"/>
        </w:rPr>
        <w:t xml:space="preserve"> color_vect </w:t>
      </w:r>
      <w:r>
        <w:rPr>
          <w:rStyle w:val="OtherTok"/>
        </w:rPr>
        <w:t xml:space="preserve">=</w:t>
      </w:r>
      <w:r>
        <w:rPr>
          <w:rStyle w:val="NormalTok"/>
        </w:rPr>
        <w:t xml:space="preserve"> </w:t>
      </w:r>
      <w:r>
        <w:rPr>
          <w:rStyle w:val="FunctionTok"/>
        </w:rPr>
        <w:t xml:space="preserve">rev</w:t>
      </w:r>
      <w:r>
        <w:rPr>
          <w:rStyle w:val="NormalTok"/>
        </w:rPr>
        <w:t xml:space="preserve">(</w:t>
      </w:r>
      <w:r>
        <w:rPr>
          <w:rStyle w:val="FunctionTok"/>
        </w:rPr>
        <w:t xml:space="preserve">terrain.colors</w:t>
      </w:r>
      <w:r>
        <w:rPr>
          <w:rStyle w:val="NormalTok"/>
        </w:rPr>
        <w:t xml:space="preserve">(</w:t>
      </w:r>
      <w:r>
        <w:rPr>
          <w:rStyle w:val="DecValTok"/>
        </w:rPr>
        <w:t xml:space="preserve">6</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points</w:t>
      </w:r>
      <w:r>
        <w:rPr>
          <w:rStyle w:val="NormalTok"/>
        </w:rPr>
        <w:t xml:space="preserve">(dune_mds, </w:t>
      </w:r>
      <w:r>
        <w:rPr>
          <w:rStyle w:val="StringTok"/>
        </w:rPr>
        <w:t xml:space="preserve">'sites'</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w:t>
      </w:r>
      <w:r>
        <w:rPr>
          <w:rStyle w:val="NormalTok"/>
        </w:rPr>
        <w:t xml:space="preserve">color_vect[dune.env</w:t>
      </w:r>
      <w:r>
        <w:rPr>
          <w:rStyle w:val="SpecialCharTok"/>
        </w:rPr>
        <w:t xml:space="preserve">$</w:t>
      </w:r>
      <w:r>
        <w:rPr>
          <w:rStyle w:val="NormalTok"/>
        </w:rPr>
        <w:t xml:space="preserve">Moisture])</w:t>
      </w:r>
      <w:r>
        <w:br/>
      </w:r>
      <w:r>
        <w:rPr>
          <w:rStyle w:val="NormalTok"/>
        </w:rPr>
        <w:t xml:space="preserve"> </w:t>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paste</w:t>
      </w:r>
      <w:r>
        <w:rPr>
          <w:rStyle w:val="NormalTok"/>
        </w:rPr>
        <w:t xml:space="preserve">(</w:t>
      </w:r>
      <w:r>
        <w:rPr>
          <w:rStyle w:val="StringTok"/>
        </w:rPr>
        <w:t xml:space="preserve">"Moisture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sep=</w:t>
      </w:r>
      <w:r>
        <w:rPr>
          <w:rStyle w:val="StringTok"/>
        </w:rPr>
        <w:t xml:space="preserve">''</w:t>
      </w:r>
      <w:r>
        <w:rPr>
          <w:rStyle w:val="NormalTok"/>
        </w:rPr>
        <w:t xml:space="preserve">), </w:t>
      </w:r>
      <w:r>
        <w:br/>
      </w:r>
      <w:r>
        <w:rPr>
          <w:rStyle w:val="NormalTok"/>
        </w:rPr>
        <w:t xml:space="preserve">        </w:t>
      </w:r>
      <w:r>
        <w:rPr>
          <w:rStyle w:val="AttributeTok"/>
        </w:rPr>
        <w:t xml:space="preserve">col=</w:t>
      </w:r>
      <w:r>
        <w:rPr>
          <w:rStyle w:val="NormalTok"/>
        </w:rPr>
        <w:t xml:space="preserve">color_vect,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plotting%20moisture%20md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1.2 Describe how you interpret the graphic. What is the goal of creating such a plot? Does this analysis suggest any interesting findings with respect to the dune vegetation?</w:t>
      </w:r>
      <w:r>
        <w:t xml:space="preserve"> </w:t>
      </w:r>
      <w:r>
        <w:t xml:space="preserve">The above plot displays the relationship between site moisture and the species present at those sites, specifically through the distance between the species and the moisture present at those sites. We can see that the more moist sites are farther away from the less moist sites, and the presence of certain species is often dependent on the moist located at those sites. The goal of creating such a plot would be to show the relationship between these two variables, mostly to see if there is any visually discernible relationship between the two.</w:t>
      </w:r>
    </w:p>
    <w:p>
      <w:pPr>
        <w:numPr>
          <w:ilvl w:val="0"/>
          <w:numId w:val="1001"/>
        </w:numPr>
        <w:pStyle w:val="Compact"/>
      </w:pPr>
      <w:r>
        <w:t xml:space="preserve">Carry out a direct ordination using CCA in order to test any potential hypotheses that you developed after examining the MDS plot. Specifically, carry out a test of the entire model (i.e., including all constrained axes) and also carry out tests at the scale of individual explanatory variables you included in your model if you included more than one variable. Plot your results.</w:t>
      </w:r>
    </w:p>
    <w:p>
      <w:pPr>
        <w:pStyle w:val="SourceCode"/>
      </w:pPr>
      <w:r>
        <w:rPr>
          <w:rStyle w:val="NormalTok"/>
        </w:rPr>
        <w:t xml:space="preserve">rda_dune </w:t>
      </w:r>
      <w:r>
        <w:rPr>
          <w:rStyle w:val="OtherTok"/>
        </w:rPr>
        <w:t xml:space="preserve">=</w:t>
      </w:r>
      <w:r>
        <w:rPr>
          <w:rStyle w:val="NormalTok"/>
        </w:rPr>
        <w:t xml:space="preserve"> </w:t>
      </w:r>
      <w:r>
        <w:rPr>
          <w:rStyle w:val="FunctionTok"/>
        </w:rPr>
        <w:t xml:space="preserve">rda</w:t>
      </w:r>
      <w:r>
        <w:rPr>
          <w:rStyle w:val="NormalTok"/>
        </w:rPr>
        <w:t xml:space="preserve">(dune </w:t>
      </w:r>
      <w:r>
        <w:rPr>
          <w:rStyle w:val="SpecialCharTok"/>
        </w:rPr>
        <w:t xml:space="preserve">~</w:t>
      </w:r>
      <w:r>
        <w:rPr>
          <w:rStyle w:val="NormalTok"/>
        </w:rPr>
        <w:t xml:space="preserve"> . , </w:t>
      </w:r>
      <w:r>
        <w:rPr>
          <w:rStyle w:val="AttributeTok"/>
        </w:rPr>
        <w:t xml:space="preserve">data=</w:t>
      </w:r>
      <w:r>
        <w:rPr>
          <w:rStyle w:val="NormalTok"/>
        </w:rPr>
        <w:t xml:space="preserve">dune.env)</w:t>
      </w:r>
      <w:r>
        <w:br/>
      </w:r>
      <w:r>
        <w:rPr>
          <w:rStyle w:val="NormalTok"/>
        </w:rPr>
        <w:t xml:space="preserve">rda_dune</w:t>
      </w:r>
    </w:p>
    <w:p>
      <w:pPr>
        <w:pStyle w:val="SourceCode"/>
      </w:pPr>
      <w:r>
        <w:rPr>
          <w:rStyle w:val="VerbatimChar"/>
        </w:rPr>
        <w:t xml:space="preserve">## Call: rda(formula = dune ~ A1 + Moisture + Management + Use + Manure,</w:t>
      </w:r>
      <w:r>
        <w:br/>
      </w:r>
      <w:r>
        <w:rPr>
          <w:rStyle w:val="VerbatimChar"/>
        </w:rPr>
        <w:t xml:space="preserve">## data = dune.env)</w:t>
      </w:r>
      <w:r>
        <w:br/>
      </w:r>
      <w:r>
        <w:rPr>
          <w:rStyle w:val="VerbatimChar"/>
        </w:rPr>
        <w:t xml:space="preserve">## </w:t>
      </w:r>
      <w:r>
        <w:br/>
      </w:r>
      <w:r>
        <w:rPr>
          <w:rStyle w:val="VerbatimChar"/>
        </w:rPr>
        <w:t xml:space="preserve">##               Inertia Proportion Rank</w:t>
      </w:r>
      <w:r>
        <w:br/>
      </w:r>
      <w:r>
        <w:rPr>
          <w:rStyle w:val="VerbatimChar"/>
        </w:rPr>
        <w:t xml:space="preserve">## Total         84.1237     1.0000     </w:t>
      </w:r>
      <w:r>
        <w:br/>
      </w:r>
      <w:r>
        <w:rPr>
          <w:rStyle w:val="VerbatimChar"/>
        </w:rPr>
        <w:t xml:space="preserve">## Constrained   63.2062     0.7513   12</w:t>
      </w:r>
      <w:r>
        <w:br/>
      </w:r>
      <w:r>
        <w:rPr>
          <w:rStyle w:val="VerbatimChar"/>
        </w:rPr>
        <w:t xml:space="preserve">## Unconstrained 20.9175     0.2487    7</w:t>
      </w:r>
      <w:r>
        <w:br/>
      </w:r>
      <w:r>
        <w:rPr>
          <w:rStyle w:val="VerbatimChar"/>
        </w:rPr>
        <w:t xml:space="preserve">## Inertia is variance </w:t>
      </w:r>
      <w:r>
        <w:br/>
      </w:r>
      <w:r>
        <w:rPr>
          <w:rStyle w:val="VerbatimChar"/>
        </w:rPr>
        <w:t xml:space="preserve">## Some constraints were aliased because they were collinear (redundant)</w:t>
      </w:r>
      <w:r>
        <w:br/>
      </w:r>
      <w:r>
        <w:rPr>
          <w:rStyle w:val="VerbatimChar"/>
        </w:rPr>
        <w:t xml:space="preserve">## </w:t>
      </w:r>
      <w:r>
        <w:br/>
      </w:r>
      <w:r>
        <w:rPr>
          <w:rStyle w:val="VerbatimChar"/>
        </w:rPr>
        <w:t xml:space="preserve">## Eigenvalues for constrained axes:</w:t>
      </w:r>
      <w:r>
        <w:br/>
      </w:r>
      <w:r>
        <w:rPr>
          <w:rStyle w:val="VerbatimChar"/>
        </w:rPr>
        <w:t xml:space="preserve">##   RDA1   RDA2   RDA3   RDA4   RDA5   RDA6   RDA7   RDA8   RDA9  RDA10  RDA11 </w:t>
      </w:r>
      <w:r>
        <w:br/>
      </w:r>
      <w:r>
        <w:rPr>
          <w:rStyle w:val="VerbatimChar"/>
        </w:rPr>
        <w:t xml:space="preserve">## 22.396 16.208  7.039  4.038  3.760  2.609  2.167  1.803  1.404  0.917  0.582 </w:t>
      </w:r>
      <w:r>
        <w:br/>
      </w:r>
      <w:r>
        <w:rPr>
          <w:rStyle w:val="VerbatimChar"/>
        </w:rPr>
        <w:t xml:space="preserve">##  RDA12 </w:t>
      </w:r>
      <w:r>
        <w:br/>
      </w:r>
      <w:r>
        <w:rPr>
          <w:rStyle w:val="VerbatimChar"/>
        </w:rPr>
        <w:t xml:space="preserve">##  0.284 </w:t>
      </w:r>
      <w:r>
        <w:br/>
      </w:r>
      <w:r>
        <w:rPr>
          <w:rStyle w:val="VerbatimChar"/>
        </w:rPr>
        <w:t xml:space="preserve">## </w:t>
      </w:r>
      <w:r>
        <w:br/>
      </w:r>
      <w:r>
        <w:rPr>
          <w:rStyle w:val="VerbatimChar"/>
        </w:rPr>
        <w:t xml:space="preserve">## Eigenvalues for unconstrained axes:</w:t>
      </w:r>
      <w:r>
        <w:br/>
      </w:r>
      <w:r>
        <w:rPr>
          <w:rStyle w:val="VerbatimChar"/>
        </w:rPr>
        <w:t xml:space="preserve">##   PC1   PC2   PC3   PC4   PC5   PC6   PC7 </w:t>
      </w:r>
      <w:r>
        <w:br/>
      </w:r>
      <w:r>
        <w:rPr>
          <w:rStyle w:val="VerbatimChar"/>
        </w:rPr>
        <w:t xml:space="preserve">## 6.627 4.309 3.549 2.546 2.340 0.934 0.612</w:t>
      </w:r>
    </w:p>
    <w:p>
      <w:pPr>
        <w:pStyle w:val="SourceCode"/>
      </w:pPr>
      <w:r>
        <w:rPr>
          <w:rStyle w:val="NormalTok"/>
        </w:rPr>
        <w:t xml:space="preserve">cca_dune </w:t>
      </w:r>
      <w:r>
        <w:rPr>
          <w:rStyle w:val="OtherTok"/>
        </w:rPr>
        <w:t xml:space="preserve">=</w:t>
      </w:r>
      <w:r>
        <w:rPr>
          <w:rStyle w:val="NormalTok"/>
        </w:rPr>
        <w:t xml:space="preserve"> </w:t>
      </w:r>
      <w:r>
        <w:rPr>
          <w:rStyle w:val="FunctionTok"/>
        </w:rPr>
        <w:t xml:space="preserve">cca</w:t>
      </w:r>
      <w:r>
        <w:rPr>
          <w:rStyle w:val="NormalTok"/>
        </w:rPr>
        <w:t xml:space="preserve">(dune </w:t>
      </w:r>
      <w:r>
        <w:rPr>
          <w:rStyle w:val="SpecialCharTok"/>
        </w:rPr>
        <w:t xml:space="preserve">~</w:t>
      </w:r>
      <w:r>
        <w:rPr>
          <w:rStyle w:val="NormalTok"/>
        </w:rPr>
        <w:t xml:space="preserve"> ., </w:t>
      </w:r>
      <w:r>
        <w:rPr>
          <w:rStyle w:val="AttributeTok"/>
        </w:rPr>
        <w:t xml:space="preserve">data=</w:t>
      </w:r>
      <w:r>
        <w:rPr>
          <w:rStyle w:val="NormalTok"/>
        </w:rPr>
        <w:t xml:space="preserve">dune.env)</w:t>
      </w:r>
      <w:r>
        <w:br/>
      </w:r>
      <w:r>
        <w:rPr>
          <w:rStyle w:val="FunctionTok"/>
        </w:rPr>
        <w:t xml:space="preserve">RsquareAdj</w:t>
      </w:r>
      <w:r>
        <w:rPr>
          <w:rStyle w:val="NormalTok"/>
        </w:rPr>
        <w:t xml:space="preserve">(cca_dune, </w:t>
      </w:r>
      <w:r>
        <w:rPr>
          <w:rStyle w:val="DecValTok"/>
        </w:rPr>
        <w:t xml:space="preserve">100</w:t>
      </w:r>
      <w:r>
        <w:rPr>
          <w:rStyle w:val="NormalTok"/>
        </w:rPr>
        <w:t xml:space="preserve">)</w:t>
      </w:r>
    </w:p>
    <w:p>
      <w:pPr>
        <w:pStyle w:val="SourceCode"/>
      </w:pPr>
      <w:r>
        <w:rPr>
          <w:rStyle w:val="VerbatimChar"/>
        </w:rPr>
        <w:t xml:space="preserve">## $r.squared</w:t>
      </w:r>
      <w:r>
        <w:br/>
      </w:r>
      <w:r>
        <w:rPr>
          <w:rStyle w:val="VerbatimChar"/>
        </w:rPr>
        <w:t xml:space="preserve">## [1] 0.7106267</w:t>
      </w:r>
      <w:r>
        <w:br/>
      </w:r>
      <w:r>
        <w:rPr>
          <w:rStyle w:val="VerbatimChar"/>
        </w:rPr>
        <w:t xml:space="preserve">## </w:t>
      </w:r>
      <w:r>
        <w:br/>
      </w:r>
      <w:r>
        <w:rPr>
          <w:rStyle w:val="VerbatimChar"/>
        </w:rPr>
        <w:t xml:space="preserve">## $adj.r.squared</w:t>
      </w:r>
      <w:r>
        <w:br/>
      </w:r>
      <w:r>
        <w:rPr>
          <w:rStyle w:val="VerbatimChar"/>
        </w:rPr>
        <w:t xml:space="preserve">## [1] 0.2314438</w:t>
      </w:r>
    </w:p>
    <w:p>
      <w:pPr>
        <w:pStyle w:val="SourceCode"/>
      </w:pPr>
      <w:r>
        <w:rPr>
          <w:rStyle w:val="FunctionTok"/>
        </w:rPr>
        <w:t xml:space="preserve">anova</w:t>
      </w:r>
      <w:r>
        <w:rPr>
          <w:rStyle w:val="NormalTok"/>
        </w:rPr>
        <w:t xml:space="preserve">(cca_dune, </w:t>
      </w:r>
      <w:r>
        <w:rPr>
          <w:rStyle w:val="AttributeTok"/>
        </w:rPr>
        <w:t xml:space="preserve">permutations =</w:t>
      </w:r>
      <w:r>
        <w:rPr>
          <w:rStyle w:val="NormalTok"/>
        </w:rPr>
        <w:t xml:space="preserve"> </w:t>
      </w:r>
      <w:r>
        <w:rPr>
          <w:rStyle w:val="DecValTok"/>
        </w:rPr>
        <w:t xml:space="preserve">999</w:t>
      </w:r>
      <w:r>
        <w:rPr>
          <w:rStyle w:val="NormalTok"/>
        </w:rPr>
        <w:t xml:space="preserve">)</w:t>
      </w:r>
    </w:p>
    <w:p>
      <w:pPr>
        <w:pStyle w:val="SourceCode"/>
      </w:pPr>
      <w:r>
        <w:rPr>
          <w:rStyle w:val="VerbatimChar"/>
        </w:rPr>
        <w:t xml:space="preserve">## Permutation test for cca under reduced model</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cca(formula = dune ~ A1 + Moisture + Management + Use + Manure, data = dune.env)</w:t>
      </w:r>
      <w:r>
        <w:br/>
      </w:r>
      <w:r>
        <w:rPr>
          <w:rStyle w:val="VerbatimChar"/>
        </w:rPr>
        <w:t xml:space="preserve">##          Df ChiSquare      F Pr(&gt;F)  </w:t>
      </w:r>
      <w:r>
        <w:br/>
      </w:r>
      <w:r>
        <w:rPr>
          <w:rStyle w:val="VerbatimChar"/>
        </w:rPr>
        <w:t xml:space="preserve">## Model    12    1.5032 1.4325  0.033 *</w:t>
      </w:r>
      <w:r>
        <w:br/>
      </w:r>
      <w:r>
        <w:rPr>
          <w:rStyle w:val="VerbatimChar"/>
        </w:rPr>
        <w:t xml:space="preserve">## Residual  7    0.6121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(cca_dune, </w:t>
      </w:r>
      <w:r>
        <w:rPr>
          <w:rStyle w:val="AttributeTok"/>
        </w:rPr>
        <w:t xml:space="preserve">by=</w:t>
      </w:r>
      <w:r>
        <w:rPr>
          <w:rStyle w:val="StringTok"/>
        </w:rPr>
        <w:t xml:space="preserve">'margin'</w:t>
      </w:r>
      <w:r>
        <w:rPr>
          <w:rStyle w:val="NormalTok"/>
        </w:rPr>
        <w:t xml:space="preserve">, </w:t>
      </w:r>
      <w:r>
        <w:rPr>
          <w:rStyle w:val="AttributeTok"/>
        </w:rPr>
        <w:t xml:space="preserve">permutations =</w:t>
      </w:r>
      <w:r>
        <w:rPr>
          <w:rStyle w:val="NormalTok"/>
        </w:rPr>
        <w:t xml:space="preserve"> </w:t>
      </w:r>
      <w:r>
        <w:rPr>
          <w:rStyle w:val="DecValTok"/>
        </w:rPr>
        <w:t xml:space="preserve">999</w:t>
      </w:r>
      <w:r>
        <w:rPr>
          <w:rStyle w:val="NormalTok"/>
        </w:rPr>
        <w:t xml:space="preserve">)</w:t>
      </w:r>
    </w:p>
    <w:p>
      <w:pPr>
        <w:pStyle w:val="SourceCode"/>
      </w:pPr>
      <w:r>
        <w:rPr>
          <w:rStyle w:val="VerbatimChar"/>
        </w:rPr>
        <w:t xml:space="preserve">## Permutation test for cca under reduced model</w:t>
      </w:r>
      <w:r>
        <w:br/>
      </w:r>
      <w:r>
        <w:rPr>
          <w:rStyle w:val="VerbatimChar"/>
        </w:rPr>
        <w:t xml:space="preserve">## Marginal effects of terms</w:t>
      </w:r>
      <w:r>
        <w:br/>
      </w:r>
      <w:r>
        <w:rPr>
          <w:rStyle w:val="VerbatimChar"/>
        </w:rPr>
        <w:t xml:space="preserve">## Permutation: free</w:t>
      </w:r>
      <w:r>
        <w:br/>
      </w:r>
      <w:r>
        <w:rPr>
          <w:rStyle w:val="VerbatimChar"/>
        </w:rPr>
        <w:t xml:space="preserve">## Number of permutations: 999</w:t>
      </w:r>
      <w:r>
        <w:br/>
      </w:r>
      <w:r>
        <w:rPr>
          <w:rStyle w:val="VerbatimChar"/>
        </w:rPr>
        <w:t xml:space="preserve">## </w:t>
      </w:r>
      <w:r>
        <w:br/>
      </w:r>
      <w:r>
        <w:rPr>
          <w:rStyle w:val="VerbatimChar"/>
        </w:rPr>
        <w:t xml:space="preserve">## Model: cca(formula = dune ~ A1 + Moisture + Management + Use + Manure, data = dune.env)</w:t>
      </w:r>
      <w:r>
        <w:br/>
      </w:r>
      <w:r>
        <w:rPr>
          <w:rStyle w:val="VerbatimChar"/>
        </w:rPr>
        <w:t xml:space="preserve">##            Df ChiSquare      F Pr(&gt;F)</w:t>
      </w:r>
      <w:r>
        <w:br/>
      </w:r>
      <w:r>
        <w:rPr>
          <w:rStyle w:val="VerbatimChar"/>
        </w:rPr>
        <w:t xml:space="preserve">## A1          1   0.11070 1.2660  0.228</w:t>
      </w:r>
      <w:r>
        <w:br/>
      </w:r>
      <w:r>
        <w:rPr>
          <w:rStyle w:val="VerbatimChar"/>
        </w:rPr>
        <w:t xml:space="preserve">## Moisture    3   0.31587 1.2041  0.224</w:t>
      </w:r>
      <w:r>
        <w:br/>
      </w:r>
      <w:r>
        <w:rPr>
          <w:rStyle w:val="VerbatimChar"/>
        </w:rPr>
        <w:t xml:space="preserve">## Management  2   0.15882 0.9081  0.566</w:t>
      </w:r>
      <w:r>
        <w:br/>
      </w:r>
      <w:r>
        <w:rPr>
          <w:rStyle w:val="VerbatimChar"/>
        </w:rPr>
        <w:t xml:space="preserve">## Use         2   0.13010 0.7439  0.784</w:t>
      </w:r>
      <w:r>
        <w:br/>
      </w:r>
      <w:r>
        <w:rPr>
          <w:rStyle w:val="VerbatimChar"/>
        </w:rPr>
        <w:t xml:space="preserve">## Manure      3   0.25490 0.9717  0.496</w:t>
      </w:r>
      <w:r>
        <w:br/>
      </w:r>
      <w:r>
        <w:rPr>
          <w:rStyle w:val="VerbatimChar"/>
        </w:rPr>
        <w:t xml:space="preserve">## Residual    7   0.61210</w:t>
      </w:r>
    </w:p>
    <w:p>
      <w:pPr>
        <w:pStyle w:val="SourceCode"/>
      </w:pPr>
      <w:r>
        <w:rPr>
          <w:rStyle w:val="FunctionTok"/>
        </w:rPr>
        <w:t xml:space="preserve">plot</w:t>
      </w:r>
      <w:r>
        <w:rPr>
          <w:rStyle w:val="NormalTok"/>
        </w:rPr>
        <w:t xml:space="preserve">(cca_dune, </w:t>
      </w:r>
      <w:r>
        <w:rPr>
          <w:rStyle w:val="AttributeTok"/>
        </w:rPr>
        <w:t xml:space="preserve">type=</w:t>
      </w:r>
      <w:r>
        <w:rPr>
          <w:rStyle w:val="StringTok"/>
        </w:rPr>
        <w:t xml:space="preserve">'n'</w:t>
      </w:r>
      <w:r>
        <w:rPr>
          <w:rStyle w:val="NormalTok"/>
        </w:rPr>
        <w:t xml:space="preserve">, </w:t>
      </w:r>
      <w:r>
        <w:rPr>
          <w:rStyle w:val="AttributeTok"/>
        </w:rPr>
        <w:t xml:space="preserve">scaling=</w:t>
      </w:r>
      <w:r>
        <w:rPr>
          <w:rStyle w:val="DecValTok"/>
        </w:rPr>
        <w:t xml:space="preserve">1</w:t>
      </w:r>
      <w:r>
        <w:rPr>
          <w:rStyle w:val="NormalTok"/>
        </w:rPr>
        <w:t xml:space="preserve">)</w:t>
      </w:r>
      <w:r>
        <w:br/>
      </w:r>
      <w:r>
        <w:rPr>
          <w:rStyle w:val="FunctionTok"/>
        </w:rPr>
        <w:t xml:space="preserve">orditorp</w:t>
      </w:r>
      <w:r>
        <w:rPr>
          <w:rStyle w:val="NormalTok"/>
        </w:rPr>
        <w:t xml:space="preserve">(cca_dune, </w:t>
      </w:r>
      <w:r>
        <w:rPr>
          <w:rStyle w:val="AttributeTok"/>
        </w:rPr>
        <w:t xml:space="preserve">display=</w:t>
      </w:r>
      <w:r>
        <w:rPr>
          <w:rStyle w:val="StringTok"/>
        </w:rPr>
        <w:t xml:space="preserve">'sp'</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scaling=</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text</w:t>
      </w:r>
      <w:r>
        <w:rPr>
          <w:rStyle w:val="NormalTok"/>
        </w:rPr>
        <w:t xml:space="preserve">(cca_dune, </w:t>
      </w:r>
      <w:r>
        <w:rPr>
          <w:rStyle w:val="AttributeTok"/>
        </w:rPr>
        <w:t xml:space="preserve">display=</w:t>
      </w:r>
      <w:r>
        <w:rPr>
          <w:rStyle w:val="StringTok"/>
        </w:rPr>
        <w:t xml:space="preserve">'bp'</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plotting%20cca%20result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Do your two analyses agree with another or do these two analyses seem to be suggesting different take home messages? Which analysis do you find more useful?</w:t>
      </w:r>
    </w:p>
    <w:p>
      <w:pPr>
        <w:pStyle w:val="FirstParagraph"/>
      </w:pPr>
      <w:r>
        <w:t xml:space="preserve">They seem to be suggesting two different take home messages. When looking at moisture on our NMDS plot, we can see that the the presence of moisture had a positive variance, however when all the variables are looked at together in a CCA plot, the the presence of moisture has a negative variance. The NMDS plot is a bit easier to read, however doesn’t take into account the relationship between all the variables in the dune data set. When we did the ANOVA for the fulls set of data within the CCA, we noticed that while the P value for the individual variables was not significant, whereas the P value for the entire data set is significant, meaning that data isn’t very parsimonious even though the relationship between the variables is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Morgan Lattomus</dc:creator>
  <cp:keywords/>
  <dcterms:created xsi:type="dcterms:W3CDTF">2022-02-11T00:19:05Z</dcterms:created>
  <dcterms:modified xsi:type="dcterms:W3CDTF">2022-02-11T00:19:05Z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2/8/2022</vt:lpwstr>
  </property>
  <property fmtid="{D5CDD505-2E9C-101B-9397-08002B2CF9AE}" pid="3" name="output">
    <vt:lpwstr/>
  </property>
</Properties>
</file>