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C06" w:rsidRPr="00DB5C06" w:rsidRDefault="00DB5C06" w:rsidP="00DB5C06">
      <w:pPr>
        <w:numPr>
          <w:ilvl w:val="0"/>
          <w:numId w:val="1"/>
        </w:numPr>
        <w:shd w:val="clear" w:color="auto" w:fill="FFFFFF"/>
        <w:spacing w:after="0" w:line="270" w:lineRule="atLeast"/>
        <w:ind w:left="1395" w:right="84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Анализирую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хеш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$6$k/uaodku55pVwYna$S.Jp/KMuUm0Ejpvc/VKipBzYmtYgjwf7NaMiHcV0hdmZzh/DLKnGtRYwnGGFKge/WAd02oeC5f8fotIjxdN7Z1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[+] SHA-512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Crypt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[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Hashcat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Mode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1800]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---------------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Создаю MD5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Хеш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пароля: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$1$SMEqpNgc$VcAuPVmiWMbl2YwSGFsKR/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---------------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Создаю SHA-256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Хеш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пароля: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$5$hOpGkjzC$PYGhm9z/2pUJLC1VV8aaLdDHZEuDKtYRRwV9IU5BaR2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---------------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Создаю SHA-512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Хеш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пароля: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$6$RBXcEhuI$H//gRrZVfULV0a5ouyTz8gaJ3aQy/cmadGfL/kkTUkZ84J88sZtAIuw8rzXl7kPCxwfUQC0NttyN5BHjPjcTX1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---------------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Cоздадим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нового пользователя и поставим ему этот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хеш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в файле 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etc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shadow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затем обновим группу паролей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sudo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update-passwd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-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safely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update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etc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shadow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теперь зайдём на нашего пользователя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su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test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Password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(здесь вводим наш пароль)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узнаем кто мы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$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whoami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test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команды для проверки контрольных сумм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$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etc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$ sha1sum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6be24eebb66d7fc9ae95e7c960ee19891963059e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$ sha1sum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&gt; group.sha1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$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cat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group.sha1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6be24eebb66d7fc9ae95e7c960ee19891963059e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$ sha1sum -c group.sha1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OK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Хеш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сумма не совпадает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$sha1sum -c group.sha1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sha1sum: group.sha1: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no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properly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formatted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SHA1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checksum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lines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found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p 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etc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sha1sum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6be24eebb66d7fc9ae95e7c960ee19891963059e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group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full-generate-key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(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) 2.2.20;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Copyright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(C) 2020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Free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Software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Foundation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Inc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This is free software: you are free to change and redistribute it.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There is NO WARRANTY, to the extent permitted by law.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Выберите тип ключа: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(1) RSA и RSA (по умолчанию)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(2) DSA и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Elgamal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(3) DSA (только для подписи)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(4) RSA (только для подписи)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(14)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Existing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key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from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card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Ваш выбор? 1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длина ключей RSA может быть от 1024 до 4096.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Какой размер ключа Вам необходим? (3072) 2048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Запрошенный размер ключа - 2048 бит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Выберите срок действия ключа.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0 = не ограничен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&lt;n&gt; = срок действия ключа - n дней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&lt;n&gt;w = срок действия ключа - n недель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&lt;n&gt;m = срок действия ключа - n месяцев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&lt;n&gt;y = срок действия ключа - n лет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Срок действия ключа? (0) 0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Срок действия ключа не ограничен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Все верно? (y/N) y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должен составить идентификатор пользователя для идентификации ключа.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Ваше полное имя: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Semyon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Адрес электронной почты: </w:t>
      </w:r>
      <w:hyperlink r:id="rId5" w:history="1">
        <w:r w:rsidRPr="00DB5C06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ru-RU"/>
          </w:rPr>
          <w:t>latysh.s.a@edu.mirea.ru</w:t>
        </w:r>
      </w:hyperlink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Примечание: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test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Вы выбрали следующий идентификатор пользователя: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"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Semyon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(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test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 &lt;</w:t>
      </w:r>
      <w:hyperlink r:id="rId6" w:history="1">
        <w:r w:rsidRPr="00DB5C06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ru-RU"/>
          </w:rPr>
          <w:t>latysh.s.a@edu.mirea.ru</w:t>
        </w:r>
      </w:hyperlink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&gt;"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Сменить (N)Имя, (C)Примечание, (E)Адрес; (O)Принять/(Q)Выход? o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Необходимо получить много случайных чисел. Желательно, чтобы Вы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 процессе генерации выполняли какие-то другие действия (печать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на клавиатуре, движения мыши, обращения к дискам); это даст генератору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случайных чисел больше возможностей получить достаточное количество энтропии.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Необходимо получить много случайных чисел. Желательно, чтобы Вы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 процессе генерации выполняли какие-то другие действия (печать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на клавиатуре, движения мыши, обращения к дискам); это даст генератору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случайных чисел больше возможностей получить достаточное количество энтропии.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home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/.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trustdb.gpg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создана таблица доверия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ключ 16459E0E0B40AA84 помечен как абсолютно доверенный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создан каталог '/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home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/.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openpgp-revocs.d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'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сертификат отзыва записан в '/home/slatt/.gnupg/openpgp-revocs.d/1A5CA8DB22684212FF4E1AE216459E0E0B40AA84.rev'.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открытый и секретный ключи созданы и подписаны.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pub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 2020-12-04 [SC]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1A5CA8DB22684212FF4E1AE216459E0E0B40AA84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uid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Semyon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(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test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 &lt;</w:t>
      </w:r>
      <w:hyperlink r:id="rId7" w:history="1">
        <w:r w:rsidRPr="00DB5C06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ru-RU"/>
          </w:rPr>
          <w:t>latysh.s.a@edu.mirea.ru</w:t>
        </w:r>
      </w:hyperlink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&gt;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sub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 2020-12-04 [E]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ls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-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la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~/.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итого 28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drwx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----— 4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4096 дек 4 16:24 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drwxr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-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xr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-x 15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4096 дек 4 16:20 ..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drwx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----— 2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4096 дек 4 16:24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openpgp-revocs.d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drwx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----— 2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4096 дек 4 16:24 private-keys-v1.d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rw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-r--r— 1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1457 дек 4 16:24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pubring.kbx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rw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-----— 1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32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окт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21 16:00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pubring.kbx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~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rw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-----— 1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1240 дек 4 16:24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trustdb.gpg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list-keys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проверка таблицы доверия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marginals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needed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3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completes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needed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1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trust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model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pgp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глубина: 0 достоверных: 1 подписанных: 0 доверие: 0-, 0q, 0n, 0m, 0f, 1u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home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slatt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/.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pubring.kbx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------------------------------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pub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 2020-12-04 [SC]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1A5CA8DB22684212FF4E1AE216459E0E0B40AA84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uid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[</w:t>
      </w:r>
    </w:p>
    <w:p w:rsidR="00DB5C06" w:rsidRPr="00DB5C06" w:rsidRDefault="00DB5C06" w:rsidP="00DB5C06">
      <w:pPr>
        <w:numPr>
          <w:ilvl w:val="0"/>
          <w:numId w:val="1"/>
        </w:numPr>
        <w:shd w:val="clear" w:color="auto" w:fill="FFFFFF"/>
        <w:spacing w:after="60" w:line="240" w:lineRule="auto"/>
        <w:ind w:left="45" w:right="18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:rsidR="00DB5C06" w:rsidRPr="00DB5C06" w:rsidRDefault="00DB5C06" w:rsidP="00DB5C06">
      <w:pPr>
        <w:shd w:val="clear" w:color="auto" w:fill="FFFFFF"/>
        <w:spacing w:after="60" w:line="270" w:lineRule="atLeast"/>
        <w:ind w:left="1395" w:right="84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абсолютно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] Semyon (test) &lt;</w:t>
      </w:r>
      <w:hyperlink r:id="rId8" w:history="1">
        <w:r w:rsidRPr="00DB5C06">
          <w:rPr>
            <w:rFonts w:ascii="Arial" w:eastAsia="Times New Roman" w:hAnsi="Arial" w:cs="Arial"/>
            <w:color w:val="0000FF"/>
            <w:sz w:val="20"/>
            <w:szCs w:val="20"/>
            <w:u w:val="single"/>
            <w:lang w:val="en-US" w:eastAsia="ru-RU"/>
          </w:rPr>
          <w:t>latysh.s.a@edu.mirea.ru</w:t>
        </w:r>
      </w:hyperlink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&gt;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sub rsa2048 2020-12-04 [E]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gpg —edit-key semyon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gpg (GnuPG) 2.2.20; Copyright (C) 2020 Free Software Foundation, Inc.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This is free software: you are free to change and redistribute it.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There is NO WARRANTY, to the extent permitted by law.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Секретный ключ доступен.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sec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rsa2048/16459E0E0B40AA84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2020-12-04 годен до: никогда назначение: SC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доверие: абсолютное достоверность: абсолютное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ssb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rsa2048/F808814208A84F0F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2020-12-04 годен до: никогда назначение: E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[ абсолютно ] (1).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Semyon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(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test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 &lt;</w:t>
      </w:r>
      <w:hyperlink r:id="rId9" w:history="1">
        <w:r w:rsidRPr="00DB5C06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ru-RU"/>
          </w:rPr>
          <w:t>latysh.s.a@edu.mirea.ru</w:t>
        </w:r>
      </w:hyperlink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&gt;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trust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sec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rsa2048/16459E0E0B40AA84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2020-12-04 годен до: никогда назначение: SC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доверие: абсолютное достоверность: абсолютное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ssb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rsa2048/F808814208A84F0F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2020-12-04 годен до: никогда назначение: E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[ абсолютно ] (1).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Semyon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(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test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 &lt;</w:t>
      </w:r>
      <w:hyperlink r:id="rId10" w:history="1">
        <w:r w:rsidRPr="00DB5C06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ru-RU"/>
          </w:rPr>
          <w:t>latysh.s.a@edu.mirea.ru</w:t>
        </w:r>
      </w:hyperlink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&gt;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Укажите, насколько Вы доверяете данному пользователю в вопросах проверки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достоверности ключей других пользователей (проверяет паспорт,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сверяет отпечатки ключей из разных источников и т.п.)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1 = Не знаю или не буду отвечать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2 = НЕ доверяю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3 = Доверяю ограниченно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4 = Полностью доверяю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5 = Абсолютно доверяю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m = вернуться в главное меню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Ваше решение? 5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Вы действительно хотите сделать этот ключ абсолютно доверенным? (y/N) y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sec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rsa2048/16459E0E0B40AA84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2020-12-04 годен до: никогда назначение: SC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доверие: абсолютное достоверность: абсолютное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ssb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rsa2048/F808814208A84F0F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2020-12-04 годен до: никогда назначение: E</w:t>
      </w:r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[ абсолютно ] (1). 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Semyon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(</w:t>
      </w:r>
      <w:proofErr w:type="spellStart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test</w:t>
      </w:r>
      <w:proofErr w:type="spellEnd"/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 &lt;</w:t>
      </w:r>
      <w:hyperlink r:id="rId11" w:history="1">
        <w:r w:rsidRPr="00DB5C06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ru-RU"/>
          </w:rPr>
          <w:t>latysh.s.a@edu.mirea.ru</w:t>
        </w:r>
      </w:hyperlink>
      <w:r w:rsidRPr="00DB5C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&gt;</w:t>
      </w:r>
    </w:p>
    <w:p w:rsidR="00CA5950" w:rsidRDefault="00CA5950">
      <w:bookmarkStart w:id="0" w:name="_GoBack"/>
      <w:bookmarkEnd w:id="0"/>
    </w:p>
    <w:sectPr w:rsidR="00CA5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F1410"/>
    <w:multiLevelType w:val="multilevel"/>
    <w:tmpl w:val="D22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C06"/>
    <w:rsid w:val="00CA5950"/>
    <w:rsid w:val="00DB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4D6501-5FC8-4F93-847D-9F928A32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B5C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951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1303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708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tysh.s.a@edu.mirea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atysh.s.a@edu.mirea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tysh.s.a@edu.mirea.ru" TargetMode="External"/><Relationship Id="rId11" Type="http://schemas.openxmlformats.org/officeDocument/2006/relationships/hyperlink" Target="mailto:latysh.s.a@edu.mirea.ru" TargetMode="External"/><Relationship Id="rId5" Type="http://schemas.openxmlformats.org/officeDocument/2006/relationships/hyperlink" Target="mailto:latysh.s.a@edu.mirea.ru" TargetMode="External"/><Relationship Id="rId10" Type="http://schemas.openxmlformats.org/officeDocument/2006/relationships/hyperlink" Target="mailto:latysh.s.a@edu.mire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atysh.s.a@edu.mire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Латыш</dc:creator>
  <cp:keywords/>
  <dc:description/>
  <cp:lastModifiedBy>Семён Латыш</cp:lastModifiedBy>
  <cp:revision>1</cp:revision>
  <dcterms:created xsi:type="dcterms:W3CDTF">2020-12-04T13:31:00Z</dcterms:created>
  <dcterms:modified xsi:type="dcterms:W3CDTF">2020-12-04T13:31:00Z</dcterms:modified>
</cp:coreProperties>
</file>