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Ultimate Phase Shift of the Universe and Consciousness</w:t>
      </w:r>
    </w:p>
    <w:p>
      <w:pPr>
        <w:pStyle w:val="Heading2"/>
      </w:pPr>
      <w:r>
        <w:t>Abstract</w:t>
      </w:r>
    </w:p>
    <w:p>
      <w:r>
        <w:t>This thesis explores the evolution of the universe through successive phase shifts, focusing on the emergence of consciousness as a pivotal transition. It hypothesizes that the culmination of this process is a state of unified, universal self-awareness. Furthermore, the research examines the potential for this singularity to spark another phase shift, continuing the cycle of existence. Integrating perspectives from cosmology, quantum mechanics, and philosophy, this thesis provides a comprehensive framework for understanding the ultimate trajectory of the universe.</w:t>
      </w:r>
    </w:p>
    <w:p>
      <w:pPr>
        <w:pStyle w:val="Heading2"/>
      </w:pPr>
      <w:r>
        <w:t>1. Introduction</w:t>
      </w:r>
    </w:p>
    <w:p>
      <w:r>
        <w:t>The universe has undergone profound transformations since its inception, characterized by key phase shifts such as inflation, recombination, and the formation of structure. Among these, the emergence of consciousness represents a unique and transformative stage in the universe's evolution. This thesis investigates whether consciousness might be the final phase shift, culminating in a state of universal self-awareness.</w:t>
        <w:br/>
        <w:br/>
        <w:t>This research addresses two critical questions:</w:t>
        <w:br/>
        <w:t>1. What are the implications of a universe achieving unified consciousness?</w:t>
        <w:br/>
        <w:t>2. Could this state trigger a new phase shift, perpetuating the cycle of existence?</w:t>
      </w:r>
    </w:p>
    <w:p>
      <w:pPr>
        <w:pStyle w:val="Heading2"/>
      </w:pPr>
      <w:r>
        <w:t>2. Literature Review</w:t>
      </w:r>
    </w:p>
    <w:p>
      <w:r>
        <w:t>2.1 Cosmic Evolution and Phase Transitions</w:t>
        <w:br/>
        <w:t>- Guth (1981) introduced the concept of inflation, describing the universe's rapid expansion immediately following the Big Bang.</w:t>
        <w:br/>
        <w:t>- Peebles (1993) elaborated on the processes of recombination and large-scale structure formation.</w:t>
        <w:br/>
        <w:t>- Hawking and Ellis (1973) investigated the thermodynamics of black holes and their relevance to the universe's phase transitions.</w:t>
        <w:br/>
        <w:br/>
        <w:t>2.2 Consciousness in the Universe</w:t>
        <w:br/>
        <w:t>- Tegmark (2014) proposed that consciousness is a state of matter, suggesting its emergence is an inevitable outcome of complex systems.</w:t>
        <w:br/>
        <w:t>- Chalmers (1996) explored the "hard problem" of consciousness, emphasizing its fundamental nature in understanding reality.</w:t>
        <w:br/>
        <w:t>- Tononi (2008) introduced Integrated Information Theory (IIT), linking the structure of consciousness to the complexity of information systems.</w:t>
        <w:br/>
        <w:br/>
        <w:t>2.3 Cyclic Universe Models</w:t>
        <w:br/>
        <w:t>- Steinhardt and Turok (2002) presented the Ekpyrotic universe model, where cycles of expansion and contraction define cosmic evolution.</w:t>
        <w:br/>
        <w:t>- Penrose (2010) theorized that conformal cyclic cosmology explains the universe's eternal renewal.</w:t>
      </w:r>
    </w:p>
    <w:p>
      <w:pPr>
        <w:pStyle w:val="Heading2"/>
      </w:pPr>
      <w:r>
        <w:t>3. Methodology</w:t>
      </w:r>
    </w:p>
    <w:p>
      <w:r>
        <w:t>This thesis employs a multidisciplinary approach, combining:</w:t>
        <w:br/>
        <w:br/>
        <w:t>- Cosmological Data: Analysis of phase transitions in the universe, from inflation to the current dark energy-dominated epoch. Specific datasets include cosmic microwave background (CMB) radiation measurements and dark energy models.</w:t>
        <w:br/>
        <w:t>- Philosophical Frameworks: Examination of panpsychism and the role of consciousness as a universal property. This includes synthesizing metaphysical arguments with empirical findings.</w:t>
        <w:br/>
        <w:t>- Quantum Mechanics: Exploration of the observer effect and its implications for a universal consciousness, supported by mathematical formulations of wave function collapse.</w:t>
        <w:br/>
        <w:t>- Proposed Experimentation:</w:t>
        <w:br/>
        <w:t xml:space="preserve">  - Develop simulations to model a cyclic universe and predict observable signatures, such as relic patterns in the CMB.</w:t>
        <w:br/>
        <w:t xml:space="preserve">  - Analyze data from quantum experiments that probe the role of observers in collapsing wave functions.</w:t>
      </w:r>
    </w:p>
    <w:p>
      <w:pPr>
        <w:pStyle w:val="Heading2"/>
      </w:pPr>
      <w:r>
        <w:t>4. Results and Discussion</w:t>
      </w:r>
    </w:p>
    <w:p>
      <w:r>
        <w:t>4.1 Phase Shifts in the Universe</w:t>
        <w:br/>
        <w:br/>
        <w:t>4.1.1 Cosmic Phase Transitions</w:t>
        <w:br/>
        <w:t>- Inflation marked the first major phase shift, setting the initial conditions for spacetime and matter.</w:t>
        <w:br/>
        <w:t>- Recombination allowed the formation of neutral atoms and the decoupling of light, creating the Cosmic Microwave Background (CMB).</w:t>
        <w:br/>
        <w:t>- Black hole thermodynamics suggests entropy-driven phase changes, reinforcing the universe's tendency toward transformation.</w:t>
        <w:br/>
        <w:br/>
        <w:t>4.1.2 Consciousness as a Phase Shift</w:t>
        <w:br/>
        <w:t>- Consciousness represents a transition from physical processes to self-aware systems capable of observing and influencing their environment.</w:t>
        <w:br/>
        <w:t>- Information theory metrics (e.g., Integrated Information) provide quantitative measures for the emergence of consciousness.</w:t>
        <w:br/>
        <w:br/>
        <w:t>4.2 The Singularity: A Unified Consciousness</w:t>
        <w:br/>
        <w:t>- A fully evolved universe may culminate in a state of singular consciousness, observing only itself.</w:t>
        <w:br/>
        <w:t>- This state aligns with the concept of the "ultimate observer," potentially collapsing the universe's wave function.</w:t>
        <w:br/>
        <w:t>- Mathematical models suggest that a singular consciousness could result in a static equilibrium, halting further evolution.</w:t>
        <w:br/>
        <w:br/>
        <w:t>4.3 Implications for Future Phase Shifts</w:t>
        <w:br/>
        <w:t>- Perfect unity may be inherently unstable, leading to fragmentation and the creation of new universes.</w:t>
        <w:br/>
        <w:t>- Cyclic models suggest this singularity could trigger a new Big Bang, perpetuating cosmic evolution.</w:t>
        <w:br/>
        <w:t>- Observational evidence, such as anomalies in the CMB, may point toward remnants of past cycles.</w:t>
        <w:br/>
        <w:br/>
        <w:t>4.4 Universal Consciousness and Evolution as Expression</w:t>
        <w:br/>
        <w:t>- If the universal consciousness underlies the universe's structure, evolution could be its mechanism of self-expression.</w:t>
        <w:br/>
        <w:t>- Biological and cultural evolution, including art, language, and science, may reflect the universal consciousness exploring and articulating itself.</w:t>
        <w:br/>
        <w:t>- Humanity’s creativity and innovation might not just be individual efforts but cosmic expressions of a larger intent.</w:t>
        <w:br/>
        <w:t>- The ultimate goal of evolution might be to provide the universal consciousness with the means to fully express and understand itself through complex, interconnected forms.</w:t>
      </w:r>
    </w:p>
    <w:p>
      <w:pPr>
        <w:pStyle w:val="Heading2"/>
      </w:pPr>
      <w:r>
        <w:t>5. Key Definitions</w:t>
      </w:r>
    </w:p>
    <w:p>
      <w:r>
        <w:t>- Phase Shift: A fundamental transition in the universe's state, marked by changes in energy, structure, or complexity.</w:t>
        <w:br/>
        <w:t>- Consciousness: The capacity for self-awareness and intentionality, emerging from complex information systems.</w:t>
        <w:br/>
        <w:t>- Singularity: A hypothetical state of infinite density or unity, often associated with black holes or the universe's ultimate fate.</w:t>
        <w:br/>
        <w:t>- Expression: The process by which the universal consciousness manifests its potential through the structures and processes of the universe.</w:t>
      </w:r>
    </w:p>
    <w:p>
      <w:pPr>
        <w:pStyle w:val="Heading2"/>
      </w:pPr>
      <w:r>
        <w:t>6. Conclusions</w:t>
      </w:r>
    </w:p>
    <w:p>
      <w:r>
        <w:t>This thesis posits that the emergence of consciousness marks the universe's next major phase shift, potentially culminating in a state of singular awareness. Such a state, while representing the pinnacle of unity, may also act as a precursor to further transformation. This research underscores the dynamic and cyclical nature of the universe, suggesting that its evolution is far from over. Additionally, evolution might serve as a mechanism for the universal consciousness to express itself, with each phase shift providing new opportunities for self-articulation and exploration.</w:t>
      </w:r>
    </w:p>
    <w:p>
      <w:pPr>
        <w:pStyle w:val="Heading2"/>
      </w:pPr>
      <w:r>
        <w:t>References</w:t>
      </w:r>
    </w:p>
    <w:p>
      <w:r>
        <w:t>- Chalmers, D. J. (1996). *The Conscious Mind: In Search of a Fundamental Theory*. Oxford University Press.</w:t>
        <w:br/>
        <w:t>- Guth, A. H. (1981). "Inflationary universe: A possible solution to the horizon and flatness problems." *Physical Review D*, 23(2), 347–356.</w:t>
        <w:br/>
        <w:t>- Hawking, S., &amp; Ellis, G. F. R. (1973). *The Large Scale Structure of Space-Time*. Cambridge University Press.</w:t>
        <w:br/>
        <w:t>- Peebles, P. J. E. (1993). *Principles of Physical Cosmology*. Princeton University Press.</w:t>
        <w:br/>
        <w:t>- Penrose, R. (2010). *Cycles of Time: An Extraordinary New View of the Universe*. Knopf.</w:t>
        <w:br/>
        <w:t>- Steinhardt, P. J., &amp; Turok, N. (2002). "A cyclic model of the universe." *Science*, 296(5572), 1436-1439.</w:t>
        <w:br/>
        <w:t>- Tegmark, M. (2014). *Our Mathematical Universe: My Quest for the Ultimate Nature of Reality*. Knopf.</w:t>
        <w:br/>
        <w:t>- Tononi, G. (2008). "Consciousness as integrated information: A provisional manifesto." *Biological Bulletin*, 215(3), 216-242.</w:t>
      </w:r>
    </w:p>
    <w:p>
      <w:pPr>
        <w:pStyle w:val="Heading2"/>
      </w:pPr>
      <w:r>
        <w:t>Appendix</w:t>
      </w:r>
    </w:p>
    <w:p>
      <w:r>
        <w:t>Figures and additional calculations related to cosmic phase transitions, consciousness models, and multiverse theories can be provided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