
<file path=[Content_Types].xml><?xml version="1.0" encoding="utf-8"?>
<Types xmlns="http://schemas.openxmlformats.org/package/2006/content-types">
  <Default Extension="bin" ContentType="application/vnd.openxmlformats-officedocument.oleObject"/>
  <Default Extension="vsd" ContentType="application/vnd.visio"/>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4.xml" ContentType="application/vnd.openxmlformats-officedocument.drawingml.chart+xml"/>
  <Override PartName="/word/charts/style3.xml" ContentType="application/vnd.ms-office.chartstyle+xml"/>
  <Override PartName="/word/charts/colors3.xml" ContentType="application/vnd.ms-office.chartcolorstyle+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4F06E1" w:rsidRDefault="004F06E1" w:rsidP="00D71791">
      <w:pPr>
        <w:ind w:firstLineChars="0" w:firstLine="0"/>
        <w:rPr>
          <w:rFonts w:eastAsia="Times New Roman"/>
          <w:sz w:val="21"/>
          <w:szCs w:val="21"/>
        </w:rPr>
      </w:pPr>
      <w:r>
        <w:rPr>
          <w:sz w:val="21"/>
          <w:szCs w:val="21"/>
        </w:rPr>
        <w:t>分类号：</w:t>
      </w:r>
      <w:r>
        <w:rPr>
          <w:sz w:val="21"/>
          <w:szCs w:val="21"/>
          <w:u w:val="single"/>
        </w:rPr>
        <w:t xml:space="preserve"> TP13                </w:t>
      </w:r>
      <w:r>
        <w:rPr>
          <w:sz w:val="21"/>
          <w:szCs w:val="21"/>
        </w:rPr>
        <w:t xml:space="preserve">                        </w:t>
      </w:r>
      <w:r>
        <w:rPr>
          <w:sz w:val="21"/>
          <w:szCs w:val="21"/>
        </w:rPr>
        <w:t>密级：</w:t>
      </w:r>
      <w:r>
        <w:rPr>
          <w:sz w:val="21"/>
          <w:szCs w:val="21"/>
        </w:rPr>
        <w:t xml:space="preserve"> </w:t>
      </w:r>
      <w:r>
        <w:rPr>
          <w:sz w:val="21"/>
          <w:szCs w:val="21"/>
          <w:u w:val="single"/>
        </w:rPr>
        <w:t xml:space="preserve">                  </w:t>
      </w:r>
    </w:p>
    <w:p w:rsidR="004F06E1" w:rsidRDefault="004F06E1" w:rsidP="00D71791">
      <w:pPr>
        <w:ind w:firstLineChars="0" w:firstLine="0"/>
        <w:rPr>
          <w:rFonts w:eastAsia="Times New Roman"/>
        </w:rPr>
      </w:pPr>
      <w:r>
        <w:rPr>
          <w:sz w:val="21"/>
          <w:szCs w:val="21"/>
        </w:rPr>
        <w:t>U D C</w:t>
      </w:r>
      <w:r>
        <w:rPr>
          <w:sz w:val="21"/>
          <w:szCs w:val="21"/>
        </w:rPr>
        <w:t>：</w:t>
      </w:r>
      <w:r>
        <w:rPr>
          <w:sz w:val="21"/>
          <w:szCs w:val="21"/>
          <w:u w:val="single"/>
        </w:rPr>
        <w:t xml:space="preserve">  621.3               </w:t>
      </w:r>
      <w:r>
        <w:rPr>
          <w:sz w:val="21"/>
          <w:szCs w:val="21"/>
        </w:rPr>
        <w:t xml:space="preserve">                         </w:t>
      </w:r>
      <w:r>
        <w:rPr>
          <w:sz w:val="21"/>
          <w:szCs w:val="21"/>
        </w:rPr>
        <w:t>编号：</w:t>
      </w:r>
      <w:r>
        <w:rPr>
          <w:sz w:val="21"/>
          <w:szCs w:val="21"/>
          <w:u w:val="single"/>
        </w:rPr>
        <w:t xml:space="preserve">                </w:t>
      </w:r>
      <w:r>
        <w:rPr>
          <w:u w:val="single"/>
        </w:rPr>
        <w:t xml:space="preserve">  </w:t>
      </w:r>
    </w:p>
    <w:p w:rsidR="004F06E1" w:rsidRDefault="004F06E1" w:rsidP="00D71791">
      <w:pPr>
        <w:pStyle w:val="p18"/>
        <w:spacing w:after="517" w:line="308" w:lineRule="atLeast"/>
        <w:ind w:right="1522" w:firstLine="420"/>
        <w:jc w:val="both"/>
        <w:rPr>
          <w:rFonts w:hint="default"/>
          <w:sz w:val="21"/>
        </w:rPr>
      </w:pPr>
    </w:p>
    <w:p w:rsidR="004F06E1" w:rsidRDefault="004F06E1" w:rsidP="00D71791">
      <w:pPr>
        <w:pStyle w:val="p0"/>
        <w:tabs>
          <w:tab w:val="left" w:pos="5134"/>
        </w:tabs>
        <w:ind w:firstLine="480"/>
        <w:rPr>
          <w:rFonts w:ascii="宋体" w:hAnsi="宋体" w:hint="default"/>
        </w:rPr>
      </w:pPr>
      <w:r>
        <w:rPr>
          <w:rFonts w:ascii="宋体" w:hAnsi="宋体"/>
        </w:rPr>
        <w:t xml:space="preserve"> </w:t>
      </w:r>
      <w:r>
        <w:rPr>
          <w:rFonts w:ascii="宋体" w:hAnsi="宋体" w:hint="default"/>
        </w:rPr>
        <w:tab/>
      </w:r>
    </w:p>
    <w:p w:rsidR="004F06E1" w:rsidRDefault="004F06E1" w:rsidP="00D71791">
      <w:pPr>
        <w:pStyle w:val="p0"/>
        <w:ind w:firstLine="480"/>
        <w:rPr>
          <w:rFonts w:ascii="宋体" w:hAnsi="宋体" w:hint="default"/>
        </w:rPr>
      </w:pPr>
      <w:r>
        <w:rPr>
          <w:rFonts w:ascii="宋体" w:hAnsi="宋体"/>
        </w:rPr>
        <w:t xml:space="preserve"> </w:t>
      </w:r>
    </w:p>
    <w:p w:rsidR="004F06E1" w:rsidRDefault="004F06E1" w:rsidP="00D71791">
      <w:pPr>
        <w:pStyle w:val="p0"/>
        <w:ind w:firstLine="480"/>
        <w:rPr>
          <w:rFonts w:ascii="宋体" w:hAnsi="宋体" w:hint="default"/>
        </w:rPr>
      </w:pPr>
      <w:r>
        <w:rPr>
          <w:rFonts w:ascii="宋体" w:hAnsi="宋体"/>
        </w:rPr>
        <w:t xml:space="preserve"> </w:t>
      </w:r>
    </w:p>
    <w:p w:rsidR="004F06E1" w:rsidRDefault="004F06E1" w:rsidP="00D71791">
      <w:pPr>
        <w:pStyle w:val="p0"/>
        <w:ind w:firstLineChars="0" w:firstLine="0"/>
        <w:jc w:val="center"/>
        <w:rPr>
          <w:rFonts w:ascii="黑体" w:eastAsia="黑体" w:hint="default"/>
          <w:sz w:val="32"/>
        </w:rPr>
      </w:pPr>
      <w:r>
        <w:rPr>
          <w:rFonts w:ascii="黑体" w:eastAsia="黑体"/>
          <w:sz w:val="32"/>
        </w:rPr>
        <w:t>河北工业大学硕士学位论文</w:t>
      </w:r>
    </w:p>
    <w:p w:rsidR="004F06E1" w:rsidRDefault="004F06E1" w:rsidP="00D71791">
      <w:pPr>
        <w:pStyle w:val="p0"/>
        <w:ind w:firstLine="480"/>
        <w:rPr>
          <w:rFonts w:ascii="宋体" w:hAnsi="宋体" w:hint="default"/>
        </w:rPr>
      </w:pPr>
      <w:r>
        <w:rPr>
          <w:rFonts w:ascii="宋体" w:hAnsi="宋体"/>
        </w:rPr>
        <w:t xml:space="preserve"> </w:t>
      </w:r>
    </w:p>
    <w:p w:rsidR="004F06E1" w:rsidRPr="001B70F8" w:rsidRDefault="004F06E1" w:rsidP="00D71791">
      <w:pPr>
        <w:ind w:firstLine="480"/>
        <w:rPr>
          <w:rFonts w:eastAsia="Times New Roman"/>
        </w:rPr>
      </w:pPr>
    </w:p>
    <w:p w:rsidR="004F06E1" w:rsidRDefault="004F06E1" w:rsidP="00D71791">
      <w:pPr>
        <w:ind w:firstLine="480"/>
        <w:rPr>
          <w:rFonts w:eastAsia="Times New Roman"/>
        </w:rPr>
      </w:pPr>
    </w:p>
    <w:p w:rsidR="004F06E1" w:rsidRDefault="004F06E1" w:rsidP="00D71791">
      <w:pPr>
        <w:tabs>
          <w:tab w:val="left" w:pos="735"/>
          <w:tab w:val="left" w:pos="840"/>
        </w:tabs>
        <w:ind w:firstLineChars="0" w:firstLine="0"/>
        <w:jc w:val="center"/>
        <w:rPr>
          <w:rFonts w:ascii="宋体" w:hAnsi="宋体"/>
          <w:b/>
          <w:sz w:val="44"/>
          <w:szCs w:val="44"/>
        </w:rPr>
      </w:pPr>
      <w:r>
        <w:rPr>
          <w:rFonts w:ascii="宋体" w:hAnsi="宋体"/>
          <w:b/>
          <w:sz w:val="44"/>
          <w:szCs w:val="44"/>
        </w:rPr>
        <w:t>风力发电机组控制器设计</w:t>
      </w:r>
      <w:r w:rsidR="00E316F8">
        <w:rPr>
          <w:rFonts w:ascii="宋体" w:hAnsi="宋体" w:hint="eastAsia"/>
          <w:b/>
          <w:sz w:val="44"/>
          <w:szCs w:val="44"/>
        </w:rPr>
        <w:t>及</w:t>
      </w:r>
      <w:r w:rsidR="00E316F8">
        <w:rPr>
          <w:rFonts w:ascii="宋体" w:hAnsi="宋体"/>
          <w:b/>
          <w:sz w:val="44"/>
          <w:szCs w:val="44"/>
        </w:rPr>
        <w:t>稳定域分析</w:t>
      </w:r>
    </w:p>
    <w:p w:rsidR="004F06E1" w:rsidRDefault="004F06E1" w:rsidP="00D71791">
      <w:pPr>
        <w:ind w:firstLine="560"/>
        <w:rPr>
          <w:rFonts w:eastAsia="Times New Roman"/>
          <w:sz w:val="28"/>
        </w:rPr>
      </w:pPr>
    </w:p>
    <w:p w:rsidR="004F06E1" w:rsidRDefault="004F06E1" w:rsidP="00D71791">
      <w:pPr>
        <w:spacing w:line="440" w:lineRule="exact"/>
        <w:ind w:firstLine="560"/>
        <w:rPr>
          <w:rFonts w:eastAsia="Times New Roman"/>
          <w:sz w:val="28"/>
        </w:rPr>
      </w:pPr>
    </w:p>
    <w:p w:rsidR="004F06E1" w:rsidRDefault="004F06E1" w:rsidP="00D71791">
      <w:pPr>
        <w:spacing w:line="440" w:lineRule="exact"/>
        <w:ind w:firstLine="560"/>
        <w:rPr>
          <w:rFonts w:eastAsia="Times New Roman"/>
          <w:sz w:val="28"/>
        </w:rPr>
      </w:pPr>
    </w:p>
    <w:tbl>
      <w:tblPr>
        <w:tblW w:w="0" w:type="auto"/>
        <w:tblLayout w:type="fixed"/>
        <w:tblLook w:val="0000" w:firstRow="0" w:lastRow="0" w:firstColumn="0" w:lastColumn="0" w:noHBand="0" w:noVBand="0"/>
      </w:tblPr>
      <w:tblGrid>
        <w:gridCol w:w="1809"/>
        <w:gridCol w:w="2709"/>
        <w:gridCol w:w="1785"/>
        <w:gridCol w:w="3045"/>
      </w:tblGrid>
      <w:tr w:rsidR="004F06E1" w:rsidTr="00D71791">
        <w:tc>
          <w:tcPr>
            <w:tcW w:w="1809" w:type="dxa"/>
          </w:tcPr>
          <w:p w:rsidR="004F06E1" w:rsidRDefault="004F06E1" w:rsidP="00D71791">
            <w:pPr>
              <w:pStyle w:val="p0"/>
              <w:spacing w:line="580" w:lineRule="atLeast"/>
              <w:ind w:firstLineChars="0" w:firstLine="0"/>
              <w:rPr>
                <w:rFonts w:hint="default"/>
              </w:rPr>
            </w:pPr>
            <w:r>
              <w:rPr>
                <w:rFonts w:ascii="宋体" w:hAnsi="宋体"/>
              </w:rPr>
              <w:t>论 文 作 者：</w:t>
            </w:r>
          </w:p>
        </w:tc>
        <w:tc>
          <w:tcPr>
            <w:tcW w:w="2709" w:type="dxa"/>
          </w:tcPr>
          <w:p w:rsidR="004F06E1" w:rsidRDefault="009B376B" w:rsidP="00D71791">
            <w:pPr>
              <w:pStyle w:val="p0"/>
              <w:spacing w:line="580" w:lineRule="atLeast"/>
              <w:ind w:firstLine="480"/>
              <w:rPr>
                <w:rFonts w:hint="default"/>
              </w:rPr>
            </w:pPr>
            <w:r>
              <w:t>2</w:t>
            </w:r>
            <w:r>
              <w:rPr>
                <w:rFonts w:hint="default"/>
              </w:rPr>
              <w:t>01332402026</w:t>
            </w:r>
          </w:p>
        </w:tc>
        <w:tc>
          <w:tcPr>
            <w:tcW w:w="1785" w:type="dxa"/>
          </w:tcPr>
          <w:p w:rsidR="004F06E1" w:rsidRDefault="004F06E1" w:rsidP="00D71791">
            <w:pPr>
              <w:pStyle w:val="p0"/>
              <w:spacing w:line="580" w:lineRule="atLeast"/>
              <w:ind w:firstLineChars="0" w:firstLine="0"/>
              <w:rPr>
                <w:rFonts w:hint="default"/>
              </w:rPr>
            </w:pPr>
            <w:r>
              <w:rPr>
                <w:rFonts w:ascii="宋体" w:hAnsi="宋体"/>
              </w:rPr>
              <w:t>学 生 类 别：</w:t>
            </w:r>
          </w:p>
        </w:tc>
        <w:tc>
          <w:tcPr>
            <w:tcW w:w="3045" w:type="dxa"/>
          </w:tcPr>
          <w:p w:rsidR="004F06E1" w:rsidRDefault="004F06E1" w:rsidP="00D71791">
            <w:pPr>
              <w:pStyle w:val="p0"/>
              <w:spacing w:line="580" w:lineRule="atLeast"/>
              <w:ind w:firstLine="480"/>
              <w:rPr>
                <w:rFonts w:hint="default"/>
              </w:rPr>
            </w:pPr>
            <w:r>
              <w:rPr>
                <w:rFonts w:ascii="宋体" w:hAnsi="宋体"/>
              </w:rPr>
              <w:t>全日制</w:t>
            </w:r>
          </w:p>
        </w:tc>
      </w:tr>
      <w:tr w:rsidR="004F06E1" w:rsidTr="00D71791">
        <w:tc>
          <w:tcPr>
            <w:tcW w:w="1809" w:type="dxa"/>
          </w:tcPr>
          <w:p w:rsidR="004F06E1" w:rsidRDefault="004F06E1" w:rsidP="00D71791">
            <w:pPr>
              <w:pStyle w:val="p0"/>
              <w:spacing w:line="580" w:lineRule="atLeast"/>
              <w:ind w:firstLineChars="0" w:firstLine="0"/>
              <w:rPr>
                <w:rFonts w:hint="default"/>
              </w:rPr>
            </w:pPr>
            <w:r>
              <w:rPr>
                <w:rFonts w:ascii="宋体" w:hAnsi="宋体"/>
              </w:rPr>
              <w:t>学 科 门 类：</w:t>
            </w:r>
          </w:p>
        </w:tc>
        <w:tc>
          <w:tcPr>
            <w:tcW w:w="2709" w:type="dxa"/>
          </w:tcPr>
          <w:p w:rsidR="004F06E1" w:rsidRDefault="004F06E1" w:rsidP="00D71791">
            <w:pPr>
              <w:pStyle w:val="p0"/>
              <w:spacing w:line="580" w:lineRule="atLeast"/>
              <w:ind w:firstLine="480"/>
              <w:rPr>
                <w:rFonts w:hint="default"/>
              </w:rPr>
            </w:pPr>
            <w:r>
              <w:rPr>
                <w:rFonts w:ascii="宋体" w:hAnsi="宋体"/>
              </w:rPr>
              <w:t>工学硕士</w:t>
            </w:r>
          </w:p>
        </w:tc>
        <w:tc>
          <w:tcPr>
            <w:tcW w:w="1785" w:type="dxa"/>
          </w:tcPr>
          <w:p w:rsidR="004F06E1" w:rsidRDefault="004F06E1" w:rsidP="00D71791">
            <w:pPr>
              <w:pStyle w:val="p0"/>
              <w:spacing w:line="580" w:lineRule="atLeast"/>
              <w:ind w:firstLineChars="0" w:firstLine="0"/>
              <w:rPr>
                <w:rFonts w:hint="default"/>
              </w:rPr>
            </w:pPr>
            <w:r>
              <w:rPr>
                <w:rFonts w:ascii="宋体" w:hAnsi="宋体"/>
              </w:rPr>
              <w:t>学 科 专 业：</w:t>
            </w:r>
          </w:p>
        </w:tc>
        <w:tc>
          <w:tcPr>
            <w:tcW w:w="3045" w:type="dxa"/>
          </w:tcPr>
          <w:p w:rsidR="004F06E1" w:rsidRDefault="004F06E1" w:rsidP="00D71791">
            <w:pPr>
              <w:pStyle w:val="p0"/>
              <w:spacing w:line="580" w:lineRule="atLeast"/>
              <w:ind w:firstLine="480"/>
              <w:rPr>
                <w:rFonts w:hint="default"/>
              </w:rPr>
            </w:pPr>
            <w:r>
              <w:rPr>
                <w:rFonts w:ascii="宋体" w:hAnsi="宋体"/>
              </w:rPr>
              <w:t>控制工程</w:t>
            </w:r>
          </w:p>
        </w:tc>
      </w:tr>
      <w:tr w:rsidR="004F06E1" w:rsidTr="00D71791">
        <w:tc>
          <w:tcPr>
            <w:tcW w:w="1809" w:type="dxa"/>
          </w:tcPr>
          <w:p w:rsidR="004F06E1" w:rsidRDefault="004F06E1" w:rsidP="00D71791">
            <w:pPr>
              <w:pStyle w:val="p0"/>
              <w:spacing w:line="580" w:lineRule="atLeast"/>
              <w:ind w:firstLineChars="0" w:firstLine="0"/>
              <w:rPr>
                <w:rFonts w:hint="default"/>
              </w:rPr>
            </w:pPr>
            <w:r>
              <w:rPr>
                <w:rFonts w:ascii="宋体" w:hAnsi="宋体"/>
              </w:rPr>
              <w:t>指 导 教 师：</w:t>
            </w:r>
          </w:p>
        </w:tc>
        <w:tc>
          <w:tcPr>
            <w:tcW w:w="2709" w:type="dxa"/>
          </w:tcPr>
          <w:p w:rsidR="004F06E1" w:rsidRDefault="004F06E1" w:rsidP="00D71791">
            <w:pPr>
              <w:pStyle w:val="p0"/>
              <w:spacing w:line="580" w:lineRule="atLeast"/>
              <w:ind w:firstLine="480"/>
              <w:rPr>
                <w:rFonts w:hint="default"/>
              </w:rPr>
            </w:pPr>
            <w:r>
              <w:t>周颖</w:t>
            </w:r>
          </w:p>
        </w:tc>
        <w:tc>
          <w:tcPr>
            <w:tcW w:w="1785" w:type="dxa"/>
          </w:tcPr>
          <w:p w:rsidR="004F06E1" w:rsidRDefault="004F06E1" w:rsidP="00D71791">
            <w:pPr>
              <w:pStyle w:val="p0"/>
              <w:spacing w:line="580" w:lineRule="atLeast"/>
              <w:ind w:firstLineChars="0" w:firstLine="0"/>
              <w:rPr>
                <w:rFonts w:hint="default"/>
              </w:rPr>
            </w:pPr>
            <w:r>
              <w:rPr>
                <w:rFonts w:ascii="宋体" w:hAnsi="宋体"/>
              </w:rPr>
              <w:t>职       称：</w:t>
            </w:r>
          </w:p>
        </w:tc>
        <w:tc>
          <w:tcPr>
            <w:tcW w:w="3045" w:type="dxa"/>
          </w:tcPr>
          <w:p w:rsidR="004F06E1" w:rsidRDefault="004F06E1" w:rsidP="00D71791">
            <w:pPr>
              <w:pStyle w:val="p0"/>
              <w:spacing w:line="580" w:lineRule="atLeast"/>
              <w:ind w:firstLine="480"/>
              <w:rPr>
                <w:rFonts w:hint="default"/>
              </w:rPr>
            </w:pPr>
            <w:r>
              <w:rPr>
                <w:rFonts w:ascii="宋体" w:hAnsi="宋体"/>
              </w:rPr>
              <w:t>副教授</w:t>
            </w:r>
          </w:p>
        </w:tc>
      </w:tr>
    </w:tbl>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spacing w:line="580" w:lineRule="exact"/>
        <w:ind w:firstLine="480"/>
        <w:rPr>
          <w:rFonts w:ascii="宋体"/>
        </w:rPr>
      </w:pPr>
    </w:p>
    <w:p w:rsidR="004F06E1" w:rsidRDefault="004F06E1" w:rsidP="00D71791">
      <w:pPr>
        <w:ind w:firstLine="480"/>
        <w:jc w:val="center"/>
        <w:rPr>
          <w:rFonts w:ascii="宋体"/>
        </w:rPr>
      </w:pPr>
    </w:p>
    <w:p w:rsidR="00A54AFF" w:rsidRDefault="00A54AFF">
      <w:pPr>
        <w:widowControl/>
        <w:spacing w:line="240" w:lineRule="auto"/>
        <w:ind w:firstLineChars="0" w:firstLine="0"/>
        <w:jc w:val="left"/>
        <w:rPr>
          <w:rFonts w:ascii="宋体"/>
        </w:rPr>
      </w:pPr>
      <w:r>
        <w:rPr>
          <w:rFonts w:ascii="宋体"/>
        </w:rPr>
        <w:br w:type="page"/>
      </w:r>
    </w:p>
    <w:p w:rsidR="004F06E1" w:rsidRDefault="004F06E1" w:rsidP="009B376B">
      <w:pPr>
        <w:pStyle w:val="1"/>
        <w:rPr>
          <w:sz w:val="28"/>
          <w:szCs w:val="28"/>
        </w:rPr>
      </w:pPr>
      <w:bookmarkStart w:id="0" w:name="_Toc372660104"/>
      <w:bookmarkStart w:id="1" w:name="_Toc372698761"/>
      <w:bookmarkStart w:id="2" w:name="_Toc372833282"/>
      <w:bookmarkStart w:id="3" w:name="_Toc372983400"/>
      <w:bookmarkStart w:id="4" w:name="_Toc373160879"/>
      <w:bookmarkStart w:id="5" w:name="_Toc373161198"/>
      <w:bookmarkStart w:id="6" w:name="_Toc373163602"/>
      <w:bookmarkStart w:id="7" w:name="_Toc373169557"/>
      <w:bookmarkStart w:id="8" w:name="_Toc373172014"/>
      <w:bookmarkStart w:id="9" w:name="_Toc373172127"/>
      <w:bookmarkStart w:id="10" w:name="_Toc373172560"/>
      <w:bookmarkStart w:id="11" w:name="_Toc373172727"/>
      <w:bookmarkStart w:id="12" w:name="_Toc373172916"/>
      <w:bookmarkStart w:id="13" w:name="_Toc373173034"/>
      <w:bookmarkStart w:id="14" w:name="_Toc373173856"/>
      <w:bookmarkStart w:id="15" w:name="_Toc373173926"/>
      <w:bookmarkStart w:id="16" w:name="_Toc373174160"/>
      <w:bookmarkStart w:id="17" w:name="_Toc373179405"/>
      <w:bookmarkStart w:id="18" w:name="_Toc373179728"/>
      <w:bookmarkStart w:id="19" w:name="_Toc373179926"/>
      <w:bookmarkStart w:id="20" w:name="_Toc373222318"/>
      <w:bookmarkStart w:id="21" w:name="_Toc373248949"/>
      <w:r>
        <w:rPr>
          <w:sz w:val="28"/>
          <w:szCs w:val="28"/>
        </w:rPr>
        <w:lastRenderedPageBreak/>
        <w:t>Thesis Submitted to</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rsidR="004F06E1" w:rsidRDefault="004F06E1" w:rsidP="00D71791">
      <w:pPr>
        <w:spacing w:line="400" w:lineRule="exact"/>
        <w:ind w:firstLineChars="0" w:firstLine="0"/>
        <w:jc w:val="center"/>
        <w:rPr>
          <w:sz w:val="28"/>
          <w:szCs w:val="28"/>
        </w:rPr>
      </w:pPr>
      <w:bookmarkStart w:id="22" w:name="_Toc338679848"/>
      <w:bookmarkStart w:id="23" w:name="_Toc338680010"/>
      <w:bookmarkStart w:id="24" w:name="_Toc353114974"/>
      <w:bookmarkStart w:id="25" w:name="_Toc372660105"/>
      <w:bookmarkStart w:id="26" w:name="_Toc372698762"/>
      <w:bookmarkStart w:id="27" w:name="_Toc372833283"/>
      <w:bookmarkStart w:id="28" w:name="_Toc372983401"/>
      <w:bookmarkStart w:id="29" w:name="_Toc373160880"/>
      <w:bookmarkStart w:id="30" w:name="_Toc373161199"/>
      <w:bookmarkStart w:id="31" w:name="_Toc373163603"/>
      <w:bookmarkStart w:id="32" w:name="_Toc373169558"/>
      <w:bookmarkStart w:id="33" w:name="_Toc373172015"/>
      <w:bookmarkStart w:id="34" w:name="_Toc373172128"/>
      <w:bookmarkStart w:id="35" w:name="_Toc373172561"/>
      <w:bookmarkStart w:id="36" w:name="_Toc373172728"/>
      <w:bookmarkStart w:id="37" w:name="_Toc373172917"/>
      <w:bookmarkStart w:id="38" w:name="_Toc373173035"/>
      <w:bookmarkStart w:id="39" w:name="_Toc373173857"/>
      <w:bookmarkStart w:id="40" w:name="_Toc373173927"/>
      <w:bookmarkStart w:id="41" w:name="_Toc373174161"/>
      <w:bookmarkStart w:id="42" w:name="_Toc373179406"/>
      <w:bookmarkStart w:id="43" w:name="_Toc373179729"/>
      <w:bookmarkStart w:id="44" w:name="_Toc373179927"/>
      <w:bookmarkStart w:id="45" w:name="_Toc373222319"/>
      <w:bookmarkStart w:id="46" w:name="_Toc373248950"/>
      <w:r>
        <w:rPr>
          <w:sz w:val="28"/>
          <w:szCs w:val="28"/>
        </w:rPr>
        <w:t>Hebei University of Technology</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4F06E1" w:rsidRDefault="004F06E1" w:rsidP="00D71791">
      <w:pPr>
        <w:spacing w:line="400" w:lineRule="exact"/>
        <w:ind w:firstLineChars="0" w:firstLine="0"/>
        <w:jc w:val="center"/>
        <w:rPr>
          <w:sz w:val="28"/>
        </w:rPr>
      </w:pPr>
      <w:proofErr w:type="gramStart"/>
      <w:r>
        <w:rPr>
          <w:sz w:val="28"/>
        </w:rPr>
        <w:t>for</w:t>
      </w:r>
      <w:proofErr w:type="gramEnd"/>
    </w:p>
    <w:p w:rsidR="004F06E1" w:rsidRDefault="004F06E1" w:rsidP="00D71791">
      <w:pPr>
        <w:spacing w:line="400" w:lineRule="exact"/>
        <w:ind w:firstLineChars="0" w:firstLine="0"/>
        <w:jc w:val="center"/>
        <w:rPr>
          <w:sz w:val="28"/>
        </w:rPr>
      </w:pPr>
      <w:r>
        <w:rPr>
          <w:sz w:val="28"/>
        </w:rPr>
        <w:t>The Master Degree of</w:t>
      </w:r>
    </w:p>
    <w:p w:rsidR="004F06E1" w:rsidRDefault="004F06E1" w:rsidP="00D71791">
      <w:pPr>
        <w:spacing w:line="400" w:lineRule="exact"/>
        <w:ind w:firstLineChars="0" w:firstLine="0"/>
        <w:jc w:val="center"/>
        <w:rPr>
          <w:sz w:val="28"/>
        </w:rPr>
      </w:pPr>
      <w:r>
        <w:rPr>
          <w:sz w:val="28"/>
        </w:rPr>
        <w:t>Control Engineering</w:t>
      </w:r>
    </w:p>
    <w:p w:rsidR="004F06E1"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560"/>
        <w:rPr>
          <w:rFonts w:eastAsia="Times New Roman"/>
          <w:sz w:val="28"/>
        </w:rPr>
      </w:pPr>
    </w:p>
    <w:p w:rsidR="004F06E1" w:rsidRDefault="004F06E1" w:rsidP="00D71791">
      <w:pPr>
        <w:snapToGrid w:val="0"/>
        <w:ind w:firstLineChars="0" w:firstLine="0"/>
        <w:jc w:val="center"/>
        <w:rPr>
          <w:b/>
          <w:sz w:val="32"/>
          <w:szCs w:val="32"/>
        </w:rPr>
      </w:pPr>
      <w:r>
        <w:rPr>
          <w:b/>
          <w:sz w:val="32"/>
          <w:szCs w:val="32"/>
        </w:rPr>
        <w:t>THE WIND TURBINE CONTROLLER DESIGN</w:t>
      </w:r>
      <w:r w:rsidR="00C36521">
        <w:rPr>
          <w:b/>
          <w:sz w:val="32"/>
          <w:szCs w:val="32"/>
        </w:rPr>
        <w:t xml:space="preserve"> AND ANALYSIS OF </w:t>
      </w:r>
      <w:r w:rsidR="00C36521" w:rsidRPr="00C36521">
        <w:rPr>
          <w:b/>
          <w:sz w:val="32"/>
          <w:szCs w:val="32"/>
        </w:rPr>
        <w:t>ATTEACTION</w:t>
      </w:r>
      <w:r w:rsidR="00C36521">
        <w:rPr>
          <w:b/>
          <w:sz w:val="32"/>
          <w:szCs w:val="32"/>
        </w:rPr>
        <w:t xml:space="preserve"> </w:t>
      </w:r>
      <w:r w:rsidR="00C36521" w:rsidRPr="00C36521">
        <w:rPr>
          <w:b/>
          <w:sz w:val="32"/>
          <w:szCs w:val="32"/>
        </w:rPr>
        <w:t>REGION</w:t>
      </w:r>
    </w:p>
    <w:p w:rsidR="004F06E1" w:rsidRDefault="004F06E1" w:rsidP="00D71791">
      <w:pPr>
        <w:ind w:firstLineChars="0" w:firstLine="0"/>
        <w:jc w:val="center"/>
        <w:rPr>
          <w:rFonts w:eastAsia="Times New Roman"/>
          <w:b/>
          <w:sz w:val="32"/>
        </w:rPr>
      </w:pPr>
    </w:p>
    <w:p w:rsidR="004F06E1" w:rsidRDefault="004F06E1" w:rsidP="00D71791">
      <w:pPr>
        <w:ind w:firstLineChars="0" w:firstLine="0"/>
        <w:jc w:val="center"/>
        <w:rPr>
          <w:sz w:val="32"/>
          <w:szCs w:val="32"/>
        </w:rPr>
      </w:pPr>
      <w:proofErr w:type="gramStart"/>
      <w:r>
        <w:rPr>
          <w:sz w:val="32"/>
          <w:szCs w:val="32"/>
        </w:rPr>
        <w:t>by</w:t>
      </w:r>
      <w:proofErr w:type="gramEnd"/>
    </w:p>
    <w:p w:rsidR="004F06E1" w:rsidRDefault="009B376B" w:rsidP="00D71791">
      <w:pPr>
        <w:ind w:firstLineChars="0" w:firstLine="0"/>
        <w:jc w:val="center"/>
        <w:rPr>
          <w:sz w:val="32"/>
          <w:szCs w:val="32"/>
        </w:rPr>
      </w:pPr>
      <w:r>
        <w:rPr>
          <w:sz w:val="32"/>
          <w:szCs w:val="32"/>
        </w:rPr>
        <w:t>201332402026</w:t>
      </w:r>
    </w:p>
    <w:p w:rsidR="004F06E1" w:rsidRDefault="004F06E1" w:rsidP="00D71791">
      <w:pPr>
        <w:ind w:firstLineChars="0" w:firstLine="0"/>
        <w:jc w:val="center"/>
        <w:rPr>
          <w:b/>
          <w:sz w:val="32"/>
        </w:rPr>
      </w:pPr>
    </w:p>
    <w:p w:rsidR="004F06E1" w:rsidRPr="003F1C7F" w:rsidRDefault="004F06E1" w:rsidP="00D71791">
      <w:pPr>
        <w:ind w:firstLineChars="0" w:firstLine="0"/>
        <w:jc w:val="center"/>
        <w:rPr>
          <w:b/>
          <w:sz w:val="32"/>
        </w:rPr>
      </w:pPr>
    </w:p>
    <w:p w:rsidR="004F06E1" w:rsidRDefault="004F06E1" w:rsidP="00D71791">
      <w:pPr>
        <w:spacing w:line="400" w:lineRule="exact"/>
        <w:ind w:firstLineChars="0" w:firstLine="0"/>
        <w:jc w:val="center"/>
        <w:rPr>
          <w:sz w:val="28"/>
        </w:rPr>
      </w:pPr>
      <w:r>
        <w:rPr>
          <w:sz w:val="28"/>
        </w:rPr>
        <w:t>Supervisor: A</w:t>
      </w:r>
      <w:r w:rsidRPr="006B346A">
        <w:rPr>
          <w:sz w:val="28"/>
        </w:rPr>
        <w:t>ssociate</w:t>
      </w:r>
      <w:r>
        <w:rPr>
          <w:rFonts w:ascii="Arial" w:hAnsi="Arial" w:cs="Arial"/>
          <w:color w:val="545454"/>
          <w:shd w:val="clear" w:color="auto" w:fill="FFFFFF"/>
        </w:rPr>
        <w:t xml:space="preserve"> </w:t>
      </w:r>
      <w:r>
        <w:rPr>
          <w:sz w:val="28"/>
        </w:rPr>
        <w:t>Prof. Zhou Ying</w:t>
      </w:r>
    </w:p>
    <w:p w:rsidR="004F06E1" w:rsidRPr="006B346A"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Chars="0" w:firstLine="0"/>
        <w:jc w:val="center"/>
        <w:rPr>
          <w:rFonts w:eastAsia="Times New Roman"/>
          <w:sz w:val="28"/>
        </w:rPr>
      </w:pPr>
    </w:p>
    <w:p w:rsidR="004F06E1" w:rsidRDefault="004F06E1" w:rsidP="00D71791">
      <w:pPr>
        <w:spacing w:line="400" w:lineRule="exact"/>
        <w:ind w:firstLineChars="0" w:firstLine="0"/>
        <w:jc w:val="center"/>
        <w:rPr>
          <w:sz w:val="28"/>
        </w:rPr>
      </w:pPr>
      <w:r>
        <w:rPr>
          <w:sz w:val="28"/>
        </w:rPr>
        <w:t>December 2015</w:t>
      </w:r>
    </w:p>
    <w:p w:rsidR="004F06E1" w:rsidRDefault="004F06E1" w:rsidP="00D71791">
      <w:pPr>
        <w:spacing w:line="400" w:lineRule="exact"/>
        <w:ind w:firstLine="560"/>
        <w:jc w:val="center"/>
        <w:rPr>
          <w:sz w:val="28"/>
        </w:rPr>
      </w:pPr>
    </w:p>
    <w:p w:rsidR="00A54AFF" w:rsidRDefault="00A54AFF">
      <w:pPr>
        <w:widowControl/>
        <w:spacing w:line="240" w:lineRule="auto"/>
        <w:ind w:firstLineChars="0" w:firstLine="0"/>
        <w:jc w:val="left"/>
        <w:rPr>
          <w:sz w:val="28"/>
        </w:rPr>
      </w:pPr>
      <w:r>
        <w:rPr>
          <w:sz w:val="28"/>
        </w:rPr>
        <w:br w:type="page"/>
      </w:r>
    </w:p>
    <w:p w:rsidR="009B376B" w:rsidRDefault="009B376B" w:rsidP="009B214E">
      <w:pPr>
        <w:pStyle w:val="1"/>
        <w:sectPr w:rsidR="009B376B" w:rsidSect="003152A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1417" w:footer="1247" w:gutter="0"/>
          <w:pgNumType w:fmt="upperRoman" w:start="1"/>
          <w:cols w:space="425"/>
          <w:docGrid w:type="lines" w:linePitch="326"/>
        </w:sectPr>
      </w:pPr>
    </w:p>
    <w:p w:rsidR="004F06E1" w:rsidRDefault="004F06E1" w:rsidP="009B214E">
      <w:pPr>
        <w:pStyle w:val="1"/>
      </w:pPr>
      <w:r>
        <w:lastRenderedPageBreak/>
        <w:t>摘</w:t>
      </w:r>
      <w:r>
        <w:t xml:space="preserve">  </w:t>
      </w:r>
      <w:r>
        <w:t>要</w:t>
      </w:r>
    </w:p>
    <w:p w:rsidR="004F06E1" w:rsidRDefault="004F06E1" w:rsidP="00D71791">
      <w:pPr>
        <w:spacing w:line="240" w:lineRule="auto"/>
        <w:ind w:firstLine="720"/>
        <w:rPr>
          <w:sz w:val="36"/>
          <w:szCs w:val="36"/>
        </w:rPr>
      </w:pPr>
    </w:p>
    <w:p w:rsidR="004F06E1" w:rsidRDefault="004F06E1" w:rsidP="00D71791">
      <w:pPr>
        <w:tabs>
          <w:tab w:val="left" w:pos="7797"/>
        </w:tabs>
        <w:ind w:firstLine="480"/>
      </w:pPr>
      <w:r>
        <w:t>常规能源</w:t>
      </w:r>
      <w:r>
        <w:rPr>
          <w:rFonts w:hint="eastAsia"/>
        </w:rPr>
        <w:t>的</w:t>
      </w:r>
      <w:r>
        <w:t>过度使用，</w:t>
      </w:r>
      <w:r>
        <w:rPr>
          <w:rFonts w:hint="eastAsia"/>
        </w:rPr>
        <w:t>使得</w:t>
      </w:r>
      <w:r>
        <w:t>环境污染问题</w:t>
      </w:r>
      <w:r>
        <w:rPr>
          <w:rFonts w:hint="eastAsia"/>
        </w:rPr>
        <w:t>愈加</w:t>
      </w:r>
      <w:r>
        <w:t>严重，</w:t>
      </w:r>
      <w:r>
        <w:rPr>
          <w:rFonts w:hint="eastAsia"/>
        </w:rPr>
        <w:t>为</w:t>
      </w:r>
      <w:r>
        <w:t>解决环境污染问题，世界各国都在寻找可再生能源</w:t>
      </w:r>
      <w:r>
        <w:rPr>
          <w:rFonts w:hint="eastAsia"/>
        </w:rPr>
        <w:t>来</w:t>
      </w:r>
      <w:r>
        <w:t>替代常规能源，可在生能源在世界能源结构中占据越来越大的比重。风能</w:t>
      </w:r>
      <w:r>
        <w:rPr>
          <w:rFonts w:hint="eastAsia"/>
        </w:rPr>
        <w:t>作为</w:t>
      </w:r>
      <w:r>
        <w:t>一种开发方便、成本低、无污染</w:t>
      </w:r>
      <w:r>
        <w:rPr>
          <w:rFonts w:hint="eastAsia"/>
        </w:rPr>
        <w:t>的</w:t>
      </w:r>
      <w:r>
        <w:t>可在生能源</w:t>
      </w:r>
      <w:r>
        <w:rPr>
          <w:rFonts w:hint="eastAsia"/>
        </w:rPr>
        <w:t>，受到</w:t>
      </w:r>
      <w:r>
        <w:t>了各国的重视，风力发电技术随着风</w:t>
      </w:r>
      <w:proofErr w:type="gramStart"/>
      <w:r>
        <w:t>电市场</w:t>
      </w:r>
      <w:proofErr w:type="gramEnd"/>
      <w:r>
        <w:t>的不断扩大也在不断趋于成熟。</w:t>
      </w:r>
      <w:r w:rsidRPr="00EE0134">
        <w:rPr>
          <w:rFonts w:hint="eastAsia"/>
        </w:rPr>
        <w:t>大型风力发电机组是复杂的多变量非线性动力学系</w:t>
      </w:r>
      <w:r>
        <w:rPr>
          <w:rFonts w:hint="eastAsia"/>
        </w:rPr>
        <w:t>统，具有不确定性和多干扰性，导致难以获取风电机组精确的数学模型，</w:t>
      </w:r>
      <w:r>
        <w:t>使得风电机组控制器设计成为难点</w:t>
      </w:r>
      <w:r>
        <w:rPr>
          <w:rFonts w:hint="eastAsia"/>
        </w:rPr>
        <w:t>；</w:t>
      </w:r>
      <w:r>
        <w:t>且在</w:t>
      </w:r>
      <w:r>
        <w:rPr>
          <w:rFonts w:hint="eastAsia"/>
        </w:rPr>
        <w:t>风电</w:t>
      </w:r>
      <w:r>
        <w:t>机组运行过程中可能会发生一些故障，导致</w:t>
      </w:r>
      <w:r>
        <w:rPr>
          <w:rFonts w:hint="eastAsia"/>
        </w:rPr>
        <w:t>风力</w:t>
      </w:r>
      <w:r>
        <w:t>发电机组</w:t>
      </w:r>
      <w:r>
        <w:rPr>
          <w:rFonts w:hint="eastAsia"/>
        </w:rPr>
        <w:t>系统</w:t>
      </w:r>
      <w:r>
        <w:t>轨线偏离稳定点，</w:t>
      </w:r>
      <w:r>
        <w:rPr>
          <w:rFonts w:hint="eastAsia"/>
        </w:rPr>
        <w:t>若</w:t>
      </w:r>
      <w:r>
        <w:t>超出稳定域，则会对风机造成损坏，给出系统</w:t>
      </w:r>
      <w:r>
        <w:rPr>
          <w:rFonts w:hint="eastAsia"/>
        </w:rPr>
        <w:t>的</w:t>
      </w:r>
      <w:r>
        <w:t>稳定域对</w:t>
      </w:r>
      <w:r>
        <w:rPr>
          <w:rFonts w:hint="eastAsia"/>
        </w:rPr>
        <w:t>判断</w:t>
      </w:r>
      <w:r>
        <w:t>风机的</w:t>
      </w:r>
      <w:r>
        <w:rPr>
          <w:rFonts w:hint="eastAsia"/>
        </w:rPr>
        <w:t>故障</w:t>
      </w:r>
      <w:r>
        <w:t>维修时间</w:t>
      </w:r>
      <w:r>
        <w:rPr>
          <w:rFonts w:hint="eastAsia"/>
        </w:rPr>
        <w:t>及</w:t>
      </w:r>
      <w:r>
        <w:t>保护风机显得极为重要。本文以变速变桨</w:t>
      </w:r>
      <w:r>
        <w:rPr>
          <w:rFonts w:hint="eastAsia"/>
        </w:rPr>
        <w:t>风力</w:t>
      </w:r>
      <w:r>
        <w:t>发电机组</w:t>
      </w:r>
      <w:r>
        <w:rPr>
          <w:rFonts w:hint="eastAsia"/>
        </w:rPr>
        <w:t>为</w:t>
      </w:r>
      <w:r>
        <w:t>研究对象，以最大风能捕获和输出功率平滑为优化目标</w:t>
      </w:r>
      <w:r>
        <w:rPr>
          <w:rFonts w:hint="eastAsia"/>
        </w:rPr>
        <w:t>，</w:t>
      </w:r>
      <w:r>
        <w:t>运用状态反馈设计了控制器，实现了变速变桨风力发电机组的控制</w:t>
      </w:r>
      <w:r>
        <w:rPr>
          <w:rFonts w:hint="eastAsia"/>
        </w:rPr>
        <w:t>，</w:t>
      </w:r>
      <w:r>
        <w:t>并估算出了系统运行的稳定域。</w:t>
      </w:r>
    </w:p>
    <w:p w:rsidR="00FE0AAF" w:rsidRPr="00FE0AAF" w:rsidRDefault="00FE0AAF" w:rsidP="00D71791">
      <w:pPr>
        <w:tabs>
          <w:tab w:val="left" w:pos="7797"/>
        </w:tabs>
        <w:ind w:firstLine="480"/>
      </w:pPr>
      <w:r w:rsidRPr="00FE0AAF">
        <w:rPr>
          <w:rFonts w:hint="eastAsia"/>
        </w:rPr>
        <w:t>本文在</w:t>
      </w:r>
      <w:r w:rsidRPr="00FE0AAF">
        <w:t>空气动力学基础上分析了风力发电机组的</w:t>
      </w:r>
      <w:r w:rsidRPr="00FE0AAF">
        <w:rPr>
          <w:rFonts w:hint="eastAsia"/>
        </w:rPr>
        <w:t>动力学</w:t>
      </w:r>
      <w:r w:rsidRPr="00FE0AAF">
        <w:t>特性，</w:t>
      </w:r>
      <w:r w:rsidRPr="00FE0AAF">
        <w:rPr>
          <w:rFonts w:hint="eastAsia"/>
        </w:rPr>
        <w:t>并</w:t>
      </w:r>
      <w:r w:rsidRPr="00FE0AAF">
        <w:t>根据其特性得出了理想状态下的最大风能利用系数，之后介绍了目前变桨风力发电机组的基本控制策略。随后建立了风速模型、风力机模型、传动系统模型、发电机模型和变桨执行机构模型，并以此为基础搭建了风力发电机组控制系统仿真平台。</w:t>
      </w:r>
    </w:p>
    <w:p w:rsidR="004F06E1" w:rsidRDefault="004F06E1" w:rsidP="00D71791">
      <w:pPr>
        <w:tabs>
          <w:tab w:val="left" w:pos="7797"/>
        </w:tabs>
        <w:ind w:firstLine="480"/>
      </w:pPr>
      <w:r>
        <w:rPr>
          <w:rFonts w:hint="eastAsia"/>
        </w:rPr>
        <w:t>本文</w:t>
      </w:r>
      <w:r>
        <w:t>通过状态反馈</w:t>
      </w:r>
      <w:r>
        <w:rPr>
          <w:rFonts w:hint="eastAsia"/>
        </w:rPr>
        <w:t>将</w:t>
      </w:r>
      <w:proofErr w:type="gramStart"/>
      <w:r>
        <w:t>原控制</w:t>
      </w:r>
      <w:proofErr w:type="gramEnd"/>
      <w:r>
        <w:t>问题转化成系统在原点稳定的问题</w:t>
      </w:r>
      <w:r>
        <w:rPr>
          <w:rFonts w:hint="eastAsia"/>
        </w:rPr>
        <w:t>，</w:t>
      </w:r>
      <w:r>
        <w:t>设计了一个</w:t>
      </w:r>
      <w:r>
        <w:rPr>
          <w:rFonts w:hint="eastAsia"/>
        </w:rPr>
        <w:t>转矩</w:t>
      </w:r>
      <w:r>
        <w:t>控制器和一个变桨控制器，</w:t>
      </w:r>
      <w:r>
        <w:rPr>
          <w:rFonts w:hint="eastAsia"/>
        </w:rPr>
        <w:t>并</w:t>
      </w:r>
      <w:r>
        <w:t>基于该控制器估算出了风电机组运行的稳定域。</w:t>
      </w:r>
      <w:r>
        <w:rPr>
          <w:rFonts w:hint="eastAsia"/>
        </w:rPr>
        <w:t>在</w:t>
      </w:r>
      <w:r>
        <w:t>风速低于额定风速时，通过转矩控制器调节转矩实现输出功率最大化；在风速高于额定风速</w:t>
      </w:r>
      <w:r>
        <w:rPr>
          <w:rFonts w:hint="eastAsia"/>
        </w:rPr>
        <w:t>时</w:t>
      </w:r>
      <w:r>
        <w:t>，</w:t>
      </w:r>
      <w:r>
        <w:rPr>
          <w:rFonts w:hint="eastAsia"/>
        </w:rPr>
        <w:t>通过</w:t>
      </w:r>
      <w:r>
        <w:t>调节</w:t>
      </w:r>
      <w:proofErr w:type="gramStart"/>
      <w:r>
        <w:t>桨</w:t>
      </w:r>
      <w:proofErr w:type="gramEnd"/>
      <w:r>
        <w:t>距角</w:t>
      </w:r>
      <w:r>
        <w:rPr>
          <w:rFonts w:hint="eastAsia"/>
        </w:rPr>
        <w:t>限制</w:t>
      </w:r>
      <w:r>
        <w:t>风能捕获，实现输出功率稳定</w:t>
      </w:r>
      <w:r>
        <w:rPr>
          <w:rFonts w:hint="eastAsia"/>
        </w:rPr>
        <w:t>。最后</w:t>
      </w:r>
      <w:r>
        <w:t>利用</w:t>
      </w:r>
      <w:r>
        <w:rPr>
          <w:rFonts w:hint="eastAsia"/>
        </w:rPr>
        <w:t>风力</w:t>
      </w:r>
      <w:r>
        <w:t>发电机组控制系统仿真平台进行了数值仿真，</w:t>
      </w:r>
      <w:r>
        <w:rPr>
          <w:rFonts w:hint="eastAsia"/>
        </w:rPr>
        <w:t>结果</w:t>
      </w:r>
      <w:r>
        <w:t>表明该控制器取得了良好的控制效果，</w:t>
      </w:r>
      <w:r>
        <w:rPr>
          <w:rFonts w:hint="eastAsia"/>
        </w:rPr>
        <w:t>且</w:t>
      </w:r>
      <w:r>
        <w:t>在风机运行的稳定域内，</w:t>
      </w:r>
      <w:r>
        <w:rPr>
          <w:rFonts w:hint="eastAsia"/>
        </w:rPr>
        <w:t>系统</w:t>
      </w:r>
      <w:r>
        <w:t>能稳定运行，该方法具有一定的实用前景，</w:t>
      </w:r>
      <w:r>
        <w:rPr>
          <w:rFonts w:hint="eastAsia"/>
        </w:rPr>
        <w:t>稳定域</w:t>
      </w:r>
      <w:r>
        <w:t>的提出，为风机的正常运行和维护提供了一定依据。</w:t>
      </w:r>
    </w:p>
    <w:p w:rsidR="004F06E1" w:rsidRDefault="004F06E1" w:rsidP="00D71791">
      <w:pPr>
        <w:ind w:firstLine="480"/>
      </w:pPr>
    </w:p>
    <w:p w:rsidR="004F06E1" w:rsidRDefault="004F06E1" w:rsidP="00D71791">
      <w:pPr>
        <w:ind w:firstLine="480"/>
        <w:rPr>
          <w:kern w:val="0"/>
          <w:szCs w:val="24"/>
        </w:rPr>
      </w:pPr>
      <w:r>
        <w:rPr>
          <w:kern w:val="0"/>
          <w:szCs w:val="24"/>
        </w:rPr>
        <w:t>关键字：</w:t>
      </w:r>
      <w:r w:rsidRPr="008B3CEA">
        <w:rPr>
          <w:rFonts w:hint="eastAsia"/>
          <w:kern w:val="0"/>
          <w:szCs w:val="24"/>
        </w:rPr>
        <w:t>风力发电机</w:t>
      </w:r>
      <w:r>
        <w:rPr>
          <w:rFonts w:hint="eastAsia"/>
          <w:kern w:val="0"/>
          <w:szCs w:val="24"/>
        </w:rPr>
        <w:t xml:space="preserve"> </w:t>
      </w:r>
      <w:r w:rsidRPr="008B3CEA">
        <w:rPr>
          <w:rFonts w:hint="eastAsia"/>
          <w:kern w:val="0"/>
          <w:szCs w:val="24"/>
        </w:rPr>
        <w:t>状态反馈控制</w:t>
      </w:r>
      <w:r>
        <w:rPr>
          <w:rFonts w:hint="eastAsia"/>
          <w:kern w:val="0"/>
          <w:szCs w:val="24"/>
        </w:rPr>
        <w:t xml:space="preserve"> </w:t>
      </w:r>
      <w:r>
        <w:rPr>
          <w:rFonts w:hint="eastAsia"/>
          <w:kern w:val="0"/>
          <w:szCs w:val="24"/>
        </w:rPr>
        <w:t>转矩</w:t>
      </w:r>
      <w:r>
        <w:rPr>
          <w:kern w:val="0"/>
          <w:szCs w:val="24"/>
        </w:rPr>
        <w:t>控制器</w:t>
      </w:r>
      <w:r>
        <w:rPr>
          <w:rFonts w:hint="eastAsia"/>
          <w:kern w:val="0"/>
          <w:szCs w:val="24"/>
        </w:rPr>
        <w:t xml:space="preserve"> </w:t>
      </w:r>
      <w:r>
        <w:rPr>
          <w:rFonts w:hint="eastAsia"/>
          <w:kern w:val="0"/>
          <w:szCs w:val="24"/>
        </w:rPr>
        <w:t>变桨</w:t>
      </w:r>
      <w:r>
        <w:rPr>
          <w:kern w:val="0"/>
          <w:szCs w:val="24"/>
        </w:rPr>
        <w:t>控制器</w:t>
      </w:r>
      <w:r>
        <w:rPr>
          <w:rFonts w:hint="eastAsia"/>
          <w:kern w:val="0"/>
          <w:szCs w:val="24"/>
        </w:rPr>
        <w:t xml:space="preserve"> </w:t>
      </w:r>
      <w:r w:rsidRPr="008B3CEA">
        <w:rPr>
          <w:rFonts w:hint="eastAsia"/>
          <w:kern w:val="0"/>
          <w:szCs w:val="24"/>
        </w:rPr>
        <w:t>稳定域</w:t>
      </w:r>
    </w:p>
    <w:p w:rsidR="004F06E1" w:rsidRDefault="004F06E1">
      <w:pPr>
        <w:widowControl/>
        <w:spacing w:line="240" w:lineRule="auto"/>
        <w:ind w:firstLineChars="0" w:firstLine="0"/>
        <w:jc w:val="left"/>
        <w:rPr>
          <w:b/>
          <w:kern w:val="0"/>
          <w:sz w:val="36"/>
          <w:szCs w:val="36"/>
        </w:rPr>
      </w:pPr>
      <w:r>
        <w:rPr>
          <w:b/>
          <w:kern w:val="0"/>
          <w:sz w:val="36"/>
          <w:szCs w:val="36"/>
        </w:rPr>
        <w:br w:type="page"/>
      </w:r>
    </w:p>
    <w:p w:rsidR="004F06E1" w:rsidRPr="00565853" w:rsidRDefault="004F06E1" w:rsidP="00D71791">
      <w:pPr>
        <w:widowControl/>
        <w:spacing w:line="240" w:lineRule="auto"/>
        <w:ind w:firstLineChars="0" w:firstLine="0"/>
        <w:jc w:val="left"/>
        <w:rPr>
          <w:b/>
          <w:kern w:val="0"/>
          <w:sz w:val="36"/>
          <w:szCs w:val="36"/>
        </w:rPr>
      </w:pPr>
    </w:p>
    <w:p w:rsidR="004F06E1" w:rsidRDefault="004F06E1" w:rsidP="00D71791">
      <w:pPr>
        <w:widowControl/>
        <w:snapToGrid w:val="0"/>
        <w:spacing w:line="240" w:lineRule="auto"/>
        <w:ind w:firstLineChars="0" w:firstLine="0"/>
        <w:jc w:val="center"/>
        <w:rPr>
          <w:b/>
          <w:kern w:val="0"/>
          <w:sz w:val="36"/>
          <w:szCs w:val="36"/>
        </w:rPr>
      </w:pPr>
      <w:r>
        <w:rPr>
          <w:b/>
          <w:kern w:val="0"/>
          <w:sz w:val="36"/>
          <w:szCs w:val="36"/>
        </w:rPr>
        <w:t>ABSTRACT</w:t>
      </w:r>
    </w:p>
    <w:p w:rsidR="004F06E1" w:rsidRDefault="004F06E1" w:rsidP="00D71791">
      <w:pPr>
        <w:widowControl/>
        <w:snapToGrid w:val="0"/>
        <w:spacing w:line="240" w:lineRule="auto"/>
        <w:ind w:firstLineChars="0" w:firstLine="0"/>
        <w:rPr>
          <w:b/>
          <w:kern w:val="0"/>
          <w:sz w:val="36"/>
          <w:szCs w:val="36"/>
        </w:rPr>
      </w:pPr>
    </w:p>
    <w:p w:rsidR="004F06E1" w:rsidRDefault="004F06E1" w:rsidP="00D71791">
      <w:pPr>
        <w:ind w:leftChars="50" w:left="120" w:firstLineChars="150" w:firstLine="360"/>
        <w:rPr>
          <w:szCs w:val="24"/>
        </w:rPr>
      </w:pPr>
      <w:r w:rsidRPr="00F73DFC">
        <w:rPr>
          <w:szCs w:val="24"/>
        </w:rPr>
        <w:t xml:space="preserve">Excessive use of conventional energy sources, making the </w:t>
      </w:r>
      <w:r w:rsidR="0007609B" w:rsidRPr="00F73DFC">
        <w:rPr>
          <w:szCs w:val="24"/>
        </w:rPr>
        <w:t>environmental pollution</w:t>
      </w:r>
      <w:r w:rsidRPr="00F73DFC">
        <w:rPr>
          <w:szCs w:val="24"/>
        </w:rPr>
        <w:t xml:space="preserve"> even more serious, </w:t>
      </w:r>
      <w:r>
        <w:rPr>
          <w:szCs w:val="24"/>
        </w:rPr>
        <w:t>Wind energy</w:t>
      </w:r>
      <w:r w:rsidRPr="006151AD">
        <w:rPr>
          <w:szCs w:val="24"/>
        </w:rPr>
        <w:t xml:space="preserve"> seems certain to play a major part in the world's energy future.</w:t>
      </w:r>
      <w:r>
        <w:rPr>
          <w:szCs w:val="24"/>
        </w:rPr>
        <w:t xml:space="preserve"> W</w:t>
      </w:r>
      <w:r w:rsidRPr="00F73DFC">
        <w:rPr>
          <w:szCs w:val="24"/>
        </w:rPr>
        <w:t>ith the continuous expansion of wind power technology wind power market is constantly mature. Large wind turbines are complex multi-variable nonlinear dynamical system, so that</w:t>
      </w:r>
      <w:r>
        <w:rPr>
          <w:szCs w:val="24"/>
        </w:rPr>
        <w:t xml:space="preserve"> it is difficulty to design </w:t>
      </w:r>
      <w:r w:rsidRPr="00F73DFC">
        <w:rPr>
          <w:szCs w:val="24"/>
        </w:rPr>
        <w:t xml:space="preserve">the controller; </w:t>
      </w:r>
      <w:r>
        <w:rPr>
          <w:szCs w:val="24"/>
        </w:rPr>
        <w:t>S</w:t>
      </w:r>
      <w:r w:rsidRPr="00F73DFC">
        <w:rPr>
          <w:szCs w:val="24"/>
        </w:rPr>
        <w:t xml:space="preserve">ome </w:t>
      </w:r>
      <w:r>
        <w:rPr>
          <w:szCs w:val="24"/>
        </w:rPr>
        <w:t xml:space="preserve">fault </w:t>
      </w:r>
      <w:r w:rsidRPr="00F73DFC">
        <w:rPr>
          <w:szCs w:val="24"/>
        </w:rPr>
        <w:t>may cause damage to the</w:t>
      </w:r>
      <w:r>
        <w:rPr>
          <w:szCs w:val="24"/>
        </w:rPr>
        <w:t xml:space="preserve"> wind turbine</w:t>
      </w:r>
      <w:r w:rsidRPr="00F73DFC">
        <w:rPr>
          <w:szCs w:val="24"/>
        </w:rPr>
        <w:t xml:space="preserve">, </w:t>
      </w:r>
      <w:r>
        <w:rPr>
          <w:szCs w:val="24"/>
        </w:rPr>
        <w:t xml:space="preserve">the estimation of attraction </w:t>
      </w:r>
      <w:r w:rsidRPr="00F73DFC">
        <w:rPr>
          <w:szCs w:val="24"/>
        </w:rPr>
        <w:t xml:space="preserve">region </w:t>
      </w:r>
      <w:r>
        <w:rPr>
          <w:szCs w:val="24"/>
        </w:rPr>
        <w:t>is important for the protection of the wind turbine and a</w:t>
      </w:r>
      <w:r w:rsidRPr="005A225B">
        <w:rPr>
          <w:szCs w:val="24"/>
        </w:rPr>
        <w:t>nalyzing fault repair time</w:t>
      </w:r>
      <w:r>
        <w:rPr>
          <w:szCs w:val="24"/>
        </w:rPr>
        <w:t>.</w:t>
      </w:r>
      <w:r w:rsidRPr="00F73DFC">
        <w:rPr>
          <w:szCs w:val="24"/>
        </w:rPr>
        <w:t xml:space="preserve"> In this paper, variable speed pitch wind turbines</w:t>
      </w:r>
      <w:r>
        <w:rPr>
          <w:szCs w:val="24"/>
        </w:rPr>
        <w:t xml:space="preserve"> is considered</w:t>
      </w:r>
      <w:r w:rsidRPr="00F73DFC">
        <w:rPr>
          <w:szCs w:val="24"/>
        </w:rPr>
        <w:t>, with the greatest wind energy capture and output smoothing objective</w:t>
      </w:r>
      <w:r>
        <w:rPr>
          <w:szCs w:val="24"/>
        </w:rPr>
        <w:t>, a</w:t>
      </w:r>
      <w:r w:rsidRPr="00F73DFC">
        <w:rPr>
          <w:szCs w:val="24"/>
        </w:rPr>
        <w:t xml:space="preserve"> state feedback controller is designed to achieve a variable speed wind turbine control, </w:t>
      </w:r>
      <w:r>
        <w:rPr>
          <w:szCs w:val="24"/>
        </w:rPr>
        <w:t xml:space="preserve">and the region of attraction is estimated. </w:t>
      </w:r>
    </w:p>
    <w:p w:rsidR="004F06E1" w:rsidRPr="004C7571" w:rsidRDefault="004F06E1" w:rsidP="00D71791">
      <w:pPr>
        <w:ind w:leftChars="50" w:left="120" w:firstLineChars="150" w:firstLine="360"/>
        <w:rPr>
          <w:szCs w:val="24"/>
        </w:rPr>
      </w:pPr>
      <w:r>
        <w:rPr>
          <w:szCs w:val="24"/>
        </w:rPr>
        <w:t xml:space="preserve">This paper </w:t>
      </w:r>
      <w:r w:rsidRPr="004C7571">
        <w:rPr>
          <w:szCs w:val="24"/>
        </w:rPr>
        <w:t>based on the theoretical analysis of the aerodynamic characteristics of the momentum of wind turbines, wind energy utilization factor is derived maximum under ideal conditions and discusses the basic control strategy shift pitch wind turbines. Followed by the establishment of wind speed model, wind turbine model, transmission model, generator model and pitch actuators model as the basis to build a wind turbine control system simulation platform.</w:t>
      </w:r>
    </w:p>
    <w:p w:rsidR="004F06E1" w:rsidRDefault="004F06E1" w:rsidP="00D71791">
      <w:pPr>
        <w:ind w:leftChars="50" w:left="120" w:firstLineChars="150" w:firstLine="360"/>
        <w:rPr>
          <w:szCs w:val="24"/>
        </w:rPr>
      </w:pPr>
      <w:r w:rsidRPr="004C7571">
        <w:rPr>
          <w:szCs w:val="24"/>
        </w:rPr>
        <w:t>In this paper, a torque controller and a pitch controller</w:t>
      </w:r>
      <w:r>
        <w:rPr>
          <w:szCs w:val="24"/>
        </w:rPr>
        <w:t xml:space="preserve"> are designed</w:t>
      </w:r>
      <w:r w:rsidRPr="004C7571">
        <w:rPr>
          <w:szCs w:val="24"/>
        </w:rPr>
        <w:t xml:space="preserve">, </w:t>
      </w:r>
      <w:r>
        <w:rPr>
          <w:szCs w:val="24"/>
        </w:rPr>
        <w:t xml:space="preserve">based on controller, the region of attraction was estimated. </w:t>
      </w:r>
      <w:r w:rsidRPr="004C7571">
        <w:rPr>
          <w:szCs w:val="24"/>
        </w:rPr>
        <w:t xml:space="preserve">When the wind speed is less than the rated speed, the torque </w:t>
      </w:r>
      <w:r>
        <w:rPr>
          <w:szCs w:val="24"/>
        </w:rPr>
        <w:t xml:space="preserve">is adjusted </w:t>
      </w:r>
      <w:r w:rsidRPr="004C7571">
        <w:rPr>
          <w:szCs w:val="24"/>
        </w:rPr>
        <w:t xml:space="preserve">by the torque controller to achieve maximum power output; when wind speed is higher than the rated wind speed, the pitch angle </w:t>
      </w:r>
      <w:r>
        <w:rPr>
          <w:szCs w:val="24"/>
        </w:rPr>
        <w:t>is adjusted to limit wind capture and</w:t>
      </w:r>
      <w:r w:rsidRPr="004C7571">
        <w:rPr>
          <w:szCs w:val="24"/>
        </w:rPr>
        <w:t xml:space="preserve"> achieve the output power stability. Finally, </w:t>
      </w:r>
      <w:r>
        <w:rPr>
          <w:szCs w:val="24"/>
        </w:rPr>
        <w:t xml:space="preserve">the numerical simulation is achieved on the wind turbine platform, the result shows a good performance. The method has some practical possibility, and the region </w:t>
      </w:r>
      <w:r w:rsidR="00415AF6">
        <w:rPr>
          <w:szCs w:val="24"/>
        </w:rPr>
        <w:t xml:space="preserve">of attraction provides a basis </w:t>
      </w:r>
      <w:r>
        <w:rPr>
          <w:szCs w:val="24"/>
        </w:rPr>
        <w:t>for the maintenance of the wind turbine.</w:t>
      </w:r>
    </w:p>
    <w:p w:rsidR="004F06E1" w:rsidRDefault="004F06E1" w:rsidP="00D71791">
      <w:pPr>
        <w:ind w:leftChars="50" w:left="120" w:firstLineChars="150" w:firstLine="360"/>
        <w:rPr>
          <w:szCs w:val="24"/>
        </w:rPr>
      </w:pPr>
    </w:p>
    <w:p w:rsidR="004F06E1" w:rsidRDefault="004F06E1" w:rsidP="00D71791">
      <w:pPr>
        <w:ind w:leftChars="50" w:left="120" w:firstLineChars="150" w:firstLine="360"/>
        <w:rPr>
          <w:szCs w:val="24"/>
        </w:rPr>
      </w:pPr>
      <w:r>
        <w:rPr>
          <w:szCs w:val="24"/>
        </w:rPr>
        <w:t>KEYWORDS:</w:t>
      </w:r>
      <w:r>
        <w:rPr>
          <w:rFonts w:cs="Arial"/>
          <w:color w:val="333333"/>
          <w:sz w:val="20"/>
          <w:shd w:val="clear" w:color="auto" w:fill="FFFFFF"/>
        </w:rPr>
        <w:t xml:space="preserve"> </w:t>
      </w:r>
      <w:r>
        <w:rPr>
          <w:szCs w:val="24"/>
        </w:rPr>
        <w:t>Wind turbine   State feedback control   Torque controller    Pitch controller   Region of attraction</w:t>
      </w:r>
    </w:p>
    <w:p w:rsidR="004F06E1" w:rsidRDefault="004F06E1">
      <w:pPr>
        <w:widowControl/>
        <w:spacing w:line="240" w:lineRule="auto"/>
        <w:ind w:firstLineChars="0" w:firstLine="0"/>
        <w:jc w:val="left"/>
        <w:rPr>
          <w:szCs w:val="24"/>
        </w:rPr>
      </w:pPr>
      <w:r>
        <w:rPr>
          <w:szCs w:val="24"/>
        </w:rPr>
        <w:br w:type="page"/>
      </w:r>
    </w:p>
    <w:p w:rsidR="004F06E1" w:rsidRDefault="004F06E1" w:rsidP="00D71791">
      <w:pPr>
        <w:ind w:leftChars="50" w:left="120" w:firstLineChars="150" w:firstLine="360"/>
        <w:rPr>
          <w:szCs w:val="24"/>
        </w:rPr>
      </w:pPr>
    </w:p>
    <w:p w:rsidR="004F06E1" w:rsidRDefault="004F06E1" w:rsidP="00D71791">
      <w:pPr>
        <w:spacing w:line="240" w:lineRule="auto"/>
        <w:ind w:firstLineChars="0" w:firstLine="0"/>
        <w:jc w:val="center"/>
        <w:rPr>
          <w:rFonts w:ascii="黑体" w:eastAsia="黑体"/>
          <w:sz w:val="36"/>
          <w:szCs w:val="36"/>
        </w:rPr>
      </w:pPr>
      <w:r>
        <w:rPr>
          <w:rFonts w:ascii="黑体" w:eastAsia="黑体"/>
          <w:sz w:val="36"/>
          <w:szCs w:val="36"/>
        </w:rPr>
        <w:t>目  录</w:t>
      </w:r>
    </w:p>
    <w:p w:rsidR="004F06E1" w:rsidRDefault="004F06E1">
      <w:pPr>
        <w:pStyle w:val="10"/>
        <w:rPr>
          <w:rFonts w:asciiTheme="minorHAnsi" w:eastAsiaTheme="minorEastAsia" w:hAnsiTheme="minorHAnsi"/>
          <w:noProof/>
          <w:sz w:val="21"/>
        </w:rPr>
      </w:pPr>
      <w:r>
        <w:rPr>
          <w:szCs w:val="24"/>
        </w:rPr>
        <w:fldChar w:fldCharType="begin"/>
      </w:r>
      <w:r>
        <w:rPr>
          <w:szCs w:val="24"/>
        </w:rPr>
        <w:instrText xml:space="preserve"> TOC \o "1-3" \h \z \u </w:instrText>
      </w:r>
      <w:r>
        <w:rPr>
          <w:szCs w:val="24"/>
        </w:rPr>
        <w:fldChar w:fldCharType="separate"/>
      </w:r>
      <w:hyperlink w:anchor="_Toc435272883" w:history="1">
        <w:r w:rsidRPr="00804427">
          <w:rPr>
            <w:rStyle w:val="a4"/>
            <w:rFonts w:hint="eastAsia"/>
            <w:noProof/>
          </w:rPr>
          <w:t>第一章</w:t>
        </w:r>
        <w:r>
          <w:rPr>
            <w:rFonts w:asciiTheme="minorHAnsi" w:eastAsiaTheme="minorEastAsia" w:hAnsiTheme="minorHAnsi"/>
            <w:noProof/>
            <w:sz w:val="21"/>
          </w:rPr>
          <w:tab/>
        </w:r>
        <w:r w:rsidRPr="00804427">
          <w:rPr>
            <w:rStyle w:val="a4"/>
            <w:rFonts w:hint="eastAsia"/>
            <w:noProof/>
          </w:rPr>
          <w:t>绪论</w:t>
        </w:r>
        <w:r>
          <w:rPr>
            <w:noProof/>
            <w:webHidden/>
          </w:rPr>
          <w:tab/>
        </w:r>
        <w:r>
          <w:rPr>
            <w:noProof/>
            <w:webHidden/>
          </w:rPr>
          <w:fldChar w:fldCharType="begin"/>
        </w:r>
        <w:r>
          <w:rPr>
            <w:noProof/>
            <w:webHidden/>
          </w:rPr>
          <w:instrText xml:space="preserve"> PAGEREF _Toc435272883 \h </w:instrText>
        </w:r>
        <w:r>
          <w:rPr>
            <w:noProof/>
            <w:webHidden/>
          </w:rPr>
        </w:r>
        <w:r>
          <w:rPr>
            <w:noProof/>
            <w:webHidden/>
          </w:rPr>
          <w:fldChar w:fldCharType="separate"/>
        </w:r>
        <w:r w:rsidR="00BE1ACD">
          <w:rPr>
            <w:noProof/>
            <w:webHidden/>
          </w:rPr>
          <w:t>- 1 -</w:t>
        </w:r>
        <w:r>
          <w:rPr>
            <w:noProof/>
            <w:webHidden/>
          </w:rPr>
          <w:fldChar w:fldCharType="end"/>
        </w:r>
      </w:hyperlink>
    </w:p>
    <w:p w:rsidR="004F06E1" w:rsidRDefault="009B376B">
      <w:pPr>
        <w:pStyle w:val="20"/>
        <w:rPr>
          <w:rFonts w:asciiTheme="minorHAnsi" w:hAnsiTheme="minorHAnsi"/>
          <w:noProof/>
          <w:sz w:val="21"/>
        </w:rPr>
      </w:pPr>
      <w:hyperlink w:anchor="_Toc435272884" w:history="1">
        <w:r w:rsidR="004F06E1" w:rsidRPr="00804427">
          <w:rPr>
            <w:rStyle w:val="a4"/>
            <w:noProof/>
          </w:rPr>
          <w:t>1.1</w:t>
        </w:r>
        <w:r w:rsidR="004F06E1">
          <w:rPr>
            <w:rFonts w:asciiTheme="minorHAnsi" w:hAnsiTheme="minorHAnsi"/>
            <w:noProof/>
            <w:sz w:val="21"/>
          </w:rPr>
          <w:tab/>
        </w:r>
        <w:r w:rsidR="004F06E1" w:rsidRPr="00804427">
          <w:rPr>
            <w:rStyle w:val="a4"/>
            <w:rFonts w:hint="eastAsia"/>
            <w:noProof/>
          </w:rPr>
          <w:t>背景研究</w:t>
        </w:r>
        <w:r w:rsidR="004F06E1">
          <w:rPr>
            <w:noProof/>
            <w:webHidden/>
          </w:rPr>
          <w:tab/>
        </w:r>
        <w:r w:rsidR="004F06E1">
          <w:rPr>
            <w:noProof/>
            <w:webHidden/>
          </w:rPr>
          <w:fldChar w:fldCharType="begin"/>
        </w:r>
        <w:r w:rsidR="004F06E1">
          <w:rPr>
            <w:noProof/>
            <w:webHidden/>
          </w:rPr>
          <w:instrText xml:space="preserve"> PAGEREF _Toc435272884 \h </w:instrText>
        </w:r>
        <w:r w:rsidR="004F06E1">
          <w:rPr>
            <w:noProof/>
            <w:webHidden/>
          </w:rPr>
        </w:r>
        <w:r w:rsidR="004F06E1">
          <w:rPr>
            <w:noProof/>
            <w:webHidden/>
          </w:rPr>
          <w:fldChar w:fldCharType="separate"/>
        </w:r>
        <w:r w:rsidR="00BE1ACD">
          <w:rPr>
            <w:noProof/>
            <w:webHidden/>
          </w:rPr>
          <w:t>- 1 -</w:t>
        </w:r>
        <w:r w:rsidR="004F06E1">
          <w:rPr>
            <w:noProof/>
            <w:webHidden/>
          </w:rPr>
          <w:fldChar w:fldCharType="end"/>
        </w:r>
      </w:hyperlink>
    </w:p>
    <w:p w:rsidR="004F06E1" w:rsidRDefault="009B376B">
      <w:pPr>
        <w:pStyle w:val="20"/>
        <w:rPr>
          <w:rFonts w:asciiTheme="minorHAnsi" w:hAnsiTheme="minorHAnsi"/>
          <w:noProof/>
          <w:sz w:val="21"/>
        </w:rPr>
      </w:pPr>
      <w:hyperlink w:anchor="_Toc435272885" w:history="1">
        <w:r w:rsidR="004F06E1" w:rsidRPr="00804427">
          <w:rPr>
            <w:rStyle w:val="a4"/>
            <w:noProof/>
          </w:rPr>
          <w:t>1.2</w:t>
        </w:r>
        <w:r w:rsidR="004F06E1">
          <w:rPr>
            <w:rFonts w:asciiTheme="minorHAnsi" w:hAnsiTheme="minorHAnsi"/>
            <w:noProof/>
            <w:sz w:val="21"/>
          </w:rPr>
          <w:tab/>
        </w:r>
        <w:r w:rsidR="004F06E1" w:rsidRPr="00804427">
          <w:rPr>
            <w:rStyle w:val="a4"/>
            <w:rFonts w:hint="eastAsia"/>
            <w:noProof/>
          </w:rPr>
          <w:t>国内外风力发电发展现状</w:t>
        </w:r>
        <w:r w:rsidR="004F06E1">
          <w:rPr>
            <w:noProof/>
            <w:webHidden/>
          </w:rPr>
          <w:tab/>
        </w:r>
        <w:r w:rsidR="004F06E1">
          <w:rPr>
            <w:noProof/>
            <w:webHidden/>
          </w:rPr>
          <w:fldChar w:fldCharType="begin"/>
        </w:r>
        <w:r w:rsidR="004F06E1">
          <w:rPr>
            <w:noProof/>
            <w:webHidden/>
          </w:rPr>
          <w:instrText xml:space="preserve"> PAGEREF _Toc435272885 \h </w:instrText>
        </w:r>
        <w:r w:rsidR="004F06E1">
          <w:rPr>
            <w:noProof/>
            <w:webHidden/>
          </w:rPr>
        </w:r>
        <w:r w:rsidR="004F06E1">
          <w:rPr>
            <w:noProof/>
            <w:webHidden/>
          </w:rPr>
          <w:fldChar w:fldCharType="separate"/>
        </w:r>
        <w:r w:rsidR="00BE1ACD">
          <w:rPr>
            <w:noProof/>
            <w:webHidden/>
          </w:rPr>
          <w:t>- 2 -</w:t>
        </w:r>
        <w:r w:rsidR="004F06E1">
          <w:rPr>
            <w:noProof/>
            <w:webHidden/>
          </w:rPr>
          <w:fldChar w:fldCharType="end"/>
        </w:r>
      </w:hyperlink>
    </w:p>
    <w:p w:rsidR="004F06E1" w:rsidRDefault="009B376B">
      <w:pPr>
        <w:pStyle w:val="30"/>
        <w:ind w:left="480"/>
        <w:rPr>
          <w:rFonts w:asciiTheme="minorHAnsi" w:hAnsiTheme="minorHAnsi"/>
          <w:noProof/>
          <w:sz w:val="21"/>
        </w:rPr>
      </w:pPr>
      <w:hyperlink w:anchor="_Toc435272886" w:history="1">
        <w:r w:rsidR="004F06E1" w:rsidRPr="00804427">
          <w:rPr>
            <w:rStyle w:val="a4"/>
            <w:noProof/>
          </w:rPr>
          <w:t>1.2.1</w:t>
        </w:r>
        <w:r w:rsidR="004F06E1">
          <w:rPr>
            <w:rFonts w:asciiTheme="minorHAnsi" w:hAnsiTheme="minorHAnsi"/>
            <w:noProof/>
            <w:sz w:val="21"/>
          </w:rPr>
          <w:tab/>
        </w:r>
        <w:r w:rsidR="004F06E1" w:rsidRPr="00804427">
          <w:rPr>
            <w:rStyle w:val="a4"/>
            <w:rFonts w:hint="eastAsia"/>
            <w:noProof/>
          </w:rPr>
          <w:t>国内风力发电发展现状</w:t>
        </w:r>
        <w:r w:rsidR="004F06E1">
          <w:rPr>
            <w:noProof/>
            <w:webHidden/>
          </w:rPr>
          <w:tab/>
        </w:r>
        <w:r w:rsidR="004F06E1">
          <w:rPr>
            <w:noProof/>
            <w:webHidden/>
          </w:rPr>
          <w:fldChar w:fldCharType="begin"/>
        </w:r>
        <w:r w:rsidR="004F06E1">
          <w:rPr>
            <w:noProof/>
            <w:webHidden/>
          </w:rPr>
          <w:instrText xml:space="preserve"> PAGEREF _Toc435272886 \h </w:instrText>
        </w:r>
        <w:r w:rsidR="004F06E1">
          <w:rPr>
            <w:noProof/>
            <w:webHidden/>
          </w:rPr>
        </w:r>
        <w:r w:rsidR="004F06E1">
          <w:rPr>
            <w:noProof/>
            <w:webHidden/>
          </w:rPr>
          <w:fldChar w:fldCharType="separate"/>
        </w:r>
        <w:r w:rsidR="00BE1ACD">
          <w:rPr>
            <w:noProof/>
            <w:webHidden/>
          </w:rPr>
          <w:t>- 4 -</w:t>
        </w:r>
        <w:r w:rsidR="004F06E1">
          <w:rPr>
            <w:noProof/>
            <w:webHidden/>
          </w:rPr>
          <w:fldChar w:fldCharType="end"/>
        </w:r>
      </w:hyperlink>
    </w:p>
    <w:p w:rsidR="004F06E1" w:rsidRDefault="009B376B">
      <w:pPr>
        <w:pStyle w:val="30"/>
        <w:ind w:left="480"/>
        <w:rPr>
          <w:rFonts w:asciiTheme="minorHAnsi" w:hAnsiTheme="minorHAnsi"/>
          <w:noProof/>
          <w:sz w:val="21"/>
        </w:rPr>
      </w:pPr>
      <w:hyperlink w:anchor="_Toc435272887" w:history="1">
        <w:r w:rsidR="004F06E1" w:rsidRPr="00804427">
          <w:rPr>
            <w:rStyle w:val="a4"/>
            <w:noProof/>
          </w:rPr>
          <w:t>1.2.2</w:t>
        </w:r>
        <w:r w:rsidR="004F06E1">
          <w:rPr>
            <w:rFonts w:asciiTheme="minorHAnsi" w:hAnsiTheme="minorHAnsi"/>
            <w:noProof/>
            <w:sz w:val="21"/>
          </w:rPr>
          <w:tab/>
        </w:r>
        <w:r w:rsidR="004F06E1" w:rsidRPr="00804427">
          <w:rPr>
            <w:rStyle w:val="a4"/>
            <w:rFonts w:hint="eastAsia"/>
            <w:noProof/>
          </w:rPr>
          <w:t>国外风力发电发展现状</w:t>
        </w:r>
        <w:r w:rsidR="004F06E1">
          <w:rPr>
            <w:noProof/>
            <w:webHidden/>
          </w:rPr>
          <w:tab/>
        </w:r>
        <w:r w:rsidR="004F06E1">
          <w:rPr>
            <w:noProof/>
            <w:webHidden/>
          </w:rPr>
          <w:fldChar w:fldCharType="begin"/>
        </w:r>
        <w:r w:rsidR="004F06E1">
          <w:rPr>
            <w:noProof/>
            <w:webHidden/>
          </w:rPr>
          <w:instrText xml:space="preserve"> PAGEREF _Toc435272887 \h </w:instrText>
        </w:r>
        <w:r w:rsidR="004F06E1">
          <w:rPr>
            <w:noProof/>
            <w:webHidden/>
          </w:rPr>
        </w:r>
        <w:r w:rsidR="004F06E1">
          <w:rPr>
            <w:noProof/>
            <w:webHidden/>
          </w:rPr>
          <w:fldChar w:fldCharType="separate"/>
        </w:r>
        <w:r w:rsidR="00BE1ACD">
          <w:rPr>
            <w:noProof/>
            <w:webHidden/>
          </w:rPr>
          <w:t>- 3 -</w:t>
        </w:r>
        <w:r w:rsidR="004F06E1">
          <w:rPr>
            <w:noProof/>
            <w:webHidden/>
          </w:rPr>
          <w:fldChar w:fldCharType="end"/>
        </w:r>
      </w:hyperlink>
    </w:p>
    <w:p w:rsidR="004F06E1" w:rsidRDefault="009B376B">
      <w:pPr>
        <w:pStyle w:val="20"/>
        <w:rPr>
          <w:rFonts w:asciiTheme="minorHAnsi" w:hAnsiTheme="minorHAnsi"/>
          <w:noProof/>
          <w:sz w:val="21"/>
        </w:rPr>
      </w:pPr>
      <w:hyperlink w:anchor="_Toc435272888" w:history="1">
        <w:r w:rsidR="004F06E1" w:rsidRPr="00804427">
          <w:rPr>
            <w:rStyle w:val="a4"/>
            <w:noProof/>
          </w:rPr>
          <w:t>1.3</w:t>
        </w:r>
        <w:r w:rsidR="004F06E1">
          <w:rPr>
            <w:rFonts w:asciiTheme="minorHAnsi" w:hAnsiTheme="minorHAnsi"/>
            <w:noProof/>
            <w:sz w:val="21"/>
          </w:rPr>
          <w:tab/>
        </w:r>
        <w:r w:rsidR="004F06E1" w:rsidRPr="00804427">
          <w:rPr>
            <w:rStyle w:val="a4"/>
            <w:rFonts w:hint="eastAsia"/>
            <w:noProof/>
          </w:rPr>
          <w:t>风力发电机组控制技术发展现状</w:t>
        </w:r>
        <w:r w:rsidR="004F06E1">
          <w:rPr>
            <w:noProof/>
            <w:webHidden/>
          </w:rPr>
          <w:tab/>
        </w:r>
        <w:r w:rsidR="004F06E1">
          <w:rPr>
            <w:noProof/>
            <w:webHidden/>
          </w:rPr>
          <w:fldChar w:fldCharType="begin"/>
        </w:r>
        <w:r w:rsidR="004F06E1">
          <w:rPr>
            <w:noProof/>
            <w:webHidden/>
          </w:rPr>
          <w:instrText xml:space="preserve"> PAGEREF _Toc435272888 \h </w:instrText>
        </w:r>
        <w:r w:rsidR="004F06E1">
          <w:rPr>
            <w:noProof/>
            <w:webHidden/>
          </w:rPr>
        </w:r>
        <w:r w:rsidR="004F06E1">
          <w:rPr>
            <w:noProof/>
            <w:webHidden/>
          </w:rPr>
          <w:fldChar w:fldCharType="separate"/>
        </w:r>
        <w:r w:rsidR="00BE1ACD">
          <w:rPr>
            <w:noProof/>
            <w:webHidden/>
          </w:rPr>
          <w:t>- 4 -</w:t>
        </w:r>
        <w:r w:rsidR="004F06E1">
          <w:rPr>
            <w:noProof/>
            <w:webHidden/>
          </w:rPr>
          <w:fldChar w:fldCharType="end"/>
        </w:r>
      </w:hyperlink>
    </w:p>
    <w:p w:rsidR="004F06E1" w:rsidRDefault="009B376B">
      <w:pPr>
        <w:pStyle w:val="30"/>
        <w:ind w:left="480"/>
        <w:rPr>
          <w:rFonts w:asciiTheme="minorHAnsi" w:hAnsiTheme="minorHAnsi"/>
          <w:noProof/>
          <w:sz w:val="21"/>
        </w:rPr>
      </w:pPr>
      <w:hyperlink w:anchor="_Toc435272889" w:history="1">
        <w:r w:rsidR="004F06E1" w:rsidRPr="00804427">
          <w:rPr>
            <w:rStyle w:val="a4"/>
            <w:noProof/>
          </w:rPr>
          <w:t>1.3.1</w:t>
        </w:r>
        <w:r w:rsidR="004F06E1">
          <w:rPr>
            <w:rFonts w:asciiTheme="minorHAnsi" w:hAnsiTheme="minorHAnsi"/>
            <w:noProof/>
            <w:sz w:val="21"/>
          </w:rPr>
          <w:tab/>
        </w:r>
        <w:r w:rsidR="004F06E1" w:rsidRPr="00804427">
          <w:rPr>
            <w:rStyle w:val="a4"/>
            <w:rFonts w:hint="eastAsia"/>
            <w:noProof/>
          </w:rPr>
          <w:t>定桨距控制技术</w:t>
        </w:r>
        <w:r w:rsidR="004F06E1">
          <w:rPr>
            <w:noProof/>
            <w:webHidden/>
          </w:rPr>
          <w:tab/>
        </w:r>
        <w:r w:rsidR="004F06E1">
          <w:rPr>
            <w:noProof/>
            <w:webHidden/>
          </w:rPr>
          <w:fldChar w:fldCharType="begin"/>
        </w:r>
        <w:r w:rsidR="004F06E1">
          <w:rPr>
            <w:noProof/>
            <w:webHidden/>
          </w:rPr>
          <w:instrText xml:space="preserve"> PAGEREF _Toc435272889 \h </w:instrText>
        </w:r>
        <w:r w:rsidR="004F06E1">
          <w:rPr>
            <w:noProof/>
            <w:webHidden/>
          </w:rPr>
        </w:r>
        <w:r w:rsidR="004F06E1">
          <w:rPr>
            <w:noProof/>
            <w:webHidden/>
          </w:rPr>
          <w:fldChar w:fldCharType="separate"/>
        </w:r>
        <w:r w:rsidR="00BE1ACD">
          <w:rPr>
            <w:noProof/>
            <w:webHidden/>
          </w:rPr>
          <w:t>- 5 -</w:t>
        </w:r>
        <w:r w:rsidR="004F06E1">
          <w:rPr>
            <w:noProof/>
            <w:webHidden/>
          </w:rPr>
          <w:fldChar w:fldCharType="end"/>
        </w:r>
      </w:hyperlink>
    </w:p>
    <w:p w:rsidR="004F06E1" w:rsidRDefault="009B376B">
      <w:pPr>
        <w:pStyle w:val="30"/>
        <w:ind w:left="480"/>
        <w:rPr>
          <w:rFonts w:asciiTheme="minorHAnsi" w:hAnsiTheme="minorHAnsi"/>
          <w:noProof/>
          <w:sz w:val="21"/>
        </w:rPr>
      </w:pPr>
      <w:hyperlink w:anchor="_Toc435272890" w:history="1">
        <w:r w:rsidR="004F06E1" w:rsidRPr="00804427">
          <w:rPr>
            <w:rStyle w:val="a4"/>
            <w:noProof/>
          </w:rPr>
          <w:t>1.3.2</w:t>
        </w:r>
        <w:r w:rsidR="004F06E1">
          <w:rPr>
            <w:rFonts w:asciiTheme="minorHAnsi" w:hAnsiTheme="minorHAnsi"/>
            <w:noProof/>
            <w:sz w:val="21"/>
          </w:rPr>
          <w:tab/>
        </w:r>
        <w:r w:rsidR="004F06E1" w:rsidRPr="00804427">
          <w:rPr>
            <w:rStyle w:val="a4"/>
            <w:rFonts w:hint="eastAsia"/>
            <w:noProof/>
          </w:rPr>
          <w:t>变速控制技术</w:t>
        </w:r>
        <w:r w:rsidR="004F06E1">
          <w:rPr>
            <w:noProof/>
            <w:webHidden/>
          </w:rPr>
          <w:tab/>
        </w:r>
        <w:r w:rsidR="004F06E1">
          <w:rPr>
            <w:noProof/>
            <w:webHidden/>
          </w:rPr>
          <w:fldChar w:fldCharType="begin"/>
        </w:r>
        <w:r w:rsidR="004F06E1">
          <w:rPr>
            <w:noProof/>
            <w:webHidden/>
          </w:rPr>
          <w:instrText xml:space="preserve"> PAGEREF _Toc435272890 \h </w:instrText>
        </w:r>
        <w:r w:rsidR="004F06E1">
          <w:rPr>
            <w:noProof/>
            <w:webHidden/>
          </w:rPr>
        </w:r>
        <w:r w:rsidR="004F06E1">
          <w:rPr>
            <w:noProof/>
            <w:webHidden/>
          </w:rPr>
          <w:fldChar w:fldCharType="separate"/>
        </w:r>
        <w:r w:rsidR="00BE1ACD">
          <w:rPr>
            <w:noProof/>
            <w:webHidden/>
          </w:rPr>
          <w:t>- 5 -</w:t>
        </w:r>
        <w:r w:rsidR="004F06E1">
          <w:rPr>
            <w:noProof/>
            <w:webHidden/>
          </w:rPr>
          <w:fldChar w:fldCharType="end"/>
        </w:r>
      </w:hyperlink>
    </w:p>
    <w:p w:rsidR="004F06E1" w:rsidRDefault="009B376B">
      <w:pPr>
        <w:pStyle w:val="30"/>
        <w:ind w:left="480"/>
        <w:rPr>
          <w:rFonts w:asciiTheme="minorHAnsi" w:hAnsiTheme="minorHAnsi"/>
          <w:noProof/>
          <w:sz w:val="21"/>
        </w:rPr>
      </w:pPr>
      <w:hyperlink w:anchor="_Toc435272891" w:history="1">
        <w:r w:rsidR="004F06E1" w:rsidRPr="00804427">
          <w:rPr>
            <w:rStyle w:val="a4"/>
            <w:noProof/>
          </w:rPr>
          <w:t>1.3.3</w:t>
        </w:r>
        <w:r w:rsidR="004F06E1">
          <w:rPr>
            <w:rFonts w:asciiTheme="minorHAnsi" w:hAnsiTheme="minorHAnsi"/>
            <w:noProof/>
            <w:sz w:val="21"/>
          </w:rPr>
          <w:tab/>
        </w:r>
        <w:r w:rsidR="004F06E1" w:rsidRPr="00804427">
          <w:rPr>
            <w:rStyle w:val="a4"/>
            <w:rFonts w:hint="eastAsia"/>
            <w:noProof/>
          </w:rPr>
          <w:t>变桨控制技术</w:t>
        </w:r>
        <w:r w:rsidR="004F06E1">
          <w:rPr>
            <w:noProof/>
            <w:webHidden/>
          </w:rPr>
          <w:tab/>
        </w:r>
        <w:r w:rsidR="004F06E1">
          <w:rPr>
            <w:noProof/>
            <w:webHidden/>
          </w:rPr>
          <w:fldChar w:fldCharType="begin"/>
        </w:r>
        <w:r w:rsidR="004F06E1">
          <w:rPr>
            <w:noProof/>
            <w:webHidden/>
          </w:rPr>
          <w:instrText xml:space="preserve"> PAGEREF _Toc435272891 \h </w:instrText>
        </w:r>
        <w:r w:rsidR="004F06E1">
          <w:rPr>
            <w:noProof/>
            <w:webHidden/>
          </w:rPr>
        </w:r>
        <w:r w:rsidR="004F06E1">
          <w:rPr>
            <w:noProof/>
            <w:webHidden/>
          </w:rPr>
          <w:fldChar w:fldCharType="separate"/>
        </w:r>
        <w:r w:rsidR="00BE1ACD">
          <w:rPr>
            <w:noProof/>
            <w:webHidden/>
          </w:rPr>
          <w:t>- 6 -</w:t>
        </w:r>
        <w:r w:rsidR="004F06E1">
          <w:rPr>
            <w:noProof/>
            <w:webHidden/>
          </w:rPr>
          <w:fldChar w:fldCharType="end"/>
        </w:r>
      </w:hyperlink>
    </w:p>
    <w:p w:rsidR="004F06E1" w:rsidRDefault="009B376B">
      <w:pPr>
        <w:pStyle w:val="20"/>
        <w:rPr>
          <w:rFonts w:asciiTheme="minorHAnsi" w:hAnsiTheme="minorHAnsi"/>
          <w:noProof/>
          <w:sz w:val="21"/>
        </w:rPr>
      </w:pPr>
      <w:hyperlink w:anchor="_Toc435272892" w:history="1">
        <w:r w:rsidR="004F06E1" w:rsidRPr="00804427">
          <w:rPr>
            <w:rStyle w:val="a4"/>
            <w:noProof/>
          </w:rPr>
          <w:t>1.4</w:t>
        </w:r>
        <w:r w:rsidR="004F06E1">
          <w:rPr>
            <w:rFonts w:asciiTheme="minorHAnsi" w:hAnsiTheme="minorHAnsi"/>
            <w:noProof/>
            <w:sz w:val="21"/>
          </w:rPr>
          <w:tab/>
        </w:r>
        <w:r w:rsidR="004F06E1" w:rsidRPr="00804427">
          <w:rPr>
            <w:rStyle w:val="a4"/>
            <w:rFonts w:hint="eastAsia"/>
            <w:noProof/>
          </w:rPr>
          <w:t>课题的研究意义和研究内容</w:t>
        </w:r>
        <w:r w:rsidR="004F06E1">
          <w:rPr>
            <w:noProof/>
            <w:webHidden/>
          </w:rPr>
          <w:tab/>
        </w:r>
        <w:r w:rsidR="004F06E1">
          <w:rPr>
            <w:noProof/>
            <w:webHidden/>
          </w:rPr>
          <w:fldChar w:fldCharType="begin"/>
        </w:r>
        <w:r w:rsidR="004F06E1">
          <w:rPr>
            <w:noProof/>
            <w:webHidden/>
          </w:rPr>
          <w:instrText xml:space="preserve"> PAGEREF _Toc435272892 \h </w:instrText>
        </w:r>
        <w:r w:rsidR="004F06E1">
          <w:rPr>
            <w:noProof/>
            <w:webHidden/>
          </w:rPr>
        </w:r>
        <w:r w:rsidR="004F06E1">
          <w:rPr>
            <w:noProof/>
            <w:webHidden/>
          </w:rPr>
          <w:fldChar w:fldCharType="separate"/>
        </w:r>
        <w:r w:rsidR="00BE1ACD">
          <w:rPr>
            <w:noProof/>
            <w:webHidden/>
          </w:rPr>
          <w:t>- 7 -</w:t>
        </w:r>
        <w:r w:rsidR="004F06E1">
          <w:rPr>
            <w:noProof/>
            <w:webHidden/>
          </w:rPr>
          <w:fldChar w:fldCharType="end"/>
        </w:r>
      </w:hyperlink>
    </w:p>
    <w:p w:rsidR="004F06E1" w:rsidRDefault="009B376B">
      <w:pPr>
        <w:pStyle w:val="10"/>
        <w:rPr>
          <w:rFonts w:asciiTheme="minorHAnsi" w:eastAsiaTheme="minorEastAsia" w:hAnsiTheme="minorHAnsi"/>
          <w:noProof/>
          <w:sz w:val="21"/>
        </w:rPr>
      </w:pPr>
      <w:hyperlink w:anchor="_Toc435272893" w:history="1">
        <w:r w:rsidR="004F06E1" w:rsidRPr="00804427">
          <w:rPr>
            <w:rStyle w:val="a4"/>
            <w:rFonts w:hint="eastAsia"/>
            <w:noProof/>
          </w:rPr>
          <w:t>第二章</w:t>
        </w:r>
        <w:r w:rsidR="004F06E1">
          <w:rPr>
            <w:rFonts w:asciiTheme="minorHAnsi" w:eastAsiaTheme="minorEastAsia" w:hAnsiTheme="minorHAnsi"/>
            <w:noProof/>
            <w:sz w:val="21"/>
          </w:rPr>
          <w:tab/>
        </w:r>
        <w:r w:rsidR="004F06E1" w:rsidRPr="00804427">
          <w:rPr>
            <w:rStyle w:val="a4"/>
            <w:rFonts w:hint="eastAsia"/>
            <w:noProof/>
          </w:rPr>
          <w:t>风力发电机组基本控制理论</w:t>
        </w:r>
        <w:r w:rsidR="004F06E1">
          <w:rPr>
            <w:noProof/>
            <w:webHidden/>
          </w:rPr>
          <w:tab/>
        </w:r>
        <w:r w:rsidR="004F06E1">
          <w:rPr>
            <w:noProof/>
            <w:webHidden/>
          </w:rPr>
          <w:fldChar w:fldCharType="begin"/>
        </w:r>
        <w:r w:rsidR="004F06E1">
          <w:rPr>
            <w:noProof/>
            <w:webHidden/>
          </w:rPr>
          <w:instrText xml:space="preserve"> PAGEREF _Toc435272893 \h </w:instrText>
        </w:r>
        <w:r w:rsidR="004F06E1">
          <w:rPr>
            <w:noProof/>
            <w:webHidden/>
          </w:rPr>
        </w:r>
        <w:r w:rsidR="004F06E1">
          <w:rPr>
            <w:noProof/>
            <w:webHidden/>
          </w:rPr>
          <w:fldChar w:fldCharType="separate"/>
        </w:r>
        <w:r w:rsidR="00BE1ACD">
          <w:rPr>
            <w:noProof/>
            <w:webHidden/>
          </w:rPr>
          <w:t>- 9 -</w:t>
        </w:r>
        <w:r w:rsidR="004F06E1">
          <w:rPr>
            <w:noProof/>
            <w:webHidden/>
          </w:rPr>
          <w:fldChar w:fldCharType="end"/>
        </w:r>
      </w:hyperlink>
    </w:p>
    <w:p w:rsidR="004F06E1" w:rsidRDefault="009B376B">
      <w:pPr>
        <w:pStyle w:val="20"/>
        <w:rPr>
          <w:rFonts w:asciiTheme="minorHAnsi" w:hAnsiTheme="minorHAnsi"/>
          <w:noProof/>
          <w:sz w:val="21"/>
        </w:rPr>
      </w:pPr>
      <w:hyperlink w:anchor="_Toc435272894" w:history="1">
        <w:r w:rsidR="004F06E1" w:rsidRPr="00804427">
          <w:rPr>
            <w:rStyle w:val="a4"/>
            <w:noProof/>
          </w:rPr>
          <w:t>2.1</w:t>
        </w:r>
        <w:r w:rsidR="004F06E1">
          <w:rPr>
            <w:rFonts w:asciiTheme="minorHAnsi" w:hAnsiTheme="minorHAnsi"/>
            <w:noProof/>
            <w:sz w:val="21"/>
          </w:rPr>
          <w:tab/>
        </w:r>
        <w:r w:rsidR="004F06E1" w:rsidRPr="00804427">
          <w:rPr>
            <w:rStyle w:val="a4"/>
            <w:rFonts w:hint="eastAsia"/>
            <w:noProof/>
          </w:rPr>
          <w:t>风力发电机组基本结构和分类</w:t>
        </w:r>
        <w:r w:rsidR="004F06E1">
          <w:rPr>
            <w:noProof/>
            <w:webHidden/>
          </w:rPr>
          <w:tab/>
        </w:r>
        <w:r w:rsidR="004F06E1">
          <w:rPr>
            <w:noProof/>
            <w:webHidden/>
          </w:rPr>
          <w:fldChar w:fldCharType="begin"/>
        </w:r>
        <w:r w:rsidR="004F06E1">
          <w:rPr>
            <w:noProof/>
            <w:webHidden/>
          </w:rPr>
          <w:instrText xml:space="preserve"> PAGEREF _Toc435272894 \h </w:instrText>
        </w:r>
        <w:r w:rsidR="004F06E1">
          <w:rPr>
            <w:noProof/>
            <w:webHidden/>
          </w:rPr>
        </w:r>
        <w:r w:rsidR="004F06E1">
          <w:rPr>
            <w:noProof/>
            <w:webHidden/>
          </w:rPr>
          <w:fldChar w:fldCharType="separate"/>
        </w:r>
        <w:r w:rsidR="00BE1ACD">
          <w:rPr>
            <w:noProof/>
            <w:webHidden/>
          </w:rPr>
          <w:t>- 9 -</w:t>
        </w:r>
        <w:r w:rsidR="004F06E1">
          <w:rPr>
            <w:noProof/>
            <w:webHidden/>
          </w:rPr>
          <w:fldChar w:fldCharType="end"/>
        </w:r>
      </w:hyperlink>
    </w:p>
    <w:p w:rsidR="004F06E1" w:rsidRDefault="009B376B">
      <w:pPr>
        <w:pStyle w:val="20"/>
        <w:rPr>
          <w:rFonts w:asciiTheme="minorHAnsi" w:hAnsiTheme="minorHAnsi"/>
          <w:noProof/>
          <w:sz w:val="21"/>
        </w:rPr>
      </w:pPr>
      <w:hyperlink w:anchor="_Toc435272895" w:history="1">
        <w:r w:rsidR="004F06E1" w:rsidRPr="00804427">
          <w:rPr>
            <w:rStyle w:val="a4"/>
            <w:noProof/>
          </w:rPr>
          <w:t>2.2</w:t>
        </w:r>
        <w:r w:rsidR="004F06E1">
          <w:rPr>
            <w:rFonts w:asciiTheme="minorHAnsi" w:hAnsiTheme="minorHAnsi"/>
            <w:noProof/>
            <w:sz w:val="21"/>
          </w:rPr>
          <w:tab/>
        </w:r>
        <w:r w:rsidR="004F06E1" w:rsidRPr="00804427">
          <w:rPr>
            <w:rStyle w:val="a4"/>
            <w:rFonts w:hint="eastAsia"/>
            <w:noProof/>
          </w:rPr>
          <w:t>空气动力学</w:t>
        </w:r>
        <w:r w:rsidR="004F06E1">
          <w:rPr>
            <w:noProof/>
            <w:webHidden/>
          </w:rPr>
          <w:tab/>
        </w:r>
        <w:r w:rsidR="004F06E1">
          <w:rPr>
            <w:noProof/>
            <w:webHidden/>
          </w:rPr>
          <w:fldChar w:fldCharType="begin"/>
        </w:r>
        <w:r w:rsidR="004F06E1">
          <w:rPr>
            <w:noProof/>
            <w:webHidden/>
          </w:rPr>
          <w:instrText xml:space="preserve"> PAGEREF _Toc435272895 \h </w:instrText>
        </w:r>
        <w:r w:rsidR="004F06E1">
          <w:rPr>
            <w:noProof/>
            <w:webHidden/>
          </w:rPr>
        </w:r>
        <w:r w:rsidR="004F06E1">
          <w:rPr>
            <w:noProof/>
            <w:webHidden/>
          </w:rPr>
          <w:fldChar w:fldCharType="separate"/>
        </w:r>
        <w:r w:rsidR="00BE1ACD">
          <w:rPr>
            <w:noProof/>
            <w:webHidden/>
          </w:rPr>
          <w:t>- 11 -</w:t>
        </w:r>
        <w:r w:rsidR="004F06E1">
          <w:rPr>
            <w:noProof/>
            <w:webHidden/>
          </w:rPr>
          <w:fldChar w:fldCharType="end"/>
        </w:r>
      </w:hyperlink>
    </w:p>
    <w:p w:rsidR="004F06E1" w:rsidRDefault="009B376B">
      <w:pPr>
        <w:pStyle w:val="30"/>
        <w:ind w:left="480"/>
        <w:rPr>
          <w:rFonts w:asciiTheme="minorHAnsi" w:hAnsiTheme="minorHAnsi"/>
          <w:noProof/>
          <w:sz w:val="21"/>
        </w:rPr>
      </w:pPr>
      <w:hyperlink w:anchor="_Toc435272896" w:history="1">
        <w:r w:rsidR="004F06E1" w:rsidRPr="00804427">
          <w:rPr>
            <w:rStyle w:val="a4"/>
            <w:noProof/>
          </w:rPr>
          <w:t>2.2.1</w:t>
        </w:r>
        <w:r w:rsidR="004F06E1">
          <w:rPr>
            <w:rFonts w:asciiTheme="minorHAnsi" w:hAnsiTheme="minorHAnsi"/>
            <w:noProof/>
            <w:sz w:val="21"/>
          </w:rPr>
          <w:tab/>
        </w:r>
        <w:r w:rsidR="004F06E1" w:rsidRPr="00804427">
          <w:rPr>
            <w:rStyle w:val="a4"/>
            <w:rFonts w:hint="eastAsia"/>
            <w:noProof/>
          </w:rPr>
          <w:t>动量理论</w:t>
        </w:r>
        <w:r w:rsidR="004F06E1">
          <w:rPr>
            <w:noProof/>
            <w:webHidden/>
          </w:rPr>
          <w:tab/>
        </w:r>
        <w:r w:rsidR="004F06E1">
          <w:rPr>
            <w:noProof/>
            <w:webHidden/>
          </w:rPr>
          <w:fldChar w:fldCharType="begin"/>
        </w:r>
        <w:r w:rsidR="004F06E1">
          <w:rPr>
            <w:noProof/>
            <w:webHidden/>
          </w:rPr>
          <w:instrText xml:space="preserve"> PAGEREF _Toc435272896 \h </w:instrText>
        </w:r>
        <w:r w:rsidR="004F06E1">
          <w:rPr>
            <w:noProof/>
            <w:webHidden/>
          </w:rPr>
        </w:r>
        <w:r w:rsidR="004F06E1">
          <w:rPr>
            <w:noProof/>
            <w:webHidden/>
          </w:rPr>
          <w:fldChar w:fldCharType="separate"/>
        </w:r>
        <w:r w:rsidR="00BE1ACD">
          <w:rPr>
            <w:noProof/>
            <w:webHidden/>
          </w:rPr>
          <w:t>- 11 -</w:t>
        </w:r>
        <w:r w:rsidR="004F06E1">
          <w:rPr>
            <w:noProof/>
            <w:webHidden/>
          </w:rPr>
          <w:fldChar w:fldCharType="end"/>
        </w:r>
      </w:hyperlink>
    </w:p>
    <w:p w:rsidR="004F06E1" w:rsidRDefault="009B376B">
      <w:pPr>
        <w:pStyle w:val="30"/>
        <w:ind w:left="480"/>
        <w:rPr>
          <w:rFonts w:asciiTheme="minorHAnsi" w:hAnsiTheme="minorHAnsi"/>
          <w:noProof/>
          <w:sz w:val="21"/>
        </w:rPr>
      </w:pPr>
      <w:hyperlink w:anchor="_Toc435272897" w:history="1">
        <w:r w:rsidR="004F06E1" w:rsidRPr="00804427">
          <w:rPr>
            <w:rStyle w:val="a4"/>
            <w:noProof/>
          </w:rPr>
          <w:t>2.2.2</w:t>
        </w:r>
        <w:r w:rsidR="004F06E1">
          <w:rPr>
            <w:rFonts w:asciiTheme="minorHAnsi" w:hAnsiTheme="minorHAnsi"/>
            <w:noProof/>
            <w:sz w:val="21"/>
          </w:rPr>
          <w:tab/>
        </w:r>
        <w:r w:rsidR="004F06E1" w:rsidRPr="00804427">
          <w:rPr>
            <w:rStyle w:val="a4"/>
            <w:rFonts w:hint="eastAsia"/>
            <w:noProof/>
          </w:rPr>
          <w:t>叶素理论</w:t>
        </w:r>
        <w:r w:rsidR="004F06E1">
          <w:rPr>
            <w:noProof/>
            <w:webHidden/>
          </w:rPr>
          <w:tab/>
        </w:r>
        <w:r w:rsidR="004F06E1">
          <w:rPr>
            <w:noProof/>
            <w:webHidden/>
          </w:rPr>
          <w:fldChar w:fldCharType="begin"/>
        </w:r>
        <w:r w:rsidR="004F06E1">
          <w:rPr>
            <w:noProof/>
            <w:webHidden/>
          </w:rPr>
          <w:instrText xml:space="preserve"> PAGEREF _Toc435272897 \h </w:instrText>
        </w:r>
        <w:r w:rsidR="004F06E1">
          <w:rPr>
            <w:noProof/>
            <w:webHidden/>
          </w:rPr>
        </w:r>
        <w:r w:rsidR="004F06E1">
          <w:rPr>
            <w:noProof/>
            <w:webHidden/>
          </w:rPr>
          <w:fldChar w:fldCharType="separate"/>
        </w:r>
        <w:r w:rsidR="00BE1ACD">
          <w:rPr>
            <w:noProof/>
            <w:webHidden/>
          </w:rPr>
          <w:t>- 13 -</w:t>
        </w:r>
        <w:r w:rsidR="004F06E1">
          <w:rPr>
            <w:noProof/>
            <w:webHidden/>
          </w:rPr>
          <w:fldChar w:fldCharType="end"/>
        </w:r>
      </w:hyperlink>
    </w:p>
    <w:p w:rsidR="004F06E1" w:rsidRDefault="009B376B">
      <w:pPr>
        <w:pStyle w:val="30"/>
        <w:ind w:left="480"/>
        <w:rPr>
          <w:rFonts w:asciiTheme="minorHAnsi" w:hAnsiTheme="minorHAnsi"/>
          <w:noProof/>
          <w:sz w:val="21"/>
        </w:rPr>
      </w:pPr>
      <w:hyperlink w:anchor="_Toc435272898" w:history="1">
        <w:r w:rsidR="004F06E1" w:rsidRPr="00804427">
          <w:rPr>
            <w:rStyle w:val="a4"/>
            <w:noProof/>
          </w:rPr>
          <w:t>2.2.3</w:t>
        </w:r>
        <w:r w:rsidR="004F06E1">
          <w:rPr>
            <w:rFonts w:asciiTheme="minorHAnsi" w:hAnsiTheme="minorHAnsi"/>
            <w:noProof/>
            <w:sz w:val="21"/>
          </w:rPr>
          <w:tab/>
        </w:r>
        <w:r w:rsidR="004F06E1" w:rsidRPr="00804427">
          <w:rPr>
            <w:rStyle w:val="a4"/>
            <w:rFonts w:hint="eastAsia"/>
            <w:noProof/>
          </w:rPr>
          <w:t>风力机的特性系数</w:t>
        </w:r>
        <w:r w:rsidR="004F06E1">
          <w:rPr>
            <w:noProof/>
            <w:webHidden/>
          </w:rPr>
          <w:tab/>
        </w:r>
        <w:r w:rsidR="004F06E1">
          <w:rPr>
            <w:noProof/>
            <w:webHidden/>
          </w:rPr>
          <w:fldChar w:fldCharType="begin"/>
        </w:r>
        <w:r w:rsidR="004F06E1">
          <w:rPr>
            <w:noProof/>
            <w:webHidden/>
          </w:rPr>
          <w:instrText xml:space="preserve"> PAGEREF _Toc435272898 \h </w:instrText>
        </w:r>
        <w:r w:rsidR="004F06E1">
          <w:rPr>
            <w:noProof/>
            <w:webHidden/>
          </w:rPr>
        </w:r>
        <w:r w:rsidR="004F06E1">
          <w:rPr>
            <w:noProof/>
            <w:webHidden/>
          </w:rPr>
          <w:fldChar w:fldCharType="separate"/>
        </w:r>
        <w:r w:rsidR="00BE1ACD">
          <w:rPr>
            <w:noProof/>
            <w:webHidden/>
          </w:rPr>
          <w:t>- 14 -</w:t>
        </w:r>
        <w:r w:rsidR="004F06E1">
          <w:rPr>
            <w:noProof/>
            <w:webHidden/>
          </w:rPr>
          <w:fldChar w:fldCharType="end"/>
        </w:r>
      </w:hyperlink>
    </w:p>
    <w:p w:rsidR="004F06E1" w:rsidRDefault="009B376B">
      <w:pPr>
        <w:pStyle w:val="20"/>
        <w:rPr>
          <w:rFonts w:asciiTheme="minorHAnsi" w:hAnsiTheme="minorHAnsi"/>
          <w:noProof/>
          <w:sz w:val="21"/>
        </w:rPr>
      </w:pPr>
      <w:hyperlink w:anchor="_Toc435272899" w:history="1">
        <w:r w:rsidR="004F06E1" w:rsidRPr="00804427">
          <w:rPr>
            <w:rStyle w:val="a4"/>
            <w:noProof/>
          </w:rPr>
          <w:t>2.3</w:t>
        </w:r>
        <w:r w:rsidR="004F06E1">
          <w:rPr>
            <w:rFonts w:asciiTheme="minorHAnsi" w:hAnsiTheme="minorHAnsi"/>
            <w:noProof/>
            <w:sz w:val="21"/>
          </w:rPr>
          <w:tab/>
        </w:r>
        <w:r w:rsidR="004F06E1" w:rsidRPr="00804427">
          <w:rPr>
            <w:rStyle w:val="a4"/>
            <w:rFonts w:hint="eastAsia"/>
            <w:noProof/>
          </w:rPr>
          <w:t>变速变桨控制理论</w:t>
        </w:r>
        <w:r w:rsidR="004F06E1">
          <w:rPr>
            <w:noProof/>
            <w:webHidden/>
          </w:rPr>
          <w:tab/>
        </w:r>
        <w:r w:rsidR="004F06E1">
          <w:rPr>
            <w:noProof/>
            <w:webHidden/>
          </w:rPr>
          <w:fldChar w:fldCharType="begin"/>
        </w:r>
        <w:r w:rsidR="004F06E1">
          <w:rPr>
            <w:noProof/>
            <w:webHidden/>
          </w:rPr>
          <w:instrText xml:space="preserve"> PAGEREF _Toc435272899 \h </w:instrText>
        </w:r>
        <w:r w:rsidR="004F06E1">
          <w:rPr>
            <w:noProof/>
            <w:webHidden/>
          </w:rPr>
        </w:r>
        <w:r w:rsidR="004F06E1">
          <w:rPr>
            <w:noProof/>
            <w:webHidden/>
          </w:rPr>
          <w:fldChar w:fldCharType="separate"/>
        </w:r>
        <w:r w:rsidR="00BE1ACD">
          <w:rPr>
            <w:noProof/>
            <w:webHidden/>
          </w:rPr>
          <w:t>- 16 -</w:t>
        </w:r>
        <w:r w:rsidR="004F06E1">
          <w:rPr>
            <w:noProof/>
            <w:webHidden/>
          </w:rPr>
          <w:fldChar w:fldCharType="end"/>
        </w:r>
      </w:hyperlink>
    </w:p>
    <w:p w:rsidR="004F06E1" w:rsidRDefault="009B376B">
      <w:pPr>
        <w:pStyle w:val="30"/>
        <w:ind w:left="480"/>
        <w:rPr>
          <w:rFonts w:asciiTheme="minorHAnsi" w:hAnsiTheme="minorHAnsi"/>
          <w:noProof/>
          <w:sz w:val="21"/>
        </w:rPr>
      </w:pPr>
      <w:hyperlink w:anchor="_Toc435272900" w:history="1">
        <w:r w:rsidR="004F06E1" w:rsidRPr="00804427">
          <w:rPr>
            <w:rStyle w:val="a4"/>
            <w:noProof/>
          </w:rPr>
          <w:t>2.3.1</w:t>
        </w:r>
        <w:r w:rsidR="004F06E1">
          <w:rPr>
            <w:rFonts w:asciiTheme="minorHAnsi" w:hAnsiTheme="minorHAnsi"/>
            <w:noProof/>
            <w:sz w:val="21"/>
          </w:rPr>
          <w:tab/>
        </w:r>
        <w:r w:rsidR="004F06E1" w:rsidRPr="00804427">
          <w:rPr>
            <w:rStyle w:val="a4"/>
            <w:rFonts w:hint="eastAsia"/>
            <w:noProof/>
          </w:rPr>
          <w:t>变速控制理论</w:t>
        </w:r>
        <w:r w:rsidR="004F06E1">
          <w:rPr>
            <w:noProof/>
            <w:webHidden/>
          </w:rPr>
          <w:tab/>
        </w:r>
        <w:r w:rsidR="004F06E1">
          <w:rPr>
            <w:noProof/>
            <w:webHidden/>
          </w:rPr>
          <w:fldChar w:fldCharType="begin"/>
        </w:r>
        <w:r w:rsidR="004F06E1">
          <w:rPr>
            <w:noProof/>
            <w:webHidden/>
          </w:rPr>
          <w:instrText xml:space="preserve"> PAGEREF _Toc435272900 \h </w:instrText>
        </w:r>
        <w:r w:rsidR="004F06E1">
          <w:rPr>
            <w:noProof/>
            <w:webHidden/>
          </w:rPr>
        </w:r>
        <w:r w:rsidR="004F06E1">
          <w:rPr>
            <w:noProof/>
            <w:webHidden/>
          </w:rPr>
          <w:fldChar w:fldCharType="separate"/>
        </w:r>
        <w:r w:rsidR="00BE1ACD">
          <w:rPr>
            <w:noProof/>
            <w:webHidden/>
          </w:rPr>
          <w:t>- 16 -</w:t>
        </w:r>
        <w:r w:rsidR="004F06E1">
          <w:rPr>
            <w:noProof/>
            <w:webHidden/>
          </w:rPr>
          <w:fldChar w:fldCharType="end"/>
        </w:r>
      </w:hyperlink>
    </w:p>
    <w:p w:rsidR="004F06E1" w:rsidRDefault="009B376B">
      <w:pPr>
        <w:pStyle w:val="30"/>
        <w:ind w:left="480"/>
        <w:rPr>
          <w:rFonts w:asciiTheme="minorHAnsi" w:hAnsiTheme="minorHAnsi"/>
          <w:noProof/>
          <w:sz w:val="21"/>
        </w:rPr>
      </w:pPr>
      <w:hyperlink w:anchor="_Toc435272901" w:history="1">
        <w:r w:rsidR="004F06E1" w:rsidRPr="00804427">
          <w:rPr>
            <w:rStyle w:val="a4"/>
            <w:noProof/>
          </w:rPr>
          <w:t>2.3.2</w:t>
        </w:r>
        <w:r w:rsidR="004F06E1">
          <w:rPr>
            <w:rFonts w:asciiTheme="minorHAnsi" w:hAnsiTheme="minorHAnsi"/>
            <w:noProof/>
            <w:sz w:val="21"/>
          </w:rPr>
          <w:tab/>
        </w:r>
        <w:r w:rsidR="004F06E1" w:rsidRPr="00804427">
          <w:rPr>
            <w:rStyle w:val="a4"/>
            <w:rFonts w:hint="eastAsia"/>
            <w:noProof/>
          </w:rPr>
          <w:t>变桨控制理论</w:t>
        </w:r>
        <w:r w:rsidR="004F06E1">
          <w:rPr>
            <w:noProof/>
            <w:webHidden/>
          </w:rPr>
          <w:tab/>
        </w:r>
        <w:r w:rsidR="004F06E1">
          <w:rPr>
            <w:noProof/>
            <w:webHidden/>
          </w:rPr>
          <w:fldChar w:fldCharType="begin"/>
        </w:r>
        <w:r w:rsidR="004F06E1">
          <w:rPr>
            <w:noProof/>
            <w:webHidden/>
          </w:rPr>
          <w:instrText xml:space="preserve"> PAGEREF _Toc435272901 \h </w:instrText>
        </w:r>
        <w:r w:rsidR="004F06E1">
          <w:rPr>
            <w:noProof/>
            <w:webHidden/>
          </w:rPr>
        </w:r>
        <w:r w:rsidR="004F06E1">
          <w:rPr>
            <w:noProof/>
            <w:webHidden/>
          </w:rPr>
          <w:fldChar w:fldCharType="separate"/>
        </w:r>
        <w:r w:rsidR="00BE1ACD">
          <w:rPr>
            <w:noProof/>
            <w:webHidden/>
          </w:rPr>
          <w:t>- 17 -</w:t>
        </w:r>
        <w:r w:rsidR="004F06E1">
          <w:rPr>
            <w:noProof/>
            <w:webHidden/>
          </w:rPr>
          <w:fldChar w:fldCharType="end"/>
        </w:r>
      </w:hyperlink>
    </w:p>
    <w:p w:rsidR="004F06E1" w:rsidRDefault="009B376B">
      <w:pPr>
        <w:pStyle w:val="10"/>
        <w:rPr>
          <w:rFonts w:asciiTheme="minorHAnsi" w:eastAsiaTheme="minorEastAsia" w:hAnsiTheme="minorHAnsi"/>
          <w:noProof/>
          <w:sz w:val="21"/>
        </w:rPr>
      </w:pPr>
      <w:hyperlink w:anchor="_Toc435272902" w:history="1">
        <w:r w:rsidR="004F06E1" w:rsidRPr="00804427">
          <w:rPr>
            <w:rStyle w:val="a4"/>
            <w:rFonts w:hint="eastAsia"/>
            <w:noProof/>
          </w:rPr>
          <w:t>第三章</w:t>
        </w:r>
        <w:r w:rsidR="004F06E1">
          <w:rPr>
            <w:rFonts w:asciiTheme="minorHAnsi" w:eastAsiaTheme="minorEastAsia" w:hAnsiTheme="minorHAnsi"/>
            <w:noProof/>
            <w:sz w:val="21"/>
          </w:rPr>
          <w:tab/>
        </w:r>
        <w:r w:rsidR="004F06E1" w:rsidRPr="00804427">
          <w:rPr>
            <w:rStyle w:val="a4"/>
            <w:rFonts w:hint="eastAsia"/>
            <w:noProof/>
          </w:rPr>
          <w:t>风力发电机组建模与控制方法研究</w:t>
        </w:r>
        <w:r w:rsidR="004F06E1">
          <w:rPr>
            <w:noProof/>
            <w:webHidden/>
          </w:rPr>
          <w:tab/>
        </w:r>
        <w:r w:rsidR="004F06E1">
          <w:rPr>
            <w:noProof/>
            <w:webHidden/>
          </w:rPr>
          <w:fldChar w:fldCharType="begin"/>
        </w:r>
        <w:r w:rsidR="004F06E1">
          <w:rPr>
            <w:noProof/>
            <w:webHidden/>
          </w:rPr>
          <w:instrText xml:space="preserve"> PAGEREF _Toc435272902 \h </w:instrText>
        </w:r>
        <w:r w:rsidR="004F06E1">
          <w:rPr>
            <w:noProof/>
            <w:webHidden/>
          </w:rPr>
        </w:r>
        <w:r w:rsidR="004F06E1">
          <w:rPr>
            <w:noProof/>
            <w:webHidden/>
          </w:rPr>
          <w:fldChar w:fldCharType="separate"/>
        </w:r>
        <w:r w:rsidR="00BE1ACD">
          <w:rPr>
            <w:noProof/>
            <w:webHidden/>
          </w:rPr>
          <w:t>- 19 -</w:t>
        </w:r>
        <w:r w:rsidR="004F06E1">
          <w:rPr>
            <w:noProof/>
            <w:webHidden/>
          </w:rPr>
          <w:fldChar w:fldCharType="end"/>
        </w:r>
      </w:hyperlink>
    </w:p>
    <w:p w:rsidR="004F06E1" w:rsidRDefault="009B376B">
      <w:pPr>
        <w:pStyle w:val="20"/>
        <w:rPr>
          <w:rFonts w:asciiTheme="minorHAnsi" w:hAnsiTheme="minorHAnsi"/>
          <w:noProof/>
          <w:sz w:val="21"/>
        </w:rPr>
      </w:pPr>
      <w:hyperlink w:anchor="_Toc435272903" w:history="1">
        <w:r w:rsidR="004F06E1" w:rsidRPr="00804427">
          <w:rPr>
            <w:rStyle w:val="a4"/>
            <w:noProof/>
          </w:rPr>
          <w:t>3.1</w:t>
        </w:r>
        <w:r w:rsidR="004F06E1">
          <w:rPr>
            <w:rFonts w:asciiTheme="minorHAnsi" w:hAnsiTheme="minorHAnsi"/>
            <w:noProof/>
            <w:sz w:val="21"/>
          </w:rPr>
          <w:tab/>
        </w:r>
        <w:r w:rsidR="004F06E1" w:rsidRPr="00804427">
          <w:rPr>
            <w:rStyle w:val="a4"/>
            <w:rFonts w:hint="eastAsia"/>
            <w:noProof/>
          </w:rPr>
          <w:t>风力发电机组建模</w:t>
        </w:r>
        <w:r w:rsidR="004F06E1">
          <w:rPr>
            <w:noProof/>
            <w:webHidden/>
          </w:rPr>
          <w:tab/>
        </w:r>
        <w:r w:rsidR="004F06E1">
          <w:rPr>
            <w:noProof/>
            <w:webHidden/>
          </w:rPr>
          <w:fldChar w:fldCharType="begin"/>
        </w:r>
        <w:r w:rsidR="004F06E1">
          <w:rPr>
            <w:noProof/>
            <w:webHidden/>
          </w:rPr>
          <w:instrText xml:space="preserve"> PAGEREF _Toc435272903 \h </w:instrText>
        </w:r>
        <w:r w:rsidR="004F06E1">
          <w:rPr>
            <w:noProof/>
            <w:webHidden/>
          </w:rPr>
        </w:r>
        <w:r w:rsidR="004F06E1">
          <w:rPr>
            <w:noProof/>
            <w:webHidden/>
          </w:rPr>
          <w:fldChar w:fldCharType="separate"/>
        </w:r>
        <w:r w:rsidR="00BE1ACD">
          <w:rPr>
            <w:noProof/>
            <w:webHidden/>
          </w:rPr>
          <w:t>- 19 -</w:t>
        </w:r>
        <w:r w:rsidR="004F06E1">
          <w:rPr>
            <w:noProof/>
            <w:webHidden/>
          </w:rPr>
          <w:fldChar w:fldCharType="end"/>
        </w:r>
      </w:hyperlink>
    </w:p>
    <w:p w:rsidR="004F06E1" w:rsidRDefault="009B376B">
      <w:pPr>
        <w:pStyle w:val="30"/>
        <w:ind w:left="480"/>
        <w:rPr>
          <w:rFonts w:asciiTheme="minorHAnsi" w:hAnsiTheme="minorHAnsi"/>
          <w:noProof/>
          <w:sz w:val="21"/>
        </w:rPr>
      </w:pPr>
      <w:hyperlink w:anchor="_Toc435272904" w:history="1">
        <w:r w:rsidR="004F06E1" w:rsidRPr="00804427">
          <w:rPr>
            <w:rStyle w:val="a4"/>
            <w:noProof/>
          </w:rPr>
          <w:t>3.1.1</w:t>
        </w:r>
        <w:r w:rsidR="004F06E1">
          <w:rPr>
            <w:rFonts w:asciiTheme="minorHAnsi" w:hAnsiTheme="minorHAnsi"/>
            <w:noProof/>
            <w:sz w:val="21"/>
          </w:rPr>
          <w:tab/>
        </w:r>
        <w:r w:rsidR="004F06E1" w:rsidRPr="00804427">
          <w:rPr>
            <w:rStyle w:val="a4"/>
            <w:rFonts w:hint="eastAsia"/>
            <w:noProof/>
          </w:rPr>
          <w:t>风速模型</w:t>
        </w:r>
        <w:r w:rsidR="004F06E1">
          <w:rPr>
            <w:noProof/>
            <w:webHidden/>
          </w:rPr>
          <w:tab/>
        </w:r>
        <w:r w:rsidR="004F06E1">
          <w:rPr>
            <w:noProof/>
            <w:webHidden/>
          </w:rPr>
          <w:fldChar w:fldCharType="begin"/>
        </w:r>
        <w:r w:rsidR="004F06E1">
          <w:rPr>
            <w:noProof/>
            <w:webHidden/>
          </w:rPr>
          <w:instrText xml:space="preserve"> PAGEREF _Toc435272904 \h </w:instrText>
        </w:r>
        <w:r w:rsidR="004F06E1">
          <w:rPr>
            <w:noProof/>
            <w:webHidden/>
          </w:rPr>
        </w:r>
        <w:r w:rsidR="004F06E1">
          <w:rPr>
            <w:noProof/>
            <w:webHidden/>
          </w:rPr>
          <w:fldChar w:fldCharType="separate"/>
        </w:r>
        <w:r w:rsidR="00BE1ACD">
          <w:rPr>
            <w:noProof/>
            <w:webHidden/>
          </w:rPr>
          <w:t>- 19 -</w:t>
        </w:r>
        <w:r w:rsidR="004F06E1">
          <w:rPr>
            <w:noProof/>
            <w:webHidden/>
          </w:rPr>
          <w:fldChar w:fldCharType="end"/>
        </w:r>
      </w:hyperlink>
    </w:p>
    <w:p w:rsidR="004F06E1" w:rsidRDefault="009B376B">
      <w:pPr>
        <w:pStyle w:val="30"/>
        <w:ind w:left="480"/>
        <w:rPr>
          <w:rFonts w:asciiTheme="minorHAnsi" w:hAnsiTheme="minorHAnsi"/>
          <w:noProof/>
          <w:sz w:val="21"/>
        </w:rPr>
      </w:pPr>
      <w:hyperlink w:anchor="_Toc435272905" w:history="1">
        <w:r w:rsidR="004F06E1" w:rsidRPr="00804427">
          <w:rPr>
            <w:rStyle w:val="a4"/>
            <w:noProof/>
          </w:rPr>
          <w:t>3.1.2</w:t>
        </w:r>
        <w:r w:rsidR="004F06E1">
          <w:rPr>
            <w:rFonts w:asciiTheme="minorHAnsi" w:hAnsiTheme="minorHAnsi"/>
            <w:noProof/>
            <w:sz w:val="21"/>
          </w:rPr>
          <w:tab/>
        </w:r>
        <w:r w:rsidR="004F06E1" w:rsidRPr="00804427">
          <w:rPr>
            <w:rStyle w:val="a4"/>
            <w:rFonts w:hint="eastAsia"/>
            <w:noProof/>
          </w:rPr>
          <w:t>传动链模型</w:t>
        </w:r>
        <w:r w:rsidR="004F06E1">
          <w:rPr>
            <w:noProof/>
            <w:webHidden/>
          </w:rPr>
          <w:tab/>
        </w:r>
        <w:r w:rsidR="004F06E1">
          <w:rPr>
            <w:noProof/>
            <w:webHidden/>
          </w:rPr>
          <w:fldChar w:fldCharType="begin"/>
        </w:r>
        <w:r w:rsidR="004F06E1">
          <w:rPr>
            <w:noProof/>
            <w:webHidden/>
          </w:rPr>
          <w:instrText xml:space="preserve"> PAGEREF _Toc435272905 \h </w:instrText>
        </w:r>
        <w:r w:rsidR="004F06E1">
          <w:rPr>
            <w:noProof/>
            <w:webHidden/>
          </w:rPr>
        </w:r>
        <w:r w:rsidR="004F06E1">
          <w:rPr>
            <w:noProof/>
            <w:webHidden/>
          </w:rPr>
          <w:fldChar w:fldCharType="separate"/>
        </w:r>
        <w:r w:rsidR="00BE1ACD">
          <w:rPr>
            <w:noProof/>
            <w:webHidden/>
          </w:rPr>
          <w:t>- 21 -</w:t>
        </w:r>
        <w:r w:rsidR="004F06E1">
          <w:rPr>
            <w:noProof/>
            <w:webHidden/>
          </w:rPr>
          <w:fldChar w:fldCharType="end"/>
        </w:r>
      </w:hyperlink>
    </w:p>
    <w:p w:rsidR="004F06E1" w:rsidRDefault="009B376B">
      <w:pPr>
        <w:pStyle w:val="30"/>
        <w:ind w:left="480"/>
        <w:rPr>
          <w:rFonts w:asciiTheme="minorHAnsi" w:hAnsiTheme="minorHAnsi"/>
          <w:noProof/>
          <w:sz w:val="21"/>
        </w:rPr>
      </w:pPr>
      <w:hyperlink w:anchor="_Toc435272906" w:history="1">
        <w:r w:rsidR="004F06E1" w:rsidRPr="00804427">
          <w:rPr>
            <w:rStyle w:val="a4"/>
            <w:noProof/>
          </w:rPr>
          <w:t>3.1.3</w:t>
        </w:r>
        <w:r w:rsidR="004F06E1">
          <w:rPr>
            <w:rFonts w:asciiTheme="minorHAnsi" w:hAnsiTheme="minorHAnsi"/>
            <w:noProof/>
            <w:sz w:val="21"/>
          </w:rPr>
          <w:tab/>
        </w:r>
        <w:r w:rsidR="004F06E1" w:rsidRPr="00804427">
          <w:rPr>
            <w:rStyle w:val="a4"/>
            <w:rFonts w:hint="eastAsia"/>
            <w:noProof/>
          </w:rPr>
          <w:t>变桨距机构模型</w:t>
        </w:r>
        <w:r w:rsidR="004F06E1">
          <w:rPr>
            <w:noProof/>
            <w:webHidden/>
          </w:rPr>
          <w:tab/>
        </w:r>
        <w:r w:rsidR="004F06E1">
          <w:rPr>
            <w:noProof/>
            <w:webHidden/>
          </w:rPr>
          <w:fldChar w:fldCharType="begin"/>
        </w:r>
        <w:r w:rsidR="004F06E1">
          <w:rPr>
            <w:noProof/>
            <w:webHidden/>
          </w:rPr>
          <w:instrText xml:space="preserve"> PAGEREF _Toc435272906 \h </w:instrText>
        </w:r>
        <w:r w:rsidR="004F06E1">
          <w:rPr>
            <w:noProof/>
            <w:webHidden/>
          </w:rPr>
        </w:r>
        <w:r w:rsidR="004F06E1">
          <w:rPr>
            <w:noProof/>
            <w:webHidden/>
          </w:rPr>
          <w:fldChar w:fldCharType="separate"/>
        </w:r>
        <w:r w:rsidR="00BE1ACD">
          <w:rPr>
            <w:noProof/>
            <w:webHidden/>
          </w:rPr>
          <w:t>- 24 -</w:t>
        </w:r>
        <w:r w:rsidR="004F06E1">
          <w:rPr>
            <w:noProof/>
            <w:webHidden/>
          </w:rPr>
          <w:fldChar w:fldCharType="end"/>
        </w:r>
      </w:hyperlink>
    </w:p>
    <w:p w:rsidR="004F06E1" w:rsidRDefault="009B376B">
      <w:pPr>
        <w:pStyle w:val="30"/>
        <w:ind w:left="480"/>
        <w:rPr>
          <w:rFonts w:asciiTheme="minorHAnsi" w:hAnsiTheme="minorHAnsi"/>
          <w:noProof/>
          <w:sz w:val="21"/>
        </w:rPr>
      </w:pPr>
      <w:hyperlink w:anchor="_Toc435272907" w:history="1">
        <w:r w:rsidR="004F06E1" w:rsidRPr="00804427">
          <w:rPr>
            <w:rStyle w:val="a4"/>
            <w:noProof/>
          </w:rPr>
          <w:t>3.1.4</w:t>
        </w:r>
        <w:r w:rsidR="004F06E1">
          <w:rPr>
            <w:rFonts w:asciiTheme="minorHAnsi" w:hAnsiTheme="minorHAnsi"/>
            <w:noProof/>
            <w:sz w:val="21"/>
          </w:rPr>
          <w:tab/>
        </w:r>
        <w:r w:rsidR="004F06E1" w:rsidRPr="00804427">
          <w:rPr>
            <w:rStyle w:val="a4"/>
            <w:rFonts w:hint="eastAsia"/>
            <w:noProof/>
          </w:rPr>
          <w:t>发电机模型</w:t>
        </w:r>
        <w:r w:rsidR="004F06E1">
          <w:rPr>
            <w:noProof/>
            <w:webHidden/>
          </w:rPr>
          <w:tab/>
        </w:r>
        <w:r w:rsidR="004F06E1">
          <w:rPr>
            <w:noProof/>
            <w:webHidden/>
          </w:rPr>
          <w:fldChar w:fldCharType="begin"/>
        </w:r>
        <w:r w:rsidR="004F06E1">
          <w:rPr>
            <w:noProof/>
            <w:webHidden/>
          </w:rPr>
          <w:instrText xml:space="preserve"> PAGEREF _Toc435272907 \h </w:instrText>
        </w:r>
        <w:r w:rsidR="004F06E1">
          <w:rPr>
            <w:noProof/>
            <w:webHidden/>
          </w:rPr>
        </w:r>
        <w:r w:rsidR="004F06E1">
          <w:rPr>
            <w:noProof/>
            <w:webHidden/>
          </w:rPr>
          <w:fldChar w:fldCharType="separate"/>
        </w:r>
        <w:r w:rsidR="00BE1ACD">
          <w:rPr>
            <w:noProof/>
            <w:webHidden/>
          </w:rPr>
          <w:t>- 24 -</w:t>
        </w:r>
        <w:r w:rsidR="004F06E1">
          <w:rPr>
            <w:noProof/>
            <w:webHidden/>
          </w:rPr>
          <w:fldChar w:fldCharType="end"/>
        </w:r>
      </w:hyperlink>
    </w:p>
    <w:p w:rsidR="004F06E1" w:rsidRDefault="009B376B">
      <w:pPr>
        <w:pStyle w:val="20"/>
        <w:rPr>
          <w:rFonts w:asciiTheme="minorHAnsi" w:hAnsiTheme="minorHAnsi"/>
          <w:noProof/>
          <w:sz w:val="21"/>
        </w:rPr>
      </w:pPr>
      <w:hyperlink w:anchor="_Toc435272908" w:history="1">
        <w:r w:rsidR="004F06E1" w:rsidRPr="00804427">
          <w:rPr>
            <w:rStyle w:val="a4"/>
            <w:noProof/>
          </w:rPr>
          <w:t>3.2</w:t>
        </w:r>
        <w:r w:rsidR="004F06E1">
          <w:rPr>
            <w:rFonts w:asciiTheme="minorHAnsi" w:hAnsiTheme="minorHAnsi"/>
            <w:noProof/>
            <w:sz w:val="21"/>
          </w:rPr>
          <w:tab/>
        </w:r>
        <w:r w:rsidR="004F06E1" w:rsidRPr="00804427">
          <w:rPr>
            <w:rStyle w:val="a4"/>
            <w:rFonts w:hint="eastAsia"/>
            <w:noProof/>
          </w:rPr>
          <w:t>风力发电机组控制方法</w:t>
        </w:r>
        <w:r w:rsidR="004F06E1">
          <w:rPr>
            <w:noProof/>
            <w:webHidden/>
          </w:rPr>
          <w:tab/>
        </w:r>
        <w:r w:rsidR="004F06E1">
          <w:rPr>
            <w:noProof/>
            <w:webHidden/>
          </w:rPr>
          <w:fldChar w:fldCharType="begin"/>
        </w:r>
        <w:r w:rsidR="004F06E1">
          <w:rPr>
            <w:noProof/>
            <w:webHidden/>
          </w:rPr>
          <w:instrText xml:space="preserve"> PAGEREF _Toc435272908 \h </w:instrText>
        </w:r>
        <w:r w:rsidR="004F06E1">
          <w:rPr>
            <w:noProof/>
            <w:webHidden/>
          </w:rPr>
        </w:r>
        <w:r w:rsidR="004F06E1">
          <w:rPr>
            <w:noProof/>
            <w:webHidden/>
          </w:rPr>
          <w:fldChar w:fldCharType="separate"/>
        </w:r>
        <w:r w:rsidR="00BE1ACD">
          <w:rPr>
            <w:noProof/>
            <w:webHidden/>
          </w:rPr>
          <w:t>- 25 -</w:t>
        </w:r>
        <w:r w:rsidR="004F06E1">
          <w:rPr>
            <w:noProof/>
            <w:webHidden/>
          </w:rPr>
          <w:fldChar w:fldCharType="end"/>
        </w:r>
      </w:hyperlink>
    </w:p>
    <w:p w:rsidR="004F06E1" w:rsidRDefault="009B376B">
      <w:pPr>
        <w:pStyle w:val="30"/>
        <w:ind w:left="480"/>
        <w:rPr>
          <w:rFonts w:asciiTheme="minorHAnsi" w:hAnsiTheme="minorHAnsi"/>
          <w:noProof/>
          <w:sz w:val="21"/>
        </w:rPr>
      </w:pPr>
      <w:hyperlink w:anchor="_Toc435272909" w:history="1">
        <w:r w:rsidR="004F06E1" w:rsidRPr="00804427">
          <w:rPr>
            <w:rStyle w:val="a4"/>
            <w:noProof/>
          </w:rPr>
          <w:t>3.2.1</w:t>
        </w:r>
        <w:r w:rsidR="004F06E1">
          <w:rPr>
            <w:rFonts w:asciiTheme="minorHAnsi" w:hAnsiTheme="minorHAnsi"/>
            <w:noProof/>
            <w:sz w:val="21"/>
          </w:rPr>
          <w:tab/>
        </w:r>
        <w:r w:rsidR="004F06E1" w:rsidRPr="00804427">
          <w:rPr>
            <w:rStyle w:val="a4"/>
            <w:rFonts w:hint="eastAsia"/>
            <w:noProof/>
          </w:rPr>
          <w:t>状态反馈控制</w:t>
        </w:r>
        <w:r w:rsidR="004F06E1">
          <w:rPr>
            <w:noProof/>
            <w:webHidden/>
          </w:rPr>
          <w:tab/>
        </w:r>
        <w:r w:rsidR="004F06E1">
          <w:rPr>
            <w:noProof/>
            <w:webHidden/>
          </w:rPr>
          <w:fldChar w:fldCharType="begin"/>
        </w:r>
        <w:r w:rsidR="004F06E1">
          <w:rPr>
            <w:noProof/>
            <w:webHidden/>
          </w:rPr>
          <w:instrText xml:space="preserve"> PAGEREF _Toc435272909 \h </w:instrText>
        </w:r>
        <w:r w:rsidR="004F06E1">
          <w:rPr>
            <w:noProof/>
            <w:webHidden/>
          </w:rPr>
        </w:r>
        <w:r w:rsidR="004F06E1">
          <w:rPr>
            <w:noProof/>
            <w:webHidden/>
          </w:rPr>
          <w:fldChar w:fldCharType="separate"/>
        </w:r>
        <w:r w:rsidR="00BE1ACD">
          <w:rPr>
            <w:noProof/>
            <w:webHidden/>
          </w:rPr>
          <w:t>- 25 -</w:t>
        </w:r>
        <w:r w:rsidR="004F06E1">
          <w:rPr>
            <w:noProof/>
            <w:webHidden/>
          </w:rPr>
          <w:fldChar w:fldCharType="end"/>
        </w:r>
      </w:hyperlink>
    </w:p>
    <w:p w:rsidR="004F06E1" w:rsidRDefault="009B376B">
      <w:pPr>
        <w:pStyle w:val="30"/>
        <w:ind w:left="480"/>
        <w:rPr>
          <w:rFonts w:asciiTheme="minorHAnsi" w:hAnsiTheme="minorHAnsi"/>
          <w:noProof/>
          <w:sz w:val="21"/>
        </w:rPr>
      </w:pPr>
      <w:hyperlink w:anchor="_Toc435272910" w:history="1">
        <w:r w:rsidR="004F06E1" w:rsidRPr="00804427">
          <w:rPr>
            <w:rStyle w:val="a4"/>
            <w:noProof/>
          </w:rPr>
          <w:t>3.2.2</w:t>
        </w:r>
        <w:r w:rsidR="004F06E1">
          <w:rPr>
            <w:rFonts w:asciiTheme="minorHAnsi" w:hAnsiTheme="minorHAnsi"/>
            <w:noProof/>
            <w:sz w:val="21"/>
          </w:rPr>
          <w:tab/>
        </w:r>
        <w:r w:rsidR="004F06E1" w:rsidRPr="00804427">
          <w:rPr>
            <w:rStyle w:val="a4"/>
            <w:noProof/>
          </w:rPr>
          <w:t>PID</w:t>
        </w:r>
        <w:r w:rsidR="004F06E1" w:rsidRPr="00804427">
          <w:rPr>
            <w:rStyle w:val="a4"/>
            <w:rFonts w:hint="eastAsia"/>
            <w:noProof/>
          </w:rPr>
          <w:t>控制</w:t>
        </w:r>
        <w:r w:rsidR="004F06E1">
          <w:rPr>
            <w:noProof/>
            <w:webHidden/>
          </w:rPr>
          <w:tab/>
        </w:r>
        <w:r w:rsidR="004F06E1">
          <w:rPr>
            <w:noProof/>
            <w:webHidden/>
          </w:rPr>
          <w:fldChar w:fldCharType="begin"/>
        </w:r>
        <w:r w:rsidR="004F06E1">
          <w:rPr>
            <w:noProof/>
            <w:webHidden/>
          </w:rPr>
          <w:instrText xml:space="preserve"> PAGEREF _Toc435272910 \h </w:instrText>
        </w:r>
        <w:r w:rsidR="004F06E1">
          <w:rPr>
            <w:noProof/>
            <w:webHidden/>
          </w:rPr>
        </w:r>
        <w:r w:rsidR="004F06E1">
          <w:rPr>
            <w:noProof/>
            <w:webHidden/>
          </w:rPr>
          <w:fldChar w:fldCharType="separate"/>
        </w:r>
        <w:r w:rsidR="00BE1ACD">
          <w:rPr>
            <w:noProof/>
            <w:webHidden/>
          </w:rPr>
          <w:t>- 26 -</w:t>
        </w:r>
        <w:r w:rsidR="004F06E1">
          <w:rPr>
            <w:noProof/>
            <w:webHidden/>
          </w:rPr>
          <w:fldChar w:fldCharType="end"/>
        </w:r>
      </w:hyperlink>
    </w:p>
    <w:p w:rsidR="004F06E1" w:rsidRDefault="009B376B">
      <w:pPr>
        <w:pStyle w:val="30"/>
        <w:ind w:left="480"/>
        <w:rPr>
          <w:rFonts w:asciiTheme="minorHAnsi" w:hAnsiTheme="minorHAnsi"/>
          <w:noProof/>
          <w:sz w:val="21"/>
        </w:rPr>
      </w:pPr>
      <w:hyperlink w:anchor="_Toc435272911" w:history="1">
        <w:r w:rsidR="004F06E1" w:rsidRPr="00804427">
          <w:rPr>
            <w:rStyle w:val="a4"/>
            <w:noProof/>
          </w:rPr>
          <w:t>3.2.3</w:t>
        </w:r>
        <w:r w:rsidR="004F06E1">
          <w:rPr>
            <w:rFonts w:asciiTheme="minorHAnsi" w:hAnsiTheme="minorHAnsi"/>
            <w:noProof/>
            <w:sz w:val="21"/>
          </w:rPr>
          <w:tab/>
        </w:r>
        <w:r w:rsidR="004F06E1" w:rsidRPr="00804427">
          <w:rPr>
            <w:rStyle w:val="a4"/>
            <w:rFonts w:hint="eastAsia"/>
            <w:noProof/>
          </w:rPr>
          <w:t>滑模控制</w:t>
        </w:r>
        <w:r w:rsidR="004F06E1">
          <w:rPr>
            <w:noProof/>
            <w:webHidden/>
          </w:rPr>
          <w:tab/>
        </w:r>
        <w:r w:rsidR="004F06E1">
          <w:rPr>
            <w:noProof/>
            <w:webHidden/>
          </w:rPr>
          <w:fldChar w:fldCharType="begin"/>
        </w:r>
        <w:r w:rsidR="004F06E1">
          <w:rPr>
            <w:noProof/>
            <w:webHidden/>
          </w:rPr>
          <w:instrText xml:space="preserve"> PAGEREF _Toc435272911 \h </w:instrText>
        </w:r>
        <w:r w:rsidR="004F06E1">
          <w:rPr>
            <w:noProof/>
            <w:webHidden/>
          </w:rPr>
        </w:r>
        <w:r w:rsidR="004F06E1">
          <w:rPr>
            <w:noProof/>
            <w:webHidden/>
          </w:rPr>
          <w:fldChar w:fldCharType="separate"/>
        </w:r>
        <w:r w:rsidR="00BE1ACD">
          <w:rPr>
            <w:noProof/>
            <w:webHidden/>
          </w:rPr>
          <w:t>- 27 -</w:t>
        </w:r>
        <w:r w:rsidR="004F06E1">
          <w:rPr>
            <w:noProof/>
            <w:webHidden/>
          </w:rPr>
          <w:fldChar w:fldCharType="end"/>
        </w:r>
      </w:hyperlink>
    </w:p>
    <w:p w:rsidR="004F06E1" w:rsidRDefault="009B376B">
      <w:pPr>
        <w:pStyle w:val="20"/>
        <w:rPr>
          <w:rFonts w:asciiTheme="minorHAnsi" w:hAnsiTheme="minorHAnsi"/>
          <w:noProof/>
          <w:sz w:val="21"/>
        </w:rPr>
      </w:pPr>
      <w:hyperlink w:anchor="_Toc435272912" w:history="1">
        <w:r w:rsidR="004F06E1" w:rsidRPr="00804427">
          <w:rPr>
            <w:rStyle w:val="a4"/>
            <w:noProof/>
          </w:rPr>
          <w:t>3.3</w:t>
        </w:r>
        <w:r w:rsidR="004F06E1">
          <w:rPr>
            <w:rFonts w:asciiTheme="minorHAnsi" w:hAnsiTheme="minorHAnsi"/>
            <w:noProof/>
            <w:sz w:val="21"/>
          </w:rPr>
          <w:tab/>
        </w:r>
        <w:r w:rsidR="004F06E1" w:rsidRPr="00804427">
          <w:rPr>
            <w:rStyle w:val="a4"/>
            <w:rFonts w:hint="eastAsia"/>
            <w:noProof/>
          </w:rPr>
          <w:t>风力发电机组运行稳定域</w:t>
        </w:r>
        <w:r w:rsidR="004F06E1">
          <w:rPr>
            <w:noProof/>
            <w:webHidden/>
          </w:rPr>
          <w:tab/>
        </w:r>
        <w:r w:rsidR="004F06E1">
          <w:rPr>
            <w:noProof/>
            <w:webHidden/>
          </w:rPr>
          <w:fldChar w:fldCharType="begin"/>
        </w:r>
        <w:r w:rsidR="004F06E1">
          <w:rPr>
            <w:noProof/>
            <w:webHidden/>
          </w:rPr>
          <w:instrText xml:space="preserve"> PAGEREF _Toc435272912 \h </w:instrText>
        </w:r>
        <w:r w:rsidR="004F06E1">
          <w:rPr>
            <w:noProof/>
            <w:webHidden/>
          </w:rPr>
        </w:r>
        <w:r w:rsidR="004F06E1">
          <w:rPr>
            <w:noProof/>
            <w:webHidden/>
          </w:rPr>
          <w:fldChar w:fldCharType="separate"/>
        </w:r>
        <w:r w:rsidR="00BE1ACD">
          <w:rPr>
            <w:noProof/>
            <w:webHidden/>
          </w:rPr>
          <w:t>- 28 -</w:t>
        </w:r>
        <w:r w:rsidR="004F06E1">
          <w:rPr>
            <w:noProof/>
            <w:webHidden/>
          </w:rPr>
          <w:fldChar w:fldCharType="end"/>
        </w:r>
      </w:hyperlink>
    </w:p>
    <w:p w:rsidR="004F06E1" w:rsidRDefault="009B376B">
      <w:pPr>
        <w:pStyle w:val="10"/>
        <w:rPr>
          <w:rFonts w:asciiTheme="minorHAnsi" w:eastAsiaTheme="minorEastAsia" w:hAnsiTheme="minorHAnsi"/>
          <w:noProof/>
          <w:sz w:val="21"/>
        </w:rPr>
      </w:pPr>
      <w:hyperlink w:anchor="_Toc435272913" w:history="1">
        <w:r w:rsidR="004F06E1" w:rsidRPr="00804427">
          <w:rPr>
            <w:rStyle w:val="a4"/>
            <w:rFonts w:hint="eastAsia"/>
            <w:noProof/>
          </w:rPr>
          <w:t>第四章</w:t>
        </w:r>
        <w:r w:rsidR="004F06E1">
          <w:rPr>
            <w:rFonts w:asciiTheme="minorHAnsi" w:eastAsiaTheme="minorEastAsia" w:hAnsiTheme="minorHAnsi"/>
            <w:noProof/>
            <w:sz w:val="21"/>
          </w:rPr>
          <w:tab/>
        </w:r>
        <w:r w:rsidR="004F06E1" w:rsidRPr="00804427">
          <w:rPr>
            <w:rStyle w:val="a4"/>
            <w:rFonts w:hint="eastAsia"/>
            <w:noProof/>
          </w:rPr>
          <w:t>风力发电机组控制器设计及稳定域分析</w:t>
        </w:r>
        <w:r w:rsidR="004F06E1">
          <w:rPr>
            <w:noProof/>
            <w:webHidden/>
          </w:rPr>
          <w:tab/>
        </w:r>
        <w:r w:rsidR="004F06E1">
          <w:rPr>
            <w:noProof/>
            <w:webHidden/>
          </w:rPr>
          <w:fldChar w:fldCharType="begin"/>
        </w:r>
        <w:r w:rsidR="004F06E1">
          <w:rPr>
            <w:noProof/>
            <w:webHidden/>
          </w:rPr>
          <w:instrText xml:space="preserve"> PAGEREF _Toc435272913 \h </w:instrText>
        </w:r>
        <w:r w:rsidR="004F06E1">
          <w:rPr>
            <w:noProof/>
            <w:webHidden/>
          </w:rPr>
        </w:r>
        <w:r w:rsidR="004F06E1">
          <w:rPr>
            <w:noProof/>
            <w:webHidden/>
          </w:rPr>
          <w:fldChar w:fldCharType="separate"/>
        </w:r>
        <w:r w:rsidR="00BE1ACD">
          <w:rPr>
            <w:noProof/>
            <w:webHidden/>
          </w:rPr>
          <w:t>- 31 -</w:t>
        </w:r>
        <w:r w:rsidR="004F06E1">
          <w:rPr>
            <w:noProof/>
            <w:webHidden/>
          </w:rPr>
          <w:fldChar w:fldCharType="end"/>
        </w:r>
      </w:hyperlink>
    </w:p>
    <w:p w:rsidR="004F06E1" w:rsidRDefault="009B376B">
      <w:pPr>
        <w:pStyle w:val="20"/>
        <w:rPr>
          <w:rFonts w:asciiTheme="minorHAnsi" w:hAnsiTheme="minorHAnsi"/>
          <w:noProof/>
          <w:sz w:val="21"/>
        </w:rPr>
      </w:pPr>
      <w:hyperlink w:anchor="_Toc435272914" w:history="1">
        <w:r w:rsidR="004F06E1" w:rsidRPr="00804427">
          <w:rPr>
            <w:rStyle w:val="a4"/>
            <w:noProof/>
          </w:rPr>
          <w:t>4.1</w:t>
        </w:r>
        <w:r w:rsidR="004F06E1">
          <w:rPr>
            <w:rFonts w:asciiTheme="minorHAnsi" w:hAnsiTheme="minorHAnsi"/>
            <w:noProof/>
            <w:sz w:val="21"/>
          </w:rPr>
          <w:tab/>
        </w:r>
        <w:r w:rsidR="004F06E1" w:rsidRPr="00804427">
          <w:rPr>
            <w:rStyle w:val="a4"/>
            <w:rFonts w:hint="eastAsia"/>
            <w:noProof/>
          </w:rPr>
          <w:t>转矩控制器设计</w:t>
        </w:r>
        <w:r w:rsidR="004F06E1">
          <w:rPr>
            <w:noProof/>
            <w:webHidden/>
          </w:rPr>
          <w:tab/>
        </w:r>
        <w:r w:rsidR="004F06E1">
          <w:rPr>
            <w:noProof/>
            <w:webHidden/>
          </w:rPr>
          <w:fldChar w:fldCharType="begin"/>
        </w:r>
        <w:r w:rsidR="004F06E1">
          <w:rPr>
            <w:noProof/>
            <w:webHidden/>
          </w:rPr>
          <w:instrText xml:space="preserve"> PAGEREF _Toc435272914 \h </w:instrText>
        </w:r>
        <w:r w:rsidR="004F06E1">
          <w:rPr>
            <w:noProof/>
            <w:webHidden/>
          </w:rPr>
        </w:r>
        <w:r w:rsidR="004F06E1">
          <w:rPr>
            <w:noProof/>
            <w:webHidden/>
          </w:rPr>
          <w:fldChar w:fldCharType="separate"/>
        </w:r>
        <w:r w:rsidR="00BE1ACD">
          <w:rPr>
            <w:noProof/>
            <w:webHidden/>
          </w:rPr>
          <w:t>- 32 -</w:t>
        </w:r>
        <w:r w:rsidR="004F06E1">
          <w:rPr>
            <w:noProof/>
            <w:webHidden/>
          </w:rPr>
          <w:fldChar w:fldCharType="end"/>
        </w:r>
      </w:hyperlink>
    </w:p>
    <w:p w:rsidR="004F06E1" w:rsidRDefault="009B376B">
      <w:pPr>
        <w:pStyle w:val="30"/>
        <w:ind w:left="480"/>
        <w:rPr>
          <w:rFonts w:asciiTheme="minorHAnsi" w:hAnsiTheme="minorHAnsi"/>
          <w:noProof/>
          <w:sz w:val="21"/>
        </w:rPr>
      </w:pPr>
      <w:hyperlink w:anchor="_Toc435272915" w:history="1">
        <w:r w:rsidR="004F06E1" w:rsidRPr="00804427">
          <w:rPr>
            <w:rStyle w:val="a4"/>
            <w:noProof/>
          </w:rPr>
          <w:t>4.1.1</w:t>
        </w:r>
        <w:r w:rsidR="004F06E1">
          <w:rPr>
            <w:rFonts w:asciiTheme="minorHAnsi" w:hAnsiTheme="minorHAnsi"/>
            <w:noProof/>
            <w:sz w:val="21"/>
          </w:rPr>
          <w:tab/>
        </w:r>
        <w:r w:rsidR="004F06E1" w:rsidRPr="00804427">
          <w:rPr>
            <w:rStyle w:val="a4"/>
            <w:rFonts w:hint="eastAsia"/>
            <w:noProof/>
          </w:rPr>
          <w:t>状态反馈控制器设计</w:t>
        </w:r>
        <w:r w:rsidR="004F06E1">
          <w:rPr>
            <w:noProof/>
            <w:webHidden/>
          </w:rPr>
          <w:tab/>
        </w:r>
        <w:r w:rsidR="004F06E1">
          <w:rPr>
            <w:noProof/>
            <w:webHidden/>
          </w:rPr>
          <w:fldChar w:fldCharType="begin"/>
        </w:r>
        <w:r w:rsidR="004F06E1">
          <w:rPr>
            <w:noProof/>
            <w:webHidden/>
          </w:rPr>
          <w:instrText xml:space="preserve"> PAGEREF _Toc435272915 \h </w:instrText>
        </w:r>
        <w:r w:rsidR="004F06E1">
          <w:rPr>
            <w:noProof/>
            <w:webHidden/>
          </w:rPr>
        </w:r>
        <w:r w:rsidR="004F06E1">
          <w:rPr>
            <w:noProof/>
            <w:webHidden/>
          </w:rPr>
          <w:fldChar w:fldCharType="separate"/>
        </w:r>
        <w:r w:rsidR="00BE1ACD">
          <w:rPr>
            <w:noProof/>
            <w:webHidden/>
          </w:rPr>
          <w:t>- 32 -</w:t>
        </w:r>
        <w:r w:rsidR="004F06E1">
          <w:rPr>
            <w:noProof/>
            <w:webHidden/>
          </w:rPr>
          <w:fldChar w:fldCharType="end"/>
        </w:r>
      </w:hyperlink>
    </w:p>
    <w:p w:rsidR="004F06E1" w:rsidRDefault="009B376B">
      <w:pPr>
        <w:pStyle w:val="30"/>
        <w:ind w:left="480"/>
        <w:rPr>
          <w:rFonts w:asciiTheme="minorHAnsi" w:hAnsiTheme="minorHAnsi"/>
          <w:noProof/>
          <w:sz w:val="21"/>
        </w:rPr>
      </w:pPr>
      <w:hyperlink w:anchor="_Toc435272916" w:history="1">
        <w:r w:rsidR="004F06E1" w:rsidRPr="00804427">
          <w:rPr>
            <w:rStyle w:val="a4"/>
            <w:noProof/>
          </w:rPr>
          <w:t>4.1.2</w:t>
        </w:r>
        <w:r w:rsidR="004F06E1">
          <w:rPr>
            <w:rFonts w:asciiTheme="minorHAnsi" w:hAnsiTheme="minorHAnsi"/>
            <w:noProof/>
            <w:sz w:val="21"/>
          </w:rPr>
          <w:tab/>
        </w:r>
        <w:r w:rsidR="004F06E1" w:rsidRPr="00804427">
          <w:rPr>
            <w:rStyle w:val="a4"/>
            <w:rFonts w:hint="eastAsia"/>
            <w:noProof/>
          </w:rPr>
          <w:t>系统稳定域分析</w:t>
        </w:r>
        <w:r w:rsidR="004F06E1">
          <w:rPr>
            <w:noProof/>
            <w:webHidden/>
          </w:rPr>
          <w:tab/>
        </w:r>
        <w:r w:rsidR="004F06E1">
          <w:rPr>
            <w:noProof/>
            <w:webHidden/>
          </w:rPr>
          <w:fldChar w:fldCharType="begin"/>
        </w:r>
        <w:r w:rsidR="004F06E1">
          <w:rPr>
            <w:noProof/>
            <w:webHidden/>
          </w:rPr>
          <w:instrText xml:space="preserve"> PAGEREF _Toc435272916 \h </w:instrText>
        </w:r>
        <w:r w:rsidR="004F06E1">
          <w:rPr>
            <w:noProof/>
            <w:webHidden/>
          </w:rPr>
        </w:r>
        <w:r w:rsidR="004F06E1">
          <w:rPr>
            <w:noProof/>
            <w:webHidden/>
          </w:rPr>
          <w:fldChar w:fldCharType="separate"/>
        </w:r>
        <w:r w:rsidR="00BE1ACD">
          <w:rPr>
            <w:noProof/>
            <w:webHidden/>
          </w:rPr>
          <w:t>- 34 -</w:t>
        </w:r>
        <w:r w:rsidR="004F06E1">
          <w:rPr>
            <w:noProof/>
            <w:webHidden/>
          </w:rPr>
          <w:fldChar w:fldCharType="end"/>
        </w:r>
      </w:hyperlink>
    </w:p>
    <w:p w:rsidR="004F06E1" w:rsidRDefault="009B376B">
      <w:pPr>
        <w:pStyle w:val="30"/>
        <w:ind w:left="480"/>
        <w:rPr>
          <w:rFonts w:asciiTheme="minorHAnsi" w:hAnsiTheme="minorHAnsi"/>
          <w:noProof/>
          <w:sz w:val="21"/>
        </w:rPr>
      </w:pPr>
      <w:hyperlink w:anchor="_Toc435272917" w:history="1">
        <w:r w:rsidR="004F06E1" w:rsidRPr="00804427">
          <w:rPr>
            <w:rStyle w:val="a4"/>
            <w:noProof/>
          </w:rPr>
          <w:t>4.1.3</w:t>
        </w:r>
        <w:r w:rsidR="004F06E1">
          <w:rPr>
            <w:rFonts w:asciiTheme="minorHAnsi" w:hAnsiTheme="minorHAnsi"/>
            <w:noProof/>
            <w:sz w:val="21"/>
          </w:rPr>
          <w:tab/>
        </w:r>
        <w:r w:rsidR="004F06E1" w:rsidRPr="00804427">
          <w:rPr>
            <w:rStyle w:val="a4"/>
            <w:rFonts w:hint="eastAsia"/>
            <w:noProof/>
          </w:rPr>
          <w:t>系统仿真结果</w:t>
        </w:r>
        <w:r w:rsidR="004F06E1">
          <w:rPr>
            <w:noProof/>
            <w:webHidden/>
          </w:rPr>
          <w:tab/>
        </w:r>
        <w:r w:rsidR="004F06E1">
          <w:rPr>
            <w:noProof/>
            <w:webHidden/>
          </w:rPr>
          <w:fldChar w:fldCharType="begin"/>
        </w:r>
        <w:r w:rsidR="004F06E1">
          <w:rPr>
            <w:noProof/>
            <w:webHidden/>
          </w:rPr>
          <w:instrText xml:space="preserve"> PAGEREF _Toc435272917 \h </w:instrText>
        </w:r>
        <w:r w:rsidR="004F06E1">
          <w:rPr>
            <w:noProof/>
            <w:webHidden/>
          </w:rPr>
        </w:r>
        <w:r w:rsidR="004F06E1">
          <w:rPr>
            <w:noProof/>
            <w:webHidden/>
          </w:rPr>
          <w:fldChar w:fldCharType="separate"/>
        </w:r>
        <w:r w:rsidR="00BE1ACD">
          <w:rPr>
            <w:noProof/>
            <w:webHidden/>
          </w:rPr>
          <w:t>- 35 -</w:t>
        </w:r>
        <w:r w:rsidR="004F06E1">
          <w:rPr>
            <w:noProof/>
            <w:webHidden/>
          </w:rPr>
          <w:fldChar w:fldCharType="end"/>
        </w:r>
      </w:hyperlink>
    </w:p>
    <w:p w:rsidR="004F06E1" w:rsidRDefault="009B376B">
      <w:pPr>
        <w:pStyle w:val="20"/>
        <w:rPr>
          <w:rFonts w:asciiTheme="minorHAnsi" w:hAnsiTheme="minorHAnsi"/>
          <w:noProof/>
          <w:sz w:val="21"/>
        </w:rPr>
      </w:pPr>
      <w:hyperlink w:anchor="_Toc435272918" w:history="1">
        <w:r w:rsidR="004F06E1" w:rsidRPr="00804427">
          <w:rPr>
            <w:rStyle w:val="a4"/>
            <w:noProof/>
          </w:rPr>
          <w:t>4.2</w:t>
        </w:r>
        <w:r w:rsidR="004F06E1">
          <w:rPr>
            <w:rFonts w:asciiTheme="minorHAnsi" w:hAnsiTheme="minorHAnsi"/>
            <w:noProof/>
            <w:sz w:val="21"/>
          </w:rPr>
          <w:tab/>
        </w:r>
        <w:r w:rsidR="004F06E1" w:rsidRPr="00804427">
          <w:rPr>
            <w:rStyle w:val="a4"/>
            <w:rFonts w:hint="eastAsia"/>
            <w:noProof/>
          </w:rPr>
          <w:t>变桨控制器设计</w:t>
        </w:r>
        <w:r w:rsidR="004F06E1">
          <w:rPr>
            <w:noProof/>
            <w:webHidden/>
          </w:rPr>
          <w:tab/>
        </w:r>
        <w:r w:rsidR="004F06E1">
          <w:rPr>
            <w:noProof/>
            <w:webHidden/>
          </w:rPr>
          <w:fldChar w:fldCharType="begin"/>
        </w:r>
        <w:r w:rsidR="004F06E1">
          <w:rPr>
            <w:noProof/>
            <w:webHidden/>
          </w:rPr>
          <w:instrText xml:space="preserve"> PAGEREF _Toc435272918 \h </w:instrText>
        </w:r>
        <w:r w:rsidR="004F06E1">
          <w:rPr>
            <w:noProof/>
            <w:webHidden/>
          </w:rPr>
        </w:r>
        <w:r w:rsidR="004F06E1">
          <w:rPr>
            <w:noProof/>
            <w:webHidden/>
          </w:rPr>
          <w:fldChar w:fldCharType="separate"/>
        </w:r>
        <w:r w:rsidR="00BE1ACD">
          <w:rPr>
            <w:noProof/>
            <w:webHidden/>
          </w:rPr>
          <w:t>- 39 -</w:t>
        </w:r>
        <w:r w:rsidR="004F06E1">
          <w:rPr>
            <w:noProof/>
            <w:webHidden/>
          </w:rPr>
          <w:fldChar w:fldCharType="end"/>
        </w:r>
      </w:hyperlink>
    </w:p>
    <w:p w:rsidR="004F06E1" w:rsidRDefault="009B376B">
      <w:pPr>
        <w:pStyle w:val="30"/>
        <w:ind w:left="480"/>
        <w:rPr>
          <w:rFonts w:asciiTheme="minorHAnsi" w:hAnsiTheme="minorHAnsi"/>
          <w:noProof/>
          <w:sz w:val="21"/>
        </w:rPr>
      </w:pPr>
      <w:hyperlink w:anchor="_Toc435272919" w:history="1">
        <w:r w:rsidR="004F06E1" w:rsidRPr="00804427">
          <w:rPr>
            <w:rStyle w:val="a4"/>
            <w:noProof/>
          </w:rPr>
          <w:t>4.2.1</w:t>
        </w:r>
        <w:r w:rsidR="004F06E1">
          <w:rPr>
            <w:rFonts w:asciiTheme="minorHAnsi" w:hAnsiTheme="minorHAnsi"/>
            <w:noProof/>
            <w:sz w:val="21"/>
          </w:rPr>
          <w:tab/>
        </w:r>
        <w:r w:rsidR="004F06E1" w:rsidRPr="00804427">
          <w:rPr>
            <w:rStyle w:val="a4"/>
            <w:rFonts w:hint="eastAsia"/>
            <w:noProof/>
          </w:rPr>
          <w:t>状态反馈控制器设计</w:t>
        </w:r>
        <w:r w:rsidR="004F06E1">
          <w:rPr>
            <w:noProof/>
            <w:webHidden/>
          </w:rPr>
          <w:tab/>
        </w:r>
        <w:r w:rsidR="004F06E1">
          <w:rPr>
            <w:noProof/>
            <w:webHidden/>
          </w:rPr>
          <w:fldChar w:fldCharType="begin"/>
        </w:r>
        <w:r w:rsidR="004F06E1">
          <w:rPr>
            <w:noProof/>
            <w:webHidden/>
          </w:rPr>
          <w:instrText xml:space="preserve"> PAGEREF _Toc435272919 \h </w:instrText>
        </w:r>
        <w:r w:rsidR="004F06E1">
          <w:rPr>
            <w:noProof/>
            <w:webHidden/>
          </w:rPr>
        </w:r>
        <w:r w:rsidR="004F06E1">
          <w:rPr>
            <w:noProof/>
            <w:webHidden/>
          </w:rPr>
          <w:fldChar w:fldCharType="separate"/>
        </w:r>
        <w:r w:rsidR="00BE1ACD">
          <w:rPr>
            <w:noProof/>
            <w:webHidden/>
          </w:rPr>
          <w:t>- 39 -</w:t>
        </w:r>
        <w:r w:rsidR="004F06E1">
          <w:rPr>
            <w:noProof/>
            <w:webHidden/>
          </w:rPr>
          <w:fldChar w:fldCharType="end"/>
        </w:r>
      </w:hyperlink>
    </w:p>
    <w:p w:rsidR="004F06E1" w:rsidRDefault="009B376B">
      <w:pPr>
        <w:pStyle w:val="30"/>
        <w:ind w:left="480"/>
        <w:rPr>
          <w:rFonts w:asciiTheme="minorHAnsi" w:hAnsiTheme="minorHAnsi"/>
          <w:noProof/>
          <w:sz w:val="21"/>
        </w:rPr>
      </w:pPr>
      <w:hyperlink w:anchor="_Toc435272920" w:history="1">
        <w:r w:rsidR="004F06E1" w:rsidRPr="00804427">
          <w:rPr>
            <w:rStyle w:val="a4"/>
            <w:noProof/>
          </w:rPr>
          <w:t>4.2.2</w:t>
        </w:r>
        <w:r w:rsidR="004F06E1">
          <w:rPr>
            <w:rFonts w:asciiTheme="minorHAnsi" w:hAnsiTheme="minorHAnsi"/>
            <w:noProof/>
            <w:sz w:val="21"/>
          </w:rPr>
          <w:tab/>
        </w:r>
        <w:r w:rsidR="004F06E1" w:rsidRPr="00804427">
          <w:rPr>
            <w:rStyle w:val="a4"/>
            <w:rFonts w:hint="eastAsia"/>
            <w:noProof/>
          </w:rPr>
          <w:t>系统稳定域分析</w:t>
        </w:r>
        <w:r w:rsidR="004F06E1">
          <w:rPr>
            <w:noProof/>
            <w:webHidden/>
          </w:rPr>
          <w:tab/>
        </w:r>
        <w:r w:rsidR="004F06E1">
          <w:rPr>
            <w:noProof/>
            <w:webHidden/>
          </w:rPr>
          <w:fldChar w:fldCharType="begin"/>
        </w:r>
        <w:r w:rsidR="004F06E1">
          <w:rPr>
            <w:noProof/>
            <w:webHidden/>
          </w:rPr>
          <w:instrText xml:space="preserve"> PAGEREF _Toc435272920 \h </w:instrText>
        </w:r>
        <w:r w:rsidR="004F06E1">
          <w:rPr>
            <w:noProof/>
            <w:webHidden/>
          </w:rPr>
        </w:r>
        <w:r w:rsidR="004F06E1">
          <w:rPr>
            <w:noProof/>
            <w:webHidden/>
          </w:rPr>
          <w:fldChar w:fldCharType="separate"/>
        </w:r>
        <w:r w:rsidR="00BE1ACD">
          <w:rPr>
            <w:noProof/>
            <w:webHidden/>
          </w:rPr>
          <w:t>- 41 -</w:t>
        </w:r>
        <w:r w:rsidR="004F06E1">
          <w:rPr>
            <w:noProof/>
            <w:webHidden/>
          </w:rPr>
          <w:fldChar w:fldCharType="end"/>
        </w:r>
      </w:hyperlink>
    </w:p>
    <w:p w:rsidR="004F06E1" w:rsidRDefault="009B376B">
      <w:pPr>
        <w:pStyle w:val="30"/>
        <w:ind w:left="480"/>
        <w:rPr>
          <w:rFonts w:asciiTheme="minorHAnsi" w:hAnsiTheme="minorHAnsi"/>
          <w:noProof/>
          <w:sz w:val="21"/>
        </w:rPr>
      </w:pPr>
      <w:hyperlink w:anchor="_Toc435272921" w:history="1">
        <w:r w:rsidR="004F06E1" w:rsidRPr="00804427">
          <w:rPr>
            <w:rStyle w:val="a4"/>
            <w:noProof/>
          </w:rPr>
          <w:t>4.2.3</w:t>
        </w:r>
        <w:r w:rsidR="004F06E1">
          <w:rPr>
            <w:rFonts w:asciiTheme="minorHAnsi" w:hAnsiTheme="minorHAnsi"/>
            <w:noProof/>
            <w:sz w:val="21"/>
          </w:rPr>
          <w:tab/>
        </w:r>
        <w:r w:rsidR="004F06E1" w:rsidRPr="00804427">
          <w:rPr>
            <w:rStyle w:val="a4"/>
            <w:rFonts w:hint="eastAsia"/>
            <w:noProof/>
          </w:rPr>
          <w:t>系统仿真结果</w:t>
        </w:r>
        <w:r w:rsidR="004F06E1">
          <w:rPr>
            <w:noProof/>
            <w:webHidden/>
          </w:rPr>
          <w:tab/>
        </w:r>
        <w:r w:rsidR="004F06E1">
          <w:rPr>
            <w:noProof/>
            <w:webHidden/>
          </w:rPr>
          <w:fldChar w:fldCharType="begin"/>
        </w:r>
        <w:r w:rsidR="004F06E1">
          <w:rPr>
            <w:noProof/>
            <w:webHidden/>
          </w:rPr>
          <w:instrText xml:space="preserve"> PAGEREF _Toc435272921 \h </w:instrText>
        </w:r>
        <w:r w:rsidR="004F06E1">
          <w:rPr>
            <w:noProof/>
            <w:webHidden/>
          </w:rPr>
        </w:r>
        <w:r w:rsidR="004F06E1">
          <w:rPr>
            <w:noProof/>
            <w:webHidden/>
          </w:rPr>
          <w:fldChar w:fldCharType="separate"/>
        </w:r>
        <w:r w:rsidR="00BE1ACD">
          <w:rPr>
            <w:noProof/>
            <w:webHidden/>
          </w:rPr>
          <w:t>- 42 -</w:t>
        </w:r>
        <w:r w:rsidR="004F06E1">
          <w:rPr>
            <w:noProof/>
            <w:webHidden/>
          </w:rPr>
          <w:fldChar w:fldCharType="end"/>
        </w:r>
      </w:hyperlink>
    </w:p>
    <w:p w:rsidR="004F06E1" w:rsidRDefault="009B376B">
      <w:pPr>
        <w:pStyle w:val="20"/>
        <w:rPr>
          <w:rFonts w:asciiTheme="minorHAnsi" w:hAnsiTheme="minorHAnsi"/>
          <w:noProof/>
          <w:sz w:val="21"/>
        </w:rPr>
      </w:pPr>
      <w:hyperlink w:anchor="_Toc435272922" w:history="1">
        <w:r w:rsidR="004F06E1" w:rsidRPr="00804427">
          <w:rPr>
            <w:rStyle w:val="a4"/>
            <w:noProof/>
          </w:rPr>
          <w:t>4.3</w:t>
        </w:r>
        <w:r w:rsidR="004F06E1">
          <w:rPr>
            <w:rFonts w:asciiTheme="minorHAnsi" w:hAnsiTheme="minorHAnsi"/>
            <w:noProof/>
            <w:sz w:val="21"/>
          </w:rPr>
          <w:tab/>
        </w:r>
        <w:r w:rsidR="004F06E1" w:rsidRPr="00804427">
          <w:rPr>
            <w:rStyle w:val="a4"/>
            <w:rFonts w:hint="eastAsia"/>
            <w:noProof/>
          </w:rPr>
          <w:t>考虑损耗系数下仿真</w:t>
        </w:r>
        <w:r w:rsidR="004F06E1">
          <w:rPr>
            <w:noProof/>
            <w:webHidden/>
          </w:rPr>
          <w:tab/>
        </w:r>
        <w:r w:rsidR="004F06E1">
          <w:rPr>
            <w:noProof/>
            <w:webHidden/>
          </w:rPr>
          <w:fldChar w:fldCharType="begin"/>
        </w:r>
        <w:r w:rsidR="004F06E1">
          <w:rPr>
            <w:noProof/>
            <w:webHidden/>
          </w:rPr>
          <w:instrText xml:space="preserve"> PAGEREF _Toc435272922 \h </w:instrText>
        </w:r>
        <w:r w:rsidR="004F06E1">
          <w:rPr>
            <w:noProof/>
            <w:webHidden/>
          </w:rPr>
        </w:r>
        <w:r w:rsidR="004F06E1">
          <w:rPr>
            <w:noProof/>
            <w:webHidden/>
          </w:rPr>
          <w:fldChar w:fldCharType="separate"/>
        </w:r>
        <w:r w:rsidR="00BE1ACD">
          <w:rPr>
            <w:noProof/>
            <w:webHidden/>
          </w:rPr>
          <w:t>- 46 -</w:t>
        </w:r>
        <w:r w:rsidR="004F06E1">
          <w:rPr>
            <w:noProof/>
            <w:webHidden/>
          </w:rPr>
          <w:fldChar w:fldCharType="end"/>
        </w:r>
      </w:hyperlink>
    </w:p>
    <w:p w:rsidR="004F06E1" w:rsidRDefault="009B376B">
      <w:pPr>
        <w:pStyle w:val="30"/>
        <w:ind w:left="480"/>
        <w:rPr>
          <w:rFonts w:asciiTheme="minorHAnsi" w:hAnsiTheme="minorHAnsi"/>
          <w:noProof/>
          <w:sz w:val="21"/>
        </w:rPr>
      </w:pPr>
      <w:hyperlink w:anchor="_Toc435272923" w:history="1">
        <w:r w:rsidR="004F06E1" w:rsidRPr="00804427">
          <w:rPr>
            <w:rStyle w:val="a4"/>
            <w:noProof/>
          </w:rPr>
          <w:t>4.3.1</w:t>
        </w:r>
        <w:r w:rsidR="004F06E1">
          <w:rPr>
            <w:rFonts w:asciiTheme="minorHAnsi" w:hAnsiTheme="minorHAnsi"/>
            <w:noProof/>
            <w:sz w:val="21"/>
          </w:rPr>
          <w:tab/>
        </w:r>
        <w:r w:rsidR="004F06E1" w:rsidRPr="00804427">
          <w:rPr>
            <w:rStyle w:val="a4"/>
            <w:rFonts w:hint="eastAsia"/>
            <w:noProof/>
          </w:rPr>
          <w:t>低风速仿真</w:t>
        </w:r>
        <w:r w:rsidR="004F06E1">
          <w:rPr>
            <w:noProof/>
            <w:webHidden/>
          </w:rPr>
          <w:tab/>
        </w:r>
        <w:r w:rsidR="004F06E1">
          <w:rPr>
            <w:noProof/>
            <w:webHidden/>
          </w:rPr>
          <w:fldChar w:fldCharType="begin"/>
        </w:r>
        <w:r w:rsidR="004F06E1">
          <w:rPr>
            <w:noProof/>
            <w:webHidden/>
          </w:rPr>
          <w:instrText xml:space="preserve"> PAGEREF _Toc435272923 \h </w:instrText>
        </w:r>
        <w:r w:rsidR="004F06E1">
          <w:rPr>
            <w:noProof/>
            <w:webHidden/>
          </w:rPr>
        </w:r>
        <w:r w:rsidR="004F06E1">
          <w:rPr>
            <w:noProof/>
            <w:webHidden/>
          </w:rPr>
          <w:fldChar w:fldCharType="separate"/>
        </w:r>
        <w:r w:rsidR="00BE1ACD">
          <w:rPr>
            <w:noProof/>
            <w:webHidden/>
          </w:rPr>
          <w:t>- 47 -</w:t>
        </w:r>
        <w:r w:rsidR="004F06E1">
          <w:rPr>
            <w:noProof/>
            <w:webHidden/>
          </w:rPr>
          <w:fldChar w:fldCharType="end"/>
        </w:r>
      </w:hyperlink>
    </w:p>
    <w:p w:rsidR="004F06E1" w:rsidRDefault="009B376B">
      <w:pPr>
        <w:pStyle w:val="30"/>
        <w:ind w:left="480"/>
        <w:rPr>
          <w:rFonts w:asciiTheme="minorHAnsi" w:hAnsiTheme="minorHAnsi"/>
          <w:noProof/>
          <w:sz w:val="21"/>
        </w:rPr>
      </w:pPr>
      <w:hyperlink w:anchor="_Toc435272924" w:history="1">
        <w:r w:rsidR="004F06E1" w:rsidRPr="00804427">
          <w:rPr>
            <w:rStyle w:val="a4"/>
            <w:noProof/>
          </w:rPr>
          <w:t>4.3.2</w:t>
        </w:r>
        <w:r w:rsidR="004F06E1">
          <w:rPr>
            <w:rFonts w:asciiTheme="minorHAnsi" w:hAnsiTheme="minorHAnsi"/>
            <w:noProof/>
            <w:sz w:val="21"/>
          </w:rPr>
          <w:tab/>
        </w:r>
        <w:r w:rsidR="004F06E1" w:rsidRPr="00804427">
          <w:rPr>
            <w:rStyle w:val="a4"/>
            <w:rFonts w:hint="eastAsia"/>
            <w:noProof/>
          </w:rPr>
          <w:t>高风速仿真</w:t>
        </w:r>
        <w:r w:rsidR="004F06E1">
          <w:rPr>
            <w:noProof/>
            <w:webHidden/>
          </w:rPr>
          <w:tab/>
        </w:r>
        <w:r w:rsidR="004F06E1">
          <w:rPr>
            <w:noProof/>
            <w:webHidden/>
          </w:rPr>
          <w:fldChar w:fldCharType="begin"/>
        </w:r>
        <w:r w:rsidR="004F06E1">
          <w:rPr>
            <w:noProof/>
            <w:webHidden/>
          </w:rPr>
          <w:instrText xml:space="preserve"> PAGEREF _Toc435272924 \h </w:instrText>
        </w:r>
        <w:r w:rsidR="004F06E1">
          <w:rPr>
            <w:noProof/>
            <w:webHidden/>
          </w:rPr>
        </w:r>
        <w:r w:rsidR="004F06E1">
          <w:rPr>
            <w:noProof/>
            <w:webHidden/>
          </w:rPr>
          <w:fldChar w:fldCharType="separate"/>
        </w:r>
        <w:r w:rsidR="00BE1ACD">
          <w:rPr>
            <w:noProof/>
            <w:webHidden/>
          </w:rPr>
          <w:t>- 49 -</w:t>
        </w:r>
        <w:r w:rsidR="004F06E1">
          <w:rPr>
            <w:noProof/>
            <w:webHidden/>
          </w:rPr>
          <w:fldChar w:fldCharType="end"/>
        </w:r>
      </w:hyperlink>
    </w:p>
    <w:p w:rsidR="004F06E1" w:rsidRDefault="009B376B">
      <w:pPr>
        <w:pStyle w:val="10"/>
        <w:rPr>
          <w:rFonts w:asciiTheme="minorHAnsi" w:eastAsiaTheme="minorEastAsia" w:hAnsiTheme="minorHAnsi"/>
          <w:noProof/>
          <w:sz w:val="21"/>
        </w:rPr>
      </w:pPr>
      <w:hyperlink w:anchor="_Toc435272925" w:history="1">
        <w:r w:rsidR="004F06E1" w:rsidRPr="00804427">
          <w:rPr>
            <w:rStyle w:val="a4"/>
            <w:rFonts w:hint="eastAsia"/>
            <w:noProof/>
          </w:rPr>
          <w:t>第五章</w:t>
        </w:r>
        <w:r w:rsidR="004F06E1">
          <w:rPr>
            <w:rFonts w:asciiTheme="minorHAnsi" w:eastAsiaTheme="minorEastAsia" w:hAnsiTheme="minorHAnsi"/>
            <w:noProof/>
            <w:sz w:val="21"/>
          </w:rPr>
          <w:tab/>
        </w:r>
        <w:r w:rsidR="004F06E1" w:rsidRPr="00804427">
          <w:rPr>
            <w:rStyle w:val="a4"/>
            <w:rFonts w:hint="eastAsia"/>
            <w:noProof/>
          </w:rPr>
          <w:t>结论和展望</w:t>
        </w:r>
        <w:r w:rsidR="004F06E1">
          <w:rPr>
            <w:noProof/>
            <w:webHidden/>
          </w:rPr>
          <w:tab/>
        </w:r>
        <w:r w:rsidR="004F06E1">
          <w:rPr>
            <w:noProof/>
            <w:webHidden/>
          </w:rPr>
          <w:fldChar w:fldCharType="begin"/>
        </w:r>
        <w:r w:rsidR="004F06E1">
          <w:rPr>
            <w:noProof/>
            <w:webHidden/>
          </w:rPr>
          <w:instrText xml:space="preserve"> PAGEREF _Toc435272925 \h </w:instrText>
        </w:r>
        <w:r w:rsidR="004F06E1">
          <w:rPr>
            <w:noProof/>
            <w:webHidden/>
          </w:rPr>
        </w:r>
        <w:r w:rsidR="004F06E1">
          <w:rPr>
            <w:noProof/>
            <w:webHidden/>
          </w:rPr>
          <w:fldChar w:fldCharType="separate"/>
        </w:r>
        <w:r w:rsidR="00BE1ACD">
          <w:rPr>
            <w:noProof/>
            <w:webHidden/>
          </w:rPr>
          <w:t>- 51 -</w:t>
        </w:r>
        <w:r w:rsidR="004F06E1">
          <w:rPr>
            <w:noProof/>
            <w:webHidden/>
          </w:rPr>
          <w:fldChar w:fldCharType="end"/>
        </w:r>
      </w:hyperlink>
    </w:p>
    <w:p w:rsidR="004F06E1" w:rsidRDefault="009B376B">
      <w:pPr>
        <w:pStyle w:val="20"/>
        <w:rPr>
          <w:rFonts w:asciiTheme="minorHAnsi" w:hAnsiTheme="minorHAnsi"/>
          <w:noProof/>
          <w:sz w:val="21"/>
        </w:rPr>
      </w:pPr>
      <w:hyperlink w:anchor="_Toc435272926" w:history="1">
        <w:r w:rsidR="004F06E1" w:rsidRPr="00804427">
          <w:rPr>
            <w:rStyle w:val="a4"/>
            <w:noProof/>
          </w:rPr>
          <w:t>5.1</w:t>
        </w:r>
        <w:r w:rsidR="004F06E1">
          <w:rPr>
            <w:rFonts w:asciiTheme="minorHAnsi" w:hAnsiTheme="minorHAnsi"/>
            <w:noProof/>
            <w:sz w:val="21"/>
          </w:rPr>
          <w:tab/>
        </w:r>
        <w:r w:rsidR="004F06E1" w:rsidRPr="00804427">
          <w:rPr>
            <w:rStyle w:val="a4"/>
            <w:rFonts w:hint="eastAsia"/>
            <w:noProof/>
          </w:rPr>
          <w:t>本文总结</w:t>
        </w:r>
        <w:r w:rsidR="004F06E1">
          <w:rPr>
            <w:noProof/>
            <w:webHidden/>
          </w:rPr>
          <w:tab/>
        </w:r>
        <w:r w:rsidR="004F06E1">
          <w:rPr>
            <w:noProof/>
            <w:webHidden/>
          </w:rPr>
          <w:fldChar w:fldCharType="begin"/>
        </w:r>
        <w:r w:rsidR="004F06E1">
          <w:rPr>
            <w:noProof/>
            <w:webHidden/>
          </w:rPr>
          <w:instrText xml:space="preserve"> PAGEREF _Toc435272926 \h </w:instrText>
        </w:r>
        <w:r w:rsidR="004F06E1">
          <w:rPr>
            <w:noProof/>
            <w:webHidden/>
          </w:rPr>
        </w:r>
        <w:r w:rsidR="004F06E1">
          <w:rPr>
            <w:noProof/>
            <w:webHidden/>
          </w:rPr>
          <w:fldChar w:fldCharType="separate"/>
        </w:r>
        <w:r w:rsidR="00BE1ACD">
          <w:rPr>
            <w:noProof/>
            <w:webHidden/>
          </w:rPr>
          <w:t>- 51 -</w:t>
        </w:r>
        <w:r w:rsidR="004F06E1">
          <w:rPr>
            <w:noProof/>
            <w:webHidden/>
          </w:rPr>
          <w:fldChar w:fldCharType="end"/>
        </w:r>
      </w:hyperlink>
    </w:p>
    <w:p w:rsidR="004F06E1" w:rsidRDefault="009B376B">
      <w:pPr>
        <w:pStyle w:val="20"/>
        <w:rPr>
          <w:rFonts w:asciiTheme="minorHAnsi" w:hAnsiTheme="minorHAnsi"/>
          <w:noProof/>
          <w:sz w:val="21"/>
        </w:rPr>
      </w:pPr>
      <w:hyperlink w:anchor="_Toc435272927" w:history="1">
        <w:r w:rsidR="004F06E1" w:rsidRPr="00804427">
          <w:rPr>
            <w:rStyle w:val="a4"/>
            <w:noProof/>
          </w:rPr>
          <w:t>5.2</w:t>
        </w:r>
        <w:r w:rsidR="004F06E1">
          <w:rPr>
            <w:rFonts w:asciiTheme="minorHAnsi" w:hAnsiTheme="minorHAnsi"/>
            <w:noProof/>
            <w:sz w:val="21"/>
          </w:rPr>
          <w:tab/>
        </w:r>
        <w:r w:rsidR="004F06E1" w:rsidRPr="00804427">
          <w:rPr>
            <w:rStyle w:val="a4"/>
            <w:rFonts w:hint="eastAsia"/>
            <w:noProof/>
          </w:rPr>
          <w:t>本文展望</w:t>
        </w:r>
        <w:r w:rsidR="004F06E1">
          <w:rPr>
            <w:noProof/>
            <w:webHidden/>
          </w:rPr>
          <w:tab/>
        </w:r>
        <w:r w:rsidR="004F06E1">
          <w:rPr>
            <w:noProof/>
            <w:webHidden/>
          </w:rPr>
          <w:fldChar w:fldCharType="begin"/>
        </w:r>
        <w:r w:rsidR="004F06E1">
          <w:rPr>
            <w:noProof/>
            <w:webHidden/>
          </w:rPr>
          <w:instrText xml:space="preserve"> PAGEREF _Toc435272927 \h </w:instrText>
        </w:r>
        <w:r w:rsidR="004F06E1">
          <w:rPr>
            <w:noProof/>
            <w:webHidden/>
          </w:rPr>
        </w:r>
        <w:r w:rsidR="004F06E1">
          <w:rPr>
            <w:noProof/>
            <w:webHidden/>
          </w:rPr>
          <w:fldChar w:fldCharType="separate"/>
        </w:r>
        <w:r w:rsidR="00BE1ACD">
          <w:rPr>
            <w:noProof/>
            <w:webHidden/>
          </w:rPr>
          <w:t>- 52 -</w:t>
        </w:r>
        <w:r w:rsidR="004F06E1">
          <w:rPr>
            <w:noProof/>
            <w:webHidden/>
          </w:rPr>
          <w:fldChar w:fldCharType="end"/>
        </w:r>
      </w:hyperlink>
    </w:p>
    <w:p w:rsidR="004F06E1" w:rsidRDefault="009B376B">
      <w:pPr>
        <w:pStyle w:val="10"/>
        <w:rPr>
          <w:rFonts w:asciiTheme="minorHAnsi" w:eastAsiaTheme="minorEastAsia" w:hAnsiTheme="minorHAnsi"/>
          <w:noProof/>
          <w:sz w:val="21"/>
        </w:rPr>
      </w:pPr>
      <w:hyperlink w:anchor="_Toc435272928" w:history="1">
        <w:r w:rsidR="004F06E1" w:rsidRPr="00804427">
          <w:rPr>
            <w:rStyle w:val="a4"/>
            <w:rFonts w:ascii="黑体" w:hAnsi="黑体" w:hint="eastAsia"/>
            <w:noProof/>
          </w:rPr>
          <w:t>参考文献</w:t>
        </w:r>
        <w:r w:rsidR="004F06E1">
          <w:rPr>
            <w:noProof/>
            <w:webHidden/>
          </w:rPr>
          <w:tab/>
        </w:r>
        <w:r w:rsidR="004F06E1">
          <w:rPr>
            <w:noProof/>
            <w:webHidden/>
          </w:rPr>
          <w:fldChar w:fldCharType="begin"/>
        </w:r>
        <w:r w:rsidR="004F06E1">
          <w:rPr>
            <w:noProof/>
            <w:webHidden/>
          </w:rPr>
          <w:instrText xml:space="preserve"> PAGEREF _Toc435272928 \h </w:instrText>
        </w:r>
        <w:r w:rsidR="004F06E1">
          <w:rPr>
            <w:noProof/>
            <w:webHidden/>
          </w:rPr>
        </w:r>
        <w:r w:rsidR="004F06E1">
          <w:rPr>
            <w:noProof/>
            <w:webHidden/>
          </w:rPr>
          <w:fldChar w:fldCharType="separate"/>
        </w:r>
        <w:r w:rsidR="00BE1ACD">
          <w:rPr>
            <w:noProof/>
            <w:webHidden/>
          </w:rPr>
          <w:t>- 53 -</w:t>
        </w:r>
        <w:r w:rsidR="004F06E1">
          <w:rPr>
            <w:noProof/>
            <w:webHidden/>
          </w:rPr>
          <w:fldChar w:fldCharType="end"/>
        </w:r>
      </w:hyperlink>
    </w:p>
    <w:p w:rsidR="004F06E1" w:rsidRDefault="009B376B">
      <w:pPr>
        <w:pStyle w:val="10"/>
        <w:rPr>
          <w:rFonts w:asciiTheme="minorHAnsi" w:eastAsiaTheme="minorEastAsia" w:hAnsiTheme="minorHAnsi"/>
          <w:noProof/>
          <w:sz w:val="21"/>
        </w:rPr>
      </w:pPr>
      <w:hyperlink w:anchor="_Toc435272929" w:history="1">
        <w:r w:rsidR="004F06E1" w:rsidRPr="00804427">
          <w:rPr>
            <w:rStyle w:val="a4"/>
            <w:rFonts w:hint="eastAsia"/>
            <w:noProof/>
          </w:rPr>
          <w:t>攻读学位期间所取得的相关科研成果</w:t>
        </w:r>
        <w:r w:rsidR="004F06E1">
          <w:rPr>
            <w:noProof/>
            <w:webHidden/>
          </w:rPr>
          <w:tab/>
        </w:r>
        <w:r w:rsidR="004F06E1">
          <w:rPr>
            <w:noProof/>
            <w:webHidden/>
          </w:rPr>
          <w:fldChar w:fldCharType="begin"/>
        </w:r>
        <w:r w:rsidR="004F06E1">
          <w:rPr>
            <w:noProof/>
            <w:webHidden/>
          </w:rPr>
          <w:instrText xml:space="preserve"> PAGEREF _Toc435272929 \h </w:instrText>
        </w:r>
        <w:r w:rsidR="004F06E1">
          <w:rPr>
            <w:noProof/>
            <w:webHidden/>
          </w:rPr>
        </w:r>
        <w:r w:rsidR="004F06E1">
          <w:rPr>
            <w:noProof/>
            <w:webHidden/>
          </w:rPr>
          <w:fldChar w:fldCharType="separate"/>
        </w:r>
        <w:r w:rsidR="00BE1ACD">
          <w:rPr>
            <w:noProof/>
            <w:webHidden/>
          </w:rPr>
          <w:t>- 57 -</w:t>
        </w:r>
        <w:r w:rsidR="004F06E1">
          <w:rPr>
            <w:noProof/>
            <w:webHidden/>
          </w:rPr>
          <w:fldChar w:fldCharType="end"/>
        </w:r>
      </w:hyperlink>
    </w:p>
    <w:p w:rsidR="004F06E1" w:rsidRDefault="009B376B">
      <w:pPr>
        <w:pStyle w:val="10"/>
        <w:rPr>
          <w:rFonts w:asciiTheme="minorHAnsi" w:eastAsiaTheme="minorEastAsia" w:hAnsiTheme="minorHAnsi"/>
          <w:noProof/>
          <w:sz w:val="21"/>
        </w:rPr>
      </w:pPr>
      <w:hyperlink w:anchor="_Toc435272930" w:history="1">
        <w:r w:rsidR="004F06E1" w:rsidRPr="00804427">
          <w:rPr>
            <w:rStyle w:val="a4"/>
            <w:rFonts w:hint="eastAsia"/>
            <w:noProof/>
          </w:rPr>
          <w:t>致</w:t>
        </w:r>
        <w:r w:rsidR="004F06E1" w:rsidRPr="00804427">
          <w:rPr>
            <w:rStyle w:val="a4"/>
            <w:noProof/>
          </w:rPr>
          <w:t xml:space="preserve">    </w:t>
        </w:r>
        <w:r w:rsidR="004F06E1" w:rsidRPr="00804427">
          <w:rPr>
            <w:rStyle w:val="a4"/>
            <w:rFonts w:hint="eastAsia"/>
            <w:noProof/>
          </w:rPr>
          <w:t>谢</w:t>
        </w:r>
        <w:r w:rsidR="004F06E1">
          <w:rPr>
            <w:noProof/>
            <w:webHidden/>
          </w:rPr>
          <w:tab/>
        </w:r>
        <w:r w:rsidR="004F06E1">
          <w:rPr>
            <w:noProof/>
            <w:webHidden/>
          </w:rPr>
          <w:fldChar w:fldCharType="begin"/>
        </w:r>
        <w:r w:rsidR="004F06E1">
          <w:rPr>
            <w:noProof/>
            <w:webHidden/>
          </w:rPr>
          <w:instrText xml:space="preserve"> PAGEREF _Toc435272930 \h </w:instrText>
        </w:r>
        <w:r w:rsidR="004F06E1">
          <w:rPr>
            <w:noProof/>
            <w:webHidden/>
          </w:rPr>
        </w:r>
        <w:r w:rsidR="004F06E1">
          <w:rPr>
            <w:noProof/>
            <w:webHidden/>
          </w:rPr>
          <w:fldChar w:fldCharType="separate"/>
        </w:r>
        <w:r w:rsidR="00BE1ACD">
          <w:rPr>
            <w:noProof/>
            <w:webHidden/>
          </w:rPr>
          <w:t>- 59 -</w:t>
        </w:r>
        <w:r w:rsidR="004F06E1">
          <w:rPr>
            <w:noProof/>
            <w:webHidden/>
          </w:rPr>
          <w:fldChar w:fldCharType="end"/>
        </w:r>
      </w:hyperlink>
    </w:p>
    <w:p w:rsidR="004F06E1" w:rsidRDefault="004F06E1" w:rsidP="00D71791">
      <w:pPr>
        <w:ind w:firstLineChars="0" w:firstLine="0"/>
        <w:rPr>
          <w:szCs w:val="24"/>
        </w:rPr>
      </w:pPr>
      <w:r>
        <w:rPr>
          <w:rFonts w:eastAsia="黑体"/>
          <w:szCs w:val="24"/>
        </w:rPr>
        <w:fldChar w:fldCharType="end"/>
      </w: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Default="004F06E1" w:rsidP="00D71791">
      <w:pPr>
        <w:tabs>
          <w:tab w:val="left" w:pos="1912"/>
        </w:tabs>
        <w:ind w:firstLineChars="0" w:firstLine="0"/>
      </w:pPr>
    </w:p>
    <w:p w:rsidR="004F06E1" w:rsidRPr="0003705D" w:rsidRDefault="004F06E1" w:rsidP="00D71791">
      <w:pPr>
        <w:tabs>
          <w:tab w:val="left" w:pos="1912"/>
        </w:tabs>
        <w:ind w:firstLine="480"/>
        <w:sectPr w:rsidR="004F06E1" w:rsidRPr="0003705D" w:rsidSect="003152A5">
          <w:footerReference w:type="even" r:id="rId14"/>
          <w:pgSz w:w="11906" w:h="16838"/>
          <w:pgMar w:top="1440" w:right="1800" w:bottom="1440" w:left="1800" w:header="1417" w:footer="1247" w:gutter="0"/>
          <w:pgNumType w:fmt="upperRoman" w:start="1"/>
          <w:cols w:space="425"/>
          <w:docGrid w:type="lines" w:linePitch="326"/>
        </w:sectPr>
      </w:pPr>
    </w:p>
    <w:p w:rsidR="004F06E1" w:rsidRDefault="004F06E1" w:rsidP="004F06E1">
      <w:pPr>
        <w:pStyle w:val="1"/>
        <w:numPr>
          <w:ilvl w:val="0"/>
          <w:numId w:val="15"/>
        </w:numPr>
        <w:ind w:firstLine="0"/>
      </w:pPr>
      <w:bookmarkStart w:id="47" w:name="_Toc435272883"/>
      <w:r>
        <w:rPr>
          <w:rFonts w:hint="eastAsia"/>
        </w:rPr>
        <w:lastRenderedPageBreak/>
        <w:t>绪论</w:t>
      </w:r>
      <w:bookmarkEnd w:id="47"/>
    </w:p>
    <w:p w:rsidR="00B53594" w:rsidRPr="00B53594" w:rsidRDefault="00B53594" w:rsidP="00B53594">
      <w:pPr>
        <w:ind w:firstLine="480"/>
      </w:pPr>
    </w:p>
    <w:p w:rsidR="004F06E1" w:rsidRDefault="004F06E1" w:rsidP="00D71791">
      <w:pPr>
        <w:ind w:firstLine="480"/>
      </w:pPr>
      <w:r>
        <w:rPr>
          <w:rFonts w:hint="eastAsia"/>
        </w:rPr>
        <w:t>作为国民经济的物质基础和人类赖以生存的基本条件，能源的匮乏严重影响着国民经济发展</w:t>
      </w:r>
      <w:r w:rsidRPr="00D26E33">
        <w:rPr>
          <w:noProof/>
          <w:vertAlign w:val="superscript"/>
        </w:rPr>
        <w:t>[1, 2]</w:t>
      </w:r>
      <w:r>
        <w:rPr>
          <w:rFonts w:hint="eastAsia"/>
        </w:rPr>
        <w:t>。</w:t>
      </w:r>
      <w:r>
        <w:t>随着中国经济的快速发展，能源短缺问题越来越严重</w:t>
      </w:r>
      <w:r w:rsidRPr="00D26E33">
        <w:rPr>
          <w:noProof/>
          <w:vertAlign w:val="superscript"/>
        </w:rPr>
        <w:t>[3, 4]</w:t>
      </w:r>
      <w:r>
        <w:t>。煤、石油、天然气等</w:t>
      </w:r>
      <w:r>
        <w:rPr>
          <w:rFonts w:hint="eastAsia"/>
        </w:rPr>
        <w:t>常规能源占据了人类生活的重要部分，</w:t>
      </w:r>
      <w:r>
        <w:t>但是常规能源是不可再生</w:t>
      </w:r>
      <w:r>
        <w:rPr>
          <w:rFonts w:hint="eastAsia"/>
        </w:rPr>
        <w:t>、</w:t>
      </w:r>
      <w:r>
        <w:t>存储</w:t>
      </w:r>
      <w:r>
        <w:rPr>
          <w:rFonts w:hint="eastAsia"/>
        </w:rPr>
        <w:t>有限且会严重污染环境，对人类健康造成了一定的危害，</w:t>
      </w:r>
      <w:r>
        <w:t>为</w:t>
      </w:r>
      <w:r>
        <w:rPr>
          <w:rFonts w:hint="eastAsia"/>
        </w:rPr>
        <w:t>实现可持续发展，</w:t>
      </w:r>
      <w:r>
        <w:t>是</w:t>
      </w:r>
      <w:r>
        <w:rPr>
          <w:rFonts w:hint="eastAsia"/>
        </w:rPr>
        <w:t>不能依赖常规能源的。由此可以看出</w:t>
      </w:r>
      <w:r>
        <w:t>，</w:t>
      </w:r>
      <w:r>
        <w:rPr>
          <w:rFonts w:hint="eastAsia"/>
        </w:rPr>
        <w:t>开发和利用可再生能源是极其重要的。</w:t>
      </w:r>
      <w:r>
        <w:t>可再生能源包括风能、水能、太阳能等</w:t>
      </w:r>
      <w:r>
        <w:rPr>
          <w:rFonts w:hint="eastAsia"/>
        </w:rPr>
        <w:t>，</w:t>
      </w:r>
      <w:r w:rsidRPr="004C112B">
        <w:t>具有</w:t>
      </w:r>
      <w:r w:rsidRPr="004C112B">
        <w:rPr>
          <w:rFonts w:hint="eastAsia"/>
        </w:rPr>
        <w:t>可再生和无污染的特点，由于各国发展新能源技术的需求</w:t>
      </w:r>
      <w:r w:rsidRPr="00D26E33">
        <w:rPr>
          <w:noProof/>
          <w:vertAlign w:val="superscript"/>
        </w:rPr>
        <w:t>[5]</w:t>
      </w:r>
      <w:r>
        <w:t>，很多国家都在寻找适合本国国情的可再生能源，</w:t>
      </w:r>
      <w:r>
        <w:rPr>
          <w:rFonts w:hint="eastAsia"/>
        </w:rPr>
        <w:t>风能作为取之不尽的新能源，</w:t>
      </w:r>
      <w:r>
        <w:t>凭借</w:t>
      </w:r>
      <w:r>
        <w:rPr>
          <w:rFonts w:hint="eastAsia"/>
        </w:rPr>
        <w:t>低廉的开发成本及</w:t>
      </w:r>
      <w:r>
        <w:t>风电行业成熟的技术和商业化的应用</w:t>
      </w:r>
      <w:r>
        <w:rPr>
          <w:rFonts w:hint="eastAsia"/>
        </w:rPr>
        <w:t>成为目前最</w:t>
      </w:r>
      <w:proofErr w:type="gramStart"/>
      <w:r>
        <w:rPr>
          <w:rFonts w:hint="eastAsia"/>
        </w:rPr>
        <w:t>具应用</w:t>
      </w:r>
      <w:proofErr w:type="gramEnd"/>
      <w:r>
        <w:rPr>
          <w:rFonts w:hint="eastAsia"/>
        </w:rPr>
        <w:t>规模的可再生能源之一</w:t>
      </w:r>
      <w:r>
        <w:t>。</w:t>
      </w:r>
      <w:r>
        <w:rPr>
          <w:rFonts w:hint="eastAsia"/>
        </w:rPr>
        <w:t>在全球对环境保护日益重视的今天，大力发展风能已成为人类可持续发展战略下的重点。</w:t>
      </w:r>
    </w:p>
    <w:p w:rsidR="004F06E1" w:rsidRDefault="004F06E1" w:rsidP="004F06E1">
      <w:pPr>
        <w:pStyle w:val="2"/>
        <w:numPr>
          <w:ilvl w:val="1"/>
          <w:numId w:val="15"/>
        </w:numPr>
        <w:ind w:left="482" w:hanging="482"/>
      </w:pPr>
      <w:bookmarkStart w:id="48" w:name="_Toc435272884"/>
      <w:r>
        <w:t>背景研究</w:t>
      </w:r>
      <w:bookmarkEnd w:id="48"/>
    </w:p>
    <w:p w:rsidR="004F06E1" w:rsidRDefault="004F06E1" w:rsidP="00D71791">
      <w:pPr>
        <w:ind w:firstLine="480"/>
      </w:pPr>
      <w:r>
        <w:rPr>
          <w:rFonts w:hint="eastAsia"/>
        </w:rPr>
        <w:t>由于石油、煤、天然气等常规</w:t>
      </w:r>
      <w:r>
        <w:t>能源</w:t>
      </w:r>
      <w:r>
        <w:rPr>
          <w:rFonts w:hint="eastAsia"/>
        </w:rPr>
        <w:t>日益枯竭，并且常规</w:t>
      </w:r>
      <w:r>
        <w:t>能源的使用</w:t>
      </w:r>
      <w:r>
        <w:rPr>
          <w:rFonts w:hint="eastAsia"/>
        </w:rPr>
        <w:t>会</w:t>
      </w:r>
      <w:r w:rsidR="006C1D56">
        <w:rPr>
          <w:rFonts w:hint="eastAsia"/>
        </w:rPr>
        <w:t>产生</w:t>
      </w:r>
      <w:r w:rsidR="006C1D56">
        <w:t>一些有害物质，</w:t>
      </w:r>
      <w:r>
        <w:rPr>
          <w:rFonts w:hint="eastAsia"/>
        </w:rPr>
        <w:t>造成环境污染，因此迫切</w:t>
      </w:r>
      <w:r>
        <w:t>需要开发</w:t>
      </w:r>
      <w:r w:rsidR="006C1D56">
        <w:rPr>
          <w:rFonts w:hint="eastAsia"/>
        </w:rPr>
        <w:t>绿色</w:t>
      </w:r>
      <w:r>
        <w:t>的可再生能源</w:t>
      </w:r>
      <w:r>
        <w:rPr>
          <w:rFonts w:hint="eastAsia"/>
        </w:rPr>
        <w:t>。</w:t>
      </w:r>
      <w:r>
        <w:t>风能作为一种可再生能源，</w:t>
      </w:r>
      <w:r w:rsidR="00660B1D">
        <w:rPr>
          <w:rFonts w:hint="eastAsia"/>
        </w:rPr>
        <w:t>相比</w:t>
      </w:r>
      <w:r w:rsidR="00660B1D">
        <w:t>于常规能源，</w:t>
      </w:r>
      <w:r w:rsidR="00660B1D">
        <w:rPr>
          <w:rFonts w:hint="eastAsia"/>
        </w:rPr>
        <w:t>具有</w:t>
      </w:r>
      <w:r w:rsidR="00660B1D">
        <w:t>取之不尽、用之不竭</w:t>
      </w:r>
      <w:r w:rsidR="00660B1D">
        <w:rPr>
          <w:rFonts w:hint="eastAsia"/>
        </w:rPr>
        <w:t>和</w:t>
      </w:r>
      <w:r w:rsidR="00660B1D">
        <w:t>清洁无污染</w:t>
      </w:r>
      <w:r w:rsidR="00660B1D">
        <w:rPr>
          <w:rFonts w:hint="eastAsia"/>
        </w:rPr>
        <w:t>的</w:t>
      </w:r>
      <w:r w:rsidR="00660B1D">
        <w:t>优点</w:t>
      </w:r>
      <w:r w:rsidR="00660B1D">
        <w:rPr>
          <w:rFonts w:hint="eastAsia"/>
        </w:rPr>
        <w:t>。</w:t>
      </w:r>
      <w:r>
        <w:rPr>
          <w:rFonts w:hint="eastAsia"/>
        </w:rPr>
        <w:t>为了</w:t>
      </w:r>
      <w:r w:rsidR="006C1D56">
        <w:rPr>
          <w:rFonts w:hint="eastAsia"/>
        </w:rPr>
        <w:t>应对</w:t>
      </w:r>
      <w:r w:rsidR="006C1D56">
        <w:t>环境</w:t>
      </w:r>
      <w:r w:rsidR="006C1D56">
        <w:rPr>
          <w:rFonts w:hint="eastAsia"/>
        </w:rPr>
        <w:t>污染</w:t>
      </w:r>
      <w:r w:rsidR="006C1D56">
        <w:t>和能源危机</w:t>
      </w:r>
      <w:r w:rsidR="006C1D56">
        <w:rPr>
          <w:rFonts w:hint="eastAsia"/>
        </w:rPr>
        <w:t>，</w:t>
      </w:r>
      <w:r w:rsidR="006C1D56">
        <w:t>有必要加大风能利用力度，</w:t>
      </w:r>
      <w:r w:rsidR="006C1D56">
        <w:rPr>
          <w:rFonts w:hint="eastAsia"/>
        </w:rPr>
        <w:t>积极</w:t>
      </w:r>
      <w:r w:rsidR="006C1D56">
        <w:t>发展风电产业</w:t>
      </w:r>
      <w:r w:rsidRPr="00D26E33">
        <w:rPr>
          <w:noProof/>
          <w:vertAlign w:val="superscript"/>
        </w:rPr>
        <w:t>[6]</w:t>
      </w:r>
      <w:r>
        <w:rPr>
          <w:rFonts w:hint="eastAsia"/>
        </w:rPr>
        <w:t>。</w:t>
      </w:r>
    </w:p>
    <w:p w:rsidR="004F06E1" w:rsidRDefault="004F06E1" w:rsidP="00D71791">
      <w:pPr>
        <w:ind w:firstLine="480"/>
      </w:pPr>
      <w:r>
        <w:rPr>
          <w:rFonts w:hint="eastAsia"/>
        </w:rPr>
        <w:t>风力发电</w:t>
      </w:r>
      <w:r w:rsidR="003E68AF">
        <w:rPr>
          <w:rFonts w:hint="eastAsia"/>
        </w:rPr>
        <w:t>可以</w:t>
      </w:r>
      <w:r w:rsidR="003E68AF">
        <w:t>产生很高的</w:t>
      </w:r>
      <w:r>
        <w:rPr>
          <w:rFonts w:hint="eastAsia"/>
        </w:rPr>
        <w:t>社会效益和经济效益，</w:t>
      </w:r>
      <w:r>
        <w:t>风电行业的发展能够</w:t>
      </w:r>
      <w:r>
        <w:rPr>
          <w:rFonts w:hint="eastAsia"/>
        </w:rPr>
        <w:t>减少能源匮乏国家对</w:t>
      </w:r>
      <w:r w:rsidR="003E68AF">
        <w:rPr>
          <w:rFonts w:hint="eastAsia"/>
        </w:rPr>
        <w:t>进</w:t>
      </w:r>
      <w:r>
        <w:rPr>
          <w:rFonts w:hint="eastAsia"/>
        </w:rPr>
        <w:t>口能源的依赖</w:t>
      </w:r>
      <w:r>
        <w:t>，</w:t>
      </w:r>
      <w:r w:rsidR="003E68AF">
        <w:rPr>
          <w:rFonts w:hint="eastAsia"/>
        </w:rPr>
        <w:t>有效</w:t>
      </w:r>
      <w:r>
        <w:rPr>
          <w:rFonts w:hint="eastAsia"/>
        </w:rPr>
        <w:t>缓解能源短缺问题，并能减少空气污染，可以用较低的成本</w:t>
      </w:r>
      <w:r w:rsidR="003E68AF">
        <w:rPr>
          <w:rFonts w:hint="eastAsia"/>
        </w:rPr>
        <w:t>解决</w:t>
      </w:r>
      <w:r>
        <w:rPr>
          <w:rFonts w:hint="eastAsia"/>
        </w:rPr>
        <w:t>能源问题</w:t>
      </w:r>
      <w:r w:rsidR="003E68AF">
        <w:rPr>
          <w:rFonts w:hint="eastAsia"/>
        </w:rPr>
        <w:t>和</w:t>
      </w:r>
      <w:r w:rsidR="003E68AF">
        <w:t>环境问题</w:t>
      </w:r>
      <w:r>
        <w:t>。</w:t>
      </w:r>
      <w:r>
        <w:rPr>
          <w:rFonts w:hint="eastAsia"/>
        </w:rPr>
        <w:t>全球</w:t>
      </w:r>
      <w:r w:rsidR="00581202">
        <w:rPr>
          <w:rFonts w:hint="eastAsia"/>
        </w:rPr>
        <w:t>具有十分</w:t>
      </w:r>
      <w:r w:rsidR="00581202">
        <w:t>丰富的风能资源</w:t>
      </w:r>
      <w:r>
        <w:t>，</w:t>
      </w:r>
      <w:r w:rsidR="00581202">
        <w:rPr>
          <w:rFonts w:hint="eastAsia"/>
        </w:rPr>
        <w:t>预计</w:t>
      </w:r>
      <w:r>
        <w:t>到</w:t>
      </w:r>
      <w:r>
        <w:rPr>
          <w:rFonts w:hint="eastAsia"/>
        </w:rPr>
        <w:t>2020</w:t>
      </w:r>
      <w:r>
        <w:rPr>
          <w:rFonts w:hint="eastAsia"/>
        </w:rPr>
        <w:t>年</w:t>
      </w:r>
      <w:r w:rsidR="00581202">
        <w:rPr>
          <w:rFonts w:hint="eastAsia"/>
        </w:rPr>
        <w:t>只需</w:t>
      </w:r>
      <w:r w:rsidR="00581202">
        <w:t>使用</w:t>
      </w:r>
      <w:r w:rsidR="00581202">
        <w:rPr>
          <w:rFonts w:hint="eastAsia"/>
        </w:rPr>
        <w:t>全球</w:t>
      </w:r>
      <w:r w:rsidR="00581202">
        <w:t>一半的风能资源</w:t>
      </w:r>
      <w:r>
        <w:t>便可供应世界的电力需求，我国的风能资源也相当丰富，在常规能源日益匮乏的今天，中国</w:t>
      </w:r>
      <w:r>
        <w:rPr>
          <w:rFonts w:hint="eastAsia"/>
        </w:rPr>
        <w:t>也在</w:t>
      </w:r>
      <w:r>
        <w:t>充分发挥</w:t>
      </w:r>
      <w:r w:rsidR="00581202">
        <w:rPr>
          <w:rFonts w:hint="eastAsia"/>
        </w:rPr>
        <w:t>丰富</w:t>
      </w:r>
      <w:r>
        <w:t>的风能资源优势，大力发展风电事业。</w:t>
      </w:r>
      <w:r>
        <w:rPr>
          <w:rFonts w:hint="eastAsia"/>
        </w:rPr>
        <w:t>近年来</w:t>
      </w:r>
      <w:r>
        <w:t>，风电技术取得了长足地进步，许多国家也都在研究</w:t>
      </w:r>
      <w:r>
        <w:rPr>
          <w:rFonts w:hint="eastAsia"/>
        </w:rPr>
        <w:t>风力</w:t>
      </w:r>
      <w:r>
        <w:t>发电技术，但由于风电技术本身的复杂性，导致</w:t>
      </w:r>
      <w:r>
        <w:rPr>
          <w:rFonts w:hint="eastAsia"/>
        </w:rPr>
        <w:t>在</w:t>
      </w:r>
      <w:r>
        <w:t>风</w:t>
      </w:r>
      <w:proofErr w:type="gramStart"/>
      <w:r>
        <w:t>电利用</w:t>
      </w:r>
      <w:proofErr w:type="gramEnd"/>
      <w:r>
        <w:t>上还存在一些问题。</w:t>
      </w:r>
      <w:r>
        <w:rPr>
          <w:rFonts w:hint="eastAsia"/>
        </w:rPr>
        <w:t>所以</w:t>
      </w:r>
      <w:r>
        <w:t>，加大风力发电技术研究力度，对</w:t>
      </w:r>
      <w:r>
        <w:rPr>
          <w:rFonts w:hint="eastAsia"/>
        </w:rPr>
        <w:t>缓解</w:t>
      </w:r>
      <w:r>
        <w:t>能源危机</w:t>
      </w:r>
      <w:r w:rsidR="00581202">
        <w:rPr>
          <w:rFonts w:hint="eastAsia"/>
        </w:rPr>
        <w:t>及</w:t>
      </w:r>
      <w:r w:rsidR="00581202">
        <w:t>人类的可持续发展</w:t>
      </w:r>
      <w:r>
        <w:t>具有重要意义。</w:t>
      </w:r>
    </w:p>
    <w:p w:rsidR="004F06E1" w:rsidRDefault="004F06E1" w:rsidP="00D71791">
      <w:pPr>
        <w:ind w:firstLine="480"/>
      </w:pPr>
      <w:r>
        <w:rPr>
          <w:rFonts w:hint="eastAsia"/>
        </w:rPr>
        <w:t>风电设备一般安装在人烟稀少的偏远地带，具有安装周期短、</w:t>
      </w:r>
      <w:r>
        <w:t>占地</w:t>
      </w:r>
      <w:r>
        <w:rPr>
          <w:rFonts w:hint="eastAsia"/>
        </w:rPr>
        <w:t>空间小、</w:t>
      </w:r>
      <w:r>
        <w:t>安装</w:t>
      </w:r>
      <w:r>
        <w:rPr>
          <w:rFonts w:hint="eastAsia"/>
        </w:rPr>
        <w:t>简单等特点，其运行过程中不会产生有害物质，且安装不受地形限制，</w:t>
      </w:r>
      <w:r w:rsidRPr="00D22FFA">
        <w:rPr>
          <w:rFonts w:hint="eastAsia"/>
        </w:rPr>
        <w:t>给边区牧民、海岛驻军等这些难以进行电线架接的地方带来了极大的便利</w:t>
      </w:r>
      <w:r w:rsidRPr="00D26E33">
        <w:rPr>
          <w:noProof/>
          <w:vertAlign w:val="superscript"/>
        </w:rPr>
        <w:t>[7]</w:t>
      </w:r>
      <w:r w:rsidRPr="00D22FFA">
        <w:rPr>
          <w:rFonts w:hint="eastAsia"/>
        </w:rPr>
        <w:t xml:space="preserve"> </w:t>
      </w:r>
      <w:r>
        <w:rPr>
          <w:rFonts w:hint="eastAsia"/>
        </w:rPr>
        <w:t>。</w:t>
      </w:r>
      <w:r w:rsidRPr="00D22FFA">
        <w:rPr>
          <w:rFonts w:hint="eastAsia"/>
        </w:rPr>
        <w:t>基于以上种种原因，</w:t>
      </w:r>
      <w:r w:rsidRPr="00D22FFA">
        <w:rPr>
          <w:rFonts w:hint="eastAsia"/>
        </w:rPr>
        <w:lastRenderedPageBreak/>
        <w:t>风力发电产业正逐渐发展为一项全球性的业务。</w:t>
      </w:r>
    </w:p>
    <w:p w:rsidR="004F06E1" w:rsidRDefault="004F06E1" w:rsidP="00D71791">
      <w:pPr>
        <w:tabs>
          <w:tab w:val="left" w:pos="7797"/>
        </w:tabs>
        <w:ind w:firstLine="480"/>
      </w:pPr>
      <w:r>
        <w:t>随着全球风力发电产业的日益壮大，</w:t>
      </w:r>
      <w:r>
        <w:rPr>
          <w:rFonts w:hint="eastAsia"/>
        </w:rPr>
        <w:t>风电机组控制系统的设计</w:t>
      </w:r>
      <w:r w:rsidR="00553B76">
        <w:rPr>
          <w:rFonts w:hint="eastAsia"/>
        </w:rPr>
        <w:t>受到</w:t>
      </w:r>
      <w:r w:rsidR="00553B76">
        <w:t>了越来越多的</w:t>
      </w:r>
      <w:r>
        <w:rPr>
          <w:rFonts w:hint="eastAsia"/>
        </w:rPr>
        <w:t>重视</w:t>
      </w:r>
      <w:r>
        <w:t>。</w:t>
      </w:r>
      <w:r>
        <w:rPr>
          <w:rFonts w:hint="eastAsia"/>
        </w:rPr>
        <w:t>由于风电技术涉及</w:t>
      </w:r>
      <w:r w:rsidR="00553B76">
        <w:rPr>
          <w:rFonts w:hint="eastAsia"/>
        </w:rPr>
        <w:t>领域</w:t>
      </w:r>
      <w:r w:rsidR="00553B76">
        <w:t>相当广泛</w:t>
      </w:r>
      <w:r w:rsidR="00553B76">
        <w:rPr>
          <w:rFonts w:hint="eastAsia"/>
        </w:rPr>
        <w:t>，</w:t>
      </w:r>
      <w:r w:rsidR="00553B76">
        <w:t>包括</w:t>
      </w:r>
      <w:r>
        <w:rPr>
          <w:rFonts w:hint="eastAsia"/>
        </w:rPr>
        <w:t>材料、</w:t>
      </w:r>
      <w:r>
        <w:t>机械</w:t>
      </w:r>
      <w:r>
        <w:rPr>
          <w:rFonts w:hint="eastAsia"/>
        </w:rPr>
        <w:t>、</w:t>
      </w:r>
      <w:r>
        <w:t>空气</w:t>
      </w:r>
      <w:r>
        <w:rPr>
          <w:rFonts w:hint="eastAsia"/>
        </w:rPr>
        <w:t>动力学、</w:t>
      </w:r>
      <w:r>
        <w:t>控制</w:t>
      </w:r>
      <w:r>
        <w:rPr>
          <w:rFonts w:hint="eastAsia"/>
        </w:rPr>
        <w:t>理论、</w:t>
      </w:r>
      <w:r>
        <w:t>电机学</w:t>
      </w:r>
      <w:r>
        <w:rPr>
          <w:rFonts w:hint="eastAsia"/>
        </w:rPr>
        <w:t>等多个领域</w:t>
      </w:r>
      <w:r w:rsidRPr="000018B7">
        <w:rPr>
          <w:noProof/>
          <w:vertAlign w:val="superscript"/>
        </w:rPr>
        <w:t>[8]</w:t>
      </w:r>
      <w:r>
        <w:rPr>
          <w:rFonts w:hint="eastAsia"/>
        </w:rPr>
        <w:t>，是一个</w:t>
      </w:r>
      <w:r w:rsidR="00553B76">
        <w:rPr>
          <w:rFonts w:hint="eastAsia"/>
        </w:rPr>
        <w:t>多学科</w:t>
      </w:r>
      <w:r w:rsidR="00553B76">
        <w:t>交叉的</w:t>
      </w:r>
      <w:r>
        <w:rPr>
          <w:rFonts w:hint="eastAsia"/>
        </w:rPr>
        <w:t>复杂的系统工程，</w:t>
      </w:r>
      <w:r>
        <w:t>而</w:t>
      </w:r>
      <w:r w:rsidR="00553B76">
        <w:rPr>
          <w:rFonts w:hint="eastAsia"/>
        </w:rPr>
        <w:t>控制系统目的是实现风电机组运行的稳定性，因此</w:t>
      </w:r>
      <w:r>
        <w:rPr>
          <w:rFonts w:hint="eastAsia"/>
        </w:rPr>
        <w:t>风电机组的控制系统设计成为</w:t>
      </w:r>
      <w:r w:rsidR="00553B76">
        <w:rPr>
          <w:rFonts w:hint="eastAsia"/>
        </w:rPr>
        <w:t>当今</w:t>
      </w:r>
      <w:r>
        <w:rPr>
          <w:rFonts w:hint="eastAsia"/>
        </w:rPr>
        <w:t>风电技术研究的难点。</w:t>
      </w:r>
      <w:r>
        <w:t>随着</w:t>
      </w:r>
      <w:r w:rsidR="00553B76">
        <w:rPr>
          <w:rFonts w:hint="eastAsia"/>
        </w:rPr>
        <w:t>风电</w:t>
      </w:r>
      <w:r w:rsidR="00553B76">
        <w:t>技术</w:t>
      </w:r>
      <w:r>
        <w:t>的稳步提高，</w:t>
      </w:r>
      <w:r w:rsidR="00553B76">
        <w:rPr>
          <w:rFonts w:hint="eastAsia"/>
        </w:rPr>
        <w:t>风力</w:t>
      </w:r>
      <w:r w:rsidR="00553B76">
        <w:t>发电机组的发电量相较之前也产生了质的飞跃，</w:t>
      </w:r>
      <w:r w:rsidR="00553B76">
        <w:rPr>
          <w:rFonts w:hint="eastAsia"/>
        </w:rPr>
        <w:t>机械</w:t>
      </w:r>
      <w:r w:rsidR="00553B76">
        <w:t>方面机组</w:t>
      </w:r>
      <w:r>
        <w:t>重量</w:t>
      </w:r>
      <w:r w:rsidR="00553B76">
        <w:rPr>
          <w:rFonts w:hint="eastAsia"/>
        </w:rPr>
        <w:t>大幅</w:t>
      </w:r>
      <w:r w:rsidR="00553B76">
        <w:t>减小</w:t>
      </w:r>
      <w:r>
        <w:t>，</w:t>
      </w:r>
      <w:r w:rsidR="00553B76">
        <w:rPr>
          <w:rFonts w:hint="eastAsia"/>
        </w:rPr>
        <w:t>运行</w:t>
      </w:r>
      <w:r w:rsidR="00553B76">
        <w:t>期间也不会产生很大的噪声，</w:t>
      </w:r>
      <w:r>
        <w:t>形式也</w:t>
      </w:r>
      <w:proofErr w:type="gramStart"/>
      <w:r>
        <w:t>由之前</w:t>
      </w:r>
      <w:proofErr w:type="gramEnd"/>
      <w:r>
        <w:t>的垂直轴风</w:t>
      </w:r>
      <w:r w:rsidR="00553B76">
        <w:t>机</w:t>
      </w:r>
      <w:r>
        <w:t>发展为现在的水平轴风</w:t>
      </w:r>
      <w:r w:rsidR="00553B76">
        <w:t>机</w:t>
      </w:r>
      <w:r w:rsidR="00553B76">
        <w:rPr>
          <w:rFonts w:hint="eastAsia"/>
        </w:rPr>
        <w:t>。</w:t>
      </w:r>
      <w:r>
        <w:t>由于大型风力发电机组是个极其复杂的非线性系统，且</w:t>
      </w:r>
      <w:r w:rsidR="00571EA7">
        <w:rPr>
          <w:rFonts w:hint="eastAsia"/>
        </w:rPr>
        <w:t>存在</w:t>
      </w:r>
      <w:r w:rsidR="00571EA7">
        <w:t>很多干扰</w:t>
      </w:r>
      <w:r>
        <w:t>，为了解决这些问题，风电的研究领域主要集中在优化控制和高效控制，以此保证风力发电机组高效、稳定运行。</w:t>
      </w:r>
    </w:p>
    <w:p w:rsidR="004F06E1" w:rsidRDefault="004F06E1" w:rsidP="004F06E1">
      <w:pPr>
        <w:pStyle w:val="2"/>
        <w:numPr>
          <w:ilvl w:val="1"/>
          <w:numId w:val="15"/>
        </w:numPr>
        <w:ind w:left="482" w:hanging="482"/>
      </w:pPr>
      <w:bookmarkStart w:id="49" w:name="_Toc435272885"/>
      <w:r>
        <w:rPr>
          <w:rFonts w:hint="eastAsia"/>
        </w:rPr>
        <w:t>国内外风力发电发展现状</w:t>
      </w:r>
      <w:bookmarkEnd w:id="49"/>
    </w:p>
    <w:p w:rsidR="004F06E1" w:rsidRDefault="004F06E1" w:rsidP="00D71791">
      <w:pPr>
        <w:ind w:firstLine="480"/>
      </w:pPr>
      <w:r w:rsidRPr="002A519F">
        <w:t>从</w:t>
      </w:r>
      <w:r w:rsidRPr="002A519F">
        <w:t>2007</w:t>
      </w:r>
      <w:r w:rsidRPr="002A519F">
        <w:t>年起，全</w:t>
      </w:r>
      <w:proofErr w:type="gramStart"/>
      <w:r w:rsidRPr="002A519F">
        <w:t>球风电</w:t>
      </w:r>
      <w:proofErr w:type="gramEnd"/>
      <w:r w:rsidRPr="002A519F">
        <w:t>行业一直以超出其预期的速度不断壮大。据全球风能理</w:t>
      </w:r>
      <w:r>
        <w:t>事会统计，截止到</w:t>
      </w:r>
      <w:r>
        <w:t>2014</w:t>
      </w:r>
      <w:r>
        <w:t>年年底，全</w:t>
      </w:r>
      <w:proofErr w:type="gramStart"/>
      <w:r>
        <w:t>球风电</w:t>
      </w:r>
      <w:proofErr w:type="gramEnd"/>
      <w:r>
        <w:t>累计装机容量达到</w:t>
      </w:r>
      <w:r>
        <w:t>370</w:t>
      </w:r>
      <w:r>
        <w:rPr>
          <w:rFonts w:hint="eastAsia"/>
        </w:rPr>
        <w:t>千</w:t>
      </w:r>
      <w:r>
        <w:t>兆瓦（如图</w:t>
      </w:r>
      <w:r>
        <w:t>1</w:t>
      </w:r>
      <w:r>
        <w:t>所示），同比增长</w:t>
      </w:r>
      <w:r>
        <w:t>15.9%</w:t>
      </w:r>
      <w:r>
        <w:t>。</w:t>
      </w:r>
      <w:r>
        <w:t>2014</w:t>
      </w:r>
      <w:r>
        <w:t>年，随着国家政策的调整，风电行业整体呈现回暖趋势，对比</w:t>
      </w:r>
      <w:r>
        <w:t>2013</w:t>
      </w:r>
      <w:r>
        <w:t>年风电累计装机容量</w:t>
      </w:r>
      <w:r>
        <w:rPr>
          <w:rFonts w:hint="eastAsia"/>
        </w:rPr>
        <w:t>增加了</w:t>
      </w:r>
      <w:r>
        <w:rPr>
          <w:rFonts w:hint="eastAsia"/>
        </w:rPr>
        <w:t>51</w:t>
      </w:r>
      <w:r w:rsidR="00691D1B">
        <w:rPr>
          <w:rFonts w:hint="eastAsia"/>
        </w:rPr>
        <w:t>千兆瓦</w:t>
      </w:r>
      <w:r>
        <w:t>。</w:t>
      </w:r>
      <w:r>
        <w:rPr>
          <w:rFonts w:hint="eastAsia"/>
        </w:rPr>
        <w:t>2014</w:t>
      </w:r>
      <w:r>
        <w:rPr>
          <w:rFonts w:hint="eastAsia"/>
        </w:rPr>
        <w:t>年全球风力发电容量增加最多的国家为中国，</w:t>
      </w:r>
      <w:r>
        <w:t>增加</w:t>
      </w:r>
      <w:r>
        <w:rPr>
          <w:rFonts w:hint="eastAsia"/>
        </w:rPr>
        <w:t>了</w:t>
      </w:r>
      <w:r>
        <w:rPr>
          <w:rFonts w:hint="eastAsia"/>
        </w:rPr>
        <w:t>23</w:t>
      </w:r>
      <w:r>
        <w:t>.2</w:t>
      </w:r>
      <w:r>
        <w:rPr>
          <w:rFonts w:hint="eastAsia"/>
        </w:rPr>
        <w:t>千兆瓦，</w:t>
      </w:r>
      <w:r>
        <w:t>其次</w:t>
      </w:r>
      <w:r>
        <w:rPr>
          <w:rFonts w:hint="eastAsia"/>
        </w:rPr>
        <w:t>为德国和美国，</w:t>
      </w:r>
      <w:r>
        <w:t>分别</w:t>
      </w:r>
      <w:r>
        <w:rPr>
          <w:rFonts w:hint="eastAsia"/>
        </w:rPr>
        <w:t>为</w:t>
      </w:r>
      <w:r>
        <w:rPr>
          <w:rFonts w:hint="eastAsia"/>
        </w:rPr>
        <w:t>5</w:t>
      </w:r>
      <w:r>
        <w:t>.3</w:t>
      </w:r>
      <w:r w:rsidR="00691D1B">
        <w:rPr>
          <w:rFonts w:hint="eastAsia"/>
        </w:rPr>
        <w:t>千兆瓦</w:t>
      </w:r>
      <w:r>
        <w:rPr>
          <w:rFonts w:hint="eastAsia"/>
        </w:rPr>
        <w:t>和</w:t>
      </w:r>
      <w:r>
        <w:rPr>
          <w:rFonts w:hint="eastAsia"/>
        </w:rPr>
        <w:t>4</w:t>
      </w:r>
      <w:r>
        <w:t>.9</w:t>
      </w:r>
      <w:r>
        <w:rPr>
          <w:rFonts w:hint="eastAsia"/>
        </w:rPr>
        <w:t>千兆瓦（如图</w:t>
      </w:r>
      <w:r w:rsidR="00984B39">
        <w:rPr>
          <w:rFonts w:hint="eastAsia"/>
        </w:rPr>
        <w:t>1.</w:t>
      </w:r>
      <w:r>
        <w:rPr>
          <w:rFonts w:hint="eastAsia"/>
        </w:rPr>
        <w:t>2</w:t>
      </w:r>
      <w:r>
        <w:rPr>
          <w:rFonts w:hint="eastAsia"/>
        </w:rPr>
        <w:t>所示</w:t>
      </w:r>
      <w:r>
        <w:t>）</w:t>
      </w:r>
      <w:r>
        <w:rPr>
          <w:rFonts w:hint="eastAsia"/>
        </w:rPr>
        <w:t>。风在丹麦，</w:t>
      </w:r>
      <w:r>
        <w:t>尼加拉瓜</w:t>
      </w:r>
      <w:r>
        <w:rPr>
          <w:rFonts w:hint="eastAsia"/>
        </w:rPr>
        <w:t>，</w:t>
      </w:r>
      <w:r>
        <w:t>葡萄牙</w:t>
      </w:r>
      <w:r>
        <w:rPr>
          <w:rFonts w:hint="eastAsia"/>
        </w:rPr>
        <w:t>和西班牙这些国家产生超过</w:t>
      </w:r>
      <w:r>
        <w:rPr>
          <w:rFonts w:hint="eastAsia"/>
        </w:rPr>
        <w:t>20</w:t>
      </w:r>
      <w:r>
        <w:t>%</w:t>
      </w:r>
      <w:r>
        <w:t>的</w:t>
      </w:r>
      <w:r>
        <w:rPr>
          <w:rFonts w:hint="eastAsia"/>
        </w:rPr>
        <w:t>电力。</w:t>
      </w:r>
    </w:p>
    <w:p w:rsidR="004F06E1" w:rsidRDefault="004F06E1" w:rsidP="00D71791">
      <w:pPr>
        <w:snapToGrid w:val="0"/>
        <w:ind w:firstLineChars="0" w:firstLine="0"/>
        <w:jc w:val="center"/>
      </w:pPr>
      <w:r>
        <w:rPr>
          <w:rFonts w:hint="eastAsia"/>
          <w:noProof/>
        </w:rPr>
        <w:drawing>
          <wp:inline distT="0" distB="0" distL="0" distR="0" wp14:anchorId="718EA31A" wp14:editId="08141B3A">
            <wp:extent cx="5010150" cy="2962275"/>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F06E1" w:rsidRPr="009B5909" w:rsidRDefault="004F06E1" w:rsidP="00D71791">
      <w:pPr>
        <w:ind w:firstLine="420"/>
        <w:jc w:val="center"/>
        <w:rPr>
          <w:sz w:val="21"/>
          <w:szCs w:val="21"/>
        </w:rPr>
      </w:pPr>
      <w:r w:rsidRPr="009B5909">
        <w:rPr>
          <w:rFonts w:hint="eastAsia"/>
          <w:sz w:val="21"/>
          <w:szCs w:val="21"/>
        </w:rPr>
        <w:t>图</w:t>
      </w:r>
      <w:r w:rsidRPr="009B5909">
        <w:rPr>
          <w:rFonts w:hint="eastAsia"/>
          <w:sz w:val="21"/>
          <w:szCs w:val="21"/>
        </w:rPr>
        <w:t>1</w:t>
      </w:r>
      <w:r>
        <w:rPr>
          <w:sz w:val="21"/>
          <w:szCs w:val="21"/>
        </w:rPr>
        <w:t>.1</w:t>
      </w:r>
      <w:r w:rsidRPr="009B5909">
        <w:rPr>
          <w:rFonts w:hint="eastAsia"/>
          <w:sz w:val="21"/>
          <w:szCs w:val="21"/>
        </w:rPr>
        <w:t xml:space="preserve"> 2004</w:t>
      </w:r>
      <w:r w:rsidRPr="009B5909">
        <w:rPr>
          <w:sz w:val="21"/>
          <w:szCs w:val="21"/>
        </w:rPr>
        <w:t>-2014</w:t>
      </w:r>
      <w:r w:rsidRPr="009B5909">
        <w:rPr>
          <w:rFonts w:hint="eastAsia"/>
          <w:sz w:val="21"/>
          <w:szCs w:val="21"/>
        </w:rPr>
        <w:t>全球风力发电能力：</w:t>
      </w:r>
      <w:proofErr w:type="gramStart"/>
      <w:r w:rsidRPr="009B5909">
        <w:rPr>
          <w:sz w:val="21"/>
          <w:szCs w:val="21"/>
        </w:rPr>
        <w:t>千兆瓦</w:t>
      </w:r>
      <w:proofErr w:type="gramEnd"/>
    </w:p>
    <w:p w:rsidR="004F06E1" w:rsidRDefault="004F06E1" w:rsidP="00D71791">
      <w:pPr>
        <w:ind w:firstLineChars="0" w:firstLine="0"/>
        <w:jc w:val="center"/>
      </w:pPr>
      <w:r>
        <w:rPr>
          <w:rFonts w:hint="eastAsia"/>
          <w:noProof/>
        </w:rPr>
        <w:lastRenderedPageBreak/>
        <w:drawing>
          <wp:inline distT="0" distB="0" distL="0" distR="0" wp14:anchorId="06654070" wp14:editId="7565BD49">
            <wp:extent cx="4595413" cy="2707376"/>
            <wp:effectExtent l="0" t="0" r="15240" b="17145"/>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F06E1" w:rsidRPr="009B5909" w:rsidRDefault="004F06E1" w:rsidP="00D71791">
      <w:pPr>
        <w:ind w:firstLineChars="0" w:firstLine="0"/>
        <w:jc w:val="center"/>
        <w:rPr>
          <w:sz w:val="21"/>
          <w:szCs w:val="21"/>
        </w:rPr>
      </w:pPr>
      <w:r w:rsidRPr="009B5909">
        <w:rPr>
          <w:rFonts w:hint="eastAsia"/>
          <w:sz w:val="21"/>
          <w:szCs w:val="21"/>
        </w:rPr>
        <w:t>图</w:t>
      </w:r>
      <w:r>
        <w:rPr>
          <w:rFonts w:hint="eastAsia"/>
          <w:sz w:val="21"/>
          <w:szCs w:val="21"/>
        </w:rPr>
        <w:t>1.</w:t>
      </w:r>
      <w:r w:rsidRPr="009B5909">
        <w:rPr>
          <w:sz w:val="21"/>
          <w:szCs w:val="21"/>
        </w:rPr>
        <w:t>2</w:t>
      </w:r>
      <w:r w:rsidRPr="009B5909">
        <w:rPr>
          <w:rFonts w:hint="eastAsia"/>
          <w:sz w:val="21"/>
          <w:szCs w:val="21"/>
        </w:rPr>
        <w:t xml:space="preserve"> </w:t>
      </w:r>
      <w:r w:rsidRPr="009B5909">
        <w:rPr>
          <w:sz w:val="21"/>
          <w:szCs w:val="21"/>
        </w:rPr>
        <w:t>2014</w:t>
      </w:r>
      <w:r w:rsidRPr="009B5909">
        <w:rPr>
          <w:rFonts w:hint="eastAsia"/>
          <w:sz w:val="21"/>
          <w:szCs w:val="21"/>
        </w:rPr>
        <w:t>风力发电容量增加前十的国家</w:t>
      </w:r>
    </w:p>
    <w:p w:rsidR="004F06E1" w:rsidRDefault="004F06E1" w:rsidP="004F06E1">
      <w:pPr>
        <w:pStyle w:val="3"/>
        <w:numPr>
          <w:ilvl w:val="2"/>
          <w:numId w:val="15"/>
        </w:numPr>
        <w:ind w:left="703" w:hanging="703"/>
      </w:pPr>
      <w:bookmarkStart w:id="50" w:name="_Toc435272887"/>
      <w:r>
        <w:t>国外风力发电发展现状</w:t>
      </w:r>
      <w:bookmarkEnd w:id="50"/>
    </w:p>
    <w:p w:rsidR="004F06E1" w:rsidRDefault="004F06E1" w:rsidP="00D71791">
      <w:pPr>
        <w:ind w:firstLine="480"/>
        <w:rPr>
          <w:szCs w:val="20"/>
        </w:rPr>
      </w:pPr>
      <w:r>
        <w:rPr>
          <w:rFonts w:hint="eastAsia"/>
        </w:rPr>
        <w:t>第一台风力发电机与</w:t>
      </w:r>
      <w:r>
        <w:rPr>
          <w:rFonts w:hint="eastAsia"/>
        </w:rPr>
        <w:t>1981</w:t>
      </w:r>
      <w:r>
        <w:rPr>
          <w:rFonts w:hint="eastAsia"/>
        </w:rPr>
        <w:t>年在丹麦诞生，</w:t>
      </w:r>
      <w:r>
        <w:t>风能的开发利用在国外发达国家已经相当普及，尤其在德国、荷兰、西班牙、丹麦等欧洲国家，</w:t>
      </w:r>
      <w:r w:rsidRPr="00925142">
        <w:rPr>
          <w:rFonts w:hint="eastAsia"/>
          <w:szCs w:val="20"/>
        </w:rPr>
        <w:t>截止到</w:t>
      </w:r>
      <w:r w:rsidRPr="00925142">
        <w:rPr>
          <w:rFonts w:hint="eastAsia"/>
          <w:szCs w:val="20"/>
        </w:rPr>
        <w:t>2014</w:t>
      </w:r>
      <w:r>
        <w:rPr>
          <w:rFonts w:hint="eastAsia"/>
          <w:szCs w:val="20"/>
        </w:rPr>
        <w:t>年底</w:t>
      </w:r>
      <w:r w:rsidRPr="00925142">
        <w:rPr>
          <w:rFonts w:hint="eastAsia"/>
          <w:szCs w:val="20"/>
        </w:rPr>
        <w:t>，</w:t>
      </w:r>
      <w:r w:rsidRPr="00925142">
        <w:rPr>
          <w:szCs w:val="20"/>
        </w:rPr>
        <w:t>欧洲累计装机总量达到</w:t>
      </w:r>
      <w:r w:rsidRPr="00925142">
        <w:rPr>
          <w:szCs w:val="20"/>
        </w:rPr>
        <w:t>133</w:t>
      </w:r>
      <w:r w:rsidR="00691D1B">
        <w:rPr>
          <w:rFonts w:hint="eastAsia"/>
          <w:szCs w:val="20"/>
        </w:rPr>
        <w:t>千兆瓦</w:t>
      </w:r>
      <w:r w:rsidRPr="00925142">
        <w:rPr>
          <w:szCs w:val="20"/>
        </w:rPr>
        <w:t>，占世界装机总量的</w:t>
      </w:r>
      <w:r w:rsidRPr="00925142">
        <w:rPr>
          <w:rFonts w:hint="eastAsia"/>
          <w:szCs w:val="20"/>
        </w:rPr>
        <w:t>36.25</w:t>
      </w:r>
      <w:r w:rsidRPr="00925142">
        <w:rPr>
          <w:szCs w:val="20"/>
        </w:rPr>
        <w:t>%</w:t>
      </w:r>
      <w:r w:rsidRPr="00925142">
        <w:rPr>
          <w:szCs w:val="20"/>
        </w:rPr>
        <w:t>，亚洲风电累计装机总量达到</w:t>
      </w:r>
      <w:r w:rsidRPr="00925142">
        <w:rPr>
          <w:szCs w:val="20"/>
        </w:rPr>
        <w:t>14</w:t>
      </w:r>
      <w:r w:rsidRPr="00925142">
        <w:rPr>
          <w:rFonts w:hint="eastAsia"/>
          <w:szCs w:val="20"/>
        </w:rPr>
        <w:t>2</w:t>
      </w:r>
      <w:r w:rsidR="00691D1B">
        <w:rPr>
          <w:rFonts w:hint="eastAsia"/>
          <w:szCs w:val="20"/>
        </w:rPr>
        <w:t>千兆瓦</w:t>
      </w:r>
      <w:r w:rsidR="00691D1B">
        <w:rPr>
          <w:szCs w:val="20"/>
        </w:rPr>
        <w:t>，</w:t>
      </w:r>
      <w:r w:rsidRPr="00925142">
        <w:rPr>
          <w:szCs w:val="20"/>
        </w:rPr>
        <w:t>占世界装机总量的</w:t>
      </w:r>
      <w:r w:rsidRPr="00925142">
        <w:rPr>
          <w:rFonts w:hint="eastAsia"/>
          <w:szCs w:val="20"/>
        </w:rPr>
        <w:t>38.46</w:t>
      </w:r>
      <w:r w:rsidRPr="00925142">
        <w:rPr>
          <w:szCs w:val="20"/>
        </w:rPr>
        <w:t>%</w:t>
      </w:r>
      <w:r w:rsidRPr="00925142">
        <w:rPr>
          <w:szCs w:val="20"/>
        </w:rPr>
        <w:t>；北美累计装机总量达到</w:t>
      </w:r>
      <w:r w:rsidR="00691D1B">
        <w:rPr>
          <w:szCs w:val="20"/>
        </w:rPr>
        <w:t>78</w:t>
      </w:r>
      <w:r w:rsidR="00691D1B">
        <w:rPr>
          <w:rFonts w:hint="eastAsia"/>
          <w:szCs w:val="20"/>
        </w:rPr>
        <w:t>千</w:t>
      </w:r>
      <w:r w:rsidR="00691D1B">
        <w:rPr>
          <w:szCs w:val="20"/>
        </w:rPr>
        <w:t>兆瓦</w:t>
      </w:r>
      <w:r w:rsidRPr="00925142">
        <w:rPr>
          <w:szCs w:val="20"/>
        </w:rPr>
        <w:t>，占世界装机总量的</w:t>
      </w:r>
      <w:r w:rsidRPr="00925142">
        <w:rPr>
          <w:rFonts w:hint="eastAsia"/>
          <w:szCs w:val="20"/>
        </w:rPr>
        <w:t>21.09%</w:t>
      </w:r>
      <w:r w:rsidRPr="00925142">
        <w:rPr>
          <w:szCs w:val="20"/>
        </w:rPr>
        <w:t>。</w:t>
      </w:r>
    </w:p>
    <w:p w:rsidR="004F06E1" w:rsidRPr="004007DF" w:rsidRDefault="00E316F8" w:rsidP="00D71791">
      <w:pPr>
        <w:ind w:firstLine="480"/>
        <w:jc w:val="center"/>
        <w:rPr>
          <w:szCs w:val="20"/>
        </w:rPr>
      </w:pPr>
      <w:r>
        <w:rPr>
          <w:noProof/>
        </w:rPr>
        <w:drawing>
          <wp:inline distT="0" distB="0" distL="0" distR="0" wp14:anchorId="42993AA9" wp14:editId="50027227">
            <wp:extent cx="4572000" cy="2743200"/>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4F06E1" w:rsidRDefault="004F06E1" w:rsidP="00D71791">
      <w:pPr>
        <w:ind w:firstLine="420"/>
        <w:jc w:val="center"/>
        <w:rPr>
          <w:sz w:val="21"/>
          <w:szCs w:val="21"/>
        </w:rPr>
      </w:pPr>
      <w:r w:rsidRPr="00D915DC">
        <w:rPr>
          <w:rFonts w:hint="eastAsia"/>
          <w:sz w:val="21"/>
          <w:szCs w:val="21"/>
        </w:rPr>
        <w:t>图</w:t>
      </w:r>
      <w:r w:rsidRPr="00D915DC">
        <w:rPr>
          <w:rFonts w:hint="eastAsia"/>
          <w:sz w:val="21"/>
          <w:szCs w:val="21"/>
        </w:rPr>
        <w:t xml:space="preserve">1.3 </w:t>
      </w:r>
      <w:r w:rsidRPr="00D915DC">
        <w:rPr>
          <w:rFonts w:hint="eastAsia"/>
          <w:sz w:val="21"/>
          <w:szCs w:val="21"/>
        </w:rPr>
        <w:t>全球</w:t>
      </w:r>
      <w:r w:rsidRPr="00D915DC">
        <w:rPr>
          <w:sz w:val="21"/>
          <w:szCs w:val="21"/>
        </w:rPr>
        <w:t>装机地域分布图</w:t>
      </w:r>
    </w:p>
    <w:p w:rsidR="004F06E1" w:rsidRDefault="004F06E1" w:rsidP="00D71791">
      <w:pPr>
        <w:tabs>
          <w:tab w:val="left" w:pos="2835"/>
        </w:tabs>
        <w:snapToGrid w:val="0"/>
        <w:ind w:firstLine="480"/>
      </w:pPr>
      <w:r>
        <w:lastRenderedPageBreak/>
        <w:t>亚洲风电赶超欧洲，</w:t>
      </w:r>
      <w:r>
        <w:rPr>
          <w:rFonts w:hint="eastAsia"/>
        </w:rPr>
        <w:t>占世界装机总量的</w:t>
      </w:r>
      <w:r>
        <w:rPr>
          <w:rFonts w:hint="eastAsia"/>
        </w:rPr>
        <w:t>38</w:t>
      </w:r>
      <w:r>
        <w:t>.46%</w:t>
      </w:r>
      <w:r>
        <w:t>，</w:t>
      </w:r>
      <w:r>
        <w:rPr>
          <w:rFonts w:hint="eastAsia"/>
        </w:rPr>
        <w:t>其中</w:t>
      </w:r>
      <w:r>
        <w:t>中国风</w:t>
      </w:r>
      <w:proofErr w:type="gramStart"/>
      <w:r>
        <w:t>电一直</w:t>
      </w:r>
      <w:proofErr w:type="gramEnd"/>
      <w:r>
        <w:t>保持强劲的增长势头，成为亚洲风电的主力军，此外还有印度，韩国和日本的风电产业均出现不同程度的增长。</w:t>
      </w:r>
    </w:p>
    <w:p w:rsidR="004F06E1" w:rsidRDefault="004F06E1" w:rsidP="00D71791">
      <w:pPr>
        <w:tabs>
          <w:tab w:val="left" w:pos="2835"/>
        </w:tabs>
        <w:snapToGrid w:val="0"/>
        <w:ind w:firstLine="480"/>
      </w:pPr>
      <w:r>
        <w:rPr>
          <w:rFonts w:hint="eastAsia"/>
        </w:rPr>
        <w:t>由于德国政府的支持，</w:t>
      </w:r>
      <w:r>
        <w:t>德国</w:t>
      </w:r>
      <w:r>
        <w:rPr>
          <w:rFonts w:hint="eastAsia"/>
        </w:rPr>
        <w:t>的风电产业呈现稳定增长，</w:t>
      </w:r>
      <w:r>
        <w:t>成为</w:t>
      </w:r>
      <w:r>
        <w:rPr>
          <w:rFonts w:hint="eastAsia"/>
        </w:rPr>
        <w:t>欧洲风电发展最快的国家。从</w:t>
      </w:r>
      <w:r>
        <w:t>风力资源丰富的州市开始发展，逐渐向山区延伸，待陆上风电饱和，又开始在海上平铺，根据德国政府制定的风电发展战略，未来几年重点在海上扩展风电事业。</w:t>
      </w:r>
      <w:r w:rsidRPr="00EC636D">
        <w:rPr>
          <w:rFonts w:hint="eastAsia"/>
        </w:rPr>
        <w:t>，</w:t>
      </w:r>
      <w:r w:rsidRPr="00EC636D">
        <w:rPr>
          <w:rFonts w:hint="eastAsia"/>
        </w:rPr>
        <w:t>2013</w:t>
      </w:r>
      <w:r w:rsidRPr="00EC636D">
        <w:rPr>
          <w:rFonts w:hint="eastAsia"/>
        </w:rPr>
        <w:t>年年底，德国的风电装机总量接近</w:t>
      </w:r>
      <w:r w:rsidRPr="00EC636D">
        <w:rPr>
          <w:rFonts w:hint="eastAsia"/>
        </w:rPr>
        <w:t>34</w:t>
      </w:r>
      <w:r w:rsidR="00691D1B">
        <w:rPr>
          <w:rFonts w:hint="eastAsia"/>
        </w:rPr>
        <w:t>千</w:t>
      </w:r>
      <w:r w:rsidRPr="00EC636D">
        <w:rPr>
          <w:rFonts w:hint="eastAsia"/>
        </w:rPr>
        <w:t>兆瓦，德国电力需求的</w:t>
      </w:r>
      <w:r w:rsidRPr="00EC636D">
        <w:rPr>
          <w:rFonts w:hint="eastAsia"/>
        </w:rPr>
        <w:t>10%</w:t>
      </w:r>
      <w:r w:rsidRPr="00EC636D">
        <w:rPr>
          <w:rFonts w:hint="eastAsia"/>
        </w:rPr>
        <w:t>都由风电行业供应，风能已成为德国最重要的可再生能源。</w:t>
      </w:r>
    </w:p>
    <w:p w:rsidR="004F06E1" w:rsidRDefault="004F06E1" w:rsidP="00D71791">
      <w:pPr>
        <w:tabs>
          <w:tab w:val="left" w:pos="2835"/>
        </w:tabs>
        <w:snapToGrid w:val="0"/>
        <w:ind w:firstLine="480"/>
      </w:pPr>
      <w:r>
        <w:rPr>
          <w:rFonts w:hint="eastAsia"/>
        </w:rPr>
        <w:t>美国在北美的风电产业占主导地位</w:t>
      </w:r>
      <w:r>
        <w:t>。到</w:t>
      </w:r>
      <w:r>
        <w:t>2013</w:t>
      </w:r>
      <w:r>
        <w:t>年底，美国地区风电装机容量为</w:t>
      </w:r>
      <w:r>
        <w:t>61</w:t>
      </w:r>
      <w:r w:rsidR="00691D1B">
        <w:rPr>
          <w:rFonts w:hint="eastAsia"/>
        </w:rPr>
        <w:t>千兆瓦</w:t>
      </w:r>
      <w:r>
        <w:t>，占世界装机容量的</w:t>
      </w:r>
      <w:r>
        <w:t>19.2%</w:t>
      </w:r>
      <w:r>
        <w:t>。美国</w:t>
      </w:r>
      <w:r>
        <w:rPr>
          <w:rFonts w:hint="eastAsia"/>
        </w:rPr>
        <w:t>政府针对风</w:t>
      </w:r>
      <w:proofErr w:type="gramStart"/>
      <w:r>
        <w:rPr>
          <w:rFonts w:hint="eastAsia"/>
        </w:rPr>
        <w:t>电发布</w:t>
      </w:r>
      <w:proofErr w:type="gramEnd"/>
      <w:r>
        <w:rPr>
          <w:rFonts w:hint="eastAsia"/>
        </w:rPr>
        <w:t>了一些优惠政策</w:t>
      </w:r>
      <w:r>
        <w:t>，</w:t>
      </w:r>
      <w:r>
        <w:rPr>
          <w:rFonts w:hint="eastAsia"/>
        </w:rPr>
        <w:t>促进了</w:t>
      </w:r>
      <w:r>
        <w:t>美国风电的发展。美国在风</w:t>
      </w:r>
      <w:proofErr w:type="gramStart"/>
      <w:r>
        <w:t>电项目</w:t>
      </w:r>
      <w:proofErr w:type="gramEnd"/>
      <w:r>
        <w:t>运行之前便已开展的一些前期研究工作，也给美国风电产业发展带来了很有利的影响。</w:t>
      </w:r>
    </w:p>
    <w:p w:rsidR="004F06E1" w:rsidRDefault="004F06E1" w:rsidP="004F06E1">
      <w:pPr>
        <w:pStyle w:val="3"/>
        <w:numPr>
          <w:ilvl w:val="2"/>
          <w:numId w:val="15"/>
        </w:numPr>
        <w:ind w:left="703" w:hanging="703"/>
      </w:pPr>
      <w:bookmarkStart w:id="51" w:name="_Toc435272886"/>
      <w:bookmarkStart w:id="52" w:name="_Toc435272888"/>
      <w:r>
        <w:t>国内风力发电发展现状</w:t>
      </w:r>
      <w:bookmarkEnd w:id="51"/>
    </w:p>
    <w:p w:rsidR="004F06E1" w:rsidRDefault="004F06E1" w:rsidP="00D71791">
      <w:pPr>
        <w:snapToGrid w:val="0"/>
        <w:ind w:firstLine="480"/>
      </w:pPr>
      <w:r w:rsidRPr="00502DCE">
        <w:rPr>
          <w:rFonts w:hint="eastAsia"/>
        </w:rPr>
        <w:t>据中国可再生能源学会风能专业委员会统计，</w:t>
      </w:r>
      <w:r w:rsidRPr="00502DCE">
        <w:rPr>
          <w:rFonts w:hint="eastAsia"/>
        </w:rPr>
        <w:t>2014</w:t>
      </w:r>
      <w:r w:rsidRPr="00502DCE">
        <w:rPr>
          <w:rFonts w:hint="eastAsia"/>
        </w:rPr>
        <w:t>年中国（除台湾地区）新增安装风力发电机组</w:t>
      </w:r>
      <w:r w:rsidRPr="00502DCE">
        <w:rPr>
          <w:rFonts w:hint="eastAsia"/>
        </w:rPr>
        <w:t>13121</w:t>
      </w:r>
      <w:r w:rsidRPr="00502DCE">
        <w:rPr>
          <w:rFonts w:hint="eastAsia"/>
        </w:rPr>
        <w:t>台，新增装机容量</w:t>
      </w:r>
      <w:r w:rsidRPr="00502DCE">
        <w:rPr>
          <w:rFonts w:hint="eastAsia"/>
        </w:rPr>
        <w:t>23</w:t>
      </w:r>
      <w:r w:rsidR="00691D1B">
        <w:rPr>
          <w:rFonts w:hint="eastAsia"/>
        </w:rPr>
        <w:t>千兆瓦</w:t>
      </w:r>
      <w:r w:rsidRPr="00502DCE">
        <w:rPr>
          <w:rFonts w:hint="eastAsia"/>
        </w:rPr>
        <w:t>，同比增长</w:t>
      </w:r>
      <w:r w:rsidRPr="00502DCE">
        <w:rPr>
          <w:rFonts w:hint="eastAsia"/>
        </w:rPr>
        <w:t>44.2%</w:t>
      </w:r>
      <w:r w:rsidRPr="00502DCE">
        <w:rPr>
          <w:rFonts w:hint="eastAsia"/>
        </w:rPr>
        <w:t>；累计安装风力发电机组</w:t>
      </w:r>
      <w:r w:rsidRPr="00502DCE">
        <w:rPr>
          <w:rFonts w:hint="eastAsia"/>
        </w:rPr>
        <w:t>76241</w:t>
      </w:r>
      <w:r w:rsidRPr="00502DCE">
        <w:rPr>
          <w:rFonts w:hint="eastAsia"/>
        </w:rPr>
        <w:t>台，装机容量</w:t>
      </w:r>
      <w:r w:rsidRPr="00502DCE">
        <w:rPr>
          <w:rFonts w:hint="eastAsia"/>
        </w:rPr>
        <w:t>114</w:t>
      </w:r>
      <w:r w:rsidR="00691D1B">
        <w:rPr>
          <w:rFonts w:hint="eastAsia"/>
        </w:rPr>
        <w:t>千兆瓦</w:t>
      </w:r>
      <w:r w:rsidRPr="00502DCE">
        <w:rPr>
          <w:rFonts w:hint="eastAsia"/>
        </w:rPr>
        <w:t>，同比增长</w:t>
      </w:r>
      <w:r w:rsidRPr="00502DCE">
        <w:rPr>
          <w:rFonts w:hint="eastAsia"/>
        </w:rPr>
        <w:t>25.4%</w:t>
      </w:r>
      <w:r w:rsidRPr="00502DCE">
        <w:rPr>
          <w:rFonts w:hint="eastAsia"/>
        </w:rPr>
        <w:t>。</w:t>
      </w:r>
      <w:r w:rsidRPr="00502DCE">
        <w:rPr>
          <w:rFonts w:hint="eastAsia"/>
        </w:rPr>
        <w:t>2014</w:t>
      </w:r>
      <w:r w:rsidRPr="00502DCE">
        <w:rPr>
          <w:rFonts w:hint="eastAsia"/>
        </w:rPr>
        <w:t>年较</w:t>
      </w:r>
      <w:r w:rsidRPr="00502DCE">
        <w:rPr>
          <w:rFonts w:hint="eastAsia"/>
        </w:rPr>
        <w:t>2013</w:t>
      </w:r>
      <w:r w:rsidRPr="00502DCE">
        <w:rPr>
          <w:rFonts w:hint="eastAsia"/>
        </w:rPr>
        <w:t>年，除东北地区装机容量所下降外，其他区域的新增装机容量均呈上升态势。</w:t>
      </w:r>
      <w:r w:rsidRPr="00D915DC">
        <w:rPr>
          <w:rFonts w:hint="eastAsia"/>
        </w:rPr>
        <w:t>图</w:t>
      </w:r>
      <w:r w:rsidRPr="00D915DC">
        <w:rPr>
          <w:rFonts w:hint="eastAsia"/>
        </w:rPr>
        <w:t>1.4</w:t>
      </w:r>
      <w:r w:rsidRPr="00502DCE">
        <w:rPr>
          <w:rFonts w:hint="eastAsia"/>
        </w:rPr>
        <w:t>是</w:t>
      </w:r>
      <w:r w:rsidRPr="00502DCE">
        <w:rPr>
          <w:rFonts w:hint="eastAsia"/>
        </w:rPr>
        <w:t>2004</w:t>
      </w:r>
      <w:r w:rsidRPr="00502DCE">
        <w:rPr>
          <w:rFonts w:hint="eastAsia"/>
        </w:rPr>
        <w:t>年至</w:t>
      </w:r>
      <w:r w:rsidRPr="00502DCE">
        <w:rPr>
          <w:rFonts w:hint="eastAsia"/>
        </w:rPr>
        <w:t>2014</w:t>
      </w:r>
      <w:r>
        <w:rPr>
          <w:rFonts w:hint="eastAsia"/>
        </w:rPr>
        <w:t>年中国累计风电装机容量</w:t>
      </w:r>
      <w:r w:rsidRPr="000018B7">
        <w:rPr>
          <w:noProof/>
          <w:vertAlign w:val="superscript"/>
        </w:rPr>
        <w:t>[9]</w:t>
      </w:r>
      <w:r w:rsidRPr="00502DCE">
        <w:rPr>
          <w:rFonts w:hint="eastAsia"/>
        </w:rPr>
        <w:t>。</w:t>
      </w:r>
    </w:p>
    <w:p w:rsidR="004F06E1" w:rsidRDefault="004F06E1" w:rsidP="00D71791">
      <w:pPr>
        <w:snapToGrid w:val="0"/>
        <w:ind w:firstLine="480"/>
        <w:jc w:val="center"/>
      </w:pPr>
      <w:r>
        <w:rPr>
          <w:noProof/>
        </w:rPr>
        <w:drawing>
          <wp:inline distT="0" distB="0" distL="0" distR="0" wp14:anchorId="0E2925CD" wp14:editId="041C579A">
            <wp:extent cx="4750130" cy="3218213"/>
            <wp:effectExtent l="0" t="0" r="12700" b="127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4F06E1" w:rsidRPr="00D915DC" w:rsidRDefault="004F06E1" w:rsidP="00D71791">
      <w:pPr>
        <w:snapToGrid w:val="0"/>
        <w:ind w:firstLine="420"/>
        <w:jc w:val="center"/>
        <w:rPr>
          <w:sz w:val="21"/>
          <w:szCs w:val="21"/>
        </w:rPr>
      </w:pPr>
      <w:r w:rsidRPr="00D915DC">
        <w:rPr>
          <w:rFonts w:hint="eastAsia"/>
          <w:sz w:val="21"/>
          <w:szCs w:val="21"/>
        </w:rPr>
        <w:t>图</w:t>
      </w:r>
      <w:r w:rsidRPr="00D915DC">
        <w:rPr>
          <w:rFonts w:hint="eastAsia"/>
          <w:sz w:val="21"/>
          <w:szCs w:val="21"/>
        </w:rPr>
        <w:t xml:space="preserve"> 1.4 </w:t>
      </w:r>
      <w:r w:rsidRPr="00D915DC">
        <w:rPr>
          <w:sz w:val="21"/>
          <w:szCs w:val="21"/>
        </w:rPr>
        <w:t>2004</w:t>
      </w:r>
      <w:r w:rsidRPr="00D915DC">
        <w:rPr>
          <w:rFonts w:hint="eastAsia"/>
          <w:sz w:val="21"/>
          <w:szCs w:val="21"/>
        </w:rPr>
        <w:t>年</w:t>
      </w:r>
      <w:r w:rsidRPr="00D915DC">
        <w:rPr>
          <w:sz w:val="21"/>
          <w:szCs w:val="21"/>
        </w:rPr>
        <w:t>-2014</w:t>
      </w:r>
      <w:r w:rsidRPr="00D915DC">
        <w:rPr>
          <w:rFonts w:hint="eastAsia"/>
          <w:sz w:val="21"/>
          <w:szCs w:val="21"/>
        </w:rPr>
        <w:t>年</w:t>
      </w:r>
      <w:r w:rsidRPr="00D915DC">
        <w:rPr>
          <w:sz w:val="21"/>
          <w:szCs w:val="21"/>
        </w:rPr>
        <w:t>中国累计风电装机容量</w:t>
      </w:r>
    </w:p>
    <w:p w:rsidR="004F06E1" w:rsidRPr="00502DCE" w:rsidRDefault="004F06E1" w:rsidP="00D71791">
      <w:pPr>
        <w:snapToGrid w:val="0"/>
        <w:ind w:firstLine="480"/>
      </w:pPr>
    </w:p>
    <w:p w:rsidR="004F06E1" w:rsidRDefault="004F06E1" w:rsidP="00D71791">
      <w:pPr>
        <w:snapToGrid w:val="0"/>
        <w:ind w:firstLine="480"/>
      </w:pPr>
      <w:r>
        <w:t>2006</w:t>
      </w:r>
      <w:r>
        <w:t>年到</w:t>
      </w:r>
      <w:r>
        <w:t>2009</w:t>
      </w:r>
      <w:r>
        <w:t>年三年间，中国风电累计装机年增长率平均在</w:t>
      </w:r>
      <w:r>
        <w:t>100%</w:t>
      </w:r>
      <w:r>
        <w:t>以上，在</w:t>
      </w:r>
      <w:r>
        <w:t>2009</w:t>
      </w:r>
      <w:r>
        <w:t>年与</w:t>
      </w:r>
      <w:r>
        <w:t xml:space="preserve">2011 </w:t>
      </w:r>
      <w:r>
        <w:t>年间，中国风</w:t>
      </w:r>
      <w:proofErr w:type="gramStart"/>
      <w:r>
        <w:t>电实现</w:t>
      </w:r>
      <w:proofErr w:type="gramEnd"/>
      <w:r>
        <w:t>了每年超过</w:t>
      </w:r>
      <w:r>
        <w:t>16</w:t>
      </w:r>
      <w:r w:rsidR="00691D1B">
        <w:rPr>
          <w:rFonts w:hint="eastAsia"/>
        </w:rPr>
        <w:t>千兆瓦</w:t>
      </w:r>
      <w:r>
        <w:t>吊装规模。</w:t>
      </w:r>
      <w:r>
        <w:t>2015</w:t>
      </w:r>
      <w:r>
        <w:t>年，中国风电新增装机容量达到</w:t>
      </w:r>
      <w:r>
        <w:t>23</w:t>
      </w:r>
      <w:r>
        <w:rPr>
          <w:rFonts w:hint="eastAsia"/>
        </w:rPr>
        <w:t>.</w:t>
      </w:r>
      <w:r>
        <w:t>2</w:t>
      </w:r>
      <w:r>
        <w:rPr>
          <w:rFonts w:hint="eastAsia"/>
        </w:rPr>
        <w:t>千兆瓦</w:t>
      </w:r>
      <w:r>
        <w:t>，同比增长</w:t>
      </w:r>
      <w:r>
        <w:t>24.1%</w:t>
      </w:r>
      <w:r>
        <w:t>，累计装机容量实现</w:t>
      </w:r>
      <w:r>
        <w:t>114</w:t>
      </w:r>
      <w:r w:rsidR="00691D1B">
        <w:rPr>
          <w:rFonts w:hint="eastAsia"/>
        </w:rPr>
        <w:t>.6</w:t>
      </w:r>
      <w:r w:rsidR="00691D1B">
        <w:rPr>
          <w:rFonts w:hint="eastAsia"/>
        </w:rPr>
        <w:t>千兆瓦</w:t>
      </w:r>
      <w:r>
        <w:t>，同比增长</w:t>
      </w:r>
      <w:r>
        <w:t>25.3%</w:t>
      </w:r>
      <w:r>
        <w:t>，新增装机容量和累计装机容量均位于全球第一。</w:t>
      </w:r>
    </w:p>
    <w:p w:rsidR="004F06E1" w:rsidRDefault="004F06E1" w:rsidP="004F06E1">
      <w:pPr>
        <w:pStyle w:val="2"/>
        <w:numPr>
          <w:ilvl w:val="1"/>
          <w:numId w:val="15"/>
        </w:numPr>
        <w:ind w:left="482" w:hanging="482"/>
      </w:pPr>
      <w:r w:rsidRPr="00554B08">
        <w:rPr>
          <w:rFonts w:hint="eastAsia"/>
        </w:rPr>
        <w:t>风力发电机组控制技术发展现状</w:t>
      </w:r>
      <w:bookmarkEnd w:id="52"/>
    </w:p>
    <w:p w:rsidR="004F06E1" w:rsidRDefault="004F06E1" w:rsidP="00D71791">
      <w:pPr>
        <w:ind w:firstLine="480"/>
      </w:pPr>
      <w:r>
        <w:t>目前世界风力发电市场的单机容量正持续增大，在这种情况下，保证风力发电机组的安全稳定运行，对大型风力发电机组的控制技术提出更高的要求。风力发电机组模型可分为若干相互关联的子系统，包括风、风轮、传动系统、发电机、变桨执行机构、控制器等</w:t>
      </w:r>
      <w:r>
        <w:rPr>
          <w:rFonts w:hint="eastAsia"/>
        </w:rPr>
        <w:t>，</w:t>
      </w:r>
      <w:r>
        <w:t>具有</w:t>
      </w:r>
      <w:r>
        <w:rPr>
          <w:rFonts w:hint="eastAsia"/>
        </w:rPr>
        <w:t>高度复杂性和非线性。目前，</w:t>
      </w:r>
      <w:r>
        <w:t>风力</w:t>
      </w:r>
      <w:r>
        <w:rPr>
          <w:rFonts w:hint="eastAsia"/>
        </w:rPr>
        <w:t>发电机组主要有定桨距控制、</w:t>
      </w:r>
      <w:r>
        <w:t>变速</w:t>
      </w:r>
      <w:proofErr w:type="gramStart"/>
      <w:r>
        <w:rPr>
          <w:rFonts w:hint="eastAsia"/>
        </w:rPr>
        <w:t>恒频控制</w:t>
      </w:r>
      <w:proofErr w:type="gramEnd"/>
      <w:r>
        <w:rPr>
          <w:rFonts w:hint="eastAsia"/>
        </w:rPr>
        <w:t>和变桨距控制三种方法，</w:t>
      </w:r>
      <w:r>
        <w:t>国内外很多学者基于</w:t>
      </w:r>
      <w:r>
        <w:rPr>
          <w:rFonts w:hint="eastAsia"/>
        </w:rPr>
        <w:t>这些方法</w:t>
      </w:r>
      <w:r>
        <w:t>做了深入的研究。</w:t>
      </w:r>
    </w:p>
    <w:p w:rsidR="004F06E1" w:rsidRDefault="004F06E1" w:rsidP="004F06E1">
      <w:pPr>
        <w:pStyle w:val="3"/>
        <w:numPr>
          <w:ilvl w:val="2"/>
          <w:numId w:val="15"/>
        </w:numPr>
        <w:ind w:left="703" w:hanging="703"/>
      </w:pPr>
      <w:bookmarkStart w:id="53" w:name="_Toc435272889"/>
      <w:r>
        <w:rPr>
          <w:rFonts w:hint="eastAsia"/>
        </w:rPr>
        <w:t>定桨距控制技术</w:t>
      </w:r>
      <w:bookmarkEnd w:id="53"/>
    </w:p>
    <w:p w:rsidR="004F06E1" w:rsidRPr="003B4A4F" w:rsidRDefault="004F06E1" w:rsidP="00D71791">
      <w:pPr>
        <w:ind w:firstLine="480"/>
      </w:pPr>
      <w:r w:rsidRPr="0087064F">
        <w:rPr>
          <w:rFonts w:hint="eastAsia"/>
        </w:rPr>
        <w:t>定桨距风机组结构的明显特点是，叶片和轮毂固定在一起，也就是说，任意时刻，所有的叶片只能变化相同的角度，无论风速变化与否。这就决定了，叶片必须具备自动失速的功能，即风速在风机的额定风速之上时，叶片能够把输出功率调节在额定功率左右。</w:t>
      </w:r>
      <w:proofErr w:type="gramStart"/>
      <w:r w:rsidRPr="0087064F">
        <w:rPr>
          <w:rFonts w:hint="eastAsia"/>
        </w:rPr>
        <w:t>突甩负载</w:t>
      </w:r>
      <w:proofErr w:type="gramEnd"/>
      <w:r w:rsidRPr="0087064F">
        <w:rPr>
          <w:rFonts w:hint="eastAsia"/>
        </w:rPr>
        <w:t>时，运行的风机叶片只有依靠其自己的制动系统使机组在不稳风</w:t>
      </w:r>
      <w:proofErr w:type="gramStart"/>
      <w:r w:rsidRPr="0087064F">
        <w:rPr>
          <w:rFonts w:hint="eastAsia"/>
        </w:rPr>
        <w:t>况</w:t>
      </w:r>
      <w:proofErr w:type="gramEnd"/>
      <w:r w:rsidRPr="0087064F">
        <w:rPr>
          <w:rFonts w:hint="eastAsia"/>
        </w:rPr>
        <w:t>下停止工作，以确保风机的安全。</w:t>
      </w:r>
      <w:r w:rsidRPr="0087064F">
        <w:rPr>
          <w:rFonts w:hint="eastAsia"/>
        </w:rPr>
        <w:t>20</w:t>
      </w:r>
      <w:r w:rsidRPr="0087064F">
        <w:rPr>
          <w:rFonts w:hint="eastAsia"/>
        </w:rPr>
        <w:t>世纪</w:t>
      </w:r>
      <w:r w:rsidRPr="0087064F">
        <w:rPr>
          <w:rFonts w:hint="eastAsia"/>
        </w:rPr>
        <w:t>70</w:t>
      </w:r>
      <w:r w:rsidRPr="0087064F">
        <w:rPr>
          <w:rFonts w:hint="eastAsia"/>
        </w:rPr>
        <w:t>年代研究出拥有优良失速功能叶片，满足了第一种情况，进而在</w:t>
      </w:r>
      <w:r w:rsidRPr="0087064F">
        <w:rPr>
          <w:rFonts w:hint="eastAsia"/>
        </w:rPr>
        <w:t>20</w:t>
      </w:r>
      <w:r w:rsidRPr="0087064F">
        <w:rPr>
          <w:rFonts w:hint="eastAsia"/>
        </w:rPr>
        <w:t>世纪</w:t>
      </w:r>
      <w:r w:rsidRPr="0087064F">
        <w:rPr>
          <w:rFonts w:hint="eastAsia"/>
        </w:rPr>
        <w:t>80</w:t>
      </w:r>
      <w:r w:rsidRPr="0087064F">
        <w:rPr>
          <w:rFonts w:hint="eastAsia"/>
        </w:rPr>
        <w:t>年代叶尖扰流器的出现，满足了第二种情况。这些都为统一变桨距失速型风机在过去的几十年中奠定了重要基础，使其成为当时的主流风机，现在，这项技术依旧应用广泛。定桨距风机的控制原理简单，而且便于生产，可靠性相对较高。</w:t>
      </w:r>
      <w:r>
        <w:rPr>
          <w:rFonts w:hint="eastAsia"/>
        </w:rPr>
        <w:t>但</w:t>
      </w:r>
      <w:r>
        <w:t>其缺点是当风速超过额定风速时，其</w:t>
      </w:r>
      <w:r>
        <w:rPr>
          <w:rFonts w:hint="eastAsia"/>
        </w:rPr>
        <w:t>电机</w:t>
      </w:r>
      <w:r>
        <w:t>输出功率可能会降低，这也在一定程度上制约了定桨距风力发电机组的发展。</w:t>
      </w:r>
    </w:p>
    <w:p w:rsidR="004F06E1" w:rsidRDefault="004F06E1" w:rsidP="004F06E1">
      <w:pPr>
        <w:pStyle w:val="3"/>
        <w:numPr>
          <w:ilvl w:val="2"/>
          <w:numId w:val="15"/>
        </w:numPr>
        <w:ind w:left="703" w:hanging="703"/>
      </w:pPr>
      <w:bookmarkStart w:id="54" w:name="_Toc435272890"/>
      <w:r w:rsidRPr="00554B08">
        <w:rPr>
          <w:rFonts w:hint="eastAsia"/>
        </w:rPr>
        <w:t>变速控制技术</w:t>
      </w:r>
      <w:bookmarkEnd w:id="54"/>
    </w:p>
    <w:p w:rsidR="004F06E1" w:rsidRDefault="004F06E1" w:rsidP="00D71791">
      <w:pPr>
        <w:tabs>
          <w:tab w:val="left" w:pos="4962"/>
        </w:tabs>
        <w:snapToGrid w:val="0"/>
        <w:ind w:firstLine="480"/>
      </w:pPr>
      <w:r>
        <w:rPr>
          <w:rFonts w:hint="eastAsia"/>
        </w:rPr>
        <w:t>风速在</w:t>
      </w:r>
      <w:r>
        <w:t>低于额定风速时，需要调节转速使其能够跟随风速的变化而变化</w:t>
      </w:r>
      <w:r>
        <w:rPr>
          <w:rFonts w:hint="eastAsia"/>
        </w:rPr>
        <w:t>，</w:t>
      </w:r>
      <w:r>
        <w:t>从而保持最佳叶尖速比，获得最大风能捕获，这种控制技术为变速控制技术。常用</w:t>
      </w:r>
      <w:r>
        <w:rPr>
          <w:rFonts w:hint="eastAsia"/>
        </w:rPr>
        <w:t>的</w:t>
      </w:r>
      <w:r>
        <w:t>变速控制技术有基于功率控制和基于转矩控制</w:t>
      </w:r>
      <w:r w:rsidRPr="000018B7">
        <w:rPr>
          <w:noProof/>
          <w:vertAlign w:val="superscript"/>
        </w:rPr>
        <w:t>[10]</w:t>
      </w:r>
      <w:r>
        <w:rPr>
          <w:rFonts w:hint="eastAsia"/>
        </w:rPr>
        <w:t>，无论</w:t>
      </w:r>
      <w:r>
        <w:t>哪种控制算法都需要设计</w:t>
      </w:r>
      <w:r>
        <w:rPr>
          <w:rFonts w:hint="eastAsia"/>
        </w:rPr>
        <w:t>适合</w:t>
      </w:r>
      <w:r>
        <w:t>的控制算法，国内外学者对此进行了深入的研究。叶杭冶提出</w:t>
      </w:r>
      <w:r>
        <w:rPr>
          <w:rFonts w:hint="eastAsia"/>
        </w:rPr>
        <w:t>了</w:t>
      </w:r>
      <w:r>
        <w:t>转矩控制对</w:t>
      </w:r>
      <w:r>
        <w:rPr>
          <w:rFonts w:hint="eastAsia"/>
        </w:rPr>
        <w:t>传动</w:t>
      </w:r>
      <w:r>
        <w:t>系统扭转</w:t>
      </w:r>
      <w:r>
        <w:rPr>
          <w:rFonts w:hint="eastAsia"/>
        </w:rPr>
        <w:t>震动</w:t>
      </w:r>
      <w:r>
        <w:t>的影响力和控制方案</w:t>
      </w:r>
      <w:r w:rsidRPr="000018B7">
        <w:rPr>
          <w:noProof/>
          <w:vertAlign w:val="superscript"/>
        </w:rPr>
        <w:t>[11]</w:t>
      </w:r>
      <w:r>
        <w:t>。</w:t>
      </w:r>
      <w:r w:rsidRPr="00727851">
        <w:t>Boubekeur Boukhezzar</w:t>
      </w:r>
      <w:r>
        <w:rPr>
          <w:rFonts w:hint="eastAsia"/>
        </w:rPr>
        <w:t>基于</w:t>
      </w:r>
      <w:r>
        <w:t>现有的一些控制方法，提出了</w:t>
      </w:r>
      <w:r>
        <w:lastRenderedPageBreak/>
        <w:t>一个带有风速估计的非线性静态和动态状态反馈控制器，</w:t>
      </w:r>
      <w:r>
        <w:rPr>
          <w:rFonts w:hint="eastAsia"/>
        </w:rPr>
        <w:t>获得</w:t>
      </w:r>
      <w:r>
        <w:t>了比较好的控制性能</w:t>
      </w:r>
      <w:r w:rsidRPr="000018B7">
        <w:rPr>
          <w:noProof/>
          <w:vertAlign w:val="superscript"/>
        </w:rPr>
        <w:t>[12]</w:t>
      </w:r>
      <w:r>
        <w:t>。</w:t>
      </w:r>
      <w:r w:rsidRPr="00727851">
        <w:t>Kyung-Hyun Kim</w:t>
      </w:r>
      <w:r>
        <w:rPr>
          <w:rFonts w:hint="eastAsia"/>
        </w:rPr>
        <w:t>提出</w:t>
      </w:r>
      <w:r>
        <w:t>了</w:t>
      </w:r>
      <w:r>
        <w:rPr>
          <w:rFonts w:hint="eastAsia"/>
        </w:rPr>
        <w:t>一种</w:t>
      </w:r>
      <w:r>
        <w:t>新的最大功率点跟踪</w:t>
      </w:r>
      <w:r>
        <w:rPr>
          <w:rFonts w:hint="eastAsia"/>
        </w:rPr>
        <w:t>（</w:t>
      </w:r>
      <w:r>
        <w:rPr>
          <w:rFonts w:hint="eastAsia"/>
        </w:rPr>
        <w:t>MPPT</w:t>
      </w:r>
      <w:r>
        <w:t>）</w:t>
      </w:r>
      <w:r>
        <w:rPr>
          <w:rFonts w:hint="eastAsia"/>
        </w:rPr>
        <w:t>算法用于</w:t>
      </w:r>
      <w:r>
        <w:t>变速变桨风力发电机组，</w:t>
      </w:r>
      <w:r>
        <w:rPr>
          <w:rFonts w:hint="eastAsia"/>
        </w:rPr>
        <w:t>该方法</w:t>
      </w:r>
      <w:r>
        <w:t>利用了转子惯性力的优势</w:t>
      </w:r>
      <w:r>
        <w:rPr>
          <w:rFonts w:hint="eastAsia"/>
        </w:rPr>
        <w:t>，</w:t>
      </w:r>
      <w:r>
        <w:t>通过添加一个比例控制到</w:t>
      </w:r>
      <w:r>
        <w:rPr>
          <w:rFonts w:hint="eastAsia"/>
        </w:rPr>
        <w:t>功率</w:t>
      </w:r>
      <w:r>
        <w:t>控制环节中</w:t>
      </w:r>
      <w:r>
        <w:rPr>
          <w:rFonts w:hint="eastAsia"/>
        </w:rPr>
        <w:t>，</w:t>
      </w:r>
      <w:r>
        <w:t>从而有效地降低了风机的转动惯量，进而提高了最大功率点追踪控制的性能</w:t>
      </w:r>
      <w:r w:rsidRPr="000018B7">
        <w:rPr>
          <w:noProof/>
          <w:vertAlign w:val="superscript"/>
        </w:rPr>
        <w:t>[13]</w:t>
      </w:r>
      <w:r>
        <w:rPr>
          <w:rFonts w:hint="eastAsia"/>
        </w:rPr>
        <w:t>。</w:t>
      </w:r>
      <w:r w:rsidRPr="006007AD">
        <w:t>Maria Letizia Corradini</w:t>
      </w:r>
      <w:r>
        <w:t xml:space="preserve"> </w:t>
      </w:r>
      <w:r>
        <w:rPr>
          <w:rFonts w:hint="eastAsia"/>
        </w:rPr>
        <w:t>提出</w:t>
      </w:r>
      <w:r>
        <w:t>了一个</w:t>
      </w:r>
      <w:r>
        <w:rPr>
          <w:rFonts w:hint="eastAsia"/>
        </w:rPr>
        <w:t>带有气动</w:t>
      </w:r>
      <w:r>
        <w:t>转矩的鲁棒观测器的控制策略，</w:t>
      </w:r>
      <w:r>
        <w:rPr>
          <w:rFonts w:hint="eastAsia"/>
        </w:rPr>
        <w:t>通过</w:t>
      </w:r>
      <w:r>
        <w:t>一种简单的方法获取转子的位置和速度</w:t>
      </w:r>
      <w:r>
        <w:rPr>
          <w:rFonts w:hint="eastAsia"/>
        </w:rPr>
        <w:t>，</w:t>
      </w:r>
      <w:r>
        <w:t>并提出一个基于定向场的滑</w:t>
      </w:r>
      <w:proofErr w:type="gramStart"/>
      <w:r>
        <w:t>模</w:t>
      </w:r>
      <w:r>
        <w:rPr>
          <w:rFonts w:hint="eastAsia"/>
        </w:rPr>
        <w:t>控制</w:t>
      </w:r>
      <w:proofErr w:type="gramEnd"/>
      <w:r>
        <w:t>策略，</w:t>
      </w:r>
      <w:r>
        <w:rPr>
          <w:rFonts w:hint="eastAsia"/>
        </w:rPr>
        <w:t>该方法</w:t>
      </w:r>
      <w:r>
        <w:t>可以有效地获得最大化功率，</w:t>
      </w:r>
      <w:r>
        <w:rPr>
          <w:rFonts w:hint="eastAsia"/>
        </w:rPr>
        <w:t>且</w:t>
      </w:r>
      <w:r>
        <w:t>对机械</w:t>
      </w:r>
      <w:r>
        <w:rPr>
          <w:rFonts w:hint="eastAsia"/>
        </w:rPr>
        <w:t>系统</w:t>
      </w:r>
      <w:r>
        <w:t>的参数变化具有较高的鲁棒性</w:t>
      </w:r>
      <w:r w:rsidRPr="000018B7">
        <w:rPr>
          <w:noProof/>
          <w:vertAlign w:val="superscript"/>
        </w:rPr>
        <w:t>[14]</w:t>
      </w:r>
      <w:r>
        <w:rPr>
          <w:rFonts w:hint="eastAsia"/>
        </w:rPr>
        <w:t>。</w:t>
      </w:r>
      <w:r w:rsidRPr="00E72255">
        <w:t>Jovan Merida</w:t>
      </w:r>
      <w:r>
        <w:rPr>
          <w:rFonts w:hint="eastAsia"/>
        </w:rPr>
        <w:t>提出</w:t>
      </w:r>
      <w:r>
        <w:t>了两种方法用于</w:t>
      </w:r>
      <w:r>
        <w:rPr>
          <w:rFonts w:hint="eastAsia"/>
        </w:rPr>
        <w:t>最大</w:t>
      </w:r>
      <w:r>
        <w:t>风能捕获同时</w:t>
      </w:r>
      <w:r>
        <w:rPr>
          <w:rFonts w:hint="eastAsia"/>
        </w:rPr>
        <w:t>降低</w:t>
      </w:r>
      <w:r>
        <w:t>机械载荷，第一种方法</w:t>
      </w:r>
      <w:r>
        <w:rPr>
          <w:rFonts w:hint="eastAsia"/>
        </w:rPr>
        <w:t>是</w:t>
      </w:r>
      <w:r>
        <w:t>利用跟踪控制器</w:t>
      </w:r>
      <w:r>
        <w:rPr>
          <w:rFonts w:hint="eastAsia"/>
        </w:rPr>
        <w:t>，确保</w:t>
      </w:r>
      <w:r>
        <w:t>最佳转子角速度；第二</w:t>
      </w:r>
      <w:r>
        <w:rPr>
          <w:rFonts w:hint="eastAsia"/>
        </w:rPr>
        <w:t>种</w:t>
      </w:r>
      <w:r>
        <w:t>方法</w:t>
      </w:r>
      <w:r>
        <w:rPr>
          <w:rFonts w:hint="eastAsia"/>
        </w:rPr>
        <w:t>是</w:t>
      </w:r>
      <w:r>
        <w:t>利用</w:t>
      </w:r>
      <w:proofErr w:type="gramStart"/>
      <w:r>
        <w:rPr>
          <w:rFonts w:hint="eastAsia"/>
        </w:rPr>
        <w:t>拟连续</w:t>
      </w:r>
      <w:proofErr w:type="gramEnd"/>
      <w:r>
        <w:rPr>
          <w:rFonts w:hint="eastAsia"/>
        </w:rPr>
        <w:t>高阶滑模控制器保证</w:t>
      </w:r>
      <w:r>
        <w:t>最大功率跟踪。</w:t>
      </w:r>
      <w:r>
        <w:rPr>
          <w:rFonts w:hint="eastAsia"/>
        </w:rPr>
        <w:t>两种</w:t>
      </w:r>
      <w:r>
        <w:t>方法</w:t>
      </w:r>
      <w:r>
        <w:rPr>
          <w:rFonts w:hint="eastAsia"/>
        </w:rPr>
        <w:t>都</w:t>
      </w:r>
      <w:r>
        <w:t>表现出较好地控制效果</w:t>
      </w:r>
      <w:r w:rsidRPr="000018B7">
        <w:rPr>
          <w:noProof/>
          <w:vertAlign w:val="superscript"/>
        </w:rPr>
        <w:t>[15]</w:t>
      </w:r>
      <w:r>
        <w:t>。</w:t>
      </w:r>
    </w:p>
    <w:p w:rsidR="004F06E1" w:rsidRDefault="004F06E1" w:rsidP="00D71791">
      <w:pPr>
        <w:tabs>
          <w:tab w:val="left" w:pos="4962"/>
        </w:tabs>
        <w:snapToGrid w:val="0"/>
        <w:ind w:firstLine="480"/>
      </w:pPr>
      <w:r>
        <w:rPr>
          <w:rFonts w:hint="eastAsia"/>
        </w:rPr>
        <w:t>为</w:t>
      </w:r>
      <w:r>
        <w:t>获得最大风能捕获，国内外学者提出了多种算法，包括功率反馈法、叶尖速比法和爬山搜索法等。</w:t>
      </w:r>
      <w:r>
        <w:rPr>
          <w:rFonts w:hint="eastAsia"/>
        </w:rPr>
        <w:t>功率</w:t>
      </w:r>
      <w:r>
        <w:t>反馈法需要通过最佳</w:t>
      </w:r>
      <w:r>
        <w:rPr>
          <w:rFonts w:hint="eastAsia"/>
        </w:rPr>
        <w:t>功率</w:t>
      </w:r>
      <w:r>
        <w:t>曲线</w:t>
      </w:r>
      <w:r>
        <w:rPr>
          <w:rFonts w:hint="eastAsia"/>
        </w:rPr>
        <w:t>根据</w:t>
      </w:r>
      <w:r>
        <w:t>功率与风速的关系来得到</w:t>
      </w:r>
      <w:r>
        <w:rPr>
          <w:rFonts w:hint="eastAsia"/>
        </w:rPr>
        <w:t>，</w:t>
      </w:r>
      <w:r>
        <w:t>且在应用中</w:t>
      </w:r>
      <w:r>
        <w:rPr>
          <w:rFonts w:hint="eastAsia"/>
        </w:rPr>
        <w:t>需要</w:t>
      </w:r>
      <w:r>
        <w:t>复杂的计算，不适合实际应用</w:t>
      </w:r>
      <w:r w:rsidRPr="000018B7">
        <w:rPr>
          <w:noProof/>
          <w:vertAlign w:val="superscript"/>
        </w:rPr>
        <w:t>[16, 17]</w:t>
      </w:r>
      <w:r>
        <w:rPr>
          <w:rFonts w:hint="eastAsia"/>
        </w:rPr>
        <w:t>。最佳叶尖速比</w:t>
      </w:r>
      <w:r>
        <w:t>法需要通过查表</w:t>
      </w:r>
      <w:r>
        <w:rPr>
          <w:rFonts w:hint="eastAsia"/>
        </w:rPr>
        <w:t>获得需要</w:t>
      </w:r>
      <w:r>
        <w:t>的转矩，误差比较大</w:t>
      </w:r>
      <w:r>
        <w:rPr>
          <w:rFonts w:hint="eastAsia"/>
        </w:rPr>
        <w:t>。爬山</w:t>
      </w:r>
      <w:r>
        <w:t>搜索法</w:t>
      </w:r>
      <w:r>
        <w:rPr>
          <w:rFonts w:hint="eastAsia"/>
        </w:rPr>
        <w:t>捕获最大功率点需要</w:t>
      </w:r>
      <w:r>
        <w:t>时间</w:t>
      </w:r>
      <w:r>
        <w:rPr>
          <w:rFonts w:hint="eastAsia"/>
        </w:rPr>
        <w:t>比较长</w:t>
      </w:r>
      <w:r>
        <w:t>，</w:t>
      </w:r>
      <w:r>
        <w:rPr>
          <w:rFonts w:hint="eastAsia"/>
        </w:rPr>
        <w:t>对</w:t>
      </w:r>
      <w:r>
        <w:t>风机运行效果产生很大影响，不适用于</w:t>
      </w:r>
      <w:r>
        <w:rPr>
          <w:rFonts w:hint="eastAsia"/>
        </w:rPr>
        <w:t>实际</w:t>
      </w:r>
      <w:r>
        <w:t>工作中</w:t>
      </w:r>
      <w:r w:rsidRPr="000018B7">
        <w:rPr>
          <w:noProof/>
          <w:vertAlign w:val="superscript"/>
        </w:rPr>
        <w:t>[18]</w:t>
      </w:r>
      <w:r>
        <w:rPr>
          <w:rFonts w:hint="eastAsia"/>
        </w:rPr>
        <w:t>。目前一些智能控制</w:t>
      </w:r>
      <w:r>
        <w:t>算法如模糊控制、神经网络和支持</w:t>
      </w:r>
      <w:proofErr w:type="gramStart"/>
      <w:r>
        <w:t>向量机</w:t>
      </w:r>
      <w:proofErr w:type="gramEnd"/>
      <w:r>
        <w:t>等也应用到了风电机组控制中，并取得了</w:t>
      </w:r>
      <w:r>
        <w:rPr>
          <w:rFonts w:hint="eastAsia"/>
        </w:rPr>
        <w:t>一定</w:t>
      </w:r>
      <w:r>
        <w:t>的控制效果，但因</w:t>
      </w:r>
      <w:r>
        <w:rPr>
          <w:rFonts w:hint="eastAsia"/>
        </w:rPr>
        <w:t>其</w:t>
      </w:r>
      <w:r>
        <w:t>算法复杂，并不适用于实际应用中，但具有很高的理论研究价值和一定的应用前景</w:t>
      </w:r>
      <w:r w:rsidRPr="000018B7">
        <w:rPr>
          <w:noProof/>
          <w:vertAlign w:val="superscript"/>
        </w:rPr>
        <w:t>[19]</w:t>
      </w:r>
      <w:r>
        <w:t>。</w:t>
      </w:r>
    </w:p>
    <w:p w:rsidR="004F06E1" w:rsidRDefault="004F06E1" w:rsidP="004F06E1">
      <w:pPr>
        <w:pStyle w:val="3"/>
        <w:numPr>
          <w:ilvl w:val="2"/>
          <w:numId w:val="15"/>
        </w:numPr>
        <w:ind w:left="703" w:hanging="703"/>
      </w:pPr>
      <w:bookmarkStart w:id="55" w:name="_Toc435272891"/>
      <w:r w:rsidRPr="00554B08">
        <w:rPr>
          <w:rFonts w:hint="eastAsia"/>
        </w:rPr>
        <w:t>变桨控制技术</w:t>
      </w:r>
      <w:bookmarkEnd w:id="55"/>
    </w:p>
    <w:p w:rsidR="004F06E1" w:rsidRDefault="004F06E1" w:rsidP="00D71791">
      <w:pPr>
        <w:ind w:firstLine="480"/>
      </w:pPr>
      <w:r>
        <w:rPr>
          <w:rFonts w:hint="eastAsia"/>
        </w:rPr>
        <w:t>当</w:t>
      </w:r>
      <w:r>
        <w:t>风速</w:t>
      </w:r>
      <w:r>
        <w:rPr>
          <w:rFonts w:hint="eastAsia"/>
        </w:rPr>
        <w:t>超过</w:t>
      </w:r>
      <w:r>
        <w:t>额定</w:t>
      </w:r>
      <w:r>
        <w:rPr>
          <w:rFonts w:hint="eastAsia"/>
        </w:rPr>
        <w:t>风速</w:t>
      </w:r>
      <w:r>
        <w:t>后，变桨</w:t>
      </w:r>
      <w:r w:rsidR="00CC2E0E">
        <w:rPr>
          <w:rFonts w:hint="eastAsia"/>
        </w:rPr>
        <w:t>控制</w:t>
      </w:r>
      <w:r w:rsidR="00CC2E0E">
        <w:t>系统</w:t>
      </w:r>
      <w:r>
        <w:rPr>
          <w:rFonts w:hint="eastAsia"/>
        </w:rPr>
        <w:t>开始</w:t>
      </w:r>
      <w:r>
        <w:t>工作，调节</w:t>
      </w:r>
      <w:proofErr w:type="gramStart"/>
      <w:r>
        <w:t>桨</w:t>
      </w:r>
      <w:proofErr w:type="gramEnd"/>
      <w:r>
        <w:t>距角</w:t>
      </w:r>
      <w:r w:rsidR="00CC2E0E">
        <w:rPr>
          <w:rFonts w:hint="eastAsia"/>
        </w:rPr>
        <w:t>增大</w:t>
      </w:r>
      <w:r>
        <w:rPr>
          <w:rFonts w:hint="eastAsia"/>
        </w:rPr>
        <w:t>使得</w:t>
      </w:r>
      <w:r>
        <w:t>风能利用系数</w:t>
      </w:r>
      <w:r w:rsidR="00CC2E0E">
        <w:rPr>
          <w:rFonts w:hint="eastAsia"/>
        </w:rPr>
        <w:t>变小</w:t>
      </w:r>
      <w:r>
        <w:t>，从而丢弃一部分风能，使得发电机输出功率可以稳定在额定功率附近，这种控制技术便是变桨控制技术。</w:t>
      </w:r>
      <w:r>
        <w:rPr>
          <w:rFonts w:hint="eastAsia"/>
        </w:rPr>
        <w:t>由于</w:t>
      </w:r>
      <w:r>
        <w:t>风电机组模型的复杂性使得变桨控制</w:t>
      </w:r>
      <w:r>
        <w:rPr>
          <w:rFonts w:hint="eastAsia"/>
        </w:rPr>
        <w:t>技术</w:t>
      </w:r>
      <w:r>
        <w:t>具有较高的难度。</w:t>
      </w:r>
      <w:r>
        <w:rPr>
          <w:rFonts w:hint="eastAsia"/>
        </w:rPr>
        <w:t>目前</w:t>
      </w:r>
      <w:r>
        <w:t>变桨控制系统的设计方法主要有三种：第一种为</w:t>
      </w:r>
      <w:r>
        <w:t>PID</w:t>
      </w:r>
      <w:r>
        <w:t>控制，该方法不需要</w:t>
      </w:r>
      <w:r w:rsidR="00CC2E0E">
        <w:rPr>
          <w:rFonts w:hint="eastAsia"/>
        </w:rPr>
        <w:t>得到</w:t>
      </w:r>
      <w:r>
        <w:t>精确</w:t>
      </w:r>
      <w:r>
        <w:rPr>
          <w:rFonts w:hint="eastAsia"/>
        </w:rPr>
        <w:t>的</w:t>
      </w:r>
      <w:r>
        <w:t>设计模型，且设计方法</w:t>
      </w:r>
      <w:r w:rsidR="00CC2E0E">
        <w:rPr>
          <w:rFonts w:hint="eastAsia"/>
        </w:rPr>
        <w:t>十分</w:t>
      </w:r>
      <w:r>
        <w:t>简单，是一种非常成熟的控制方法，</w:t>
      </w:r>
      <w:r w:rsidR="00CC2E0E">
        <w:rPr>
          <w:rFonts w:hint="eastAsia"/>
        </w:rPr>
        <w:t>目前</w:t>
      </w:r>
      <w:r>
        <w:t>已</w:t>
      </w:r>
      <w:r>
        <w:rPr>
          <w:rFonts w:hint="eastAsia"/>
        </w:rPr>
        <w:t>经广泛</w:t>
      </w:r>
      <w:r>
        <w:t>应用于各种工业控制中。</w:t>
      </w:r>
      <w:r>
        <w:rPr>
          <w:rFonts w:hint="eastAsia"/>
        </w:rPr>
        <w:t>但</w:t>
      </w:r>
      <w:r>
        <w:t>其控制参数的设计需要</w:t>
      </w:r>
      <w:r w:rsidR="00CC2E0E">
        <w:rPr>
          <w:rFonts w:hint="eastAsia"/>
        </w:rPr>
        <w:t>根据</w:t>
      </w:r>
      <w:r w:rsidR="00CC2E0E">
        <w:t>经验来获得，且需要大量实验来调整</w:t>
      </w:r>
      <w:r w:rsidR="00CC2E0E">
        <w:rPr>
          <w:rFonts w:hint="eastAsia"/>
        </w:rPr>
        <w:t>控制</w:t>
      </w:r>
      <w:r w:rsidR="00CC2E0E">
        <w:t>效果</w:t>
      </w:r>
      <w:r>
        <w:t>。随着一些智能算法的兴起，一些学者开始将</w:t>
      </w:r>
      <w:r>
        <w:t>PID</w:t>
      </w:r>
      <w:r>
        <w:t>与智能算法相结合形成了一些新的控制方法，如模糊</w:t>
      </w:r>
      <w:r>
        <w:t>PID</w:t>
      </w:r>
      <w:r>
        <w:t>、神经网络</w:t>
      </w:r>
      <w:r>
        <w:t>PID</w:t>
      </w:r>
      <w:r>
        <w:t>等，并将这些</w:t>
      </w:r>
      <w:r>
        <w:rPr>
          <w:rFonts w:hint="eastAsia"/>
        </w:rPr>
        <w:t>控制</w:t>
      </w:r>
      <w:r>
        <w:t>方法用于风电变桨控制</w:t>
      </w:r>
      <w:r w:rsidR="00CC2E0E">
        <w:rPr>
          <w:rFonts w:hint="eastAsia"/>
        </w:rPr>
        <w:t>系统</w:t>
      </w:r>
      <w:r>
        <w:t>中</w:t>
      </w:r>
      <w:r>
        <w:rPr>
          <w:rFonts w:hint="eastAsia"/>
        </w:rPr>
        <w:t>。文献</w:t>
      </w:r>
      <w:r w:rsidRPr="00A6610A">
        <w:rPr>
          <w:noProof/>
          <w:vertAlign w:val="superscript"/>
        </w:rPr>
        <w:t>[20-30]</w:t>
      </w:r>
      <w:r>
        <w:rPr>
          <w:rFonts w:hint="eastAsia"/>
        </w:rPr>
        <w:t>通过</w:t>
      </w:r>
      <w:r>
        <w:t>使用模糊</w:t>
      </w:r>
      <w:r>
        <w:t>PID</w:t>
      </w:r>
      <w:r>
        <w:rPr>
          <w:rFonts w:hint="eastAsia"/>
        </w:rPr>
        <w:t>控制</w:t>
      </w:r>
      <w:proofErr w:type="gramStart"/>
      <w:r>
        <w:t>桨</w:t>
      </w:r>
      <w:proofErr w:type="gramEnd"/>
      <w:r>
        <w:t>距角，通过定义模糊规则</w:t>
      </w:r>
      <w:r>
        <w:rPr>
          <w:rFonts w:hint="eastAsia"/>
        </w:rPr>
        <w:t>，</w:t>
      </w:r>
      <w:r>
        <w:t>利用</w:t>
      </w:r>
      <w:r>
        <w:t>PID</w:t>
      </w:r>
      <w:r>
        <w:t>控制取得了不错的控制效果。</w:t>
      </w:r>
      <w:r w:rsidRPr="005D4E45">
        <w:t>文献</w:t>
      </w:r>
      <w:r w:rsidRPr="005D4E45">
        <w:rPr>
          <w:noProof/>
          <w:vertAlign w:val="superscript"/>
        </w:rPr>
        <w:t>[31-39]</w:t>
      </w:r>
      <w:r>
        <w:rPr>
          <w:rFonts w:hint="eastAsia"/>
        </w:rPr>
        <w:t>利用</w:t>
      </w:r>
      <w:r>
        <w:t>BP</w:t>
      </w:r>
      <w:r>
        <w:t>神经网络和</w:t>
      </w:r>
      <w:r>
        <w:t>RBF</w:t>
      </w:r>
      <w:r>
        <w:t>神经网络通过训练后获得较好地控制参数，使得系统具有较好地控制性能</w:t>
      </w:r>
      <w:r>
        <w:rPr>
          <w:rFonts w:hint="eastAsia"/>
        </w:rPr>
        <w:t>；</w:t>
      </w:r>
      <w:r>
        <w:t>第二种方法是简化非线性模型，</w:t>
      </w:r>
      <w:r>
        <w:rPr>
          <w:rFonts w:hint="eastAsia"/>
        </w:rPr>
        <w:t>这种</w:t>
      </w:r>
      <w:r>
        <w:t>方法通过一定的约束条件将风机模型简化</w:t>
      </w:r>
      <w:r>
        <w:rPr>
          <w:rFonts w:hint="eastAsia"/>
        </w:rPr>
        <w:t>，</w:t>
      </w:r>
      <w:r>
        <w:t>之后利用传统的控制器设计方法</w:t>
      </w:r>
      <w:r>
        <w:rPr>
          <w:rFonts w:hint="eastAsia"/>
        </w:rPr>
        <w:t>应用</w:t>
      </w:r>
      <w:r>
        <w:t>到简化后的模型上，</w:t>
      </w:r>
      <w:r>
        <w:rPr>
          <w:rFonts w:hint="eastAsia"/>
        </w:rPr>
        <w:t>该方法</w:t>
      </w:r>
      <w:r>
        <w:t>需要多次试验进行验证。</w:t>
      </w:r>
      <w:r w:rsidRPr="00E2569F">
        <w:t xml:space="preserve">Fernando </w:t>
      </w:r>
      <w:r w:rsidRPr="00E2569F">
        <w:lastRenderedPageBreak/>
        <w:t>Valenciaga</w:t>
      </w:r>
      <w:r>
        <w:rPr>
          <w:rFonts w:hint="eastAsia"/>
        </w:rPr>
        <w:t>将</w:t>
      </w:r>
      <w:r>
        <w:t>变结构技术与李雅普诺夫方法</w:t>
      </w:r>
      <w:r>
        <w:rPr>
          <w:rFonts w:hint="eastAsia"/>
        </w:rPr>
        <w:t>相</w:t>
      </w:r>
      <w:r>
        <w:t>结合</w:t>
      </w:r>
      <w:r>
        <w:rPr>
          <w:rFonts w:hint="eastAsia"/>
        </w:rPr>
        <w:t>，使得</w:t>
      </w:r>
      <w:r>
        <w:t>系统具有较高的鲁棒性</w:t>
      </w:r>
      <w:r w:rsidRPr="005D4E45">
        <w:rPr>
          <w:noProof/>
          <w:vertAlign w:val="superscript"/>
        </w:rPr>
        <w:t>[40]</w:t>
      </w:r>
      <w:r>
        <w:t>。</w:t>
      </w:r>
      <w:r>
        <w:rPr>
          <w:rFonts w:hint="eastAsia"/>
        </w:rPr>
        <w:t>第三种</w:t>
      </w:r>
      <w:r>
        <w:t>方法是</w:t>
      </w:r>
      <w:r w:rsidR="00A06E7F">
        <w:rPr>
          <w:rFonts w:hint="eastAsia"/>
        </w:rPr>
        <w:t>首先</w:t>
      </w:r>
      <w:r>
        <w:t>通过反馈线性化将非线性模型转化成线性模型，之后再通过</w:t>
      </w:r>
      <w:r w:rsidR="00A06E7F">
        <w:rPr>
          <w:rFonts w:hint="eastAsia"/>
        </w:rPr>
        <w:t>经典</w:t>
      </w:r>
      <w:r w:rsidR="00A06E7F">
        <w:t>控制理论中的控制方法</w:t>
      </w:r>
      <w:r>
        <w:rPr>
          <w:rFonts w:hint="eastAsia"/>
        </w:rPr>
        <w:t>对</w:t>
      </w:r>
      <w:r>
        <w:t>系统进行控制。</w:t>
      </w:r>
      <w:r>
        <w:rPr>
          <w:rFonts w:hint="eastAsia"/>
        </w:rPr>
        <w:t>杨</w:t>
      </w:r>
      <w:proofErr w:type="gramStart"/>
      <w:r>
        <w:rPr>
          <w:rFonts w:hint="eastAsia"/>
        </w:rPr>
        <w:t>锡运通过</w:t>
      </w:r>
      <w:proofErr w:type="gramEnd"/>
      <w:r>
        <w:t>使用反馈线性化方法，</w:t>
      </w:r>
      <w:r>
        <w:rPr>
          <w:rFonts w:hint="eastAsia"/>
        </w:rPr>
        <w:t>设计</w:t>
      </w:r>
      <w:r>
        <w:t>了</w:t>
      </w:r>
      <w:r>
        <w:rPr>
          <w:rFonts w:hint="eastAsia"/>
        </w:rPr>
        <w:t>基于</w:t>
      </w:r>
      <w:r>
        <w:t>自适应模糊控制策略</w:t>
      </w:r>
      <w:r>
        <w:rPr>
          <w:rFonts w:hint="eastAsia"/>
        </w:rPr>
        <w:t>的</w:t>
      </w:r>
      <w:r>
        <w:t>滑模控制器，</w:t>
      </w:r>
      <w:r w:rsidR="00A06E7F">
        <w:rPr>
          <w:rFonts w:hint="eastAsia"/>
        </w:rPr>
        <w:t>该方法</w:t>
      </w:r>
      <w:r>
        <w:t>可有效抑制风速扰动，达到了较好地控制效果</w:t>
      </w:r>
      <w:r w:rsidRPr="005D4E45">
        <w:rPr>
          <w:noProof/>
          <w:vertAlign w:val="superscript"/>
        </w:rPr>
        <w:t>[41]</w:t>
      </w:r>
      <w:r>
        <w:t>。</w:t>
      </w:r>
      <w:r>
        <w:rPr>
          <w:rFonts w:hint="eastAsia"/>
        </w:rPr>
        <w:t>秦</w:t>
      </w:r>
      <w:proofErr w:type="gramStart"/>
      <w:r>
        <w:rPr>
          <w:rFonts w:hint="eastAsia"/>
        </w:rPr>
        <w:t>生升</w:t>
      </w:r>
      <w:r>
        <w:t>基于</w:t>
      </w:r>
      <w:proofErr w:type="gramEnd"/>
      <w:r>
        <w:rPr>
          <w:rFonts w:hint="eastAsia"/>
        </w:rPr>
        <w:t>反馈</w:t>
      </w:r>
      <w:r>
        <w:t>线性化，</w:t>
      </w:r>
      <w:r w:rsidR="00A06E7F">
        <w:rPr>
          <w:rFonts w:hint="eastAsia"/>
        </w:rPr>
        <w:t>采用</w:t>
      </w:r>
      <w:r>
        <w:t>将自适应方法和滑</w:t>
      </w:r>
      <w:proofErr w:type="gramStart"/>
      <w:r>
        <w:t>模控制</w:t>
      </w:r>
      <w:proofErr w:type="gramEnd"/>
      <w:r>
        <w:t>方法相结合</w:t>
      </w:r>
      <w:r w:rsidR="00A06E7F">
        <w:rPr>
          <w:rFonts w:hint="eastAsia"/>
        </w:rPr>
        <w:t>和</w:t>
      </w:r>
      <w:r w:rsidR="00A06E7F">
        <w:t>策略</w:t>
      </w:r>
      <w:r>
        <w:t>设计了</w:t>
      </w:r>
      <w:r w:rsidR="00A06E7F">
        <w:rPr>
          <w:rFonts w:hint="eastAsia"/>
        </w:rPr>
        <w:t>风机</w:t>
      </w:r>
      <w:r>
        <w:t>变桨控制器，该控制器</w:t>
      </w:r>
      <w:r w:rsidR="00A06E7F">
        <w:rPr>
          <w:rFonts w:hint="eastAsia"/>
        </w:rPr>
        <w:t>在</w:t>
      </w:r>
      <w:r>
        <w:t>稳定风力发电</w:t>
      </w:r>
      <w:r>
        <w:rPr>
          <w:rFonts w:hint="eastAsia"/>
        </w:rPr>
        <w:t>机组</w:t>
      </w:r>
      <w:r>
        <w:t>系统</w:t>
      </w:r>
      <w:r w:rsidR="00A06E7F">
        <w:rPr>
          <w:rFonts w:hint="eastAsia"/>
        </w:rPr>
        <w:t>方面</w:t>
      </w:r>
      <w:r w:rsidR="00A06E7F">
        <w:t>取得了很好</w:t>
      </w:r>
      <w:proofErr w:type="gramStart"/>
      <w:r w:rsidR="00A06E7F">
        <w:t>地成果</w:t>
      </w:r>
      <w:proofErr w:type="gramEnd"/>
      <w:r w:rsidRPr="005D4E45">
        <w:rPr>
          <w:noProof/>
          <w:vertAlign w:val="superscript"/>
        </w:rPr>
        <w:t>[42]</w:t>
      </w:r>
      <w:r>
        <w:t>。</w:t>
      </w:r>
      <w:r>
        <w:rPr>
          <w:rFonts w:hint="eastAsia"/>
        </w:rPr>
        <w:t>杨俊华</w:t>
      </w:r>
      <w:r>
        <w:t>基于微分几何反馈线性化方法，</w:t>
      </w:r>
      <w:r w:rsidR="00A06E7F">
        <w:rPr>
          <w:rFonts w:hint="eastAsia"/>
        </w:rPr>
        <w:t>对</w:t>
      </w:r>
      <w:r w:rsidR="00A06E7F">
        <w:t>风机系统模型进行了</w:t>
      </w:r>
      <w:r>
        <w:t>精确反馈线性化，并</w:t>
      </w:r>
      <w:r w:rsidR="00A06E7F">
        <w:rPr>
          <w:rFonts w:hint="eastAsia"/>
        </w:rPr>
        <w:t>在</w:t>
      </w:r>
      <w:r w:rsidR="00A06E7F">
        <w:t>线性化后的</w:t>
      </w:r>
      <w:proofErr w:type="gramStart"/>
      <w:r w:rsidR="00A06E7F">
        <w:t>的</w:t>
      </w:r>
      <w:proofErr w:type="gramEnd"/>
      <w:r w:rsidR="00A06E7F">
        <w:t>模型上</w:t>
      </w:r>
      <w:r>
        <w:t>设计了变桨控制器，该方法能够较好地解决功率恒定问题</w:t>
      </w:r>
      <w:r w:rsidRPr="005D4E45">
        <w:rPr>
          <w:noProof/>
          <w:vertAlign w:val="superscript"/>
        </w:rPr>
        <w:t>[43]</w:t>
      </w:r>
      <w:r>
        <w:t>。</w:t>
      </w:r>
    </w:p>
    <w:p w:rsidR="004F06E1" w:rsidRDefault="004F06E1" w:rsidP="00D71791">
      <w:pPr>
        <w:ind w:firstLine="480"/>
      </w:pPr>
      <w:r>
        <w:rPr>
          <w:rFonts w:hint="eastAsia"/>
        </w:rPr>
        <w:t>变桨</w:t>
      </w:r>
      <w:r>
        <w:t>控制系统</w:t>
      </w:r>
      <w:r>
        <w:rPr>
          <w:rFonts w:hint="eastAsia"/>
        </w:rPr>
        <w:t>在</w:t>
      </w:r>
      <w:r>
        <w:t>进行反馈线性化时一般采用</w:t>
      </w:r>
      <w:r>
        <w:rPr>
          <w:rFonts w:hint="eastAsia"/>
        </w:rPr>
        <w:t>在</w:t>
      </w:r>
      <w:r>
        <w:t>某个稳定的工作点进行线性化或者</w:t>
      </w:r>
      <w:r>
        <w:rPr>
          <w:rFonts w:hint="eastAsia"/>
        </w:rPr>
        <w:t>根据</w:t>
      </w:r>
      <w:r>
        <w:t>某个参数</w:t>
      </w:r>
      <w:r>
        <w:rPr>
          <w:rFonts w:hint="eastAsia"/>
        </w:rPr>
        <w:t>（如</w:t>
      </w:r>
      <w:r>
        <w:t>风轮转速等）进行线性化</w:t>
      </w:r>
      <w:r>
        <w:rPr>
          <w:rFonts w:hint="eastAsia"/>
        </w:rPr>
        <w:t>。王东风</w:t>
      </w:r>
      <w:proofErr w:type="gramStart"/>
      <w:r>
        <w:rPr>
          <w:rFonts w:hint="eastAsia"/>
        </w:rPr>
        <w:t>针选择</w:t>
      </w:r>
      <w:proofErr w:type="gramEnd"/>
      <w:r>
        <w:t>一个工作点</w:t>
      </w:r>
      <w:r>
        <w:rPr>
          <w:rFonts w:hint="eastAsia"/>
        </w:rPr>
        <w:t>对风力发电机组模型</w:t>
      </w:r>
      <w:r>
        <w:t>进行线性化，并建立了滑模控制器，取得了较好地控制效果</w:t>
      </w:r>
      <w:r w:rsidRPr="005D4E45">
        <w:rPr>
          <w:noProof/>
          <w:vertAlign w:val="superscript"/>
        </w:rPr>
        <w:t>[44]</w:t>
      </w:r>
      <w:r>
        <w:t>。</w:t>
      </w:r>
      <w:r>
        <w:rPr>
          <w:rFonts w:hint="eastAsia"/>
        </w:rPr>
        <w:t>Bakka Tore</w:t>
      </w:r>
      <w:r>
        <w:rPr>
          <w:rFonts w:hint="eastAsia"/>
        </w:rPr>
        <w:t>基于</w:t>
      </w:r>
      <w:r>
        <w:t>风电机组的非线性模型建立了线性模型，将控制问题转化为线性矩阵不等式问题，并根据线性模型设计了控制器，取得了良好的控制效果</w:t>
      </w:r>
      <w:r w:rsidRPr="005D4E45">
        <w:rPr>
          <w:noProof/>
          <w:vertAlign w:val="superscript"/>
        </w:rPr>
        <w:t>[45]</w:t>
      </w:r>
      <w:r>
        <w:t>。</w:t>
      </w:r>
    </w:p>
    <w:p w:rsidR="004F06E1" w:rsidRPr="0096362D" w:rsidRDefault="004F06E1" w:rsidP="00D71791">
      <w:pPr>
        <w:ind w:firstLine="480"/>
      </w:pPr>
    </w:p>
    <w:p w:rsidR="004F06E1" w:rsidRDefault="004F06E1" w:rsidP="004F06E1">
      <w:pPr>
        <w:pStyle w:val="2"/>
        <w:numPr>
          <w:ilvl w:val="1"/>
          <w:numId w:val="15"/>
        </w:numPr>
        <w:ind w:left="482" w:hanging="482"/>
      </w:pPr>
      <w:bookmarkStart w:id="56" w:name="_Toc435272892"/>
      <w:r w:rsidRPr="00554B08">
        <w:rPr>
          <w:rFonts w:hint="eastAsia"/>
        </w:rPr>
        <w:t>课题的研究意义和研究内容</w:t>
      </w:r>
      <w:bookmarkEnd w:id="56"/>
    </w:p>
    <w:p w:rsidR="004F06E1" w:rsidRDefault="004F06E1" w:rsidP="00D71791">
      <w:pPr>
        <w:ind w:firstLine="480"/>
      </w:pPr>
      <w:r>
        <w:rPr>
          <w:rFonts w:hint="eastAsia"/>
        </w:rPr>
        <w:t>由于</w:t>
      </w:r>
      <w:r>
        <w:t>煤、石油、天然气等常规</w:t>
      </w:r>
      <w:r>
        <w:rPr>
          <w:rFonts w:hint="eastAsia"/>
        </w:rPr>
        <w:t>能源</w:t>
      </w:r>
      <w:r w:rsidR="003B3292">
        <w:rPr>
          <w:rFonts w:hint="eastAsia"/>
        </w:rPr>
        <w:t>遭到</w:t>
      </w:r>
      <w:r w:rsidR="003B3292">
        <w:t>了</w:t>
      </w:r>
      <w:r>
        <w:t>过度使用，导致</w:t>
      </w:r>
      <w:r>
        <w:rPr>
          <w:rFonts w:hint="eastAsia"/>
        </w:rPr>
        <w:t>常规</w:t>
      </w:r>
      <w:r>
        <w:t>能源日益枯竭</w:t>
      </w:r>
      <w:r>
        <w:rPr>
          <w:rFonts w:hint="eastAsia"/>
        </w:rPr>
        <w:t>，</w:t>
      </w:r>
      <w:r>
        <w:t>且环境污染问题愈加严重</w:t>
      </w:r>
      <w:r w:rsidR="00E316F8">
        <w:rPr>
          <w:rFonts w:hint="eastAsia"/>
        </w:rPr>
        <w:t>，</w:t>
      </w:r>
      <w:r w:rsidR="00E316F8">
        <w:t>严重影响</w:t>
      </w:r>
      <w:r w:rsidR="00E316F8">
        <w:rPr>
          <w:rFonts w:hint="eastAsia"/>
        </w:rPr>
        <w:t>了</w:t>
      </w:r>
      <w:r w:rsidR="00E316F8">
        <w:t>国民经济的发展</w:t>
      </w:r>
      <w:r>
        <w:t>。</w:t>
      </w:r>
      <w:r>
        <w:rPr>
          <w:rFonts w:hint="eastAsia"/>
        </w:rPr>
        <w:t>为</w:t>
      </w:r>
      <w:r>
        <w:t>解决这些问题，</w:t>
      </w:r>
      <w:r w:rsidR="00CC2E0E">
        <w:rPr>
          <w:rFonts w:hint="eastAsia"/>
        </w:rPr>
        <w:t>人们</w:t>
      </w:r>
      <w:r w:rsidR="00CC2E0E">
        <w:t>把注意力放在了开发和利用可再生能源上</w:t>
      </w:r>
      <w:r>
        <w:t>，风能作</w:t>
      </w:r>
      <w:r>
        <w:rPr>
          <w:rFonts w:hint="eastAsia"/>
        </w:rPr>
        <w:t>一种</w:t>
      </w:r>
      <w:r>
        <w:t>可再生能源也受到了世界各国的</w:t>
      </w:r>
      <w:r>
        <w:rPr>
          <w:rFonts w:hint="eastAsia"/>
        </w:rPr>
        <w:t>青睐</w:t>
      </w:r>
      <w:r>
        <w:t>，风力发电技术也随之发展起来。</w:t>
      </w:r>
    </w:p>
    <w:p w:rsidR="004F06E1" w:rsidRDefault="004F06E1" w:rsidP="00D71791">
      <w:pPr>
        <w:ind w:firstLine="480"/>
      </w:pPr>
      <w:r>
        <w:t>本论文</w:t>
      </w:r>
      <w:r>
        <w:rPr>
          <w:rFonts w:hint="eastAsia"/>
        </w:rPr>
        <w:t>通过</w:t>
      </w:r>
      <w:r>
        <w:t>阅读国内外风电控制</w:t>
      </w:r>
      <w:r>
        <w:rPr>
          <w:rFonts w:hint="eastAsia"/>
        </w:rPr>
        <w:t>系统</w:t>
      </w:r>
      <w:r>
        <w:t>相关文献，对</w:t>
      </w:r>
      <w:r>
        <w:rPr>
          <w:rFonts w:hint="eastAsia"/>
        </w:rPr>
        <w:t>风力</w:t>
      </w:r>
      <w:r>
        <w:t>发电技术原理和控制</w:t>
      </w:r>
      <w:r>
        <w:rPr>
          <w:rFonts w:hint="eastAsia"/>
        </w:rPr>
        <w:t>技术</w:t>
      </w:r>
      <w:r>
        <w:t>有了一定的</w:t>
      </w:r>
      <w:r>
        <w:rPr>
          <w:rFonts w:hint="eastAsia"/>
        </w:rPr>
        <w:t>认识</w:t>
      </w:r>
      <w:r w:rsidR="003B3292">
        <w:rPr>
          <w:rFonts w:hint="eastAsia"/>
        </w:rPr>
        <w:t>和</w:t>
      </w:r>
      <w:r w:rsidR="003B3292">
        <w:t>了解</w:t>
      </w:r>
      <w:r>
        <w:rPr>
          <w:rFonts w:hint="eastAsia"/>
        </w:rPr>
        <w:t>。</w:t>
      </w:r>
      <w:r w:rsidR="003B3292">
        <w:rPr>
          <w:rFonts w:hint="eastAsia"/>
        </w:rPr>
        <w:t>由于</w:t>
      </w:r>
      <w:r>
        <w:t>大型</w:t>
      </w:r>
      <w:r>
        <w:rPr>
          <w:rFonts w:hint="eastAsia"/>
        </w:rPr>
        <w:t>风力</w:t>
      </w:r>
      <w:r>
        <w:t>发电机组具有高度非线性和不确定性</w:t>
      </w:r>
      <w:r>
        <w:rPr>
          <w:rFonts w:hint="eastAsia"/>
        </w:rPr>
        <w:t>，</w:t>
      </w:r>
      <w:r w:rsidR="003B3292">
        <w:rPr>
          <w:rFonts w:hint="eastAsia"/>
        </w:rPr>
        <w:t>使得</w:t>
      </w:r>
      <w:r w:rsidR="003B3292">
        <w:t>控制器设计至关重要。</w:t>
      </w:r>
      <w:r>
        <w:t>本文利用状态反馈对风电机组设计了控制器，并证明了其稳定性，之后</w:t>
      </w:r>
      <w:r w:rsidR="003B3292">
        <w:rPr>
          <w:rFonts w:hint="eastAsia"/>
        </w:rPr>
        <w:t>估算</w:t>
      </w:r>
      <w:r w:rsidR="003B3292">
        <w:t>出</w:t>
      </w:r>
      <w:r>
        <w:t>了在该控制器</w:t>
      </w:r>
      <w:proofErr w:type="gramStart"/>
      <w:r>
        <w:t>下风电机组</w:t>
      </w:r>
      <w:proofErr w:type="gramEnd"/>
      <w:r>
        <w:t>运行的稳定域，这对风机正常运行</w:t>
      </w:r>
      <w:r>
        <w:rPr>
          <w:rFonts w:hint="eastAsia"/>
        </w:rPr>
        <w:t>范围</w:t>
      </w:r>
      <w:r>
        <w:t>和故障修复</w:t>
      </w:r>
      <w:r>
        <w:rPr>
          <w:rFonts w:hint="eastAsia"/>
        </w:rPr>
        <w:t>时间</w:t>
      </w:r>
      <w:r>
        <w:t>的估计提供了一定的理论依据。</w:t>
      </w:r>
    </w:p>
    <w:p w:rsidR="004F06E1" w:rsidRDefault="004F06E1" w:rsidP="00D71791">
      <w:pPr>
        <w:ind w:firstLine="480"/>
      </w:pPr>
      <w:r>
        <w:rPr>
          <w:rFonts w:hint="eastAsia"/>
        </w:rPr>
        <w:t>本文主要研究内容如下：</w:t>
      </w:r>
      <w:r>
        <w:rPr>
          <w:rFonts w:hint="eastAsia"/>
        </w:rPr>
        <w:t xml:space="preserve"> </w:t>
      </w:r>
    </w:p>
    <w:p w:rsidR="004F06E1" w:rsidRDefault="004F06E1" w:rsidP="00D71791">
      <w:pPr>
        <w:ind w:firstLine="480"/>
      </w:pPr>
      <w:r>
        <w:rPr>
          <w:rFonts w:hint="eastAsia"/>
        </w:rPr>
        <w:t>第一章首先介绍了课题的研究背景，之后</w:t>
      </w:r>
      <w:r>
        <w:t>介绍了</w:t>
      </w:r>
      <w:r>
        <w:rPr>
          <w:rFonts w:hint="eastAsia"/>
        </w:rPr>
        <w:t>世界风力发电的发展现状，及现下风力发电机组的一些新型控制技术，包括智能变速控制技术、智能变桨控制技术以及工程中常用的</w:t>
      </w:r>
      <w:r>
        <w:rPr>
          <w:rFonts w:hint="eastAsia"/>
        </w:rPr>
        <w:t>PID</w:t>
      </w:r>
      <w:r>
        <w:rPr>
          <w:rFonts w:hint="eastAsia"/>
        </w:rPr>
        <w:t>控制技术，最后明确了本课题的控制方法。</w:t>
      </w:r>
    </w:p>
    <w:p w:rsidR="004F06E1" w:rsidRDefault="004F06E1" w:rsidP="00D71791">
      <w:pPr>
        <w:ind w:firstLine="480"/>
      </w:pPr>
      <w:r>
        <w:rPr>
          <w:rFonts w:hint="eastAsia"/>
        </w:rPr>
        <w:t>第二章对首先对风力发电机组的结构和分类做了简单介绍，之后对风机的空气动力学原理进行了介绍，包括动量理论，</w:t>
      </w:r>
      <w:r>
        <w:t>风力</w:t>
      </w:r>
      <w:r>
        <w:rPr>
          <w:rFonts w:hint="eastAsia"/>
        </w:rPr>
        <w:t>机的特性系数。然后针对变速</w:t>
      </w:r>
      <w:proofErr w:type="gramStart"/>
      <w:r>
        <w:rPr>
          <w:rFonts w:hint="eastAsia"/>
        </w:rPr>
        <w:t>变桨风电</w:t>
      </w:r>
      <w:proofErr w:type="gramEnd"/>
      <w:r>
        <w:rPr>
          <w:rFonts w:hint="eastAsia"/>
        </w:rPr>
        <w:t>机</w:t>
      </w:r>
      <w:r>
        <w:rPr>
          <w:rFonts w:hint="eastAsia"/>
        </w:rPr>
        <w:lastRenderedPageBreak/>
        <w:t>组运行，划分了其工作区间，并对最佳叶尖速比区、转速恒定区和功率恒定区三个运行区域工作状态分别进行了详细的描述。</w:t>
      </w:r>
    </w:p>
    <w:p w:rsidR="004F06E1" w:rsidRDefault="004F06E1" w:rsidP="00D71791">
      <w:pPr>
        <w:ind w:firstLine="480"/>
      </w:pPr>
      <w:r>
        <w:rPr>
          <w:rFonts w:hint="eastAsia"/>
        </w:rPr>
        <w:t>第三章</w:t>
      </w:r>
      <w:r>
        <w:t>将风力发电机组</w:t>
      </w:r>
      <w:r>
        <w:rPr>
          <w:rFonts w:hint="eastAsia"/>
        </w:rPr>
        <w:t>模型</w:t>
      </w:r>
      <w:r>
        <w:t>分解为风速模型、风力机模型、传动系统模型、发电机模型和变桨执行机构模型</w:t>
      </w:r>
      <w:r>
        <w:rPr>
          <w:rFonts w:hint="eastAsia"/>
        </w:rPr>
        <w:t>，</w:t>
      </w:r>
      <w:r>
        <w:t>并对各个模型都进行了建模，最后根据各个模型</w:t>
      </w:r>
      <w:r>
        <w:rPr>
          <w:rFonts w:hint="eastAsia"/>
        </w:rPr>
        <w:t>搭建</w:t>
      </w:r>
      <w:r>
        <w:t>了风力发电机组控制系统仿真平台。</w:t>
      </w:r>
      <w:r>
        <w:rPr>
          <w:rFonts w:hint="eastAsia"/>
        </w:rPr>
        <w:t>之后</w:t>
      </w:r>
      <w:r>
        <w:t>介绍了常用</w:t>
      </w:r>
      <w:r>
        <w:rPr>
          <w:rFonts w:hint="eastAsia"/>
        </w:rPr>
        <w:t>的一些</w:t>
      </w:r>
      <w:r>
        <w:t>控制方法，包括状态反馈控制、</w:t>
      </w:r>
      <w:r>
        <w:t>PID</w:t>
      </w:r>
      <w:r>
        <w:t>控制和滑</w:t>
      </w:r>
      <w:proofErr w:type="gramStart"/>
      <w:r>
        <w:t>模控制</w:t>
      </w:r>
      <w:proofErr w:type="gramEnd"/>
      <w:r>
        <w:t>等，</w:t>
      </w:r>
      <w:r>
        <w:rPr>
          <w:rFonts w:hint="eastAsia"/>
        </w:rPr>
        <w:t>设计</w:t>
      </w:r>
      <w:r>
        <w:t>控制器奠定了理论基础，最后介绍了风力发电机组运行稳定域</w:t>
      </w:r>
      <w:r>
        <w:rPr>
          <w:rFonts w:hint="eastAsia"/>
        </w:rPr>
        <w:t>的</w:t>
      </w:r>
      <w:r>
        <w:t>重要性及其估算方法。</w:t>
      </w:r>
    </w:p>
    <w:p w:rsidR="004F06E1" w:rsidRDefault="004F06E1" w:rsidP="00D71791">
      <w:pPr>
        <w:ind w:firstLineChars="0" w:firstLine="480"/>
        <w:rPr>
          <w:rFonts w:hAnsi="宋体"/>
          <w:szCs w:val="21"/>
        </w:rPr>
      </w:pPr>
      <w:r>
        <w:rPr>
          <w:rFonts w:hint="eastAsia"/>
        </w:rPr>
        <w:t>第四章对</w:t>
      </w:r>
      <w:r>
        <w:t>风力发电机组设计控制器并估算其稳定域</w:t>
      </w:r>
      <w:r>
        <w:rPr>
          <w:rFonts w:hint="eastAsia"/>
        </w:rPr>
        <w:t>，</w:t>
      </w:r>
      <w:r>
        <w:rPr>
          <w:rFonts w:hAnsi="宋体" w:hint="eastAsia"/>
          <w:szCs w:val="21"/>
        </w:rPr>
        <w:t>利用</w:t>
      </w:r>
      <w:r>
        <w:rPr>
          <w:rFonts w:hAnsi="宋体"/>
          <w:szCs w:val="21"/>
        </w:rPr>
        <w:t>状态</w:t>
      </w:r>
      <w:r>
        <w:rPr>
          <w:rFonts w:hAnsi="宋体" w:hint="eastAsia"/>
          <w:szCs w:val="21"/>
        </w:rPr>
        <w:t>转换</w:t>
      </w:r>
      <w:r>
        <w:rPr>
          <w:rFonts w:hAnsi="宋体"/>
          <w:szCs w:val="21"/>
        </w:rPr>
        <w:t>将</w:t>
      </w:r>
      <w:proofErr w:type="gramStart"/>
      <w:r>
        <w:rPr>
          <w:rFonts w:hAnsi="宋体"/>
          <w:szCs w:val="21"/>
        </w:rPr>
        <w:t>原控制</w:t>
      </w:r>
      <w:proofErr w:type="gramEnd"/>
      <w:r>
        <w:rPr>
          <w:rFonts w:hAnsi="宋体"/>
          <w:szCs w:val="21"/>
        </w:rPr>
        <w:t>问题转换为系统在原点稳定的问题，之后设计出状态反馈控制器并</w:t>
      </w:r>
      <w:r>
        <w:rPr>
          <w:rFonts w:hAnsi="宋体" w:hint="eastAsia"/>
          <w:szCs w:val="21"/>
        </w:rPr>
        <w:t>利用</w:t>
      </w:r>
      <w:r>
        <w:rPr>
          <w:rFonts w:hAnsi="宋体"/>
          <w:szCs w:val="21"/>
        </w:rPr>
        <w:t>李雅普诺夫方法确定控制器参数，</w:t>
      </w:r>
      <w:r>
        <w:rPr>
          <w:rFonts w:hAnsi="宋体" w:hint="eastAsia"/>
          <w:szCs w:val="21"/>
        </w:rPr>
        <w:t>最终</w:t>
      </w:r>
      <w:r>
        <w:rPr>
          <w:rFonts w:hAnsi="宋体"/>
          <w:szCs w:val="21"/>
        </w:rPr>
        <w:t>设计出</w:t>
      </w:r>
      <w:r>
        <w:rPr>
          <w:rFonts w:hAnsi="宋体" w:hint="eastAsia"/>
          <w:szCs w:val="21"/>
        </w:rPr>
        <w:t>转矩</w:t>
      </w:r>
      <w:r>
        <w:rPr>
          <w:rFonts w:hAnsi="宋体"/>
          <w:szCs w:val="21"/>
        </w:rPr>
        <w:t>控制器和变桨控制器，并在所</w:t>
      </w:r>
      <w:r>
        <w:rPr>
          <w:rFonts w:hAnsi="宋体" w:hint="eastAsia"/>
          <w:szCs w:val="21"/>
        </w:rPr>
        <w:t>设计</w:t>
      </w:r>
      <w:r>
        <w:rPr>
          <w:rFonts w:hAnsi="宋体"/>
          <w:szCs w:val="21"/>
        </w:rPr>
        <w:t>的控制器的基础上，估算出了其运行的稳定域。</w:t>
      </w:r>
      <w:r>
        <w:rPr>
          <w:rFonts w:hAnsi="宋体" w:hint="eastAsia"/>
          <w:szCs w:val="21"/>
        </w:rPr>
        <w:t>最后利用</w:t>
      </w:r>
      <w:r>
        <w:rPr>
          <w:rFonts w:hAnsi="宋体"/>
          <w:szCs w:val="21"/>
        </w:rPr>
        <w:t>本文所建立的风力发电机组控制仿真平台，分别在多</w:t>
      </w:r>
      <w:r>
        <w:rPr>
          <w:rFonts w:hAnsi="宋体" w:hint="eastAsia"/>
          <w:szCs w:val="21"/>
        </w:rPr>
        <w:t>种</w:t>
      </w:r>
      <w:r>
        <w:rPr>
          <w:rFonts w:hAnsi="宋体"/>
          <w:szCs w:val="21"/>
        </w:rPr>
        <w:t>风速下验证控制器的控制效果，结果得出，在控制器能够</w:t>
      </w:r>
      <w:r>
        <w:rPr>
          <w:rFonts w:hAnsi="宋体" w:hint="eastAsia"/>
          <w:szCs w:val="21"/>
        </w:rPr>
        <w:t>在</w:t>
      </w:r>
      <w:r>
        <w:rPr>
          <w:rFonts w:hAnsi="宋体"/>
          <w:szCs w:val="21"/>
        </w:rPr>
        <w:t>低风速阶段达到输出最大功率</w:t>
      </w:r>
      <w:r>
        <w:rPr>
          <w:rFonts w:hAnsi="宋体" w:hint="eastAsia"/>
          <w:szCs w:val="21"/>
        </w:rPr>
        <w:t>的</w:t>
      </w:r>
      <w:r>
        <w:rPr>
          <w:rFonts w:hAnsi="宋体"/>
          <w:szCs w:val="21"/>
        </w:rPr>
        <w:t>控制目标，</w:t>
      </w:r>
      <w:r>
        <w:rPr>
          <w:rFonts w:hAnsi="宋体" w:hint="eastAsia"/>
          <w:szCs w:val="21"/>
        </w:rPr>
        <w:t>在</w:t>
      </w:r>
      <w:r>
        <w:rPr>
          <w:rFonts w:hAnsi="宋体"/>
          <w:szCs w:val="21"/>
        </w:rPr>
        <w:t>高风速阶段达到输出功率稳定的控制</w:t>
      </w:r>
      <w:r>
        <w:rPr>
          <w:rFonts w:hAnsi="宋体" w:hint="eastAsia"/>
          <w:szCs w:val="21"/>
        </w:rPr>
        <w:t>目标</w:t>
      </w:r>
      <w:r>
        <w:rPr>
          <w:rFonts w:hAnsi="宋体"/>
          <w:szCs w:val="21"/>
        </w:rPr>
        <w:t>。</w:t>
      </w:r>
    </w:p>
    <w:p w:rsidR="004F06E1" w:rsidRPr="00390EB0" w:rsidRDefault="004F06E1" w:rsidP="00D71791">
      <w:pPr>
        <w:ind w:firstLine="480"/>
      </w:pPr>
      <w:r w:rsidRPr="00390EB0">
        <w:rPr>
          <w:rFonts w:hint="eastAsia"/>
        </w:rPr>
        <w:t>第五</w:t>
      </w:r>
      <w:proofErr w:type="gramStart"/>
      <w:r w:rsidRPr="00390EB0">
        <w:rPr>
          <w:rFonts w:hint="eastAsia"/>
        </w:rPr>
        <w:t>章总结</w:t>
      </w:r>
      <w:proofErr w:type="gramEnd"/>
      <w:r w:rsidRPr="00390EB0">
        <w:rPr>
          <w:rFonts w:hint="eastAsia"/>
        </w:rPr>
        <w:t>了论文的主要研究内容和研究成果，并对论文下一步工作进行了展望。</w:t>
      </w:r>
    </w:p>
    <w:p w:rsidR="004F06E1" w:rsidRDefault="004F06E1">
      <w:pPr>
        <w:widowControl/>
        <w:spacing w:line="240" w:lineRule="auto"/>
        <w:ind w:firstLineChars="0" w:firstLine="0"/>
        <w:jc w:val="left"/>
        <w:rPr>
          <w:color w:val="FF0000"/>
        </w:rPr>
      </w:pPr>
      <w:r>
        <w:rPr>
          <w:color w:val="FF0000"/>
        </w:rPr>
        <w:br w:type="page"/>
      </w:r>
      <w:r>
        <w:rPr>
          <w:color w:val="FF0000"/>
        </w:rPr>
        <w:lastRenderedPageBreak/>
        <w:t xml:space="preserve"> </w:t>
      </w:r>
    </w:p>
    <w:p w:rsidR="004F06E1" w:rsidRDefault="004F06E1" w:rsidP="004F06E1">
      <w:pPr>
        <w:pStyle w:val="1"/>
        <w:numPr>
          <w:ilvl w:val="0"/>
          <w:numId w:val="15"/>
        </w:numPr>
        <w:ind w:firstLine="0"/>
      </w:pPr>
      <w:bookmarkStart w:id="57" w:name="_Toc435272893"/>
      <w:r w:rsidRPr="00DC4E62">
        <w:t>风力发电机组基本控制理论</w:t>
      </w:r>
      <w:bookmarkEnd w:id="57"/>
    </w:p>
    <w:p w:rsidR="00B53594" w:rsidRPr="00B53594" w:rsidRDefault="00B53594" w:rsidP="00B53594">
      <w:pPr>
        <w:ind w:firstLine="480"/>
      </w:pPr>
    </w:p>
    <w:p w:rsidR="004F06E1" w:rsidRDefault="004F06E1" w:rsidP="00D71791">
      <w:pPr>
        <w:ind w:firstLine="480"/>
      </w:pPr>
      <w:r>
        <w:rPr>
          <w:rFonts w:hint="eastAsia"/>
        </w:rPr>
        <w:t>风力发电是将风能转化成机械能，</w:t>
      </w:r>
      <w:r>
        <w:t>再</w:t>
      </w:r>
      <w:r>
        <w:rPr>
          <w:rFonts w:hint="eastAsia"/>
        </w:rPr>
        <w:t>将机械能转化成电能的过程</w:t>
      </w:r>
      <w:r w:rsidRPr="005D4E45">
        <w:rPr>
          <w:noProof/>
          <w:vertAlign w:val="superscript"/>
        </w:rPr>
        <w:t>[46, 47]</w:t>
      </w:r>
      <w:r>
        <w:rPr>
          <w:rFonts w:hint="eastAsia"/>
        </w:rPr>
        <w:t>。风力发电机组包括风轮、机舱、塔架、风电机组的偏航装置、调速装置、传动装置、制动装置、发电机、控制器等部分。风轮用于捕获风能并将机械能提供给发电机作为原动力，发电机利用电磁感应现象把风轮输出的机械能转换成电能其中控制系统对风机的运行起到关键作用，</w:t>
      </w:r>
      <w:r w:rsidRPr="00562A63">
        <w:rPr>
          <w:rFonts w:hint="eastAsia"/>
        </w:rPr>
        <w:t>最终控制目标为风力发电机组在整个运行区域内能够安全稳定运行，以便获取最大能量，提供安全可靠的电力质量。</w:t>
      </w:r>
    </w:p>
    <w:p w:rsidR="004F06E1" w:rsidRDefault="004F06E1" w:rsidP="004F06E1">
      <w:pPr>
        <w:pStyle w:val="2"/>
        <w:numPr>
          <w:ilvl w:val="1"/>
          <w:numId w:val="15"/>
        </w:numPr>
        <w:ind w:left="482" w:hanging="482"/>
      </w:pPr>
      <w:bookmarkStart w:id="58" w:name="_Toc435272894"/>
      <w:r>
        <w:rPr>
          <w:rFonts w:hint="eastAsia"/>
        </w:rPr>
        <w:t>风力发电机组基本结构和分类</w:t>
      </w:r>
      <w:bookmarkEnd w:id="58"/>
    </w:p>
    <w:p w:rsidR="004F06E1" w:rsidRDefault="004F06E1" w:rsidP="00D71791">
      <w:pPr>
        <w:ind w:firstLine="480"/>
        <w:rPr>
          <w:color w:val="FF0000"/>
        </w:rPr>
      </w:pPr>
      <w:r w:rsidRPr="00F2241C">
        <w:rPr>
          <w:rFonts w:hint="eastAsia"/>
        </w:rPr>
        <w:t>目前主流风力发电机组基本结构主要包括叶片、变桨系统、传动系统、偏航系统等</w:t>
      </w:r>
      <w:r w:rsidRPr="004F06E1">
        <w:rPr>
          <w:rFonts w:hint="eastAsia"/>
        </w:rPr>
        <w:t>部件，如图</w:t>
      </w:r>
      <w:r w:rsidRPr="004F06E1">
        <w:rPr>
          <w:rFonts w:hint="eastAsia"/>
        </w:rPr>
        <w:t>2.1</w:t>
      </w:r>
      <w:r w:rsidRPr="004F06E1">
        <w:rPr>
          <w:rFonts w:hint="eastAsia"/>
        </w:rPr>
        <w:t>所示。各部分名称和用途如表</w:t>
      </w:r>
      <w:r w:rsidRPr="004F06E1">
        <w:rPr>
          <w:rFonts w:hint="eastAsia"/>
        </w:rPr>
        <w:t>2.1</w:t>
      </w:r>
      <w:r w:rsidRPr="004F06E1">
        <w:rPr>
          <w:rFonts w:hint="eastAsia"/>
        </w:rPr>
        <w:t>所示。</w:t>
      </w:r>
    </w:p>
    <w:p w:rsidR="004F06E1" w:rsidRDefault="004F06E1" w:rsidP="00D71791">
      <w:pPr>
        <w:ind w:firstLineChars="0" w:firstLine="0"/>
        <w:jc w:val="center"/>
      </w:pPr>
      <w:r w:rsidRPr="005B5FBA">
        <w:rPr>
          <w:noProof/>
        </w:rPr>
        <w:drawing>
          <wp:inline distT="0" distB="0" distL="0" distR="0" wp14:anchorId="12903BB1" wp14:editId="424EA208">
            <wp:extent cx="4608830" cy="3204210"/>
            <wp:effectExtent l="0" t="0" r="1270" b="0"/>
            <wp:docPr id="10" name="图片 10" descr="D:\LunWen\图片\大论文图片\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2" descr="D:\LunWen\图片\大论文图片\结构.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08830" cy="3204210"/>
                    </a:xfrm>
                    <a:prstGeom prst="rect">
                      <a:avLst/>
                    </a:prstGeom>
                    <a:noFill/>
                    <a:ln>
                      <a:noFill/>
                    </a:ln>
                  </pic:spPr>
                </pic:pic>
              </a:graphicData>
            </a:graphic>
          </wp:inline>
        </w:drawing>
      </w:r>
    </w:p>
    <w:p w:rsidR="004F06E1" w:rsidRPr="00D915DC" w:rsidRDefault="004F06E1" w:rsidP="00D71791">
      <w:pPr>
        <w:ind w:firstLineChars="0" w:firstLine="0"/>
        <w:jc w:val="center"/>
        <w:rPr>
          <w:sz w:val="21"/>
          <w:szCs w:val="21"/>
        </w:rPr>
      </w:pPr>
      <w:r w:rsidRPr="00D915DC">
        <w:rPr>
          <w:rFonts w:hint="eastAsia"/>
          <w:sz w:val="21"/>
          <w:szCs w:val="21"/>
        </w:rPr>
        <w:t>图</w:t>
      </w:r>
      <w:r w:rsidRPr="00D915DC">
        <w:rPr>
          <w:rFonts w:hint="eastAsia"/>
          <w:sz w:val="21"/>
          <w:szCs w:val="21"/>
        </w:rPr>
        <w:t xml:space="preserve">2.1 </w:t>
      </w:r>
      <w:r w:rsidRPr="00D915DC">
        <w:rPr>
          <w:rFonts w:hint="eastAsia"/>
          <w:sz w:val="21"/>
          <w:szCs w:val="21"/>
        </w:rPr>
        <w:t>风力发电机组结构</w:t>
      </w:r>
    </w:p>
    <w:p w:rsidR="004F06E1" w:rsidRDefault="004F06E1" w:rsidP="00D71791">
      <w:pPr>
        <w:ind w:firstLine="480"/>
      </w:pPr>
      <w:r>
        <w:rPr>
          <w:rFonts w:hint="eastAsia"/>
        </w:rPr>
        <w:t>叶片是风力发电机组的重要部件，</w:t>
      </w:r>
      <w:r>
        <w:t>其</w:t>
      </w:r>
      <w:r>
        <w:rPr>
          <w:rFonts w:hint="eastAsia"/>
        </w:rPr>
        <w:t>外形设计直接影响到风机的功率捕获，</w:t>
      </w:r>
      <w:r w:rsidR="00C177DB">
        <w:rPr>
          <w:rFonts w:hint="eastAsia"/>
        </w:rPr>
        <w:t>故</w:t>
      </w:r>
      <w:r w:rsidR="00C177DB">
        <w:t>其外形设计至关重要，</w:t>
      </w:r>
      <w:r w:rsidR="00C177DB">
        <w:rPr>
          <w:rFonts w:hint="eastAsia"/>
        </w:rPr>
        <w:t>通常</w:t>
      </w:r>
      <w:r w:rsidR="00C177DB">
        <w:t>情况下</w:t>
      </w:r>
      <w:r>
        <w:t>其</w:t>
      </w:r>
      <w:r>
        <w:rPr>
          <w:rFonts w:hint="eastAsia"/>
        </w:rPr>
        <w:t>叶片叶尖翼型设计相对厚度较小，</w:t>
      </w:r>
      <w:r w:rsidR="00C177DB">
        <w:rPr>
          <w:rFonts w:hint="eastAsia"/>
        </w:rPr>
        <w:t>以</w:t>
      </w:r>
      <w:r w:rsidR="00C177DB">
        <w:t>保证风能最大捕获，</w:t>
      </w:r>
      <w:r>
        <w:t>而</w:t>
      </w:r>
      <w:r>
        <w:rPr>
          <w:rFonts w:hint="eastAsia"/>
        </w:rPr>
        <w:t>根部</w:t>
      </w:r>
      <w:r w:rsidR="00C177DB">
        <w:rPr>
          <w:rFonts w:hint="eastAsia"/>
        </w:rPr>
        <w:t>设计</w:t>
      </w:r>
      <w:r>
        <w:rPr>
          <w:rFonts w:hint="eastAsia"/>
        </w:rPr>
        <w:t>的厚度相对较大</w:t>
      </w:r>
      <w:r w:rsidR="00C177DB">
        <w:rPr>
          <w:rFonts w:hint="eastAsia"/>
        </w:rPr>
        <w:t>，</w:t>
      </w:r>
      <w:r w:rsidR="00C177DB">
        <w:t>以保证叶片能够承受较大</w:t>
      </w:r>
      <w:r w:rsidR="00C177DB">
        <w:rPr>
          <w:rFonts w:hint="eastAsia"/>
        </w:rPr>
        <w:t>的</w:t>
      </w:r>
      <w:r w:rsidR="00C177DB">
        <w:t>载荷</w:t>
      </w:r>
      <w:r>
        <w:rPr>
          <w:rFonts w:hint="eastAsia"/>
        </w:rPr>
        <w:t>。</w:t>
      </w:r>
    </w:p>
    <w:p w:rsidR="004F06E1" w:rsidRDefault="004F06E1" w:rsidP="00D71791">
      <w:pPr>
        <w:ind w:firstLine="480"/>
      </w:pPr>
      <w:r>
        <w:rPr>
          <w:rFonts w:hint="eastAsia"/>
        </w:rPr>
        <w:lastRenderedPageBreak/>
        <w:t>变桨系统安装在轮毂上，通过控制</w:t>
      </w:r>
      <w:proofErr w:type="gramStart"/>
      <w:r>
        <w:rPr>
          <w:rFonts w:hint="eastAsia"/>
        </w:rPr>
        <w:t>桨</w:t>
      </w:r>
      <w:proofErr w:type="gramEnd"/>
      <w:r>
        <w:rPr>
          <w:rFonts w:hint="eastAsia"/>
        </w:rPr>
        <w:t>距角控制风力发电机组的输出功率，并能够通过空气动力的方式使风力发电机组安全停机。传动系统主要包括风轮转子、低速轴、齿轮箱、联轴器和发电机转子等部件，</w:t>
      </w:r>
      <w:r>
        <w:t>是</w:t>
      </w:r>
      <w:r>
        <w:rPr>
          <w:rFonts w:hint="eastAsia"/>
        </w:rPr>
        <w:t>风电机组运行的重要部件。偏航系统与风力发电机组的控制系统配合发出指令要求风轮一直处于对风状态，以便充分利用风能，提高风能捕获率。</w:t>
      </w:r>
      <w:r>
        <w:rPr>
          <w:rFonts w:hint="eastAsia"/>
        </w:rPr>
        <w:t xml:space="preserve"> </w:t>
      </w:r>
    </w:p>
    <w:p w:rsidR="004F06E1" w:rsidRPr="00D915DC" w:rsidRDefault="004F06E1" w:rsidP="00D71791">
      <w:pPr>
        <w:ind w:firstLineChars="0" w:firstLine="0"/>
        <w:jc w:val="center"/>
        <w:rPr>
          <w:sz w:val="21"/>
          <w:szCs w:val="21"/>
        </w:rPr>
      </w:pPr>
      <w:r w:rsidRPr="00D915DC">
        <w:rPr>
          <w:rFonts w:hint="eastAsia"/>
          <w:sz w:val="21"/>
          <w:szCs w:val="21"/>
        </w:rPr>
        <w:t>表</w:t>
      </w:r>
      <w:r w:rsidRPr="00D915DC">
        <w:rPr>
          <w:rFonts w:hint="eastAsia"/>
          <w:sz w:val="21"/>
          <w:szCs w:val="21"/>
        </w:rPr>
        <w:t xml:space="preserve">2.1 </w:t>
      </w:r>
      <w:r w:rsidRPr="00D915DC">
        <w:rPr>
          <w:rFonts w:hint="eastAsia"/>
          <w:sz w:val="21"/>
          <w:szCs w:val="21"/>
        </w:rPr>
        <w:t>风电机组各部件名称及用途</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2268"/>
        <w:gridCol w:w="4899"/>
      </w:tblGrid>
      <w:tr w:rsidR="004F06E1" w:rsidTr="00D71791">
        <w:tc>
          <w:tcPr>
            <w:tcW w:w="1129" w:type="dxa"/>
            <w:tcBorders>
              <w:bottom w:val="single" w:sz="4" w:space="0" w:color="auto"/>
            </w:tcBorders>
          </w:tcPr>
          <w:p w:rsidR="004F06E1" w:rsidRDefault="004F06E1" w:rsidP="00D71791">
            <w:pPr>
              <w:ind w:firstLineChars="0" w:firstLine="0"/>
              <w:jc w:val="center"/>
            </w:pPr>
            <w:r>
              <w:rPr>
                <w:rFonts w:hint="eastAsia"/>
              </w:rPr>
              <w:t>标号</w:t>
            </w:r>
          </w:p>
        </w:tc>
        <w:tc>
          <w:tcPr>
            <w:tcW w:w="2268" w:type="dxa"/>
            <w:tcBorders>
              <w:bottom w:val="single" w:sz="4" w:space="0" w:color="auto"/>
            </w:tcBorders>
          </w:tcPr>
          <w:p w:rsidR="004F06E1" w:rsidRDefault="004F06E1" w:rsidP="00D71791">
            <w:pPr>
              <w:ind w:firstLineChars="0" w:firstLine="0"/>
              <w:jc w:val="center"/>
            </w:pPr>
            <w:r>
              <w:rPr>
                <w:rFonts w:hint="eastAsia"/>
              </w:rPr>
              <w:t>名称</w:t>
            </w:r>
          </w:p>
        </w:tc>
        <w:tc>
          <w:tcPr>
            <w:tcW w:w="4899" w:type="dxa"/>
            <w:tcBorders>
              <w:bottom w:val="single" w:sz="4" w:space="0" w:color="auto"/>
            </w:tcBorders>
          </w:tcPr>
          <w:p w:rsidR="004F06E1" w:rsidRDefault="004F06E1" w:rsidP="00D71791">
            <w:pPr>
              <w:ind w:firstLineChars="0" w:firstLine="0"/>
              <w:jc w:val="center"/>
            </w:pPr>
            <w:r>
              <w:rPr>
                <w:rFonts w:hint="eastAsia"/>
              </w:rPr>
              <w:t>用途</w:t>
            </w:r>
          </w:p>
        </w:tc>
      </w:tr>
      <w:tr w:rsidR="004F06E1" w:rsidTr="00D71791">
        <w:tc>
          <w:tcPr>
            <w:tcW w:w="1129" w:type="dxa"/>
            <w:tcBorders>
              <w:top w:val="single" w:sz="4" w:space="0" w:color="auto"/>
              <w:bottom w:val="nil"/>
            </w:tcBorders>
          </w:tcPr>
          <w:p w:rsidR="004F06E1" w:rsidRDefault="004F06E1" w:rsidP="00D71791">
            <w:pPr>
              <w:ind w:firstLineChars="0" w:firstLine="0"/>
              <w:jc w:val="center"/>
            </w:pPr>
            <w:r>
              <w:rPr>
                <w:rFonts w:hint="eastAsia"/>
              </w:rPr>
              <w:t>1</w:t>
            </w:r>
          </w:p>
        </w:tc>
        <w:tc>
          <w:tcPr>
            <w:tcW w:w="2268" w:type="dxa"/>
            <w:tcBorders>
              <w:top w:val="single" w:sz="4" w:space="0" w:color="auto"/>
              <w:bottom w:val="nil"/>
            </w:tcBorders>
          </w:tcPr>
          <w:p w:rsidR="004F06E1" w:rsidRDefault="004F06E1" w:rsidP="00D71791">
            <w:pPr>
              <w:ind w:firstLineChars="0" w:firstLine="0"/>
              <w:jc w:val="center"/>
            </w:pPr>
            <w:r>
              <w:rPr>
                <w:rFonts w:hint="eastAsia"/>
              </w:rPr>
              <w:t>叶轮</w:t>
            </w:r>
          </w:p>
        </w:tc>
        <w:tc>
          <w:tcPr>
            <w:tcW w:w="4899" w:type="dxa"/>
            <w:tcBorders>
              <w:top w:val="single" w:sz="4" w:space="0" w:color="auto"/>
              <w:bottom w:val="nil"/>
            </w:tcBorders>
          </w:tcPr>
          <w:p w:rsidR="004F06E1" w:rsidRDefault="00CC3A5F" w:rsidP="00D71791">
            <w:pPr>
              <w:ind w:firstLineChars="0" w:firstLine="0"/>
              <w:jc w:val="center"/>
            </w:pPr>
            <w:r>
              <w:rPr>
                <w:rFonts w:hint="eastAsia"/>
              </w:rPr>
              <w:t>将</w:t>
            </w:r>
            <w:r>
              <w:t>风能转化为</w:t>
            </w:r>
            <w:r>
              <w:rPr>
                <w:rFonts w:hint="eastAsia"/>
              </w:rPr>
              <w:t>机械能</w:t>
            </w:r>
          </w:p>
        </w:tc>
      </w:tr>
      <w:tr w:rsidR="004F06E1" w:rsidTr="00D71791">
        <w:tc>
          <w:tcPr>
            <w:tcW w:w="1129" w:type="dxa"/>
            <w:tcBorders>
              <w:top w:val="nil"/>
            </w:tcBorders>
          </w:tcPr>
          <w:p w:rsidR="004F06E1" w:rsidRDefault="004F06E1" w:rsidP="00D71791">
            <w:pPr>
              <w:ind w:firstLineChars="0" w:firstLine="0"/>
              <w:jc w:val="center"/>
            </w:pPr>
            <w:r>
              <w:rPr>
                <w:rFonts w:hint="eastAsia"/>
              </w:rPr>
              <w:t>2</w:t>
            </w:r>
          </w:p>
        </w:tc>
        <w:tc>
          <w:tcPr>
            <w:tcW w:w="2268" w:type="dxa"/>
            <w:tcBorders>
              <w:top w:val="nil"/>
            </w:tcBorders>
          </w:tcPr>
          <w:p w:rsidR="004F06E1" w:rsidRDefault="004F06E1" w:rsidP="00D71791">
            <w:pPr>
              <w:ind w:firstLineChars="0" w:firstLine="0"/>
              <w:jc w:val="center"/>
            </w:pPr>
            <w:r>
              <w:rPr>
                <w:rFonts w:hint="eastAsia"/>
              </w:rPr>
              <w:t>轮毂</w:t>
            </w:r>
          </w:p>
        </w:tc>
        <w:tc>
          <w:tcPr>
            <w:tcW w:w="4899" w:type="dxa"/>
            <w:tcBorders>
              <w:top w:val="nil"/>
            </w:tcBorders>
          </w:tcPr>
          <w:p w:rsidR="004F06E1" w:rsidRDefault="004F06E1" w:rsidP="00D71791">
            <w:pPr>
              <w:ind w:firstLineChars="0" w:firstLine="0"/>
              <w:jc w:val="center"/>
            </w:pPr>
            <w:r>
              <w:rPr>
                <w:rFonts w:hint="eastAsia"/>
              </w:rPr>
              <w:t>安装</w:t>
            </w:r>
            <w:r w:rsidR="00CC3A5F">
              <w:rPr>
                <w:rFonts w:hint="eastAsia"/>
              </w:rPr>
              <w:t>和</w:t>
            </w:r>
            <w:r w:rsidR="00CC3A5F">
              <w:t>固定</w:t>
            </w:r>
            <w:r>
              <w:rPr>
                <w:rFonts w:hint="eastAsia"/>
              </w:rPr>
              <w:t>桨叶</w:t>
            </w:r>
          </w:p>
        </w:tc>
      </w:tr>
      <w:tr w:rsidR="004F06E1" w:rsidTr="00D71791">
        <w:tc>
          <w:tcPr>
            <w:tcW w:w="1129" w:type="dxa"/>
          </w:tcPr>
          <w:p w:rsidR="004F06E1" w:rsidRDefault="004F06E1" w:rsidP="00D71791">
            <w:pPr>
              <w:ind w:firstLineChars="0" w:firstLine="0"/>
              <w:jc w:val="center"/>
            </w:pPr>
            <w:r>
              <w:rPr>
                <w:rFonts w:hint="eastAsia"/>
              </w:rPr>
              <w:t>3</w:t>
            </w:r>
          </w:p>
        </w:tc>
        <w:tc>
          <w:tcPr>
            <w:tcW w:w="2268" w:type="dxa"/>
          </w:tcPr>
          <w:p w:rsidR="004F06E1" w:rsidRDefault="004F06E1" w:rsidP="00D71791">
            <w:pPr>
              <w:ind w:firstLineChars="0" w:firstLine="0"/>
              <w:jc w:val="center"/>
            </w:pPr>
            <w:r>
              <w:rPr>
                <w:rFonts w:hint="eastAsia"/>
              </w:rPr>
              <w:t>机舱内框架</w:t>
            </w:r>
          </w:p>
        </w:tc>
        <w:tc>
          <w:tcPr>
            <w:tcW w:w="4899" w:type="dxa"/>
          </w:tcPr>
          <w:p w:rsidR="004F06E1" w:rsidRDefault="00CC3A5F" w:rsidP="00D71791">
            <w:pPr>
              <w:ind w:firstLineChars="0" w:firstLine="0"/>
              <w:jc w:val="center"/>
            </w:pPr>
            <w:r>
              <w:rPr>
                <w:rFonts w:hint="eastAsia"/>
              </w:rPr>
              <w:t>放置</w:t>
            </w:r>
            <w:r>
              <w:t>设备</w:t>
            </w:r>
          </w:p>
        </w:tc>
      </w:tr>
      <w:tr w:rsidR="004F06E1" w:rsidTr="00D71791">
        <w:tc>
          <w:tcPr>
            <w:tcW w:w="1129" w:type="dxa"/>
          </w:tcPr>
          <w:p w:rsidR="004F06E1" w:rsidRDefault="004F06E1" w:rsidP="00D71791">
            <w:pPr>
              <w:ind w:firstLineChars="0" w:firstLine="0"/>
              <w:jc w:val="center"/>
            </w:pPr>
            <w:r>
              <w:rPr>
                <w:rFonts w:hint="eastAsia"/>
              </w:rPr>
              <w:t>4</w:t>
            </w:r>
          </w:p>
        </w:tc>
        <w:tc>
          <w:tcPr>
            <w:tcW w:w="2268" w:type="dxa"/>
          </w:tcPr>
          <w:p w:rsidR="004F06E1" w:rsidRDefault="004F06E1" w:rsidP="00D71791">
            <w:pPr>
              <w:ind w:firstLineChars="0" w:firstLine="0"/>
              <w:jc w:val="center"/>
            </w:pPr>
            <w:r>
              <w:rPr>
                <w:rFonts w:hint="eastAsia"/>
              </w:rPr>
              <w:t>叶轮轴与主轴连接</w:t>
            </w:r>
          </w:p>
        </w:tc>
        <w:tc>
          <w:tcPr>
            <w:tcW w:w="4899" w:type="dxa"/>
          </w:tcPr>
          <w:p w:rsidR="004F06E1" w:rsidRDefault="00CC3A5F" w:rsidP="00CC3A5F">
            <w:pPr>
              <w:ind w:firstLineChars="0" w:firstLine="0"/>
              <w:jc w:val="center"/>
            </w:pPr>
            <w:r>
              <w:rPr>
                <w:rFonts w:hint="eastAsia"/>
              </w:rPr>
              <w:t>固定与</w:t>
            </w:r>
            <w:r w:rsidR="004F06E1">
              <w:rPr>
                <w:rFonts w:hint="eastAsia"/>
              </w:rPr>
              <w:t>支撑风轮</w:t>
            </w:r>
          </w:p>
        </w:tc>
      </w:tr>
      <w:tr w:rsidR="004F06E1" w:rsidTr="00D71791">
        <w:tc>
          <w:tcPr>
            <w:tcW w:w="1129" w:type="dxa"/>
          </w:tcPr>
          <w:p w:rsidR="004F06E1" w:rsidRDefault="004F06E1" w:rsidP="00D71791">
            <w:pPr>
              <w:ind w:firstLineChars="0" w:firstLine="0"/>
              <w:jc w:val="center"/>
            </w:pPr>
            <w:r>
              <w:rPr>
                <w:rFonts w:hint="eastAsia"/>
              </w:rPr>
              <w:t xml:space="preserve">5 </w:t>
            </w:r>
          </w:p>
        </w:tc>
        <w:tc>
          <w:tcPr>
            <w:tcW w:w="2268" w:type="dxa"/>
          </w:tcPr>
          <w:p w:rsidR="004F06E1" w:rsidRDefault="004F06E1" w:rsidP="00D71791">
            <w:pPr>
              <w:ind w:firstLineChars="0" w:firstLine="0"/>
              <w:jc w:val="center"/>
            </w:pPr>
            <w:r>
              <w:rPr>
                <w:rFonts w:hint="eastAsia"/>
              </w:rPr>
              <w:t>主轴</w:t>
            </w:r>
          </w:p>
        </w:tc>
        <w:tc>
          <w:tcPr>
            <w:tcW w:w="4899" w:type="dxa"/>
          </w:tcPr>
          <w:p w:rsidR="004F06E1" w:rsidRDefault="00CC3A5F" w:rsidP="00D71791">
            <w:pPr>
              <w:ind w:firstLineChars="0" w:firstLine="0"/>
              <w:jc w:val="center"/>
            </w:pPr>
            <w:r>
              <w:rPr>
                <w:rFonts w:hint="eastAsia"/>
              </w:rPr>
              <w:t>将</w:t>
            </w:r>
            <w:r w:rsidR="004F06E1">
              <w:rPr>
                <w:rFonts w:hint="eastAsia"/>
              </w:rPr>
              <w:t>风轮扭矩</w:t>
            </w:r>
            <w:r>
              <w:rPr>
                <w:rFonts w:hint="eastAsia"/>
              </w:rPr>
              <w:t>传递</w:t>
            </w:r>
            <w:r w:rsidR="004F06E1">
              <w:rPr>
                <w:rFonts w:hint="eastAsia"/>
              </w:rPr>
              <w:t>至增速箱</w:t>
            </w:r>
          </w:p>
        </w:tc>
      </w:tr>
      <w:tr w:rsidR="004F06E1" w:rsidTr="00D71791">
        <w:tc>
          <w:tcPr>
            <w:tcW w:w="1129" w:type="dxa"/>
          </w:tcPr>
          <w:p w:rsidR="004F06E1" w:rsidRDefault="004F06E1" w:rsidP="00D71791">
            <w:pPr>
              <w:ind w:firstLineChars="0" w:firstLine="0"/>
              <w:jc w:val="center"/>
            </w:pPr>
            <w:r>
              <w:rPr>
                <w:rFonts w:hint="eastAsia"/>
              </w:rPr>
              <w:t>6</w:t>
            </w:r>
          </w:p>
        </w:tc>
        <w:tc>
          <w:tcPr>
            <w:tcW w:w="2268" w:type="dxa"/>
          </w:tcPr>
          <w:p w:rsidR="004F06E1" w:rsidRDefault="004F06E1" w:rsidP="00D71791">
            <w:pPr>
              <w:ind w:firstLineChars="0" w:firstLine="0"/>
              <w:jc w:val="center"/>
            </w:pPr>
            <w:r>
              <w:rPr>
                <w:rFonts w:hint="eastAsia"/>
              </w:rPr>
              <w:t>增速齿轮箱</w:t>
            </w:r>
          </w:p>
        </w:tc>
        <w:tc>
          <w:tcPr>
            <w:tcW w:w="4899" w:type="dxa"/>
          </w:tcPr>
          <w:p w:rsidR="004F06E1" w:rsidRDefault="00CC3A5F" w:rsidP="00D71791">
            <w:pPr>
              <w:ind w:firstLineChars="0" w:firstLine="0"/>
              <w:jc w:val="center"/>
            </w:pPr>
            <w:r>
              <w:rPr>
                <w:rFonts w:hint="eastAsia"/>
              </w:rPr>
              <w:t>转化</w:t>
            </w:r>
            <w:r>
              <w:t>扭矩</w:t>
            </w:r>
          </w:p>
        </w:tc>
      </w:tr>
      <w:tr w:rsidR="004F06E1" w:rsidTr="00D71791">
        <w:tc>
          <w:tcPr>
            <w:tcW w:w="1129" w:type="dxa"/>
          </w:tcPr>
          <w:p w:rsidR="004F06E1" w:rsidRDefault="004F06E1" w:rsidP="00D71791">
            <w:pPr>
              <w:ind w:firstLineChars="0" w:firstLine="0"/>
              <w:jc w:val="center"/>
            </w:pPr>
            <w:r>
              <w:rPr>
                <w:rFonts w:hint="eastAsia"/>
              </w:rPr>
              <w:t>7</w:t>
            </w:r>
          </w:p>
        </w:tc>
        <w:tc>
          <w:tcPr>
            <w:tcW w:w="2268" w:type="dxa"/>
          </w:tcPr>
          <w:p w:rsidR="004F06E1" w:rsidRDefault="004F06E1" w:rsidP="00D71791">
            <w:pPr>
              <w:ind w:firstLineChars="0" w:firstLine="0"/>
              <w:jc w:val="center"/>
            </w:pPr>
            <w:r>
              <w:rPr>
                <w:rFonts w:hint="eastAsia"/>
              </w:rPr>
              <w:t>刹车盘</w:t>
            </w:r>
          </w:p>
        </w:tc>
        <w:tc>
          <w:tcPr>
            <w:tcW w:w="4899" w:type="dxa"/>
          </w:tcPr>
          <w:p w:rsidR="004F06E1" w:rsidRDefault="00CC3A5F" w:rsidP="00D71791">
            <w:pPr>
              <w:ind w:firstLineChars="0" w:firstLine="0"/>
              <w:jc w:val="center"/>
            </w:pPr>
            <w:r>
              <w:rPr>
                <w:rFonts w:hint="eastAsia"/>
              </w:rPr>
              <w:t>系统</w:t>
            </w:r>
            <w:r>
              <w:t>制动</w:t>
            </w:r>
          </w:p>
        </w:tc>
      </w:tr>
      <w:tr w:rsidR="004F06E1" w:rsidTr="00D71791">
        <w:tc>
          <w:tcPr>
            <w:tcW w:w="1129" w:type="dxa"/>
          </w:tcPr>
          <w:p w:rsidR="004F06E1" w:rsidRDefault="004F06E1" w:rsidP="00D71791">
            <w:pPr>
              <w:ind w:firstLineChars="0" w:firstLine="0"/>
              <w:jc w:val="center"/>
            </w:pPr>
            <w:r>
              <w:rPr>
                <w:rFonts w:hint="eastAsia"/>
              </w:rPr>
              <w:t>8</w:t>
            </w:r>
          </w:p>
        </w:tc>
        <w:tc>
          <w:tcPr>
            <w:tcW w:w="2268" w:type="dxa"/>
          </w:tcPr>
          <w:p w:rsidR="004F06E1" w:rsidRDefault="004F06E1" w:rsidP="00D71791">
            <w:pPr>
              <w:ind w:firstLineChars="0" w:firstLine="0"/>
              <w:jc w:val="center"/>
            </w:pPr>
            <w:r>
              <w:rPr>
                <w:rFonts w:hint="eastAsia"/>
              </w:rPr>
              <w:t>发电机连接</w:t>
            </w:r>
          </w:p>
        </w:tc>
        <w:tc>
          <w:tcPr>
            <w:tcW w:w="4899" w:type="dxa"/>
          </w:tcPr>
          <w:p w:rsidR="004F06E1" w:rsidRDefault="004F06E1" w:rsidP="00CC3A5F">
            <w:pPr>
              <w:ind w:firstLineChars="0" w:firstLine="0"/>
              <w:jc w:val="center"/>
            </w:pPr>
            <w:r>
              <w:rPr>
                <w:rFonts w:hint="eastAsia"/>
              </w:rPr>
              <w:t>连</w:t>
            </w:r>
            <w:r w:rsidR="00CC3A5F">
              <w:rPr>
                <w:rFonts w:hint="eastAsia"/>
              </w:rPr>
              <w:t>发电机</w:t>
            </w:r>
            <w:r w:rsidR="00CC3A5F">
              <w:t>与齿轮箱</w:t>
            </w:r>
          </w:p>
        </w:tc>
      </w:tr>
      <w:tr w:rsidR="004F06E1" w:rsidTr="00D71791">
        <w:tc>
          <w:tcPr>
            <w:tcW w:w="1129" w:type="dxa"/>
          </w:tcPr>
          <w:p w:rsidR="004F06E1" w:rsidRDefault="004F06E1" w:rsidP="00D71791">
            <w:pPr>
              <w:ind w:firstLineChars="0" w:firstLine="0"/>
              <w:jc w:val="center"/>
            </w:pPr>
            <w:r>
              <w:rPr>
                <w:rFonts w:hint="eastAsia"/>
              </w:rPr>
              <w:t>9</w:t>
            </w:r>
          </w:p>
        </w:tc>
        <w:tc>
          <w:tcPr>
            <w:tcW w:w="2268" w:type="dxa"/>
          </w:tcPr>
          <w:p w:rsidR="004F06E1" w:rsidRDefault="004F06E1" w:rsidP="00D71791">
            <w:pPr>
              <w:ind w:firstLineChars="0" w:firstLine="0"/>
              <w:jc w:val="center"/>
            </w:pPr>
            <w:r>
              <w:rPr>
                <w:rFonts w:hint="eastAsia"/>
              </w:rPr>
              <w:t>发电机</w:t>
            </w:r>
          </w:p>
        </w:tc>
        <w:tc>
          <w:tcPr>
            <w:tcW w:w="4899" w:type="dxa"/>
          </w:tcPr>
          <w:p w:rsidR="004F06E1" w:rsidRDefault="004F06E1" w:rsidP="00D71791">
            <w:pPr>
              <w:ind w:firstLineChars="0" w:firstLine="0"/>
              <w:jc w:val="center"/>
            </w:pPr>
            <w:r>
              <w:rPr>
                <w:rFonts w:hint="eastAsia"/>
              </w:rPr>
              <w:t>将机械能转化成电能</w:t>
            </w:r>
          </w:p>
        </w:tc>
      </w:tr>
      <w:tr w:rsidR="004F06E1" w:rsidTr="00D71791">
        <w:tc>
          <w:tcPr>
            <w:tcW w:w="1129" w:type="dxa"/>
          </w:tcPr>
          <w:p w:rsidR="004F06E1" w:rsidRDefault="004F06E1" w:rsidP="00D71791">
            <w:pPr>
              <w:ind w:firstLineChars="0" w:firstLine="0"/>
              <w:jc w:val="center"/>
            </w:pPr>
            <w:r>
              <w:rPr>
                <w:rFonts w:hint="eastAsia"/>
              </w:rPr>
              <w:t>10</w:t>
            </w:r>
          </w:p>
        </w:tc>
        <w:tc>
          <w:tcPr>
            <w:tcW w:w="2268" w:type="dxa"/>
          </w:tcPr>
          <w:p w:rsidR="004F06E1" w:rsidRDefault="004F06E1" w:rsidP="00D71791">
            <w:pPr>
              <w:ind w:firstLineChars="0" w:firstLine="0"/>
              <w:jc w:val="center"/>
            </w:pPr>
            <w:r>
              <w:rPr>
                <w:rFonts w:hint="eastAsia"/>
              </w:rPr>
              <w:t>散热器</w:t>
            </w:r>
          </w:p>
        </w:tc>
        <w:tc>
          <w:tcPr>
            <w:tcW w:w="4899" w:type="dxa"/>
          </w:tcPr>
          <w:p w:rsidR="004F06E1" w:rsidRDefault="00CC3A5F" w:rsidP="00D71791">
            <w:pPr>
              <w:ind w:firstLineChars="0" w:firstLine="0"/>
              <w:jc w:val="center"/>
            </w:pPr>
            <w:r>
              <w:rPr>
                <w:rFonts w:hint="eastAsia"/>
              </w:rPr>
              <w:t>散热</w:t>
            </w:r>
            <w:r>
              <w:t>，降低温度</w:t>
            </w:r>
          </w:p>
        </w:tc>
      </w:tr>
      <w:tr w:rsidR="004F06E1" w:rsidTr="00D71791">
        <w:tc>
          <w:tcPr>
            <w:tcW w:w="1129" w:type="dxa"/>
          </w:tcPr>
          <w:p w:rsidR="004F06E1" w:rsidRDefault="004F06E1" w:rsidP="00D71791">
            <w:pPr>
              <w:ind w:firstLineChars="0" w:firstLine="0"/>
              <w:jc w:val="center"/>
            </w:pPr>
            <w:r>
              <w:rPr>
                <w:rFonts w:hint="eastAsia"/>
              </w:rPr>
              <w:t>11</w:t>
            </w:r>
          </w:p>
        </w:tc>
        <w:tc>
          <w:tcPr>
            <w:tcW w:w="2268" w:type="dxa"/>
          </w:tcPr>
          <w:p w:rsidR="004F06E1" w:rsidRDefault="004F06E1" w:rsidP="00D71791">
            <w:pPr>
              <w:ind w:firstLineChars="0" w:firstLine="0"/>
              <w:jc w:val="center"/>
            </w:pPr>
            <w:r>
              <w:rPr>
                <w:rFonts w:hint="eastAsia"/>
              </w:rPr>
              <w:t>冷却风扇</w:t>
            </w:r>
          </w:p>
        </w:tc>
        <w:tc>
          <w:tcPr>
            <w:tcW w:w="4899" w:type="dxa"/>
          </w:tcPr>
          <w:p w:rsidR="004F06E1" w:rsidRDefault="00CC3A5F" w:rsidP="00D71791">
            <w:pPr>
              <w:ind w:firstLineChars="0" w:firstLine="0"/>
              <w:jc w:val="center"/>
            </w:pPr>
            <w:r>
              <w:rPr>
                <w:rFonts w:hint="eastAsia"/>
              </w:rPr>
              <w:t>保持</w:t>
            </w:r>
            <w:r>
              <w:t>空气流通</w:t>
            </w:r>
          </w:p>
        </w:tc>
      </w:tr>
      <w:tr w:rsidR="004F06E1" w:rsidTr="00D71791">
        <w:tc>
          <w:tcPr>
            <w:tcW w:w="1129" w:type="dxa"/>
          </w:tcPr>
          <w:p w:rsidR="004F06E1" w:rsidRDefault="004F06E1" w:rsidP="00D71791">
            <w:pPr>
              <w:ind w:firstLineChars="0" w:firstLine="0"/>
              <w:jc w:val="center"/>
            </w:pPr>
            <w:r>
              <w:rPr>
                <w:rFonts w:hint="eastAsia"/>
              </w:rPr>
              <w:t>1</w:t>
            </w:r>
            <w:r>
              <w:t>2</w:t>
            </w:r>
          </w:p>
        </w:tc>
        <w:tc>
          <w:tcPr>
            <w:tcW w:w="2268" w:type="dxa"/>
          </w:tcPr>
          <w:p w:rsidR="004F06E1" w:rsidRDefault="004F06E1" w:rsidP="00D71791">
            <w:pPr>
              <w:ind w:firstLineChars="0" w:firstLine="0"/>
              <w:jc w:val="center"/>
            </w:pPr>
            <w:r>
              <w:rPr>
                <w:rFonts w:hint="eastAsia"/>
              </w:rPr>
              <w:t>风测量系统</w:t>
            </w:r>
          </w:p>
        </w:tc>
        <w:tc>
          <w:tcPr>
            <w:tcW w:w="4899" w:type="dxa"/>
          </w:tcPr>
          <w:p w:rsidR="004F06E1" w:rsidRDefault="004F06E1" w:rsidP="00D71791">
            <w:pPr>
              <w:ind w:firstLineChars="0" w:firstLine="0"/>
              <w:jc w:val="center"/>
            </w:pPr>
            <w:r>
              <w:rPr>
                <w:rFonts w:hint="eastAsia"/>
              </w:rPr>
              <w:t>测量风向风速</w:t>
            </w:r>
          </w:p>
        </w:tc>
      </w:tr>
      <w:tr w:rsidR="004F06E1" w:rsidTr="00D71791">
        <w:tc>
          <w:tcPr>
            <w:tcW w:w="1129" w:type="dxa"/>
          </w:tcPr>
          <w:p w:rsidR="004F06E1" w:rsidRDefault="004F06E1" w:rsidP="00D71791">
            <w:pPr>
              <w:ind w:firstLineChars="0" w:firstLine="0"/>
              <w:jc w:val="center"/>
            </w:pPr>
            <w:r>
              <w:rPr>
                <w:rFonts w:hint="eastAsia"/>
              </w:rPr>
              <w:t>13</w:t>
            </w:r>
          </w:p>
        </w:tc>
        <w:tc>
          <w:tcPr>
            <w:tcW w:w="2268" w:type="dxa"/>
          </w:tcPr>
          <w:p w:rsidR="004F06E1" w:rsidRDefault="004F06E1" w:rsidP="00D71791">
            <w:pPr>
              <w:ind w:firstLineChars="0" w:firstLine="0"/>
              <w:jc w:val="center"/>
            </w:pPr>
            <w:r>
              <w:rPr>
                <w:rFonts w:hint="eastAsia"/>
              </w:rPr>
              <w:t>控制系统</w:t>
            </w:r>
          </w:p>
        </w:tc>
        <w:tc>
          <w:tcPr>
            <w:tcW w:w="4899" w:type="dxa"/>
          </w:tcPr>
          <w:p w:rsidR="004F06E1" w:rsidRDefault="00CC3A5F" w:rsidP="00D71791">
            <w:pPr>
              <w:ind w:firstLineChars="0" w:firstLine="0"/>
              <w:jc w:val="center"/>
            </w:pPr>
            <w:r>
              <w:rPr>
                <w:rFonts w:hint="eastAsia"/>
              </w:rPr>
              <w:t>控制</w:t>
            </w:r>
            <w:r>
              <w:t>风电机组运行</w:t>
            </w:r>
          </w:p>
        </w:tc>
      </w:tr>
      <w:tr w:rsidR="004F06E1" w:rsidTr="00D71791">
        <w:tc>
          <w:tcPr>
            <w:tcW w:w="1129" w:type="dxa"/>
          </w:tcPr>
          <w:p w:rsidR="004F06E1" w:rsidRDefault="004F06E1" w:rsidP="00D71791">
            <w:pPr>
              <w:ind w:firstLineChars="0" w:firstLine="0"/>
              <w:jc w:val="center"/>
            </w:pPr>
            <w:r>
              <w:rPr>
                <w:rFonts w:hint="eastAsia"/>
              </w:rPr>
              <w:t>14</w:t>
            </w:r>
          </w:p>
        </w:tc>
        <w:tc>
          <w:tcPr>
            <w:tcW w:w="2268" w:type="dxa"/>
          </w:tcPr>
          <w:p w:rsidR="004F06E1" w:rsidRDefault="004F06E1" w:rsidP="00D71791">
            <w:pPr>
              <w:ind w:firstLineChars="0" w:firstLine="0"/>
              <w:jc w:val="center"/>
            </w:pPr>
            <w:r>
              <w:rPr>
                <w:rFonts w:hint="eastAsia"/>
              </w:rPr>
              <w:t>液压系统</w:t>
            </w:r>
          </w:p>
        </w:tc>
        <w:tc>
          <w:tcPr>
            <w:tcW w:w="4899" w:type="dxa"/>
          </w:tcPr>
          <w:p w:rsidR="004F06E1" w:rsidRDefault="00CC3A5F" w:rsidP="00D71791">
            <w:pPr>
              <w:ind w:firstLineChars="0" w:firstLine="0"/>
              <w:jc w:val="center"/>
            </w:pPr>
            <w:r>
              <w:rPr>
                <w:rFonts w:hint="eastAsia"/>
              </w:rPr>
              <w:t>转动</w:t>
            </w:r>
            <w:r>
              <w:t>轮毂和桨叶</w:t>
            </w:r>
          </w:p>
        </w:tc>
      </w:tr>
      <w:tr w:rsidR="004F06E1" w:rsidTr="00D71791">
        <w:tc>
          <w:tcPr>
            <w:tcW w:w="1129" w:type="dxa"/>
          </w:tcPr>
          <w:p w:rsidR="004F06E1" w:rsidRDefault="004F06E1" w:rsidP="00D71791">
            <w:pPr>
              <w:ind w:firstLineChars="0" w:firstLine="0"/>
              <w:jc w:val="center"/>
            </w:pPr>
            <w:r>
              <w:rPr>
                <w:rFonts w:hint="eastAsia"/>
              </w:rPr>
              <w:t>15</w:t>
            </w:r>
          </w:p>
        </w:tc>
        <w:tc>
          <w:tcPr>
            <w:tcW w:w="2268" w:type="dxa"/>
          </w:tcPr>
          <w:p w:rsidR="004F06E1" w:rsidRDefault="004F06E1" w:rsidP="00D71791">
            <w:pPr>
              <w:ind w:firstLineChars="0" w:firstLine="0"/>
              <w:jc w:val="center"/>
            </w:pPr>
            <w:r>
              <w:rPr>
                <w:rFonts w:hint="eastAsia"/>
              </w:rPr>
              <w:t>偏航驱动</w:t>
            </w:r>
          </w:p>
        </w:tc>
        <w:tc>
          <w:tcPr>
            <w:tcW w:w="4899" w:type="dxa"/>
          </w:tcPr>
          <w:p w:rsidR="004F06E1" w:rsidRDefault="00CC3A5F" w:rsidP="00D71791">
            <w:pPr>
              <w:ind w:firstLineChars="0" w:firstLine="0"/>
              <w:jc w:val="center"/>
            </w:pPr>
            <w:r>
              <w:rPr>
                <w:rFonts w:hint="eastAsia"/>
              </w:rPr>
              <w:t>转动</w:t>
            </w:r>
            <w:r>
              <w:t>风轮，改变其方向</w:t>
            </w:r>
          </w:p>
        </w:tc>
      </w:tr>
      <w:tr w:rsidR="004F06E1" w:rsidTr="00D71791">
        <w:tc>
          <w:tcPr>
            <w:tcW w:w="1129" w:type="dxa"/>
          </w:tcPr>
          <w:p w:rsidR="004F06E1" w:rsidRDefault="004F06E1" w:rsidP="00D71791">
            <w:pPr>
              <w:ind w:firstLineChars="0" w:firstLine="0"/>
              <w:jc w:val="center"/>
            </w:pPr>
            <w:r>
              <w:rPr>
                <w:rFonts w:hint="eastAsia"/>
              </w:rPr>
              <w:t>16</w:t>
            </w:r>
          </w:p>
        </w:tc>
        <w:tc>
          <w:tcPr>
            <w:tcW w:w="2268" w:type="dxa"/>
          </w:tcPr>
          <w:p w:rsidR="004F06E1" w:rsidRDefault="004F06E1" w:rsidP="00D71791">
            <w:pPr>
              <w:ind w:firstLineChars="0" w:firstLine="0"/>
              <w:jc w:val="center"/>
            </w:pPr>
            <w:r>
              <w:rPr>
                <w:rFonts w:hint="eastAsia"/>
              </w:rPr>
              <w:t>偏航轴承</w:t>
            </w:r>
          </w:p>
        </w:tc>
        <w:tc>
          <w:tcPr>
            <w:tcW w:w="4899" w:type="dxa"/>
          </w:tcPr>
          <w:p w:rsidR="004F06E1" w:rsidRDefault="00CC3A5F" w:rsidP="00D71791">
            <w:pPr>
              <w:ind w:firstLineChars="0" w:firstLine="0"/>
              <w:jc w:val="center"/>
            </w:pPr>
            <w:r>
              <w:rPr>
                <w:rFonts w:hint="eastAsia"/>
              </w:rPr>
              <w:t>转动机舱</w:t>
            </w:r>
            <w:r>
              <w:t>和轮毂</w:t>
            </w:r>
          </w:p>
        </w:tc>
      </w:tr>
      <w:tr w:rsidR="004F06E1" w:rsidTr="00D71791">
        <w:tc>
          <w:tcPr>
            <w:tcW w:w="1129" w:type="dxa"/>
          </w:tcPr>
          <w:p w:rsidR="004F06E1" w:rsidRDefault="004F06E1" w:rsidP="00D71791">
            <w:pPr>
              <w:ind w:firstLineChars="0" w:firstLine="0"/>
              <w:jc w:val="center"/>
            </w:pPr>
            <w:r>
              <w:rPr>
                <w:rFonts w:hint="eastAsia"/>
              </w:rPr>
              <w:t>17</w:t>
            </w:r>
          </w:p>
        </w:tc>
        <w:tc>
          <w:tcPr>
            <w:tcW w:w="2268" w:type="dxa"/>
          </w:tcPr>
          <w:p w:rsidR="004F06E1" w:rsidRDefault="004F06E1" w:rsidP="00D71791">
            <w:pPr>
              <w:ind w:firstLineChars="0" w:firstLine="0"/>
              <w:jc w:val="center"/>
            </w:pPr>
            <w:r>
              <w:rPr>
                <w:rFonts w:hint="eastAsia"/>
              </w:rPr>
              <w:t>机舱盖</w:t>
            </w:r>
          </w:p>
        </w:tc>
        <w:tc>
          <w:tcPr>
            <w:tcW w:w="4899" w:type="dxa"/>
          </w:tcPr>
          <w:p w:rsidR="004F06E1" w:rsidRDefault="004F06E1" w:rsidP="00CC3A5F">
            <w:pPr>
              <w:ind w:firstLineChars="0" w:firstLine="0"/>
              <w:jc w:val="center"/>
            </w:pPr>
            <w:r>
              <w:rPr>
                <w:rFonts w:hint="eastAsia"/>
              </w:rPr>
              <w:t>保护设备</w:t>
            </w:r>
          </w:p>
        </w:tc>
      </w:tr>
      <w:tr w:rsidR="004F06E1" w:rsidTr="00D71791">
        <w:tc>
          <w:tcPr>
            <w:tcW w:w="1129" w:type="dxa"/>
          </w:tcPr>
          <w:p w:rsidR="004F06E1" w:rsidRDefault="004F06E1" w:rsidP="00D71791">
            <w:pPr>
              <w:ind w:firstLineChars="0" w:firstLine="0"/>
              <w:jc w:val="center"/>
            </w:pPr>
            <w:r>
              <w:rPr>
                <w:rFonts w:hint="eastAsia"/>
              </w:rPr>
              <w:t>18</w:t>
            </w:r>
          </w:p>
        </w:tc>
        <w:tc>
          <w:tcPr>
            <w:tcW w:w="2268" w:type="dxa"/>
          </w:tcPr>
          <w:p w:rsidR="004F06E1" w:rsidRDefault="004F06E1" w:rsidP="00D71791">
            <w:pPr>
              <w:ind w:firstLineChars="0" w:firstLine="0"/>
              <w:jc w:val="center"/>
            </w:pPr>
            <w:r>
              <w:rPr>
                <w:rFonts w:hint="eastAsia"/>
              </w:rPr>
              <w:t>塔架</w:t>
            </w:r>
          </w:p>
        </w:tc>
        <w:tc>
          <w:tcPr>
            <w:tcW w:w="4899" w:type="dxa"/>
          </w:tcPr>
          <w:p w:rsidR="004F06E1" w:rsidRDefault="004F06E1" w:rsidP="00CC3A5F">
            <w:pPr>
              <w:ind w:firstLineChars="0" w:firstLine="0"/>
              <w:jc w:val="center"/>
            </w:pPr>
            <w:r>
              <w:rPr>
                <w:rFonts w:hint="eastAsia"/>
              </w:rPr>
              <w:t>支撑</w:t>
            </w:r>
            <w:r w:rsidR="00CC3A5F">
              <w:rPr>
                <w:rFonts w:hint="eastAsia"/>
              </w:rPr>
              <w:t>和</w:t>
            </w:r>
            <w:r w:rsidR="00CC3A5F">
              <w:t>固定机舱</w:t>
            </w:r>
          </w:p>
        </w:tc>
      </w:tr>
      <w:tr w:rsidR="004F06E1" w:rsidTr="00D71791">
        <w:tc>
          <w:tcPr>
            <w:tcW w:w="1129" w:type="dxa"/>
          </w:tcPr>
          <w:p w:rsidR="004F06E1" w:rsidRDefault="004F06E1" w:rsidP="00D71791">
            <w:pPr>
              <w:ind w:firstLineChars="0" w:firstLine="0"/>
              <w:jc w:val="center"/>
            </w:pPr>
            <w:r>
              <w:rPr>
                <w:rFonts w:hint="eastAsia"/>
              </w:rPr>
              <w:t>19</w:t>
            </w:r>
          </w:p>
        </w:tc>
        <w:tc>
          <w:tcPr>
            <w:tcW w:w="2268" w:type="dxa"/>
          </w:tcPr>
          <w:p w:rsidR="004F06E1" w:rsidRDefault="004F06E1" w:rsidP="00D71791">
            <w:pPr>
              <w:ind w:firstLineChars="0" w:firstLine="0"/>
              <w:jc w:val="center"/>
            </w:pPr>
            <w:r>
              <w:rPr>
                <w:rFonts w:hint="eastAsia"/>
              </w:rPr>
              <w:t>变桨距系统</w:t>
            </w:r>
          </w:p>
        </w:tc>
        <w:tc>
          <w:tcPr>
            <w:tcW w:w="4899" w:type="dxa"/>
          </w:tcPr>
          <w:p w:rsidR="004F06E1" w:rsidRDefault="00CC3A5F" w:rsidP="00D71791">
            <w:pPr>
              <w:ind w:firstLineChars="0" w:firstLine="0"/>
              <w:jc w:val="center"/>
            </w:pPr>
            <w:r>
              <w:rPr>
                <w:rFonts w:hint="eastAsia"/>
              </w:rPr>
              <w:t>控制</w:t>
            </w:r>
            <w:r>
              <w:t>和</w:t>
            </w:r>
            <w:r>
              <w:rPr>
                <w:rFonts w:hint="eastAsia"/>
              </w:rPr>
              <w:t>调节</w:t>
            </w:r>
            <w:r w:rsidR="004F06E1">
              <w:rPr>
                <w:rFonts w:hint="eastAsia"/>
              </w:rPr>
              <w:t>桨叶的桨距角</w:t>
            </w:r>
          </w:p>
        </w:tc>
      </w:tr>
    </w:tbl>
    <w:p w:rsidR="004F06E1" w:rsidRDefault="004F06E1" w:rsidP="00D71791">
      <w:pPr>
        <w:ind w:firstLine="480"/>
      </w:pPr>
      <w:r w:rsidRPr="003834DF">
        <w:t>风力发电机组种类各式各样，结构多有不同，分类方法也多种多样。可</w:t>
      </w:r>
      <w:r>
        <w:t>以依据</w:t>
      </w:r>
      <w:r>
        <w:rPr>
          <w:rFonts w:hint="eastAsia"/>
        </w:rPr>
        <w:t>额定功率、风机旋转主轴方向</w:t>
      </w:r>
      <w:r>
        <w:t>，有无齿轮箱等方法分类。</w:t>
      </w:r>
    </w:p>
    <w:p w:rsidR="004F06E1" w:rsidRDefault="004F06E1" w:rsidP="00D71791">
      <w:pPr>
        <w:ind w:firstLine="480"/>
      </w:pPr>
      <w:r>
        <w:rPr>
          <w:rFonts w:hint="eastAsia"/>
        </w:rPr>
        <w:t>按照额定功率一般可分为：微型机、</w:t>
      </w:r>
      <w:r>
        <w:t>小型机</w:t>
      </w:r>
      <w:r>
        <w:rPr>
          <w:rFonts w:hint="eastAsia"/>
        </w:rPr>
        <w:t>、中型机和大型机。其中微型机：</w:t>
      </w:r>
      <w:r>
        <w:rPr>
          <w:rFonts w:hint="eastAsia"/>
        </w:rPr>
        <w:t>10</w:t>
      </w:r>
      <w:r>
        <w:t>kw</w:t>
      </w:r>
      <w:r>
        <w:rPr>
          <w:rFonts w:hint="eastAsia"/>
        </w:rPr>
        <w:t>以下；</w:t>
      </w:r>
      <w:r>
        <w:t>小型机</w:t>
      </w:r>
      <w:r>
        <w:rPr>
          <w:rFonts w:hint="eastAsia"/>
        </w:rPr>
        <w:t>：</w:t>
      </w:r>
      <w:r>
        <w:rPr>
          <w:rFonts w:hint="eastAsia"/>
        </w:rPr>
        <w:t>10</w:t>
      </w:r>
      <w:r>
        <w:t>kw</w:t>
      </w:r>
      <w:r>
        <w:rPr>
          <w:rFonts w:hint="eastAsia"/>
        </w:rPr>
        <w:t>至</w:t>
      </w:r>
      <w:r>
        <w:rPr>
          <w:rFonts w:hint="eastAsia"/>
        </w:rPr>
        <w:t>100</w:t>
      </w:r>
      <w:r>
        <w:t>kw</w:t>
      </w:r>
      <w:r>
        <w:rPr>
          <w:rFonts w:hint="eastAsia"/>
        </w:rPr>
        <w:t>；</w:t>
      </w:r>
      <w:r>
        <w:t>中型机</w:t>
      </w:r>
      <w:r>
        <w:rPr>
          <w:rFonts w:hint="eastAsia"/>
        </w:rPr>
        <w:t>：</w:t>
      </w:r>
      <w:r>
        <w:rPr>
          <w:rFonts w:hint="eastAsia"/>
        </w:rPr>
        <w:t>100</w:t>
      </w:r>
      <w:r>
        <w:t>kw</w:t>
      </w:r>
      <w:r>
        <w:rPr>
          <w:rFonts w:hint="eastAsia"/>
        </w:rPr>
        <w:t>至</w:t>
      </w:r>
      <w:r>
        <w:rPr>
          <w:rFonts w:hint="eastAsia"/>
        </w:rPr>
        <w:t>1000</w:t>
      </w:r>
      <w:r>
        <w:t>kw</w:t>
      </w:r>
      <w:r>
        <w:rPr>
          <w:rFonts w:hint="eastAsia"/>
        </w:rPr>
        <w:t>；</w:t>
      </w:r>
      <w:r>
        <w:t>大型机</w:t>
      </w:r>
      <w:r>
        <w:rPr>
          <w:rFonts w:hint="eastAsia"/>
        </w:rPr>
        <w:t>：</w:t>
      </w:r>
      <w:r>
        <w:rPr>
          <w:rFonts w:hint="eastAsia"/>
        </w:rPr>
        <w:t>1000</w:t>
      </w:r>
      <w:r>
        <w:t>kw</w:t>
      </w:r>
      <w:r>
        <w:rPr>
          <w:rFonts w:hint="eastAsia"/>
        </w:rPr>
        <w:t>以上。</w:t>
      </w:r>
    </w:p>
    <w:p w:rsidR="004F06E1" w:rsidRDefault="004F06E1" w:rsidP="00D71791">
      <w:pPr>
        <w:ind w:firstLine="480"/>
      </w:pPr>
      <w:r>
        <w:t>风力发电机组按照</w:t>
      </w:r>
      <w:r>
        <w:rPr>
          <w:rFonts w:hint="eastAsia"/>
        </w:rPr>
        <w:t>风机旋转主轴方向</w:t>
      </w:r>
      <w:r>
        <w:t>可以分为垂直轴和水平轴。</w:t>
      </w:r>
      <w:r>
        <w:rPr>
          <w:rFonts w:hint="eastAsia"/>
        </w:rPr>
        <w:t>其中水平轴风机转动轴与地面平行，</w:t>
      </w:r>
      <w:r>
        <w:t>运行时</w:t>
      </w:r>
      <w:r>
        <w:rPr>
          <w:rFonts w:hint="eastAsia"/>
        </w:rPr>
        <w:t>叶轮需要随风向调整。</w:t>
      </w:r>
      <w:r>
        <w:t>垂直轴风力发电机组</w:t>
      </w:r>
      <w:r>
        <w:rPr>
          <w:rFonts w:hint="eastAsia"/>
        </w:rPr>
        <w:t>转动轴与地面</w:t>
      </w:r>
      <w:r>
        <w:rPr>
          <w:rFonts w:hint="eastAsia"/>
        </w:rPr>
        <w:lastRenderedPageBreak/>
        <w:t>垂直，</w:t>
      </w:r>
      <w:r>
        <w:t>叶轮</w:t>
      </w:r>
      <w:r>
        <w:rPr>
          <w:rFonts w:hint="eastAsia"/>
        </w:rPr>
        <w:t>不必随风向改变而调整方向但</w:t>
      </w:r>
      <w:r>
        <w:t>垂直轴风力发电机组与水平轴风力发电机组相比优越性较差，所以市场上使用的几乎都是上风向水平轴机型。</w:t>
      </w:r>
    </w:p>
    <w:p w:rsidR="004F06E1" w:rsidRDefault="004F06E1" w:rsidP="00D71791">
      <w:pPr>
        <w:ind w:firstLine="480"/>
      </w:pPr>
      <w:r>
        <w:t>风力发电机组按照有无齿轮箱可以分为直驱型和双</w:t>
      </w:r>
      <w:proofErr w:type="gramStart"/>
      <w:r>
        <w:t>馈</w:t>
      </w:r>
      <w:proofErr w:type="gramEnd"/>
      <w:r>
        <w:t>型，直驱型风力发电机组的多极电机与风轮直接连接，由风力直接驱动发电机，使风能转换变幅变频的三相交流电，经过整流之后转变为直流，然后通过逆变器变换为幅值频率恒定的三相交流电后并入电网，实现最大功率跟踪。但它的缺点也很明显，由于没有齿轮箱，各种冲击载荷都由发电机系统承受，对发电机有很高的要求。双</w:t>
      </w:r>
      <w:proofErr w:type="gramStart"/>
      <w:r>
        <w:t>馈</w:t>
      </w:r>
      <w:proofErr w:type="gramEnd"/>
      <w:r>
        <w:t>电机在风轮和发电机之间采用齿轮箱连接，噪音大，故障高，且机械损耗大。但是其利用励磁电流，既可以在不同转速下发电，又可以独立调节发电机有功功率和无功功率，提高电力系统的性能。</w:t>
      </w:r>
    </w:p>
    <w:p w:rsidR="004F06E1" w:rsidRDefault="004F06E1" w:rsidP="004F06E1">
      <w:pPr>
        <w:pStyle w:val="2"/>
        <w:numPr>
          <w:ilvl w:val="1"/>
          <w:numId w:val="15"/>
        </w:numPr>
        <w:ind w:left="482" w:hanging="482"/>
      </w:pPr>
      <w:bookmarkStart w:id="59" w:name="_Toc435272895"/>
      <w:r>
        <w:rPr>
          <w:rFonts w:hint="eastAsia"/>
        </w:rPr>
        <w:t>空气动力学</w:t>
      </w:r>
      <w:bookmarkEnd w:id="59"/>
    </w:p>
    <w:p w:rsidR="004F06E1" w:rsidRDefault="004F06E1" w:rsidP="004F06E1">
      <w:pPr>
        <w:pStyle w:val="3"/>
        <w:numPr>
          <w:ilvl w:val="2"/>
          <w:numId w:val="15"/>
        </w:numPr>
        <w:ind w:left="703" w:hanging="703"/>
      </w:pPr>
      <w:bookmarkStart w:id="60" w:name="_Toc435272896"/>
      <w:r>
        <w:rPr>
          <w:rFonts w:hint="eastAsia"/>
        </w:rPr>
        <w:t>动量理论</w:t>
      </w:r>
      <w:bookmarkEnd w:id="60"/>
    </w:p>
    <w:p w:rsidR="004F06E1" w:rsidRDefault="004F06E1" w:rsidP="00D71791">
      <w:pPr>
        <w:ind w:firstLine="480"/>
      </w:pPr>
      <w:r>
        <w:rPr>
          <w:rFonts w:hint="eastAsia"/>
        </w:rPr>
        <w:t>在</w:t>
      </w:r>
      <w:r>
        <w:rPr>
          <w:rFonts w:hint="eastAsia"/>
        </w:rPr>
        <w:t>1900</w:t>
      </w:r>
      <w:r>
        <w:rPr>
          <w:rFonts w:hint="eastAsia"/>
        </w:rPr>
        <w:t>年之前</w:t>
      </w:r>
      <w:r>
        <w:rPr>
          <w:rFonts w:hint="eastAsia"/>
        </w:rPr>
        <w:t xml:space="preserve"> Rankine </w:t>
      </w:r>
      <w:r>
        <w:rPr>
          <w:rFonts w:hint="eastAsia"/>
        </w:rPr>
        <w:t>和</w:t>
      </w:r>
      <w:r>
        <w:rPr>
          <w:rFonts w:hint="eastAsia"/>
        </w:rPr>
        <w:t xml:space="preserve"> </w:t>
      </w:r>
      <w:r>
        <w:t xml:space="preserve">Froude </w:t>
      </w:r>
      <w:r>
        <w:rPr>
          <w:rFonts w:hint="eastAsia"/>
        </w:rPr>
        <w:t>建立了激励圆盘模型，</w:t>
      </w:r>
      <w:r>
        <w:t>用来</w:t>
      </w:r>
      <w:r>
        <w:rPr>
          <w:rFonts w:hint="eastAsia"/>
        </w:rPr>
        <w:t>考虑气流在风力机轴向的动量变化。本文</w:t>
      </w:r>
      <w:r>
        <w:t>通过能量转换方法展开空气动力学分析。</w:t>
      </w:r>
      <w:r>
        <w:rPr>
          <w:rFonts w:hint="eastAsia"/>
        </w:rPr>
        <w:t>风机的制动盘模型</w:t>
      </w:r>
      <w:r>
        <w:t>如图</w:t>
      </w:r>
      <w:r>
        <w:t>2.2</w:t>
      </w:r>
      <w:r>
        <w:t>所示。</w:t>
      </w:r>
    </w:p>
    <w:p w:rsidR="004F06E1" w:rsidRDefault="004F06E1" w:rsidP="00D71791">
      <w:pPr>
        <w:ind w:firstLine="480"/>
        <w:jc w:val="center"/>
      </w:pPr>
      <w:r>
        <w:object w:dxaOrig="8275" w:dyaOrig="5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4pt;height:177.3pt" o:ole="">
            <v:imagedata r:id="rId20" o:title=""/>
          </v:shape>
          <o:OLEObject Type="Embed" ProgID="VisioViewer.Viewer.1" ShapeID="_x0000_i1025" DrawAspect="Content" ObjectID="_1509783007" r:id="rId21"/>
        </w:object>
      </w:r>
    </w:p>
    <w:p w:rsidR="004F06E1" w:rsidRDefault="004F06E1" w:rsidP="00D71791">
      <w:pPr>
        <w:ind w:firstLineChars="0" w:firstLine="0"/>
        <w:jc w:val="center"/>
        <w:rPr>
          <w:sz w:val="21"/>
          <w:szCs w:val="21"/>
        </w:rPr>
      </w:pPr>
      <w:r>
        <w:rPr>
          <w:sz w:val="21"/>
          <w:szCs w:val="21"/>
        </w:rPr>
        <w:t>图</w:t>
      </w:r>
      <w:r>
        <w:rPr>
          <w:sz w:val="21"/>
          <w:szCs w:val="21"/>
        </w:rPr>
        <w:t xml:space="preserve">2.2  </w:t>
      </w:r>
      <w:proofErr w:type="gramStart"/>
      <w:r>
        <w:rPr>
          <w:sz w:val="21"/>
          <w:szCs w:val="21"/>
        </w:rPr>
        <w:t>致动盘模型</w:t>
      </w:r>
      <w:proofErr w:type="gramEnd"/>
    </w:p>
    <w:p w:rsidR="004F06E1" w:rsidRDefault="004F06E1" w:rsidP="00D71791">
      <w:pPr>
        <w:snapToGrid w:val="0"/>
        <w:ind w:firstLineChars="0" w:firstLine="482"/>
      </w:pPr>
      <w:r>
        <w:rPr>
          <w:rFonts w:hint="eastAsia"/>
        </w:rPr>
        <w:t>本文</w:t>
      </w:r>
      <w:r>
        <w:t>以水平轴风力发电机组为研究对象，假设</w:t>
      </w:r>
      <w:r>
        <w:rPr>
          <w:rFonts w:hint="eastAsia"/>
        </w:rPr>
        <w:t>流经风力机的气流均匀稳定的且没有阻力</w:t>
      </w:r>
      <w:r>
        <w:t>，</w:t>
      </w:r>
      <w:r>
        <w:rPr>
          <w:rFonts w:hint="eastAsia"/>
        </w:rPr>
        <w:t>风机为</w:t>
      </w:r>
      <w:r>
        <w:t>一个具有无限个桨叶的致动盘，在空气流经</w:t>
      </w:r>
      <w:proofErr w:type="gramStart"/>
      <w:r>
        <w:t>致动盘时</w:t>
      </w:r>
      <w:proofErr w:type="gramEnd"/>
      <w:r>
        <w:t>气流速度开始降低，</w:t>
      </w:r>
      <w:r>
        <w:rPr>
          <w:rFonts w:hint="eastAsia"/>
        </w:rPr>
        <w:t>动能减小，</w:t>
      </w:r>
      <w:r>
        <w:t>减少</w:t>
      </w:r>
      <w:r>
        <w:rPr>
          <w:rFonts w:hint="eastAsia"/>
        </w:rPr>
        <w:t>的这部分能量就转化成了风机的机械能</w:t>
      </w:r>
      <w:r>
        <w:t>。</w:t>
      </w:r>
    </w:p>
    <w:p w:rsidR="004F06E1" w:rsidRDefault="004F06E1" w:rsidP="00D71791">
      <w:pPr>
        <w:snapToGrid w:val="0"/>
        <w:ind w:firstLineChars="0" w:firstLine="482"/>
      </w:pPr>
      <w:r>
        <w:rPr>
          <w:rFonts w:hint="eastAsia"/>
        </w:rPr>
        <w:t>风通过制动盘时，</w:t>
      </w:r>
      <w:r>
        <w:t>速度</w:t>
      </w:r>
      <w:r>
        <w:rPr>
          <w:rFonts w:hint="eastAsia"/>
        </w:rPr>
        <w:t>会减小，</w:t>
      </w:r>
      <w:r>
        <w:t>根据</w:t>
      </w:r>
      <w:r>
        <w:rPr>
          <w:rFonts w:hint="eastAsia"/>
        </w:rPr>
        <w:t>能</w:t>
      </w:r>
      <w:r>
        <w:t>量守恒，</w:t>
      </w:r>
      <w:r>
        <w:rPr>
          <w:rFonts w:hint="eastAsia"/>
        </w:rPr>
        <w:t>减少的动能转化成了机械能</w:t>
      </w:r>
      <w:r>
        <w:t>，因此可以采用伯努利方程和质量守恒定理进行分析。</w:t>
      </w:r>
    </w:p>
    <w:p w:rsidR="004F06E1" w:rsidRDefault="004F06E1" w:rsidP="00D71791">
      <w:pPr>
        <w:ind w:firstLine="480"/>
      </w:pPr>
      <w:r>
        <w:lastRenderedPageBreak/>
        <w:t>作用在风轮上的推力如公式</w:t>
      </w:r>
      <w:fldSimple w:instr=" REF R_eq_09200746F1314075B89B0621F24DFCDF \* MERGEFORMAT ">
        <w:r w:rsidR="00BE1ACD">
          <w:t>(</w:t>
        </w:r>
        <w:r w:rsidR="00BE1ACD">
          <w:rPr>
            <w:noProof/>
          </w:rPr>
          <w:t>2.1</w:t>
        </w:r>
        <w:r w:rsidR="00BE1ACD">
          <w:t>)</w:t>
        </w:r>
      </w:fldSimple>
      <w:fldSimple w:instr=" REF R_eq_81C75F01C1F94FA8BFE821295132F49C \* MERGEFORMAT ">
        <w:r w:rsidR="00BE1ACD">
          <w:t>(</w:t>
        </w:r>
        <w:r w:rsidR="00BE1ACD">
          <w:rPr>
            <w:noProof/>
          </w:rPr>
          <w:t>2.2</w:t>
        </w:r>
        <w:r w:rsidR="00BE1ACD">
          <w:t>)</w:t>
        </w:r>
      </w:fldSimple>
      <w:r>
        <w:t>所示：</w:t>
      </w:r>
    </w:p>
    <w:p w:rsidR="004F06E1" w:rsidRDefault="00614D0F" w:rsidP="00D71791">
      <w:pPr>
        <w:pStyle w:val="DisplayEquationAurora"/>
        <w:tabs>
          <w:tab w:val="clear" w:pos="4153"/>
          <w:tab w:val="clear" w:pos="8306"/>
          <w:tab w:val="center" w:pos="4536"/>
          <w:tab w:val="right" w:pos="8789"/>
        </w:tabs>
      </w:pPr>
      <w:r>
        <w:fldChar w:fldCharType="begin"/>
      </w:r>
      <w:r>
        <w:instrText xml:space="preserve"> MACROBUTTON AuroraSupport.EditInitialCounterValues </w:instrText>
      </w:r>
      <w:r w:rsidRPr="00614D0F">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614D0F">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F06E1">
        <w:tab/>
      </w:r>
      <w:r w:rsidR="00E315E8" w:rsidRPr="001B495B">
        <w:rPr>
          <w:position w:val="-6"/>
        </w:rPr>
        <w:object w:dxaOrig="1645" w:dyaOrig="253">
          <v:shape id="_x0000_i1026" type="#_x0000_t75" style="width:83.55pt;height:12.25pt" o:ole="">
            <v:imagedata r:id="rId22" o:title=""/>
          </v:shape>
          <o:OLEObject Type="Embed" ProgID="Equation.Ribbit" ShapeID="_x0000_i1026" DrawAspect="Content" ObjectID="_1509783008" r:id="rId23"/>
        </w:object>
      </w:r>
      <w:r w:rsidR="004F06E1">
        <w:tab/>
      </w:r>
      <w:bookmarkStart w:id="61" w:name="R_eq_09200746F1314075B89B0621F24DFCDF"/>
      <w:r w:rsidR="004F06E1">
        <w:fldChar w:fldCharType="begin"/>
      </w:r>
      <w:r w:rsidR="004F06E1">
        <w:instrText xml:space="preserve"> MACROBUTTON AuroraSupport.PasteReferenceOrEditStyle (</w:instrText>
      </w:r>
      <w:r w:rsidR="004F06E1">
        <w:fldChar w:fldCharType="begin"/>
      </w:r>
      <w:r w:rsidR="004F06E1">
        <w:instrText xml:space="preserve"> IF 0 = </w:instrText>
      </w:r>
      <w:fldSimple w:instr=" SEQ EqChapter \c \* arabic ">
        <w:r w:rsidR="00BE1ACD">
          <w:rPr>
            <w:noProof/>
          </w:rPr>
          <w:instrText>2</w:instrText>
        </w:r>
      </w:fldSimple>
      <w:r w:rsidR="004F06E1">
        <w:instrText xml:space="preserve"> "" "</w:instrText>
      </w:r>
      <w:fldSimple w:instr=" SEQ EqChapter \c \* arabic \* MERGEFORMAT ">
        <w:r w:rsidR="00BE1ACD">
          <w:rPr>
            <w:noProof/>
          </w:rPr>
          <w:instrText>2</w:instrText>
        </w:r>
      </w:fldSimple>
      <w:r w:rsidR="004F06E1">
        <w:instrText>."</w:instrText>
      </w:r>
      <w:r w:rsidR="004F06E1">
        <w:fldChar w:fldCharType="separate"/>
      </w:r>
      <w:r w:rsidR="00BE1ACD">
        <w:rPr>
          <w:noProof/>
        </w:rPr>
        <w:instrText>2.</w:instrText>
      </w:r>
      <w:r w:rsidR="004F06E1">
        <w:fldChar w:fldCharType="end"/>
      </w:r>
      <w:fldSimple w:instr=" SEQ Eq \* arabic \* MERGEFORMAT ">
        <w:r w:rsidR="00BE1ACD">
          <w:rPr>
            <w:noProof/>
          </w:rPr>
          <w:instrText>1</w:instrText>
        </w:r>
      </w:fldSimple>
      <w:r w:rsidR="004F06E1">
        <w:instrText>)</w:instrText>
      </w:r>
      <w:r w:rsidR="004F06E1">
        <w:fldChar w:fldCharType="begin">
          <w:fldData xml:space="preserve">YQB1AHIAbwByAGEALQBlAHEAdQBhAHQAaQBvAG4ALQBuAHUAbQBiAGUAcgA6AFIAXwBlAHEAXwAw
ADkAMgAwADAANwA0ADYARgAxADMAMQA0ADAANwA1AEIAOAA5AEIAMAA2ADIAMQBGADIANABEAEYA
QwBEAEYALAAoAD8AWwAjAEMAMQAuAF0AIwBFADEAKQA=
</w:fldData>
        </w:fldChar>
      </w:r>
      <w:r w:rsidR="004F06E1">
        <w:instrText xml:space="preserve"> ADDIN </w:instrText>
      </w:r>
      <w:r w:rsidR="004F06E1">
        <w:fldChar w:fldCharType="end"/>
      </w:r>
      <w:r w:rsidR="004F06E1">
        <w:fldChar w:fldCharType="end"/>
      </w:r>
      <w:bookmarkEnd w:id="61"/>
    </w:p>
    <w:p w:rsidR="004F06E1" w:rsidRDefault="004F06E1" w:rsidP="00D71791">
      <w:pPr>
        <w:pStyle w:val="DisplayEquationAurora"/>
        <w:tabs>
          <w:tab w:val="clear" w:pos="4153"/>
          <w:tab w:val="clear" w:pos="8306"/>
          <w:tab w:val="center" w:pos="4536"/>
          <w:tab w:val="right" w:pos="8789"/>
        </w:tabs>
      </w:pPr>
      <w:r>
        <w:tab/>
      </w:r>
      <w:r w:rsidR="00E315E8" w:rsidRPr="009A264A">
        <w:rPr>
          <w:position w:val="-6"/>
        </w:rPr>
        <w:object w:dxaOrig="1057" w:dyaOrig="261">
          <v:shape id="_x0000_i1027" type="#_x0000_t75" style="width:54.35pt;height:12.25pt" o:ole="">
            <v:imagedata r:id="rId24" o:title=""/>
          </v:shape>
          <o:OLEObject Type="Embed" ProgID="Equation.Ribbit" ShapeID="_x0000_i1027" DrawAspect="Content" ObjectID="_1509783009" r:id="rId25"/>
        </w:object>
      </w:r>
      <w:r>
        <w:tab/>
      </w:r>
      <w:bookmarkStart w:id="62" w:name="R_eq_81C75F01C1F94FA8BFE821295132F49C"/>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2</w:instrText>
        </w:r>
      </w:fldSimple>
      <w:r>
        <w:instrText>)</w:instrText>
      </w:r>
      <w:r>
        <w:fldChar w:fldCharType="begin">
          <w:fldData xml:space="preserve">YQB1AHIAbwByAGEALQBlAHEAdQBhAHQAaQBvAG4ALQBuAHUAbQBiAGUAcgA6AFIAXwBlAHEAXwA4
ADEAQwA3ADUARgAwADEAQwAxAEYAOQA0AEYAQQA4AEIARgBFADgAMgAxADIAOQA1ADEAMwAyAEYA
NAA5AEMALAAoAD8AWwAjAEMAMQAuAF0AIwBFADEAKQA=
</w:fldData>
        </w:fldChar>
      </w:r>
      <w:r>
        <w:instrText xml:space="preserve"> ADDIN </w:instrText>
      </w:r>
      <w:r>
        <w:fldChar w:fldCharType="end"/>
      </w:r>
      <w:r>
        <w:fldChar w:fldCharType="end"/>
      </w:r>
      <w:bookmarkEnd w:id="62"/>
    </w:p>
    <w:p w:rsidR="004F06E1" w:rsidRDefault="004F06E1" w:rsidP="00D71791">
      <w:pPr>
        <w:pStyle w:val="DisplayEquationAurora"/>
        <w:tabs>
          <w:tab w:val="clear" w:pos="4153"/>
          <w:tab w:val="center" w:pos="4536"/>
        </w:tabs>
      </w:pPr>
      <w:r>
        <w:rPr>
          <w:rFonts w:hint="eastAsia"/>
        </w:rPr>
        <w:t>其中，</w:t>
      </w:r>
      <w:r w:rsidR="00E315E8" w:rsidRPr="009A264A">
        <w:rPr>
          <w:position w:val="-6"/>
        </w:rPr>
        <w:object w:dxaOrig="211" w:dyaOrig="196">
          <v:shape id="_x0000_i1028" type="#_x0000_t75" style="width:10.2pt;height:8.85pt" o:ole="">
            <v:imagedata r:id="rId26" o:title=""/>
          </v:shape>
          <o:OLEObject Type="Embed" ProgID="Equation.Ribbit" ShapeID="_x0000_i1028" DrawAspect="Content" ObjectID="_1509783010" r:id="rId27"/>
        </w:object>
      </w:r>
      <w:r>
        <w:rPr>
          <w:rFonts w:hint="eastAsia"/>
        </w:rPr>
        <w:t>为单位时间内流通空气的质量，</w:t>
      </w:r>
      <w:r w:rsidR="00E315E8" w:rsidRPr="009A264A">
        <w:rPr>
          <w:position w:val="-6"/>
        </w:rPr>
        <w:object w:dxaOrig="215" w:dyaOrig="253">
          <v:shape id="_x0000_i1029" type="#_x0000_t75" style="width:10.2pt;height:12.25pt" o:ole="">
            <v:imagedata r:id="rId28" o:title=""/>
          </v:shape>
          <o:OLEObject Type="Embed" ProgID="Equation.Ribbit" ShapeID="_x0000_i1029" DrawAspect="Content" ObjectID="_1509783011" r:id="rId29"/>
        </w:object>
      </w:r>
      <w:r>
        <w:rPr>
          <w:rFonts w:hint="eastAsia"/>
        </w:rPr>
        <w:t>为上游空气流动速度，</w:t>
      </w:r>
      <w:r w:rsidR="00E315E8" w:rsidRPr="009A264A">
        <w:rPr>
          <w:position w:val="-6"/>
        </w:rPr>
        <w:object w:dxaOrig="219" w:dyaOrig="253">
          <v:shape id="_x0000_i1030" type="#_x0000_t75" style="width:11.55pt;height:12.25pt" o:ole="">
            <v:imagedata r:id="rId30" o:title=""/>
          </v:shape>
          <o:OLEObject Type="Embed" ProgID="Equation.Ribbit" ShapeID="_x0000_i1030" DrawAspect="Content" ObjectID="_1509783012" r:id="rId31"/>
        </w:object>
      </w:r>
      <w:r>
        <w:rPr>
          <w:rFonts w:hint="eastAsia"/>
        </w:rPr>
        <w:t>为下游空气流动速度，</w:t>
      </w:r>
      <w:r w:rsidR="00E315E8" w:rsidRPr="009A264A">
        <w:rPr>
          <w:position w:val="-6"/>
        </w:rPr>
        <w:object w:dxaOrig="132" w:dyaOrig="196">
          <v:shape id="_x0000_i1031" type="#_x0000_t75" style="width:7.45pt;height:8.85pt" o:ole="">
            <v:imagedata r:id="rId32" o:title=""/>
          </v:shape>
          <o:OLEObject Type="Embed" ProgID="Equation.Ribbit" ShapeID="_x0000_i1031" DrawAspect="Content" ObjectID="_1509783013" r:id="rId33"/>
        </w:object>
      </w:r>
      <w:r>
        <w:rPr>
          <w:rFonts w:hint="eastAsia"/>
        </w:rPr>
        <w:t>为空气密度，</w:t>
      </w:r>
      <w:r w:rsidR="00E315E8" w:rsidRPr="009A264A">
        <w:rPr>
          <w:position w:val="-6"/>
        </w:rPr>
        <w:object w:dxaOrig="230" w:dyaOrig="253">
          <v:shape id="_x0000_i1032" type="#_x0000_t75" style="width:11.55pt;height:12.25pt" o:ole="">
            <v:imagedata r:id="rId34" o:title=""/>
          </v:shape>
          <o:OLEObject Type="Embed" ProgID="Equation.Ribbit" ShapeID="_x0000_i1032" DrawAspect="Content" ObjectID="_1509783014" r:id="rId35"/>
        </w:object>
      </w:r>
      <w:r>
        <w:rPr>
          <w:rFonts w:hint="eastAsia"/>
        </w:rPr>
        <w:t>为制动盘处空气流动速度，</w:t>
      </w:r>
      <w:r w:rsidR="00E315E8" w:rsidRPr="009A264A">
        <w:rPr>
          <w:position w:val="-6"/>
        </w:rPr>
        <w:object w:dxaOrig="181" w:dyaOrig="261">
          <v:shape id="_x0000_i1033" type="#_x0000_t75" style="width:8.85pt;height:14.25pt" o:ole="">
            <v:imagedata r:id="rId36" o:title=""/>
          </v:shape>
          <o:OLEObject Type="Embed" ProgID="Equation.Ribbit" ShapeID="_x0000_i1033" DrawAspect="Content" ObjectID="_1509783015" r:id="rId37"/>
        </w:object>
      </w:r>
      <w:r>
        <w:rPr>
          <w:rFonts w:hint="eastAsia"/>
        </w:rPr>
        <w:t>为制动盘横截面积。</w:t>
      </w:r>
    </w:p>
    <w:p w:rsidR="004F06E1" w:rsidRDefault="004F06E1" w:rsidP="00D71791">
      <w:pPr>
        <w:pStyle w:val="DisplayEquationAurora"/>
        <w:tabs>
          <w:tab w:val="clear" w:pos="4153"/>
          <w:tab w:val="center" w:pos="4536"/>
        </w:tabs>
      </w:pPr>
      <w:r>
        <w:rPr>
          <w:rFonts w:hint="eastAsia"/>
        </w:rPr>
        <w:t>将</w:t>
      </w:r>
      <w:fldSimple w:instr=" REF R_eq_81C75F01C1F94FA8BFE821295132F49C \* MERGEFORMAT ">
        <w:r w:rsidR="00BE1ACD">
          <w:t>(</w:t>
        </w:r>
        <w:r w:rsidR="00BE1ACD">
          <w:rPr>
            <w:noProof/>
          </w:rPr>
          <w:t>2.2</w:t>
        </w:r>
        <w:r w:rsidR="00BE1ACD">
          <w:t>)</w:t>
        </w:r>
      </w:fldSimple>
      <w:r>
        <w:rPr>
          <w:rFonts w:hint="eastAsia"/>
        </w:rPr>
        <w:t>代入到公式</w:t>
      </w:r>
      <w:fldSimple w:instr=" REF R_eq_09200746F1314075B89B0621F24DFCDF \* MERGEFORMAT ">
        <w:r w:rsidR="00BE1ACD">
          <w:t>(</w:t>
        </w:r>
        <w:r w:rsidR="00BE1ACD">
          <w:rPr>
            <w:noProof/>
          </w:rPr>
          <w:t>2.1</w:t>
        </w:r>
        <w:r w:rsidR="00BE1ACD">
          <w:t>)</w:t>
        </w:r>
      </w:fldSimple>
      <w:r>
        <w:rPr>
          <w:rFonts w:hint="eastAsia"/>
        </w:rPr>
        <w:t>中得到：</w:t>
      </w:r>
    </w:p>
    <w:p w:rsidR="004F06E1" w:rsidRDefault="004F06E1" w:rsidP="00D71791">
      <w:pPr>
        <w:pStyle w:val="DisplayEquationAurora"/>
        <w:tabs>
          <w:tab w:val="clear" w:pos="4153"/>
          <w:tab w:val="clear" w:pos="8306"/>
          <w:tab w:val="center" w:pos="4536"/>
          <w:tab w:val="right" w:pos="8789"/>
        </w:tabs>
      </w:pPr>
      <w:r>
        <w:tab/>
      </w:r>
      <w:r w:rsidR="00E315E8" w:rsidRPr="003057DD">
        <w:rPr>
          <w:position w:val="-8"/>
        </w:rPr>
        <w:object w:dxaOrig="1942" w:dyaOrig="289">
          <v:shape id="_x0000_i1034" type="#_x0000_t75" style="width:97.8pt;height:15.6pt" o:ole="">
            <v:imagedata r:id="rId38" o:title=""/>
          </v:shape>
          <o:OLEObject Type="Embed" ProgID="Equation.Ribbit" ShapeID="_x0000_i1034" DrawAspect="Content" ObjectID="_1509783016" r:id="rId3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t>推力也可以用上下游之间的压力差表示。在</w:t>
      </w:r>
      <w:proofErr w:type="gramStart"/>
      <w:r>
        <w:t>致动盘处</w:t>
      </w:r>
      <w:proofErr w:type="gramEnd"/>
      <w:r>
        <w:t>采用推力公式和伯努利方程，解决来流方向风速问题。</w:t>
      </w:r>
    </w:p>
    <w:p w:rsidR="004F06E1" w:rsidRDefault="004F06E1" w:rsidP="00D71791">
      <w:pPr>
        <w:pStyle w:val="DisplayEquationAurora"/>
        <w:tabs>
          <w:tab w:val="clear" w:pos="4153"/>
          <w:tab w:val="clear" w:pos="8306"/>
          <w:tab w:val="center" w:pos="4536"/>
          <w:tab w:val="right" w:pos="8789"/>
        </w:tabs>
      </w:pPr>
      <w:r>
        <w:tab/>
      </w:r>
      <w:r w:rsidR="00E315E8" w:rsidRPr="009A264A">
        <w:rPr>
          <w:position w:val="-8"/>
        </w:rPr>
        <w:object w:dxaOrig="1793" w:dyaOrig="305">
          <v:shape id="_x0000_i1035" type="#_x0000_t75" style="width:88.3pt;height:15.6pt" o:ole="">
            <v:imagedata r:id="rId40" o:title=""/>
          </v:shape>
          <o:OLEObject Type="Embed" ProgID="Equation.Ribbit" ShapeID="_x0000_i1035" DrawAspect="Content" ObjectID="_1509783017" r:id="rId41"/>
        </w:object>
      </w:r>
      <w:r>
        <w:tab/>
      </w:r>
      <w:bookmarkStart w:id="63" w:name="R_eq_A9A81AB53617416B8D29C336B3117287"/>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4</w:instrText>
        </w:r>
      </w:fldSimple>
      <w:r>
        <w:instrText>)</w:instrText>
      </w:r>
      <w:r>
        <w:fldChar w:fldCharType="begin">
          <w:fldData xml:space="preserve">YQB1AHIAbwByAGEALQBlAHEAdQBhAHQAaQBvAG4ALQBuAHUAbQBiAGUAcgA6AFIAXwBlAHEAXwBB
ADkAQQA4ADEAQQBCADUAMwA2ADEANwA0ADEANgBCADgARAAyADkAQwAzADMANgBCADMAMQAxADcA
MgA4ADcALAAoAD8AWwAjAEMAMQAuAF0AIwBFADEAKQA=
</w:fldData>
        </w:fldChar>
      </w:r>
      <w:r>
        <w:instrText xml:space="preserve"> ADDIN </w:instrText>
      </w:r>
      <w:r>
        <w:fldChar w:fldCharType="end"/>
      </w:r>
      <w:r>
        <w:fldChar w:fldCharType="end"/>
      </w:r>
      <w:bookmarkEnd w:id="63"/>
    </w:p>
    <w:p w:rsidR="004F06E1" w:rsidRDefault="004F06E1" w:rsidP="00D71791">
      <w:pPr>
        <w:pStyle w:val="DisplayEquationAurora"/>
        <w:tabs>
          <w:tab w:val="clear" w:pos="4153"/>
          <w:tab w:val="center" w:pos="4536"/>
        </w:tabs>
      </w:pPr>
      <w:r>
        <w:rPr>
          <w:rFonts w:hint="eastAsia"/>
        </w:rPr>
        <w:t>其中，</w:t>
      </w:r>
      <w:r w:rsidR="00E315E8" w:rsidRPr="009A264A">
        <w:rPr>
          <w:position w:val="-8"/>
        </w:rPr>
        <w:object w:dxaOrig="314" w:dyaOrig="305">
          <v:shape id="_x0000_i1036" type="#_x0000_t75" style="width:16.3pt;height:15.6pt" o:ole="">
            <v:imagedata r:id="rId42" o:title=""/>
          </v:shape>
          <o:OLEObject Type="Embed" ProgID="Equation.Ribbit" ShapeID="_x0000_i1036" DrawAspect="Content" ObjectID="_1509783018" r:id="rId43"/>
        </w:object>
      </w:r>
      <w:r>
        <w:rPr>
          <w:rFonts w:hint="eastAsia"/>
        </w:rPr>
        <w:t>为制动盘前受到的压力，</w:t>
      </w:r>
      <w:r w:rsidR="00E315E8" w:rsidRPr="009A264A">
        <w:rPr>
          <w:position w:val="-8"/>
        </w:rPr>
        <w:object w:dxaOrig="310" w:dyaOrig="274">
          <v:shape id="_x0000_i1037" type="#_x0000_t75" style="width:16.3pt;height:14.25pt" o:ole="">
            <v:imagedata r:id="rId44" o:title=""/>
          </v:shape>
          <o:OLEObject Type="Embed" ProgID="Equation.Ribbit" ShapeID="_x0000_i1037" DrawAspect="Content" ObjectID="_1509783019" r:id="rId45"/>
        </w:object>
      </w:r>
      <w:r>
        <w:rPr>
          <w:rFonts w:hint="eastAsia"/>
        </w:rPr>
        <w:t>为制动盘后受到的压力。</w:t>
      </w:r>
    </w:p>
    <w:p w:rsidR="004F06E1" w:rsidRDefault="004F06E1" w:rsidP="00D71791">
      <w:pPr>
        <w:pStyle w:val="DisplayEquationAurora"/>
        <w:tabs>
          <w:tab w:val="clear" w:pos="4153"/>
          <w:tab w:val="center" w:pos="4536"/>
        </w:tabs>
      </w:pPr>
      <w:r>
        <w:rPr>
          <w:rFonts w:hint="eastAsia"/>
        </w:rPr>
        <w:t>已知伯努利方程</w:t>
      </w:r>
    </w:p>
    <w:p w:rsidR="004F06E1" w:rsidRDefault="004F06E1" w:rsidP="00D71791">
      <w:pPr>
        <w:pStyle w:val="DisplayEquationAurora"/>
        <w:tabs>
          <w:tab w:val="clear" w:pos="4153"/>
          <w:tab w:val="clear" w:pos="8306"/>
          <w:tab w:val="center" w:pos="4536"/>
          <w:tab w:val="right" w:pos="8789"/>
        </w:tabs>
      </w:pPr>
      <w:r>
        <w:tab/>
      </w:r>
      <w:r w:rsidR="00E315E8" w:rsidRPr="00586898">
        <w:rPr>
          <w:position w:val="-18"/>
        </w:rPr>
        <w:object w:dxaOrig="1369" w:dyaOrig="532">
          <v:shape id="_x0000_i1038" type="#_x0000_t75" style="width:67.25pt;height:27.15pt" o:ole="">
            <v:imagedata r:id="rId46" o:title=""/>
          </v:shape>
          <o:OLEObject Type="Embed" ProgID="Equation.Ribbit" ShapeID="_x0000_i1038" DrawAspect="Content" ObjectID="_1509783020" r:id="rId47"/>
        </w:object>
      </w:r>
      <w:r>
        <w:rPr>
          <w:rFonts w:hint="eastAsia"/>
        </w:rPr>
        <w:t>常数</w: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上游处平衡方程</w:t>
      </w:r>
    </w:p>
    <w:p w:rsidR="004F06E1" w:rsidRDefault="004F06E1" w:rsidP="00D71791">
      <w:pPr>
        <w:pStyle w:val="DisplayEquationAurora"/>
        <w:tabs>
          <w:tab w:val="clear" w:pos="4153"/>
          <w:tab w:val="clear" w:pos="8306"/>
          <w:tab w:val="center" w:pos="4536"/>
          <w:tab w:val="right" w:pos="8789"/>
        </w:tabs>
      </w:pPr>
      <w:r>
        <w:tab/>
      </w:r>
      <w:r w:rsidR="00E315E8" w:rsidRPr="00586898">
        <w:rPr>
          <w:position w:val="-18"/>
        </w:rPr>
        <w:object w:dxaOrig="2758" w:dyaOrig="532">
          <v:shape id="_x0000_i1039" type="#_x0000_t75" style="width:138.55pt;height:27.15pt" o:ole="">
            <v:imagedata r:id="rId48" o:title=""/>
          </v:shape>
          <o:OLEObject Type="Embed" ProgID="Equation.Ribbit" ShapeID="_x0000_i1039" DrawAspect="Content" ObjectID="_1509783021" r:id="rId4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其中，</w:t>
      </w:r>
      <w:r w:rsidR="00E315E8" w:rsidRPr="00586898">
        <w:rPr>
          <w:position w:val="-6"/>
        </w:rPr>
        <w:object w:dxaOrig="231" w:dyaOrig="253">
          <v:shape id="_x0000_i1040" type="#_x0000_t75" style="width:11.55pt;height:12.25pt" o:ole="">
            <v:imagedata r:id="rId50" o:title=""/>
          </v:shape>
          <o:OLEObject Type="Embed" ProgID="Equation.Ribbit" ShapeID="_x0000_i1040" DrawAspect="Content" ObjectID="_1509783022" r:id="rId51"/>
        </w:object>
      </w:r>
      <w:r>
        <w:rPr>
          <w:rFonts w:hint="eastAsia"/>
        </w:rPr>
        <w:t>为上游压力。</w:t>
      </w:r>
    </w:p>
    <w:p w:rsidR="004F06E1" w:rsidRDefault="004F06E1" w:rsidP="00D71791">
      <w:pPr>
        <w:pStyle w:val="DisplayEquationAurora"/>
        <w:tabs>
          <w:tab w:val="clear" w:pos="4153"/>
          <w:tab w:val="center" w:pos="4536"/>
        </w:tabs>
      </w:pPr>
      <w:r>
        <w:rPr>
          <w:rFonts w:hint="eastAsia"/>
        </w:rPr>
        <w:t>下游处平衡方程</w:t>
      </w:r>
    </w:p>
    <w:p w:rsidR="004F06E1" w:rsidRDefault="004F06E1" w:rsidP="00D71791">
      <w:pPr>
        <w:pStyle w:val="DisplayEquationAurora"/>
        <w:tabs>
          <w:tab w:val="clear" w:pos="4153"/>
          <w:tab w:val="clear" w:pos="8306"/>
          <w:tab w:val="center" w:pos="4536"/>
          <w:tab w:val="right" w:pos="8789"/>
        </w:tabs>
      </w:pPr>
      <w:r>
        <w:tab/>
      </w:r>
      <w:r w:rsidR="00101BCA" w:rsidRPr="00586898">
        <w:rPr>
          <w:position w:val="-18"/>
        </w:rPr>
        <w:object w:dxaOrig="2758" w:dyaOrig="532">
          <v:shape id="_x0000_i1041" type="#_x0000_t75" style="width:138.55pt;height:27.15pt" o:ole="">
            <v:imagedata r:id="rId52" o:title=""/>
          </v:shape>
          <o:OLEObject Type="Embed" ProgID="Equation.Ribbit" ShapeID="_x0000_i1041" DrawAspect="Content" ObjectID="_1509783023" r:id="rId53"/>
        </w:object>
      </w:r>
      <w:r>
        <w:tab/>
      </w:r>
      <w:bookmarkStart w:id="64" w:name="R_eq_6CFC1414D44B4738819902912C5137FF"/>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7</w:instrText>
        </w:r>
      </w:fldSimple>
      <w:r>
        <w:instrText>)</w:instrText>
      </w:r>
      <w:r>
        <w:fldChar w:fldCharType="begin">
          <w:fldData xml:space="preserve">YQB1AHIAbwByAGEALQBlAHEAdQBhAHQAaQBvAG4ALQBuAHUAbQBiAGUAcgA6AFIAXwBlAHEAXwA2
AEMARgBDADEANAAxADQARAA0ADQAQgA0ADcAMwA4ADgAMQA5ADkAMAAyADkAMQAyAEMANQAxADMA
NwBGAEYALAAoAD8AWwAjAEMAMQAuAF0AIwBFADEAKQA=
</w:fldData>
        </w:fldChar>
      </w:r>
      <w:r>
        <w:instrText xml:space="preserve"> ADDIN </w:instrText>
      </w:r>
      <w:r>
        <w:fldChar w:fldCharType="end"/>
      </w:r>
      <w:r>
        <w:fldChar w:fldCharType="end"/>
      </w:r>
      <w:bookmarkEnd w:id="64"/>
    </w:p>
    <w:p w:rsidR="004F06E1" w:rsidRDefault="004F06E1" w:rsidP="00D71791">
      <w:pPr>
        <w:snapToGrid w:val="0"/>
        <w:ind w:firstLineChars="0" w:firstLine="482"/>
        <w:jc w:val="left"/>
      </w:pPr>
      <w:r>
        <w:t>其中，</w:t>
      </w:r>
      <w:r w:rsidR="00101BCA" w:rsidRPr="00586898">
        <w:rPr>
          <w:position w:val="-6"/>
        </w:rPr>
        <w:object w:dxaOrig="236" w:dyaOrig="253">
          <v:shape id="_x0000_i1042" type="#_x0000_t75" style="width:11.55pt;height:12.25pt" o:ole="">
            <v:imagedata r:id="rId54" o:title=""/>
          </v:shape>
          <o:OLEObject Type="Embed" ProgID="Equation.Ribbit" ShapeID="_x0000_i1042" DrawAspect="Content" ObjectID="_1509783024" r:id="rId55"/>
        </w:object>
      </w:r>
      <w:r>
        <w:t>为下游压力。</w:t>
      </w:r>
    </w:p>
    <w:p w:rsidR="004F06E1" w:rsidRDefault="004F06E1" w:rsidP="00D71791">
      <w:pPr>
        <w:snapToGrid w:val="0"/>
        <w:ind w:firstLineChars="0" w:firstLine="482"/>
        <w:jc w:val="left"/>
      </w:pPr>
      <w:r>
        <w:t>由公式</w:t>
      </w:r>
      <w:fldSimple w:instr=" REF R_eq_A9A81AB53617416B8D29C336B3117287 \* MERGEFORMAT ">
        <w:r w:rsidR="00BE1ACD">
          <w:t>(</w:t>
        </w:r>
        <w:r w:rsidR="00BE1ACD">
          <w:rPr>
            <w:noProof/>
          </w:rPr>
          <w:t>2.4</w:t>
        </w:r>
        <w:r w:rsidR="00BE1ACD">
          <w:t>)</w:t>
        </w:r>
      </w:fldSimple>
      <w:r>
        <w:t>~</w:t>
      </w:r>
      <w:fldSimple w:instr=" REF R_eq_6CFC1414D44B4738819902912C5137FF \* MERGEFORMAT ">
        <w:r w:rsidR="00BE1ACD">
          <w:t>(</w:t>
        </w:r>
        <w:r w:rsidR="00BE1ACD">
          <w:rPr>
            <w:noProof/>
          </w:rPr>
          <w:t>2.7</w:t>
        </w:r>
        <w:r w:rsidR="00BE1ACD">
          <w:t>)</w:t>
        </w:r>
      </w:fldSimple>
      <w:r>
        <w:t>可推出，推力可以表示为</w:t>
      </w:r>
    </w:p>
    <w:p w:rsidR="004F06E1" w:rsidRDefault="004F06E1" w:rsidP="00D71791">
      <w:pPr>
        <w:pStyle w:val="DisplayEquationAurora"/>
        <w:tabs>
          <w:tab w:val="clear" w:pos="4153"/>
          <w:tab w:val="clear" w:pos="8306"/>
          <w:tab w:val="center" w:pos="4536"/>
          <w:tab w:val="right" w:pos="8789"/>
        </w:tabs>
      </w:pPr>
      <w:r>
        <w:tab/>
      </w:r>
      <w:r w:rsidR="00101BCA" w:rsidRPr="00D35297">
        <w:rPr>
          <w:position w:val="-18"/>
        </w:rPr>
        <w:object w:dxaOrig="1994" w:dyaOrig="532">
          <v:shape id="_x0000_i1043" type="#_x0000_t75" style="width:101.9pt;height:27.15pt" o:ole="">
            <v:imagedata r:id="rId56" o:title=""/>
          </v:shape>
          <o:OLEObject Type="Embed" ProgID="Equation.Ribbit" ShapeID="_x0000_i1043" DrawAspect="Content" ObjectID="_1509783025" r:id="rId5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D35297">
        <w:rPr>
          <w:position w:val="-18"/>
        </w:rPr>
        <w:object w:dxaOrig="1335" w:dyaOrig="536">
          <v:shape id="_x0000_i1044" type="#_x0000_t75" style="width:66.55pt;height:25.8pt" o:ole="">
            <v:imagedata r:id="rId58" o:title=""/>
          </v:shape>
          <o:OLEObject Type="Embed" ProgID="Equation.Ribbit" ShapeID="_x0000_i1044" DrawAspect="Content" ObjectID="_1509783026" r:id="rId59"/>
        </w:object>
      </w:r>
      <w:r>
        <w:tab/>
      </w:r>
      <w:bookmarkStart w:id="65" w:name="R_eq_4F4483CE6697489FA931ADAF5EE23FB8"/>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9</w:instrText>
        </w:r>
      </w:fldSimple>
      <w:r>
        <w:instrText>)</w:instrText>
      </w:r>
      <w:r>
        <w:fldChar w:fldCharType="begin">
          <w:fldData xml:space="preserve">YQB1AHIAbwByAGEALQBlAHEAdQBhAHQAaQBvAG4ALQBuAHUAbQBiAGUAcgA6AFIAXwBlAHEAXwA0
AEYANAA0ADgAMwBDAEUANgA2ADkANwA0ADgAOQBGAEEAOQAzADEAQQBEAEEARgA1AEUARQAyADMA
RgBCADgALAAoAD8AWwAjAEMAMQAuAF0AIwBFADEAKQA=
</w:fldData>
        </w:fldChar>
      </w:r>
      <w:r>
        <w:instrText xml:space="preserve"> ADDIN </w:instrText>
      </w:r>
      <w:r>
        <w:fldChar w:fldCharType="end"/>
      </w:r>
      <w:r>
        <w:fldChar w:fldCharType="end"/>
      </w:r>
      <w:bookmarkEnd w:id="65"/>
    </w:p>
    <w:p w:rsidR="004F06E1" w:rsidRDefault="004F06E1" w:rsidP="00D71791">
      <w:pPr>
        <w:pStyle w:val="DisplayEquationAurora"/>
      </w:pPr>
      <w:r>
        <w:t>当气流穿过风轮时，部分气流发生方向偏转，使得下游风速降低，引入轴向诱导</w:t>
      </w:r>
      <w:r>
        <w:rPr>
          <w:rFonts w:hint="eastAsia"/>
        </w:rPr>
        <w:t>因子</w:t>
      </w:r>
      <w:r w:rsidR="00101BCA" w:rsidRPr="00D35297">
        <w:rPr>
          <w:position w:val="-12"/>
        </w:rPr>
        <w:object w:dxaOrig="1107" w:dyaOrig="384">
          <v:shape id="_x0000_i1045" type="#_x0000_t75" style="width:53pt;height:18.35pt" o:ole="">
            <v:imagedata r:id="rId60" o:title=""/>
          </v:shape>
          <o:OLEObject Type="Embed" ProgID="Equation.Ribbit" ShapeID="_x0000_i1045" DrawAspect="Content" ObjectID="_1509783027" r:id="rId61"/>
        </w:object>
      </w:r>
      <w:r>
        <w:rPr>
          <w:rFonts w:hint="eastAsia"/>
        </w:rPr>
        <w:t>，</w:t>
      </w:r>
      <w:r>
        <w:t>那么</w:t>
      </w:r>
      <w:r>
        <w:rPr>
          <w:rFonts w:hint="eastAsia"/>
        </w:rPr>
        <w:t>上游风速和下游风速的关系可表示为：</w:t>
      </w:r>
    </w:p>
    <w:p w:rsidR="004F06E1" w:rsidRDefault="004F06E1" w:rsidP="00D71791">
      <w:pPr>
        <w:pStyle w:val="DisplayEquationAurora"/>
        <w:tabs>
          <w:tab w:val="clear" w:pos="8306"/>
          <w:tab w:val="right" w:pos="8789"/>
        </w:tabs>
      </w:pPr>
      <w:r>
        <w:tab/>
      </w:r>
      <w:r w:rsidR="00101BCA" w:rsidRPr="003057DD">
        <w:rPr>
          <w:position w:val="-8"/>
        </w:rPr>
        <w:object w:dxaOrig="1593" w:dyaOrig="289">
          <v:shape id="_x0000_i1046" type="#_x0000_t75" style="width:79.45pt;height:15.6pt" o:ole="">
            <v:imagedata r:id="rId62" o:title=""/>
          </v:shape>
          <o:OLEObject Type="Embed" ProgID="Equation.Ribbit" ShapeID="_x0000_i1046" DrawAspect="Content" ObjectID="_1509783028" r:id="rId6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已知风轮的功率表达式为：</w:t>
      </w:r>
    </w:p>
    <w:p w:rsidR="004F06E1" w:rsidRDefault="004F06E1" w:rsidP="00D71791">
      <w:pPr>
        <w:pStyle w:val="DisplayEquationAurora"/>
        <w:tabs>
          <w:tab w:val="clear" w:pos="4153"/>
          <w:tab w:val="clear" w:pos="8306"/>
          <w:tab w:val="center" w:pos="4536"/>
          <w:tab w:val="right" w:pos="8789"/>
        </w:tabs>
      </w:pPr>
      <w:r>
        <w:tab/>
      </w:r>
      <w:r w:rsidR="00101BCA" w:rsidRPr="00D35297">
        <w:rPr>
          <w:position w:val="-18"/>
        </w:rPr>
        <w:object w:dxaOrig="1928" w:dyaOrig="565">
          <v:shape id="_x0000_i1047" type="#_x0000_t75" style="width:95.75pt;height:29.2pt" o:ole="">
            <v:imagedata r:id="rId64" o:title=""/>
          </v:shape>
          <o:OLEObject Type="Embed" ProgID="Equation.Ribbit" ShapeID="_x0000_i1047" DrawAspect="Content" ObjectID="_1509783029" r:id="rId65"/>
        </w:object>
      </w:r>
      <w:r>
        <w:tab/>
      </w:r>
      <w:bookmarkStart w:id="66" w:name="R_eq_ED4FA5C406364B3EAADF88063A453F36"/>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11</w:instrText>
        </w:r>
      </w:fldSimple>
      <w:r>
        <w:instrText>)</w:instrText>
      </w:r>
      <w:r>
        <w:fldChar w:fldCharType="begin">
          <w:fldData xml:space="preserve">YQB1AHIAbwByAGEALQBlAHEAdQBhAHQAaQBvAG4ALQBuAHUAbQBiAGUAcgA6AFIAXwBlAHEAXwBF
AEQANABGAEEANQBDADQAMAA2ADMANgA0AEIAMwBFAEEAQQBEAEYAOAA4ADAANgAzAEEANAA1ADMA
RgAzADYALAAoAD8AWwAjAEMAMQAuAF0AIwBFADEAKQA=
</w:fldData>
        </w:fldChar>
      </w:r>
      <w:r>
        <w:instrText xml:space="preserve"> ADDIN </w:instrText>
      </w:r>
      <w:r>
        <w:fldChar w:fldCharType="end"/>
      </w:r>
      <w:r>
        <w:fldChar w:fldCharType="end"/>
      </w:r>
      <w:bookmarkEnd w:id="66"/>
    </w:p>
    <w:p w:rsidR="004F06E1" w:rsidRDefault="004F06E1" w:rsidP="00D71791">
      <w:pPr>
        <w:pStyle w:val="DisplayEquationAurora"/>
      </w:pPr>
      <w:r>
        <w:rPr>
          <w:rFonts w:hint="eastAsia"/>
        </w:rPr>
        <w:t>将公式</w:t>
      </w:r>
      <w:fldSimple w:instr=" REF R_eq_4F4483CE6697489FA931ADAF5EE23FB8 \* MERGEFORMAT ">
        <w:r w:rsidR="00BE1ACD">
          <w:t>(</w:t>
        </w:r>
        <w:r w:rsidR="00BE1ACD">
          <w:rPr>
            <w:noProof/>
          </w:rPr>
          <w:t>2.9</w:t>
        </w:r>
        <w:r w:rsidR="00BE1ACD">
          <w:t>)</w:t>
        </w:r>
      </w:fldSimple>
      <w:r>
        <w:rPr>
          <w:rFonts w:hint="eastAsia"/>
        </w:rPr>
        <w:t>和诱导因子</w:t>
      </w:r>
      <w:r w:rsidR="00101BCA" w:rsidRPr="00782FF2">
        <w:rPr>
          <w:position w:val="-6"/>
        </w:rPr>
        <w:object w:dxaOrig="127" w:dyaOrig="196">
          <v:shape id="_x0000_i1048" type="#_x0000_t75" style="width:7.45pt;height:8.85pt" o:ole="">
            <v:imagedata r:id="rId66" o:title=""/>
          </v:shape>
          <o:OLEObject Type="Embed" ProgID="Equation.Ribbit" ShapeID="_x0000_i1048" DrawAspect="Content" ObjectID="_1509783030" r:id="rId67"/>
        </w:object>
      </w:r>
      <w:r>
        <w:rPr>
          <w:rFonts w:hint="eastAsia"/>
        </w:rPr>
        <w:t>代入公式</w:t>
      </w:r>
      <w:fldSimple w:instr=" REF R_eq_ED4FA5C406364B3EAADF88063A453F36 \* MERGEFORMAT ">
        <w:r w:rsidR="00BE1ACD">
          <w:t>(</w:t>
        </w:r>
        <w:r w:rsidR="00BE1ACD">
          <w:rPr>
            <w:noProof/>
          </w:rPr>
          <w:t>2.11</w:t>
        </w:r>
        <w:r w:rsidR="00BE1ACD">
          <w:t>)</w:t>
        </w:r>
      </w:fldSimple>
      <w:r>
        <w:rPr>
          <w:rFonts w:hint="eastAsia"/>
        </w:rPr>
        <w:t>得到：</w:t>
      </w:r>
    </w:p>
    <w:p w:rsidR="004F06E1" w:rsidRDefault="004F06E1" w:rsidP="00D71791">
      <w:pPr>
        <w:pStyle w:val="DisplayEquationAurora"/>
        <w:tabs>
          <w:tab w:val="clear" w:pos="4153"/>
          <w:tab w:val="clear" w:pos="8306"/>
          <w:tab w:val="center" w:pos="4536"/>
          <w:tab w:val="right" w:pos="8789"/>
        </w:tabs>
      </w:pPr>
      <w:r>
        <w:tab/>
      </w:r>
      <w:r w:rsidR="00101BCA" w:rsidRPr="003057DD">
        <w:rPr>
          <w:position w:val="-8"/>
        </w:rPr>
        <w:object w:dxaOrig="2222" w:dyaOrig="332">
          <v:shape id="_x0000_i1049" type="#_x0000_t75" style="width:110.7pt;height:17.65pt" o:ole="">
            <v:imagedata r:id="rId68" o:title=""/>
          </v:shape>
          <o:OLEObject Type="Embed" ProgID="Equation.Ribbit" ShapeID="_x0000_i1049" DrawAspect="Content" ObjectID="_1509783031" r:id="rId6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12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求导后得：</w:t>
      </w:r>
    </w:p>
    <w:p w:rsidR="004F06E1" w:rsidRDefault="004F06E1" w:rsidP="00D71791">
      <w:pPr>
        <w:pStyle w:val="DisplayEquationAurora"/>
        <w:tabs>
          <w:tab w:val="clear" w:pos="4153"/>
          <w:tab w:val="clear" w:pos="8306"/>
          <w:tab w:val="center" w:pos="4536"/>
          <w:tab w:val="right" w:pos="8789"/>
        </w:tabs>
      </w:pPr>
      <w:r>
        <w:lastRenderedPageBreak/>
        <w:tab/>
      </w:r>
      <w:r w:rsidR="00101BCA" w:rsidRPr="00782FF2">
        <w:rPr>
          <w:position w:val="-18"/>
        </w:rPr>
        <w:object w:dxaOrig="2900" w:dyaOrig="539">
          <v:shape id="_x0000_i1050" type="#_x0000_t75" style="width:2in;height:25.8pt" o:ole="">
            <v:imagedata r:id="rId70" o:title=""/>
          </v:shape>
          <o:OLEObject Type="Embed" ProgID="Equation.Ribbit" ShapeID="_x0000_i1050" DrawAspect="Content" ObjectID="_1509783032" r:id="rId7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13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计算得出：</w:t>
      </w:r>
    </w:p>
    <w:p w:rsidR="004F06E1" w:rsidRDefault="004F06E1" w:rsidP="00D71791">
      <w:pPr>
        <w:pStyle w:val="DisplayEquationAurora"/>
        <w:tabs>
          <w:tab w:val="clear" w:pos="4153"/>
          <w:tab w:val="clear" w:pos="8306"/>
          <w:tab w:val="center" w:pos="4536"/>
          <w:tab w:val="right" w:pos="8789"/>
        </w:tabs>
      </w:pPr>
      <w:r>
        <w:tab/>
      </w:r>
      <w:r w:rsidR="00101BCA" w:rsidRPr="00782FF2">
        <w:rPr>
          <w:position w:val="-18"/>
        </w:rPr>
        <w:object w:dxaOrig="2005" w:dyaOrig="532">
          <v:shape id="_x0000_i1051" type="#_x0000_t75" style="width:101.2pt;height:25.8pt" o:ole="">
            <v:imagedata r:id="rId72" o:title=""/>
          </v:shape>
          <o:OLEObject Type="Embed" ProgID="Equation.Ribbit" ShapeID="_x0000_i1051" DrawAspect="Content" ObjectID="_1509783033" r:id="rId7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14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由此得到风能利用系数</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6"/>
        </w:rPr>
        <w:object w:dxaOrig="1327" w:dyaOrig="616">
          <v:shape id="_x0000_i1052" type="#_x0000_t75" style="width:66.55pt;height:30.55pt" o:ole="">
            <v:imagedata r:id="rId74" o:title=""/>
          </v:shape>
          <o:OLEObject Type="Embed" ProgID="Equation.Ribbit" ShapeID="_x0000_i1052" DrawAspect="Content" ObjectID="_1509783034" r:id="rId7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15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enter" w:pos="4536"/>
        </w:tabs>
      </w:pPr>
      <w:r>
        <w:rPr>
          <w:rFonts w:hint="eastAsia"/>
        </w:rPr>
        <w:t>计算最大风能利用系数</w:t>
      </w:r>
      <w:r w:rsidR="00101BCA" w:rsidRPr="00EF552F">
        <w:rPr>
          <w:position w:val="-10"/>
        </w:rPr>
        <w:object w:dxaOrig="1119" w:dyaOrig="331">
          <v:shape id="_x0000_i1053" type="#_x0000_t75" style="width:55.7pt;height:16.3pt" o:ole="">
            <v:imagedata r:id="rId76" o:title=""/>
          </v:shape>
          <o:OLEObject Type="Embed" ProgID="Equation.Ribbit" ShapeID="_x0000_i1053" DrawAspect="Content" ObjectID="_1509783035" r:id="rId77"/>
        </w:object>
      </w:r>
      <w:r>
        <w:rPr>
          <w:rFonts w:hint="eastAsia"/>
        </w:rPr>
        <w:t>。</w:t>
      </w:r>
      <w:r w:rsidR="00101BCA" w:rsidRPr="004C714F">
        <w:rPr>
          <w:position w:val="-8"/>
        </w:rPr>
        <w:object w:dxaOrig="588" w:dyaOrig="279">
          <v:shape id="_x0000_i1054" type="#_x0000_t75" style="width:29.9pt;height:12.25pt" o:ole="">
            <v:imagedata r:id="rId78" o:title=""/>
          </v:shape>
          <o:OLEObject Type="Embed" ProgID="Equation.Ribbit" ShapeID="_x0000_i1054" DrawAspect="Content" ObjectID="_1509783036" r:id="rId79"/>
        </w:object>
      </w:r>
      <w:r>
        <w:rPr>
          <w:rFonts w:hint="eastAsia"/>
        </w:rPr>
        <w:t>为贝兹极限值，</w:t>
      </w:r>
      <w:r>
        <w:t>是</w:t>
      </w:r>
      <w:r>
        <w:rPr>
          <w:rFonts w:hint="eastAsia"/>
        </w:rPr>
        <w:t>理想风机的最大理论效率值，</w:t>
      </w:r>
      <w:r>
        <w:t>实际</w:t>
      </w:r>
      <w:r>
        <w:rPr>
          <w:rFonts w:hint="eastAsia"/>
        </w:rPr>
        <w:t>应用中，</w:t>
      </w:r>
      <w:r>
        <w:t>风力机</w:t>
      </w:r>
      <w:r>
        <w:rPr>
          <w:rFonts w:hint="eastAsia"/>
        </w:rPr>
        <w:t>获取的能量不会超过贝兹极限值。</w:t>
      </w:r>
    </w:p>
    <w:p w:rsidR="004F06E1" w:rsidRDefault="004F06E1" w:rsidP="004F06E1">
      <w:pPr>
        <w:pStyle w:val="3"/>
        <w:numPr>
          <w:ilvl w:val="2"/>
          <w:numId w:val="15"/>
        </w:numPr>
        <w:ind w:left="703" w:hanging="703"/>
      </w:pPr>
      <w:bookmarkStart w:id="67" w:name="_Toc435272897"/>
      <w:r>
        <w:rPr>
          <w:rFonts w:hint="eastAsia"/>
        </w:rPr>
        <w:t>叶素理论</w:t>
      </w:r>
      <w:bookmarkEnd w:id="67"/>
    </w:p>
    <w:p w:rsidR="004F06E1" w:rsidRDefault="00F55F47" w:rsidP="00D71791">
      <w:pPr>
        <w:snapToGrid w:val="0"/>
        <w:ind w:firstLine="480"/>
      </w:pPr>
      <w:r>
        <w:rPr>
          <w:rFonts w:hint="eastAsia"/>
        </w:rPr>
        <w:t>力</w:t>
      </w:r>
      <w:r>
        <w:t>与</w:t>
      </w:r>
      <w:r>
        <w:rPr>
          <w:rFonts w:hint="eastAsia"/>
        </w:rPr>
        <w:t>叶</w:t>
      </w:r>
      <w:r>
        <w:t>各部分之间</w:t>
      </w:r>
      <w:r>
        <w:rPr>
          <w:rFonts w:hint="eastAsia"/>
        </w:rPr>
        <w:t>具有</w:t>
      </w:r>
      <w:r>
        <w:t>一定的关系，为了分析这种关系</w:t>
      </w:r>
      <w:r>
        <w:rPr>
          <w:rFonts w:hint="eastAsia"/>
        </w:rPr>
        <w:t>，</w:t>
      </w:r>
      <w:r w:rsidR="004F06E1">
        <w:t>叶</w:t>
      </w:r>
      <w:proofErr w:type="gramStart"/>
      <w:r w:rsidR="004F06E1">
        <w:t>素理论</w:t>
      </w:r>
      <w:proofErr w:type="gramEnd"/>
      <w:r w:rsidR="004F06E1" w:rsidRPr="005D4E45">
        <w:rPr>
          <w:noProof/>
          <w:vertAlign w:val="superscript"/>
        </w:rPr>
        <w:t>[48, 49]</w:t>
      </w:r>
      <w:r>
        <w:rPr>
          <w:rFonts w:hint="eastAsia"/>
        </w:rPr>
        <w:t>将叶片</w:t>
      </w:r>
      <w:r>
        <w:t>分成多个部分进行分析，其中每个部分</w:t>
      </w:r>
      <w:proofErr w:type="gramStart"/>
      <w:r>
        <w:t>叫作</w:t>
      </w:r>
      <w:proofErr w:type="gramEnd"/>
      <w:r>
        <w:t>叶素，过各个叶素是相互独立的，之间的流动没有干涉，</w:t>
      </w:r>
      <w:r w:rsidR="004F06E1">
        <w:t>在风对叶</w:t>
      </w:r>
      <w:proofErr w:type="gramStart"/>
      <w:r w:rsidR="004F06E1">
        <w:t>素作用</w:t>
      </w:r>
      <w:proofErr w:type="gramEnd"/>
      <w:r w:rsidR="004F06E1">
        <w:t>时，会产生力。详细的叶素几何分量图如图</w:t>
      </w:r>
      <w:r w:rsidR="004F06E1">
        <w:t>2.3</w:t>
      </w:r>
      <w:r w:rsidR="004F06E1">
        <w:t>所示。</w:t>
      </w:r>
    </w:p>
    <w:p w:rsidR="004F06E1" w:rsidRDefault="00754FCD" w:rsidP="00D71791">
      <w:pPr>
        <w:snapToGrid w:val="0"/>
        <w:ind w:firstLineChars="0" w:firstLine="0"/>
        <w:jc w:val="center"/>
      </w:pPr>
      <w:r>
        <w:object w:dxaOrig="8504" w:dyaOrig="7811">
          <v:shape id="_x0000_i1055" type="#_x0000_t75" style="width:265.6pt;height:241.15pt" o:ole="">
            <v:imagedata r:id="rId80" o:title=""/>
          </v:shape>
          <o:OLEObject Type="Embed" ProgID="Visio.Drawing.11" ShapeID="_x0000_i1055" DrawAspect="Content" ObjectID="_1509783037" r:id="rId81"/>
        </w:object>
      </w:r>
    </w:p>
    <w:p w:rsidR="004F06E1" w:rsidRDefault="004F06E1" w:rsidP="00D71791">
      <w:pPr>
        <w:snapToGrid w:val="0"/>
        <w:ind w:firstLineChars="0" w:firstLine="0"/>
        <w:jc w:val="center"/>
        <w:rPr>
          <w:sz w:val="21"/>
          <w:szCs w:val="21"/>
        </w:rPr>
      </w:pPr>
      <w:r>
        <w:rPr>
          <w:rFonts w:hAnsi="宋体"/>
          <w:sz w:val="21"/>
          <w:szCs w:val="21"/>
        </w:rPr>
        <w:t>图</w:t>
      </w:r>
      <w:r>
        <w:rPr>
          <w:sz w:val="21"/>
          <w:szCs w:val="21"/>
        </w:rPr>
        <w:t xml:space="preserve">2.3  </w:t>
      </w:r>
      <w:r>
        <w:rPr>
          <w:rFonts w:hAnsi="宋体"/>
          <w:sz w:val="21"/>
          <w:szCs w:val="21"/>
        </w:rPr>
        <w:t>叶素几何图</w:t>
      </w:r>
    </w:p>
    <w:p w:rsidR="004F06E1" w:rsidRDefault="00754FCD" w:rsidP="00D71791">
      <w:pPr>
        <w:snapToGrid w:val="0"/>
        <w:ind w:firstLine="480"/>
      </w:pPr>
      <w:r>
        <w:rPr>
          <w:rFonts w:hint="eastAsia"/>
        </w:rPr>
        <w:t>图中</w:t>
      </w:r>
      <w:r>
        <w:rPr>
          <w:position w:val="-12"/>
        </w:rPr>
        <w:object w:dxaOrig="261" w:dyaOrig="361">
          <v:shape id="Picture 34" o:spid="_x0000_i1056" type="#_x0000_t75" style="width:14.25pt;height:17.65pt;mso-position-horizontal-relative:page;mso-position-vertical-relative:page" o:ole="">
            <v:imagedata r:id="rId82" o:title=""/>
          </v:shape>
          <o:OLEObject Type="Embed" ProgID="Equation.DSMT4" ShapeID="Picture 34" DrawAspect="Content" ObjectID="_1509783038" r:id="rId83"/>
        </w:object>
      </w:r>
      <w:r>
        <w:rPr>
          <w:rFonts w:hint="eastAsia"/>
        </w:rPr>
        <w:t>为垂直</w:t>
      </w:r>
      <w:r>
        <w:t>于风速方向</w:t>
      </w:r>
      <w:r>
        <w:rPr>
          <w:rFonts w:hint="eastAsia"/>
        </w:rPr>
        <w:t>产生</w:t>
      </w:r>
      <w:r>
        <w:t>的升力，</w:t>
      </w:r>
      <w:r>
        <w:rPr>
          <w:position w:val="-12"/>
        </w:rPr>
        <w:object w:dxaOrig="301" w:dyaOrig="361">
          <v:shape id="Picture 35" o:spid="_x0000_i1057" type="#_x0000_t75" style="width:16.3pt;height:17.65pt;mso-position-horizontal-relative:page;mso-position-vertical-relative:page" o:ole="">
            <v:imagedata r:id="rId84" o:title=""/>
          </v:shape>
          <o:OLEObject Type="Embed" ProgID="Equation.DSMT4" ShapeID="Picture 35" DrawAspect="Content" ObjectID="_1509783039" r:id="rId85"/>
        </w:object>
      </w:r>
      <w:r>
        <w:rPr>
          <w:rFonts w:hint="eastAsia"/>
        </w:rPr>
        <w:t>为</w:t>
      </w:r>
      <w:r>
        <w:t>平行于风速方向产生的阻力，</w:t>
      </w:r>
      <w:r>
        <w:rPr>
          <w:position w:val="-12"/>
        </w:rPr>
        <w:object w:dxaOrig="260" w:dyaOrig="360">
          <v:shape id="_x0000_i1058" type="#_x0000_t75" style="width:14.25pt;height:18.35pt" o:ole="">
            <v:imagedata r:id="rId86" o:title=""/>
          </v:shape>
          <o:OLEObject Type="Embed" ProgID="Equation.DSMT4" ShapeID="_x0000_i1058" DrawAspect="Content" ObjectID="_1509783040" r:id="rId87"/>
        </w:object>
      </w:r>
      <w:r>
        <w:rPr>
          <w:rFonts w:hint="eastAsia"/>
        </w:rPr>
        <w:t>为</w:t>
      </w:r>
      <w:r>
        <w:t>对叶片轴向方向和切线方向作用的矢量和</w:t>
      </w:r>
      <w:r>
        <w:rPr>
          <w:rFonts w:hint="eastAsia"/>
        </w:rPr>
        <w:t>，</w:t>
      </w:r>
      <w:r>
        <w:rPr>
          <w:position w:val="-10"/>
        </w:rPr>
        <w:object w:dxaOrig="201" w:dyaOrig="321">
          <v:shape id="Picture 36" o:spid="_x0000_i1059" type="#_x0000_t75" style="width:10.2pt;height:16.3pt;mso-position-horizontal-relative:page;mso-position-vertical-relative:page" o:ole="">
            <v:imagedata r:id="rId88" o:title=""/>
          </v:shape>
          <o:OLEObject Type="Embed" ProgID="Equation.DSMT4" ShapeID="Picture 36" DrawAspect="Content" ObjectID="_1509783041" r:id="rId89"/>
        </w:object>
      </w:r>
      <w:r>
        <w:rPr>
          <w:rFonts w:hint="eastAsia"/>
        </w:rPr>
        <w:t>称为</w:t>
      </w:r>
      <w:r>
        <w:t>入流角，是</w:t>
      </w:r>
      <w:r w:rsidR="004F06E1">
        <w:t>相对风速与风轮旋转平面</w:t>
      </w:r>
      <w:r>
        <w:rPr>
          <w:rFonts w:hint="eastAsia"/>
        </w:rPr>
        <w:t>之间</w:t>
      </w:r>
      <w:r w:rsidR="004F06E1">
        <w:t>的角度，</w:t>
      </w:r>
      <w:r>
        <w:rPr>
          <w:position w:val="-6"/>
        </w:rPr>
        <w:object w:dxaOrig="241" w:dyaOrig="221">
          <v:shape id="Picture 37" o:spid="_x0000_i1060" type="#_x0000_t75" style="width:11.55pt;height:11.55pt;mso-position-horizontal-relative:page;mso-position-vertical-relative:page" o:ole="">
            <v:imagedata r:id="rId90" o:title=""/>
          </v:shape>
          <o:OLEObject Type="Embed" ProgID="Equation.DSMT4" ShapeID="Picture 37" DrawAspect="Content" ObjectID="_1509783042" r:id="rId91"/>
        </w:object>
      </w:r>
      <w:r w:rsidR="00134352">
        <w:rPr>
          <w:rFonts w:hint="eastAsia"/>
        </w:rPr>
        <w:t>称为</w:t>
      </w:r>
      <w:r w:rsidR="00134352">
        <w:t>攻角，</w:t>
      </w:r>
      <w:r w:rsidR="00134352">
        <w:rPr>
          <w:rFonts w:hint="eastAsia"/>
        </w:rPr>
        <w:t>是</w:t>
      </w:r>
      <w:r w:rsidR="004F06E1">
        <w:t>与叶素弦线之间的夹角，</w:t>
      </w:r>
      <w:r w:rsidR="00134352">
        <w:rPr>
          <w:position w:val="-6"/>
        </w:rPr>
        <w:object w:dxaOrig="200" w:dyaOrig="280">
          <v:shape id="Picture 39" o:spid="_x0000_i1061" type="#_x0000_t75" style="width:8.85pt;height:14.25pt;mso-position-horizontal-relative:page;mso-position-vertical-relative:page" o:ole="">
            <v:imagedata r:id="rId92" o:title=""/>
          </v:shape>
          <o:OLEObject Type="Embed" ProgID="Equation.DSMT4" ShapeID="Picture 39" DrawAspect="Content" ObjectID="_1509783043" r:id="rId93"/>
        </w:object>
      </w:r>
      <w:r w:rsidR="00134352">
        <w:rPr>
          <w:rFonts w:hint="eastAsia"/>
        </w:rPr>
        <w:t>为</w:t>
      </w:r>
      <w:r w:rsidR="00134352">
        <w:t>桨距角，是</w:t>
      </w:r>
      <w:r w:rsidR="004F06E1">
        <w:t>入流</w:t>
      </w:r>
      <w:proofErr w:type="gramStart"/>
      <w:r w:rsidR="004F06E1">
        <w:t>角与攻角</w:t>
      </w:r>
      <w:proofErr w:type="gramEnd"/>
      <w:r w:rsidR="004F06E1">
        <w:t>之差。</w:t>
      </w:r>
    </w:p>
    <w:p w:rsidR="004F06E1" w:rsidRDefault="004F06E1" w:rsidP="00D71791">
      <w:pPr>
        <w:snapToGrid w:val="0"/>
        <w:ind w:firstLine="480"/>
      </w:pPr>
      <w:r>
        <w:t>考虑到风轮后尾流旋转时，速度三角公式如下所示：</w:t>
      </w:r>
    </w:p>
    <w:p w:rsidR="00F33961" w:rsidRDefault="00F33961" w:rsidP="00D71791">
      <w:pPr>
        <w:snapToGrid w:val="0"/>
        <w:ind w:firstLine="480"/>
        <w:jc w:val="right"/>
      </w:pPr>
    </w:p>
    <w:p w:rsidR="00F33961" w:rsidRDefault="00F33961" w:rsidP="00F33961">
      <w:pPr>
        <w:pStyle w:val="DisplayEquationAurora"/>
        <w:tabs>
          <w:tab w:val="clear" w:pos="4153"/>
          <w:tab w:val="clear" w:pos="8306"/>
          <w:tab w:val="center" w:pos="4536"/>
          <w:tab w:val="right" w:pos="8789"/>
        </w:tabs>
      </w:pPr>
      <w:r>
        <w:tab/>
      </w:r>
      <w:r w:rsidRPr="00F33961">
        <w:rPr>
          <w:position w:val="-24"/>
        </w:rPr>
        <w:object w:dxaOrig="1789" w:dyaOrig="617">
          <v:shape id="_x0000_i1062" type="#_x0000_t75" style="width:89.65pt;height:30.55pt" o:ole="">
            <v:imagedata r:id="rId94" o:title=""/>
          </v:shape>
          <o:OLEObject Type="Embed" ProgID="Equation.Ribbit" ShapeID="_x0000_i1062" DrawAspect="Content" ObjectID="_1509783044" r:id="rId9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16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firstLine="480"/>
        <w:jc w:val="left"/>
      </w:pPr>
      <w:r>
        <w:t>其中，</w:t>
      </w:r>
      <w:r w:rsidR="00F33961" w:rsidRPr="00F33961">
        <w:rPr>
          <w:position w:val="-6"/>
        </w:rPr>
        <w:object w:dxaOrig="215" w:dyaOrig="253">
          <v:shape id="_x0000_i1063" type="#_x0000_t75" style="width:10.2pt;height:12.9pt" o:ole="">
            <v:imagedata r:id="rId96" o:title=""/>
          </v:shape>
          <o:OLEObject Type="Embed" ProgID="Equation.Ribbit" ShapeID="_x0000_i1063" DrawAspect="Content" ObjectID="_1509783045" r:id="rId97"/>
        </w:object>
      </w:r>
      <w:r>
        <w:t>为来流风速，</w:t>
      </w:r>
      <w:r w:rsidR="00F33961" w:rsidRPr="00F33961">
        <w:rPr>
          <w:position w:val="-6"/>
        </w:rPr>
        <w:object w:dxaOrig="231" w:dyaOrig="253">
          <v:shape id="_x0000_i1064" type="#_x0000_t75" style="width:11.55pt;height:12.9pt" o:ole="">
            <v:imagedata r:id="rId98" o:title=""/>
          </v:shape>
          <o:OLEObject Type="Embed" ProgID="Equation.Ribbit" ShapeID="_x0000_i1064" DrawAspect="Content" ObjectID="_1509783046" r:id="rId99"/>
        </w:object>
      </w:r>
      <w:r>
        <w:t>为叶素的相对轴向速度，</w:t>
      </w:r>
      <w:r w:rsidR="00F33961" w:rsidRPr="00F33961">
        <w:rPr>
          <w:position w:val="-8"/>
        </w:rPr>
        <w:object w:dxaOrig="227" w:dyaOrig="274">
          <v:shape id="_x0000_i1065" type="#_x0000_t75" style="width:11.55pt;height:14.25pt" o:ole="">
            <v:imagedata r:id="rId100" o:title=""/>
          </v:shape>
          <o:OLEObject Type="Embed" ProgID="Equation.Ribbit" ShapeID="_x0000_i1065" DrawAspect="Content" ObjectID="_1509783047" r:id="rId101"/>
        </w:object>
      </w:r>
      <w:r>
        <w:t>为叶素的相对切向速度，</w:t>
      </w:r>
      <w:r w:rsidR="00F33961" w:rsidRPr="00F33961">
        <w:rPr>
          <w:position w:val="-6"/>
        </w:rPr>
        <w:object w:dxaOrig="116" w:dyaOrig="196">
          <v:shape id="_x0000_i1066" type="#_x0000_t75" style="width:6.8pt;height:8.85pt" o:ole="">
            <v:imagedata r:id="rId102" o:title=""/>
          </v:shape>
          <o:OLEObject Type="Embed" ProgID="Equation.Ribbit" ShapeID="_x0000_i1066" DrawAspect="Content" ObjectID="_1509783048" r:id="rId103"/>
        </w:object>
      </w:r>
      <w:r>
        <w:t>为风轮半径，</w:t>
      </w:r>
      <w:r w:rsidR="00F33961" w:rsidRPr="00F33961">
        <w:rPr>
          <w:position w:val="-6"/>
        </w:rPr>
        <w:object w:dxaOrig="159" w:dyaOrig="196">
          <v:shape id="_x0000_i1067" type="#_x0000_t75" style="width:8.15pt;height:8.85pt" o:ole="">
            <v:imagedata r:id="rId104" o:title=""/>
          </v:shape>
          <o:OLEObject Type="Embed" ProgID="Equation.Ribbit" ShapeID="_x0000_i1067" DrawAspect="Content" ObjectID="_1509783049" r:id="rId105"/>
        </w:object>
      </w:r>
      <w:r>
        <w:t>为风轮转速。</w:t>
      </w:r>
    </w:p>
    <w:p w:rsidR="004F06E1" w:rsidRDefault="004F06E1" w:rsidP="00F33961">
      <w:pPr>
        <w:tabs>
          <w:tab w:val="center" w:pos="4536"/>
          <w:tab w:val="right" w:pos="8789"/>
        </w:tabs>
        <w:snapToGrid w:val="0"/>
        <w:ind w:firstLine="480"/>
        <w:jc w:val="left"/>
      </w:pPr>
      <w:r>
        <w:t>相对速度</w:t>
      </w:r>
      <w:r w:rsidR="00F33961" w:rsidRPr="00F33961">
        <w:rPr>
          <w:position w:val="-6"/>
        </w:rPr>
        <w:object w:dxaOrig="221" w:dyaOrig="253">
          <v:shape id="_x0000_i1068" type="#_x0000_t75" style="width:10.2pt;height:12.9pt" o:ole="">
            <v:imagedata r:id="rId106" o:title=""/>
          </v:shape>
          <o:OLEObject Type="Embed" ProgID="Equation.Ribbit" ShapeID="_x0000_i1068" DrawAspect="Content" ObjectID="_1509783050" r:id="rId107"/>
        </w:object>
      </w:r>
      <w:r>
        <w:t>可表示为</w:t>
      </w:r>
    </w:p>
    <w:p w:rsidR="00F33961" w:rsidRDefault="00F33961" w:rsidP="00F33961">
      <w:pPr>
        <w:pStyle w:val="DisplayEquationAurora"/>
        <w:tabs>
          <w:tab w:val="clear" w:pos="4153"/>
          <w:tab w:val="clear" w:pos="8306"/>
          <w:tab w:val="center" w:pos="4536"/>
          <w:tab w:val="right" w:pos="8789"/>
        </w:tabs>
      </w:pPr>
      <w:r>
        <w:tab/>
      </w:r>
      <w:r w:rsidRPr="00F33961">
        <w:rPr>
          <w:position w:val="-14"/>
        </w:rPr>
        <w:object w:dxaOrig="5054" w:dyaOrig="487">
          <v:shape id="_x0000_i1069" type="#_x0000_t75" style="width:253.35pt;height:23.75pt" o:ole="">
            <v:imagedata r:id="rId108" o:title=""/>
          </v:shape>
          <o:OLEObject Type="Embed" ProgID="Equation.Ribbit" ShapeID="_x0000_i1069" DrawAspect="Content" ObjectID="_1509783051" r:id="rId10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17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right="240" w:firstLine="480"/>
        <w:jc w:val="left"/>
      </w:pPr>
      <w:r>
        <w:t>其中，</w:t>
      </w:r>
      <w:r w:rsidR="00C4244A" w:rsidRPr="00C4244A">
        <w:rPr>
          <w:position w:val="-6"/>
        </w:rPr>
        <w:object w:dxaOrig="127" w:dyaOrig="196">
          <v:shape id="_x0000_i1070" type="#_x0000_t75" style="width:6.8pt;height:8.85pt" o:ole="">
            <v:imagedata r:id="rId110" o:title=""/>
          </v:shape>
          <o:OLEObject Type="Embed" ProgID="Equation.Ribbit" ShapeID="_x0000_i1070" DrawAspect="Content" ObjectID="_1509783052" r:id="rId111"/>
        </w:object>
      </w:r>
      <w:r>
        <w:t>为轴向诱导因子，</w:t>
      </w:r>
      <w:r w:rsidR="00C4244A" w:rsidRPr="00C4244A">
        <w:rPr>
          <w:position w:val="-6"/>
        </w:rPr>
        <w:object w:dxaOrig="106" w:dyaOrig="256">
          <v:shape id="_x0000_i1071" type="#_x0000_t75" style="width:5.45pt;height:12.9pt" o:ole="">
            <v:imagedata r:id="rId112" o:title=""/>
          </v:shape>
          <o:OLEObject Type="Embed" ProgID="Equation.Ribbit" ShapeID="_x0000_i1071" DrawAspect="Content" ObjectID="_1509783053" r:id="rId113"/>
        </w:object>
      </w:r>
      <w:r>
        <w:t>为周向诱导因子。</w:t>
      </w:r>
    </w:p>
    <w:p w:rsidR="004F06E1" w:rsidRDefault="004F06E1" w:rsidP="00F33961">
      <w:pPr>
        <w:tabs>
          <w:tab w:val="center" w:pos="4536"/>
          <w:tab w:val="right" w:pos="8789"/>
        </w:tabs>
        <w:snapToGrid w:val="0"/>
        <w:ind w:right="240" w:firstLine="480"/>
        <w:jc w:val="left"/>
      </w:pPr>
      <w:r>
        <w:t>那么入流角有关系式：</w:t>
      </w:r>
    </w:p>
    <w:p w:rsidR="00F33961" w:rsidRDefault="00F33961" w:rsidP="00F33961">
      <w:pPr>
        <w:pStyle w:val="DisplayEquationAurora"/>
        <w:tabs>
          <w:tab w:val="clear" w:pos="4153"/>
          <w:tab w:val="clear" w:pos="8306"/>
          <w:tab w:val="center" w:pos="4536"/>
          <w:tab w:val="right" w:pos="8789"/>
        </w:tabs>
      </w:pPr>
      <w:r>
        <w:tab/>
      </w:r>
      <w:r w:rsidRPr="00F33961">
        <w:rPr>
          <w:position w:val="-22"/>
        </w:rPr>
        <w:object w:dxaOrig="1808" w:dyaOrig="591">
          <v:shape id="_x0000_i1072" type="#_x0000_t75" style="width:90.35pt;height:29.9pt" o:ole="">
            <v:imagedata r:id="rId114" o:title=""/>
          </v:shape>
          <o:OLEObject Type="Embed" ProgID="Equation.Ribbit" ShapeID="_x0000_i1072" DrawAspect="Content" ObjectID="_1509783054" r:id="rId11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18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F33961" w:rsidRDefault="004F06E1" w:rsidP="00F33961">
      <w:pPr>
        <w:tabs>
          <w:tab w:val="center" w:pos="4536"/>
          <w:tab w:val="right" w:pos="8789"/>
        </w:tabs>
        <w:snapToGrid w:val="0"/>
        <w:ind w:firstLine="480"/>
      </w:pPr>
      <w:r>
        <w:t>在风轮旋转轴上的作用力包括与旋转轴平行的</w:t>
      </w:r>
      <w:proofErr w:type="gramStart"/>
      <w:r>
        <w:t>法向力</w:t>
      </w:r>
      <w:proofErr w:type="gramEnd"/>
      <w:r w:rsidR="00C4244A" w:rsidRPr="00C4244A">
        <w:rPr>
          <w:position w:val="-6"/>
        </w:rPr>
        <w:object w:dxaOrig="259" w:dyaOrig="253">
          <v:shape id="_x0000_i1073" type="#_x0000_t75" style="width:12.9pt;height:12.9pt" o:ole="">
            <v:imagedata r:id="rId116" o:title=""/>
          </v:shape>
          <o:OLEObject Type="Embed" ProgID="Equation.Ribbit" ShapeID="_x0000_i1073" DrawAspect="Content" ObjectID="_1509783055" r:id="rId117"/>
        </w:object>
      </w:r>
      <w:r>
        <w:t>和与旋转轴垂直的切向力</w:t>
      </w:r>
      <w:r w:rsidR="00C4244A" w:rsidRPr="00C4244A">
        <w:rPr>
          <w:position w:val="-6"/>
        </w:rPr>
        <w:object w:dxaOrig="217" w:dyaOrig="253">
          <v:shape id="_x0000_i1074" type="#_x0000_t75" style="width:10.2pt;height:12.9pt" o:ole="">
            <v:imagedata r:id="rId118" o:title=""/>
          </v:shape>
          <o:OLEObject Type="Embed" ProgID="Equation.Ribbit" ShapeID="_x0000_i1074" DrawAspect="Content" ObjectID="_1509783056" r:id="rId119"/>
        </w:object>
      </w:r>
      <w:r>
        <w:t>。在旋转轴上，升力增量</w:t>
      </w:r>
      <w:r w:rsidR="00C4244A" w:rsidRPr="00C4244A">
        <w:rPr>
          <w:position w:val="-6"/>
        </w:rPr>
        <w:object w:dxaOrig="327" w:dyaOrig="256">
          <v:shape id="_x0000_i1075" type="#_x0000_t75" style="width:15.6pt;height:12.9pt" o:ole="">
            <v:imagedata r:id="rId120" o:title=""/>
          </v:shape>
          <o:OLEObject Type="Embed" ProgID="Equation.Ribbit" ShapeID="_x0000_i1075" DrawAspect="Content" ObjectID="_1509783057" r:id="rId121"/>
        </w:object>
      </w:r>
      <w:r>
        <w:t>与阻力增量</w:t>
      </w:r>
      <w:r w:rsidR="00C4244A" w:rsidRPr="00C4244A">
        <w:rPr>
          <w:position w:val="-6"/>
        </w:rPr>
        <w:object w:dxaOrig="370" w:dyaOrig="256">
          <v:shape id="_x0000_i1076" type="#_x0000_t75" style="width:18.35pt;height:12.9pt" o:ole="">
            <v:imagedata r:id="rId122" o:title=""/>
          </v:shape>
          <o:OLEObject Type="Embed" ProgID="Equation.Ribbit" ShapeID="_x0000_i1076" DrawAspect="Content" ObjectID="_1509783058" r:id="rId123"/>
        </w:object>
      </w:r>
      <w:r>
        <w:t>对</w:t>
      </w:r>
      <w:proofErr w:type="gramStart"/>
      <w:r>
        <w:t>法向力增量</w:t>
      </w:r>
      <w:proofErr w:type="gramEnd"/>
      <w:r w:rsidR="00C4244A" w:rsidRPr="00C4244A">
        <w:rPr>
          <w:position w:val="-6"/>
        </w:rPr>
        <w:object w:dxaOrig="382" w:dyaOrig="256">
          <v:shape id="_x0000_i1077" type="#_x0000_t75" style="width:19pt;height:12.9pt" o:ole="">
            <v:imagedata r:id="rId124" o:title=""/>
          </v:shape>
          <o:OLEObject Type="Embed" ProgID="Equation.Ribbit" ShapeID="_x0000_i1077" DrawAspect="Content" ObjectID="_1509783059" r:id="rId125"/>
        </w:object>
      </w:r>
      <w:r>
        <w:t>影响很大，</w:t>
      </w:r>
      <w:proofErr w:type="gramStart"/>
      <w:r>
        <w:t>法向力增量表示</w:t>
      </w:r>
      <w:proofErr w:type="gramEnd"/>
      <w:r>
        <w:t>如下：</w:t>
      </w:r>
      <w:r>
        <w:t xml:space="preserve">       </w:t>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1928" w:dyaOrig="532">
          <v:shape id="_x0000_i1078" type="#_x0000_t75" style="width:95.75pt;height:26.5pt" o:ole="">
            <v:imagedata r:id="rId126" o:title=""/>
          </v:shape>
          <o:OLEObject Type="Embed" ProgID="Equation.Ribbit" ShapeID="_x0000_i1078" DrawAspect="Content" ObjectID="_1509783060" r:id="rId12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19</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firstLine="480"/>
      </w:pPr>
      <w:r>
        <w:t>切向力增量表示：</w:t>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1844" w:dyaOrig="532">
          <v:shape id="_x0000_i1079" type="#_x0000_t75" style="width:92.4pt;height:26.5pt" o:ole="">
            <v:imagedata r:id="rId128" o:title=""/>
          </v:shape>
          <o:OLEObject Type="Embed" ProgID="Equation.Ribbit" ShapeID="_x0000_i1079" DrawAspect="Content" ObjectID="_1509783061" r:id="rId12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20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F33961">
      <w:pPr>
        <w:tabs>
          <w:tab w:val="center" w:pos="4536"/>
          <w:tab w:val="right" w:pos="8789"/>
        </w:tabs>
        <w:snapToGrid w:val="0"/>
        <w:ind w:firstLine="480"/>
        <w:jc w:val="left"/>
      </w:pPr>
      <w:r>
        <w:t>其中，</w:t>
      </w:r>
      <w:r w:rsidR="00C4244A" w:rsidRPr="00C4244A">
        <w:rPr>
          <w:position w:val="-6"/>
        </w:rPr>
        <w:object w:dxaOrig="111" w:dyaOrig="196">
          <v:shape id="_x0000_i1080" type="#_x0000_t75" style="width:5.45pt;height:8.85pt" o:ole="">
            <v:imagedata r:id="rId130" o:title=""/>
          </v:shape>
          <o:OLEObject Type="Embed" ProgID="Equation.Ribbit" ShapeID="_x0000_i1080" DrawAspect="Content" ObjectID="_1509783062" r:id="rId131"/>
        </w:object>
      </w:r>
      <w:r>
        <w:t>为叶素弦长，切向力系数</w:t>
      </w:r>
      <w:r w:rsidR="00C4244A" w:rsidRPr="00C4244A">
        <w:rPr>
          <w:position w:val="-6"/>
        </w:rPr>
        <w:object w:dxaOrig="2419" w:dyaOrig="259">
          <v:shape id="_x0000_i1081" type="#_x0000_t75" style="width:120.9pt;height:12.9pt" o:ole="">
            <v:imagedata r:id="rId132" o:title=""/>
          </v:shape>
          <o:OLEObject Type="Embed" ProgID="Equation.Ribbit" ShapeID="_x0000_i1081" DrawAspect="Content" ObjectID="_1509783063" r:id="rId133"/>
        </w:object>
      </w:r>
      <w:r>
        <w:t>，法向力系数</w:t>
      </w:r>
      <w:r w:rsidR="00C4244A" w:rsidRPr="00C4244A">
        <w:rPr>
          <w:position w:val="-6"/>
        </w:rPr>
        <w:object w:dxaOrig="2344" w:dyaOrig="259">
          <v:shape id="_x0000_i1082" type="#_x0000_t75" style="width:117.5pt;height:12.9pt" o:ole="">
            <v:imagedata r:id="rId134" o:title=""/>
          </v:shape>
          <o:OLEObject Type="Embed" ProgID="Equation.Ribbit" ShapeID="_x0000_i1082" DrawAspect="Content" ObjectID="_1509783064" r:id="rId135"/>
        </w:object>
      </w:r>
      <w:r>
        <w:t>。</w:t>
      </w:r>
    </w:p>
    <w:p w:rsidR="004F06E1" w:rsidRDefault="004F06E1" w:rsidP="00F33961">
      <w:pPr>
        <w:tabs>
          <w:tab w:val="center" w:pos="4536"/>
          <w:tab w:val="right" w:pos="8789"/>
        </w:tabs>
        <w:snapToGrid w:val="0"/>
        <w:ind w:firstLineChars="0" w:firstLine="465"/>
        <w:jc w:val="left"/>
      </w:pPr>
      <w:r>
        <w:t>由此可得到作用在叶素圆环上的推力和转矩为：</w:t>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2022" w:dyaOrig="532">
          <v:shape id="_x0000_i1083" type="#_x0000_t75" style="width:101.2pt;height:26.5pt" o:ole="">
            <v:imagedata r:id="rId136" o:title=""/>
          </v:shape>
          <o:OLEObject Type="Embed" ProgID="Equation.Ribbit" ShapeID="_x0000_i1083" DrawAspect="Content" ObjectID="_1509783065" r:id="rId13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21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F33961" w:rsidRDefault="00F33961" w:rsidP="00F33961">
      <w:pPr>
        <w:pStyle w:val="DisplayEquationAurora"/>
        <w:tabs>
          <w:tab w:val="clear" w:pos="4153"/>
          <w:tab w:val="clear" w:pos="8306"/>
          <w:tab w:val="center" w:pos="4536"/>
          <w:tab w:val="right" w:pos="8789"/>
        </w:tabs>
      </w:pPr>
      <w:r>
        <w:tab/>
      </w:r>
      <w:r w:rsidRPr="00F33961">
        <w:rPr>
          <w:position w:val="-18"/>
        </w:rPr>
        <w:object w:dxaOrig="2063" w:dyaOrig="532">
          <v:shape id="_x0000_i1084" type="#_x0000_t75" style="width:102.55pt;height:26.5pt" o:ole="">
            <v:imagedata r:id="rId138" o:title=""/>
          </v:shape>
          <o:OLEObject Type="Embed" ProgID="Equation.Ribbit" ShapeID="_x0000_i1084" DrawAspect="Content" ObjectID="_1509783066" r:id="rId13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22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ind w:firstLine="480"/>
      </w:pPr>
      <w:r>
        <w:t>其中，</w:t>
      </w:r>
      <w:r w:rsidR="00C4244A" w:rsidRPr="00C4244A">
        <w:rPr>
          <w:position w:val="-6"/>
        </w:rPr>
        <w:object w:dxaOrig="187" w:dyaOrig="253">
          <v:shape id="_x0000_i1085" type="#_x0000_t75" style="width:8.85pt;height:12.9pt" o:ole="">
            <v:imagedata r:id="rId140" o:title=""/>
          </v:shape>
          <o:OLEObject Type="Embed" ProgID="Equation.Ribbit" ShapeID="_x0000_i1085" DrawAspect="Content" ObjectID="_1509783067" r:id="rId141"/>
        </w:object>
      </w:r>
      <w:r>
        <w:t>为叶片数目。通常一个叶片分割为</w:t>
      </w:r>
      <w:r>
        <w:t>10-20</w:t>
      </w:r>
      <w:r>
        <w:t>个叶素。</w:t>
      </w:r>
    </w:p>
    <w:p w:rsidR="004F06E1" w:rsidRDefault="004F06E1" w:rsidP="004F06E1">
      <w:pPr>
        <w:pStyle w:val="3"/>
        <w:numPr>
          <w:ilvl w:val="2"/>
          <w:numId w:val="15"/>
        </w:numPr>
        <w:ind w:left="703" w:hanging="703"/>
      </w:pPr>
      <w:bookmarkStart w:id="68" w:name="_Toc435272898"/>
      <w:r>
        <w:rPr>
          <w:rFonts w:hint="eastAsia"/>
        </w:rPr>
        <w:t>风力机的特性系数</w:t>
      </w:r>
      <w:bookmarkEnd w:id="68"/>
    </w:p>
    <w:p w:rsidR="004F06E1" w:rsidRPr="00D0206D" w:rsidRDefault="004F06E1" w:rsidP="00D71791">
      <w:pPr>
        <w:ind w:firstLine="480"/>
      </w:pPr>
      <w:r>
        <w:rPr>
          <w:rFonts w:hint="eastAsia"/>
        </w:rPr>
        <w:t>风机的特性可以用功率系数来描述，</w:t>
      </w:r>
      <w:r>
        <w:t>功率</w:t>
      </w:r>
      <w:r>
        <w:rPr>
          <w:rFonts w:hint="eastAsia"/>
        </w:rPr>
        <w:t>系数越大，</w:t>
      </w:r>
      <w:r>
        <w:t>则</w:t>
      </w:r>
      <w:r>
        <w:rPr>
          <w:rFonts w:hint="eastAsia"/>
        </w:rPr>
        <w:t>风机的风能利用率越高。</w:t>
      </w:r>
      <w:r>
        <w:t>一般</w:t>
      </w:r>
      <w:r>
        <w:rPr>
          <w:rFonts w:hint="eastAsia"/>
        </w:rPr>
        <w:t>风机的运行状态主要由风轮的叶尖速比和叶片的桨距角决定，</w:t>
      </w:r>
      <w:r>
        <w:t>因此</w:t>
      </w:r>
      <w:r>
        <w:rPr>
          <w:rFonts w:hint="eastAsia"/>
        </w:rPr>
        <w:t>，</w:t>
      </w:r>
      <w:r>
        <w:t>通常</w:t>
      </w:r>
      <w:r>
        <w:rPr>
          <w:rFonts w:hint="eastAsia"/>
        </w:rPr>
        <w:t>用叶尖速比来表示风机的功率系数。风机运行过程中，</w:t>
      </w:r>
      <w:r>
        <w:t>桨距角</w:t>
      </w:r>
      <w:r>
        <w:rPr>
          <w:rFonts w:hint="eastAsia"/>
        </w:rPr>
        <w:t>的变化会引起风机功率显著变化，</w:t>
      </w:r>
      <w:r>
        <w:t>故</w:t>
      </w:r>
      <w:r>
        <w:rPr>
          <w:rFonts w:hint="eastAsia"/>
        </w:rPr>
        <w:t>可以通过对叶片</w:t>
      </w:r>
      <w:proofErr w:type="gramStart"/>
      <w:r>
        <w:rPr>
          <w:rFonts w:hint="eastAsia"/>
        </w:rPr>
        <w:t>桨</w:t>
      </w:r>
      <w:proofErr w:type="gramEnd"/>
      <w:r>
        <w:rPr>
          <w:rFonts w:hint="eastAsia"/>
        </w:rPr>
        <w:t>距角和叶尖速比的调节，</w:t>
      </w:r>
      <w:r>
        <w:t>使风机</w:t>
      </w:r>
      <w:r>
        <w:rPr>
          <w:rFonts w:hint="eastAsia"/>
        </w:rPr>
        <w:t>运行在最佳状态</w:t>
      </w:r>
      <w:r w:rsidRPr="005D4E45">
        <w:rPr>
          <w:noProof/>
          <w:vertAlign w:val="superscript"/>
        </w:rPr>
        <w:t>[50]</w:t>
      </w:r>
      <w:r>
        <w:rPr>
          <w:rFonts w:hint="eastAsia"/>
        </w:rPr>
        <w:t>。</w:t>
      </w:r>
    </w:p>
    <w:p w:rsidR="004F06E1" w:rsidRDefault="004F06E1" w:rsidP="004F06E1">
      <w:pPr>
        <w:pStyle w:val="a3"/>
        <w:numPr>
          <w:ilvl w:val="0"/>
          <w:numId w:val="20"/>
        </w:numPr>
        <w:ind w:firstLineChars="0"/>
      </w:pPr>
      <w:r>
        <w:rPr>
          <w:rFonts w:hint="eastAsia"/>
        </w:rPr>
        <w:t>风能利用系数</w:t>
      </w:r>
      <w:r w:rsidR="00101BCA" w:rsidRPr="00D0206D">
        <w:rPr>
          <w:position w:val="-8"/>
        </w:rPr>
        <w:object w:dxaOrig="259" w:dyaOrig="279">
          <v:shape id="_x0000_i1086" type="#_x0000_t75" style="width:11.55pt;height:12.25pt" o:ole="">
            <v:imagedata r:id="rId142" o:title=""/>
          </v:shape>
          <o:OLEObject Type="Embed" ProgID="Equation.Ribbit" ShapeID="_x0000_i1086" DrawAspect="Content" ObjectID="_1509783068" r:id="rId143"/>
        </w:object>
      </w:r>
    </w:p>
    <w:p w:rsidR="004F06E1" w:rsidRDefault="004F06E1" w:rsidP="00D71791">
      <w:pPr>
        <w:ind w:firstLine="480"/>
      </w:pPr>
      <w:r>
        <w:rPr>
          <w:rFonts w:hint="eastAsia"/>
        </w:rPr>
        <w:t>当风通过风轮叶片时，</w:t>
      </w:r>
      <w:r>
        <w:t>会</w:t>
      </w:r>
      <w:r>
        <w:rPr>
          <w:rFonts w:hint="eastAsia"/>
        </w:rPr>
        <w:t>推动风轮叶片旋转，</w:t>
      </w:r>
      <w:r>
        <w:t>从而</w:t>
      </w:r>
      <w:r>
        <w:rPr>
          <w:rFonts w:hint="eastAsia"/>
        </w:rPr>
        <w:t>产生机械能，</w:t>
      </w:r>
      <w:r>
        <w:t>进而</w:t>
      </w:r>
      <w:r>
        <w:rPr>
          <w:rFonts w:hint="eastAsia"/>
        </w:rPr>
        <w:t>带动发电机</w:t>
      </w:r>
      <w:r>
        <w:rPr>
          <w:rFonts w:hint="eastAsia"/>
        </w:rPr>
        <w:lastRenderedPageBreak/>
        <w:t>发电，</w:t>
      </w:r>
      <w:r>
        <w:t>风力机</w:t>
      </w:r>
      <w:r>
        <w:rPr>
          <w:rFonts w:hint="eastAsia"/>
        </w:rPr>
        <w:t>捕获的能量为</w:t>
      </w:r>
      <w:r w:rsidRPr="005D4E45">
        <w:rPr>
          <w:noProof/>
          <w:vertAlign w:val="superscript"/>
        </w:rPr>
        <w:t>[51, 52]</w:t>
      </w:r>
      <w:r>
        <w:rPr>
          <w:rFonts w:hint="eastAsia"/>
        </w:rPr>
        <w:t>：</w:t>
      </w:r>
    </w:p>
    <w:p w:rsidR="004F06E1" w:rsidRDefault="004F06E1" w:rsidP="00D71791">
      <w:pPr>
        <w:pStyle w:val="DisplayEquationAurora"/>
        <w:tabs>
          <w:tab w:val="clear" w:pos="4153"/>
          <w:tab w:val="clear" w:pos="8306"/>
          <w:tab w:val="center" w:pos="4536"/>
          <w:tab w:val="right" w:pos="8789"/>
        </w:tabs>
      </w:pPr>
      <w:r>
        <w:tab/>
      </w:r>
      <w:r w:rsidR="00101BCA" w:rsidRPr="0011376D">
        <w:rPr>
          <w:position w:val="-18"/>
        </w:rPr>
        <w:object w:dxaOrig="2000" w:dyaOrig="532">
          <v:shape id="_x0000_i1087" type="#_x0000_t75" style="width:101.9pt;height:26.5pt" o:ole="">
            <v:imagedata r:id="rId144" o:title=""/>
          </v:shape>
          <o:OLEObject Type="Embed" ProgID="Equation.Ribbit" ShapeID="_x0000_i1087" DrawAspect="Content" ObjectID="_1509783069" r:id="rId145"/>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23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式中：</w:t>
      </w:r>
      <w:r w:rsidR="00101BCA" w:rsidRPr="0011376D">
        <w:rPr>
          <w:position w:val="-6"/>
        </w:rPr>
        <w:object w:dxaOrig="132" w:dyaOrig="196">
          <v:shape id="_x0000_i1088" type="#_x0000_t75" style="width:5.45pt;height:8.85pt" o:ole="">
            <v:imagedata r:id="rId146" o:title=""/>
          </v:shape>
          <o:OLEObject Type="Embed" ProgID="Equation.Ribbit" ShapeID="_x0000_i1088" DrawAspect="Content" ObjectID="_1509783070" r:id="rId147"/>
        </w:object>
      </w:r>
      <w:r>
        <w:rPr>
          <w:rFonts w:hint="eastAsia"/>
        </w:rPr>
        <w:t>为空气密度，</w:t>
      </w:r>
      <w:r w:rsidR="00101BCA" w:rsidRPr="0011376D">
        <w:rPr>
          <w:position w:val="-6"/>
        </w:rPr>
        <w:object w:dxaOrig="181" w:dyaOrig="261">
          <v:shape id="_x0000_i1089" type="#_x0000_t75" style="width:8.85pt;height:14.25pt" o:ole="">
            <v:imagedata r:id="rId148" o:title=""/>
          </v:shape>
          <o:OLEObject Type="Embed" ProgID="Equation.Ribbit" ShapeID="_x0000_i1089" DrawAspect="Content" ObjectID="_1509783071" r:id="rId149"/>
        </w:object>
      </w:r>
      <w:r>
        <w:rPr>
          <w:rFonts w:hint="eastAsia"/>
        </w:rPr>
        <w:t>为风轮扫掠截面面积，</w:t>
      </w:r>
      <w:r w:rsidR="00101BCA" w:rsidRPr="0011376D">
        <w:rPr>
          <w:position w:val="-6"/>
        </w:rPr>
        <w:object w:dxaOrig="123" w:dyaOrig="196">
          <v:shape id="_x0000_i1090" type="#_x0000_t75" style="width:5.45pt;height:8.85pt" o:ole="">
            <v:imagedata r:id="rId150" o:title=""/>
          </v:shape>
          <o:OLEObject Type="Embed" ProgID="Equation.Ribbit" ShapeID="_x0000_i1090" DrawAspect="Content" ObjectID="_1509783072" r:id="rId151"/>
        </w:object>
      </w:r>
      <w:r>
        <w:rPr>
          <w:rFonts w:hint="eastAsia"/>
        </w:rPr>
        <w:t>为风速；</w:t>
      </w:r>
      <w:r w:rsidR="00101BCA" w:rsidRPr="0011376D">
        <w:rPr>
          <w:position w:val="-8"/>
        </w:rPr>
        <w:object w:dxaOrig="259" w:dyaOrig="279">
          <v:shape id="_x0000_i1091" type="#_x0000_t75" style="width:11.55pt;height:12.25pt" o:ole="">
            <v:imagedata r:id="rId152" o:title=""/>
          </v:shape>
          <o:OLEObject Type="Embed" ProgID="Equation.Ribbit" ShapeID="_x0000_i1091" DrawAspect="Content" ObjectID="_1509783073" r:id="rId153"/>
        </w:object>
      </w:r>
      <w:r>
        <w:rPr>
          <w:rFonts w:hint="eastAsia"/>
        </w:rPr>
        <w:t>为风能利用系数。</w:t>
      </w:r>
      <w:r w:rsidR="00101BCA" w:rsidRPr="00761807">
        <w:rPr>
          <w:position w:val="-6"/>
        </w:rPr>
        <w:object w:dxaOrig="154" w:dyaOrig="259">
          <v:shape id="_x0000_i1092" type="#_x0000_t75" style="width:7.45pt;height:12.25pt" o:ole="">
            <v:imagedata r:id="rId154" o:title=""/>
          </v:shape>
          <o:OLEObject Type="Embed" ProgID="Equation.Ribbit" ShapeID="_x0000_i1092" DrawAspect="Content" ObjectID="_1509783074" r:id="rId155"/>
        </w:object>
      </w:r>
      <w:r>
        <w:rPr>
          <w:rFonts w:hint="eastAsia"/>
        </w:rPr>
        <w:t>为桨距角，</w:t>
      </w:r>
      <w:r w:rsidR="00101BCA" w:rsidRPr="00761807">
        <w:rPr>
          <w:position w:val="-6"/>
        </w:rPr>
        <w:object w:dxaOrig="135" w:dyaOrig="256">
          <v:shape id="_x0000_i1093" type="#_x0000_t75" style="width:7.45pt;height:12.25pt" o:ole="">
            <v:imagedata r:id="rId156" o:title=""/>
          </v:shape>
          <o:OLEObject Type="Embed" ProgID="Equation.Ribbit" ShapeID="_x0000_i1093" DrawAspect="Content" ObjectID="_1509783075" r:id="rId157"/>
        </w:object>
      </w:r>
      <w:r>
        <w:rPr>
          <w:rFonts w:hint="eastAsia"/>
        </w:rPr>
        <w:t>为叶尖速比，</w:t>
      </w:r>
      <w:r>
        <w:t>定义</w:t>
      </w:r>
      <w:r>
        <w:rPr>
          <w:rFonts w:hint="eastAsia"/>
        </w:rPr>
        <w:t>为叶片顶端的线速度与风速之比：</w:t>
      </w:r>
    </w:p>
    <w:p w:rsidR="004F06E1" w:rsidRDefault="004F06E1" w:rsidP="00D71791">
      <w:pPr>
        <w:pStyle w:val="DisplayEquationAurora"/>
        <w:tabs>
          <w:tab w:val="clear" w:pos="4153"/>
          <w:tab w:val="clear" w:pos="8306"/>
          <w:tab w:val="center" w:pos="4536"/>
          <w:tab w:val="right" w:pos="8789"/>
        </w:tabs>
      </w:pPr>
      <w:r>
        <w:tab/>
      </w:r>
      <w:r w:rsidR="00101BCA" w:rsidRPr="00761807">
        <w:rPr>
          <w:position w:val="-18"/>
        </w:rPr>
        <w:object w:dxaOrig="905" w:dyaOrig="536">
          <v:shape id="_x0000_i1094" type="#_x0000_t75" style="width:44.85pt;height:25.8pt" o:ole="">
            <v:imagedata r:id="rId158" o:title=""/>
          </v:shape>
          <o:OLEObject Type="Embed" ProgID="Equation.Ribbit" ShapeID="_x0000_i1094" DrawAspect="Content" ObjectID="_1509783076" r:id="rId15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24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式中：</w:t>
      </w:r>
      <w:r w:rsidR="00101BCA" w:rsidRPr="00761807">
        <w:rPr>
          <w:position w:val="-6"/>
        </w:rPr>
        <w:object w:dxaOrig="237" w:dyaOrig="196">
          <v:shape id="_x0000_i1095" type="#_x0000_t75" style="width:11.55pt;height:10.2pt" o:ole="">
            <v:imagedata r:id="rId160" o:title=""/>
          </v:shape>
          <o:OLEObject Type="Embed" ProgID="Equation.Ribbit" ShapeID="_x0000_i1095" DrawAspect="Content" ObjectID="_1509783077" r:id="rId161"/>
        </w:object>
      </w:r>
      <w:r>
        <w:rPr>
          <w:rFonts w:hint="eastAsia"/>
        </w:rPr>
        <w:t>为风轮角速度，</w:t>
      </w:r>
      <w:r>
        <w:t>单位</w:t>
      </w:r>
      <w:r>
        <w:rPr>
          <w:rFonts w:hint="eastAsia"/>
        </w:rPr>
        <w:t>为</w:t>
      </w:r>
      <w:r w:rsidR="00101BCA" w:rsidRPr="003057DD">
        <w:rPr>
          <w:position w:val="-8"/>
        </w:rPr>
        <w:object w:dxaOrig="586" w:dyaOrig="289">
          <v:shape id="_x0000_i1096" type="#_x0000_t75" style="width:29.9pt;height:14.25pt" o:ole="">
            <v:imagedata r:id="rId162" o:title=""/>
          </v:shape>
          <o:OLEObject Type="Embed" ProgID="Equation.Ribbit" ShapeID="_x0000_i1096" DrawAspect="Content" ObjectID="_1509783078" r:id="rId163"/>
        </w:object>
      </w:r>
      <w:r>
        <w:rPr>
          <w:rFonts w:hint="eastAsia"/>
        </w:rPr>
        <w:t>；</w:t>
      </w:r>
    </w:p>
    <w:p w:rsidR="004F06E1" w:rsidRDefault="004F06E1" w:rsidP="00D71791">
      <w:pPr>
        <w:pStyle w:val="DisplayEquationAurora"/>
        <w:tabs>
          <w:tab w:val="clear" w:pos="4153"/>
          <w:tab w:val="center" w:pos="4536"/>
        </w:tabs>
      </w:pPr>
      <w:r>
        <w:t xml:space="preserve">      </w:t>
      </w:r>
      <w:r w:rsidR="00101BCA" w:rsidRPr="00761807">
        <w:rPr>
          <w:position w:val="-6"/>
        </w:rPr>
        <w:object w:dxaOrig="186" w:dyaOrig="253">
          <v:shape id="_x0000_i1097" type="#_x0000_t75" style="width:10.2pt;height:12.25pt" o:ole="">
            <v:imagedata r:id="rId164" o:title=""/>
          </v:shape>
          <o:OLEObject Type="Embed" ProgID="Equation.Ribbit" ShapeID="_x0000_i1097" DrawAspect="Content" ObjectID="_1509783079" r:id="rId165"/>
        </w:object>
      </w:r>
      <w:r>
        <w:rPr>
          <w:rFonts w:hint="eastAsia"/>
        </w:rPr>
        <w:t>为风轮半径，</w:t>
      </w:r>
      <w:r>
        <w:t>单位</w:t>
      </w:r>
      <w:r>
        <w:rPr>
          <w:rFonts w:hint="eastAsia"/>
        </w:rPr>
        <w:t>为</w:t>
      </w:r>
      <w:r w:rsidR="00101BCA" w:rsidRPr="00761807">
        <w:rPr>
          <w:position w:val="-6"/>
        </w:rPr>
        <w:object w:dxaOrig="211" w:dyaOrig="196">
          <v:shape id="_x0000_i1098" type="#_x0000_t75" style="width:8.85pt;height:8.85pt" o:ole="">
            <v:imagedata r:id="rId166" o:title=""/>
          </v:shape>
          <o:OLEObject Type="Embed" ProgID="Equation.Ribbit" ShapeID="_x0000_i1098" DrawAspect="Content" ObjectID="_1509783080" r:id="rId167"/>
        </w:object>
      </w:r>
      <w:r>
        <w:rPr>
          <w:rFonts w:hint="eastAsia"/>
        </w:rPr>
        <w:t>。</w:t>
      </w:r>
    </w:p>
    <w:p w:rsidR="004F06E1" w:rsidRDefault="004F06E1" w:rsidP="00D71791">
      <w:pPr>
        <w:pStyle w:val="DisplayEquationAurora"/>
        <w:tabs>
          <w:tab w:val="clear" w:pos="4153"/>
          <w:tab w:val="center" w:pos="4536"/>
        </w:tabs>
      </w:pPr>
      <w:r>
        <w:rPr>
          <w:rFonts w:hint="eastAsia"/>
        </w:rPr>
        <w:t>风能利用系数</w:t>
      </w:r>
      <w:r w:rsidR="00101BCA" w:rsidRPr="00761807">
        <w:rPr>
          <w:position w:val="-8"/>
        </w:rPr>
        <w:object w:dxaOrig="259" w:dyaOrig="279">
          <v:shape id="_x0000_i1099" type="#_x0000_t75" style="width:11.55pt;height:12.25pt" o:ole="">
            <v:imagedata r:id="rId168" o:title=""/>
          </v:shape>
          <o:OLEObject Type="Embed" ProgID="Equation.Ribbit" ShapeID="_x0000_i1099" DrawAspect="Content" ObjectID="_1509783081" r:id="rId169"/>
        </w:object>
      </w:r>
      <w:r>
        <w:rPr>
          <w:rFonts w:hint="eastAsia"/>
        </w:rPr>
        <w:t>可表示为：</w:t>
      </w:r>
    </w:p>
    <w:p w:rsidR="004F06E1" w:rsidRDefault="004F06E1" w:rsidP="00D71791">
      <w:pPr>
        <w:pStyle w:val="DisplayEquationAurora"/>
        <w:tabs>
          <w:tab w:val="clear" w:pos="4153"/>
          <w:tab w:val="clear" w:pos="8306"/>
          <w:tab w:val="center" w:pos="4536"/>
          <w:tab w:val="right" w:pos="8789"/>
        </w:tabs>
      </w:pPr>
      <w:r>
        <w:tab/>
      </w:r>
      <w:r w:rsidR="00101BCA" w:rsidRPr="00761807">
        <w:rPr>
          <w:position w:val="-24"/>
        </w:rPr>
        <w:object w:dxaOrig="4237" w:dyaOrig="617">
          <v:shape id="_x0000_i1100" type="#_x0000_t75" style="width:211.25pt;height:31.25pt" o:ole="">
            <v:imagedata r:id="rId170" o:title=""/>
          </v:shape>
          <o:OLEObject Type="Embed" ProgID="Equation.Ribbit" ShapeID="_x0000_i1100" DrawAspect="Content" ObjectID="_1509783082" r:id="rId17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25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2"/>
        </w:rPr>
        <w:object w:dxaOrig="2569" w:dyaOrig="571">
          <v:shape id="_x0000_i1101" type="#_x0000_t75" style="width:129.75pt;height:29.9pt" o:ole="">
            <v:imagedata r:id="rId172" o:title=""/>
          </v:shape>
          <o:OLEObject Type="Embed" ProgID="Equation.Ribbit" ShapeID="_x0000_i1101" DrawAspect="Content" ObjectID="_1509783083" r:id="rId17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2</w:instrText>
        </w:r>
      </w:fldSimple>
      <w:r>
        <w:instrText xml:space="preserve"> "" "</w:instrText>
      </w:r>
      <w:fldSimple w:instr=" SEQ EqChapter \c \* arabic \* MERGEFORMAT ">
        <w:r w:rsidR="00BE1ACD">
          <w:rPr>
            <w:noProof/>
          </w:rPr>
          <w:instrText>2</w:instrText>
        </w:r>
      </w:fldSimple>
      <w:r>
        <w:instrText>."</w:instrText>
      </w:r>
      <w:r>
        <w:fldChar w:fldCharType="separate"/>
      </w:r>
      <w:r w:rsidR="00BE1ACD">
        <w:rPr>
          <w:noProof/>
        </w:rPr>
        <w:instrText>2.</w:instrText>
      </w:r>
      <w:r>
        <w:fldChar w:fldCharType="end"/>
      </w:r>
      <w:fldSimple w:instr=" SEQ Eq \* arabic \* MERGEFORMAT ">
        <w:r w:rsidR="00BE1ACD">
          <w:rPr>
            <w:noProof/>
          </w:rPr>
          <w:instrText>26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式中：</w:t>
      </w:r>
      <w:r w:rsidR="00101BCA" w:rsidRPr="00761807">
        <w:rPr>
          <w:position w:val="-6"/>
        </w:rPr>
        <w:object w:dxaOrig="7059" w:dyaOrig="252">
          <v:shape id="_x0000_i1102" type="#_x0000_t75" style="width:349.8pt;height:12.25pt" o:ole="">
            <v:imagedata r:id="rId174" o:title=""/>
          </v:shape>
          <o:OLEObject Type="Embed" ProgID="Equation.Ribbit" ShapeID="_x0000_i1102" DrawAspect="Content" ObjectID="_1509783084" r:id="rId175"/>
        </w:object>
      </w:r>
      <w:r>
        <w:rPr>
          <w:rFonts w:hint="eastAsia"/>
        </w:rPr>
        <w:t>。</w:t>
      </w:r>
    </w:p>
    <w:p w:rsidR="004F06E1" w:rsidRDefault="004F06E1" w:rsidP="00D71791">
      <w:pPr>
        <w:pStyle w:val="DisplayEquationAurora"/>
      </w:pPr>
      <w:r>
        <w:rPr>
          <w:rFonts w:hint="eastAsia"/>
        </w:rPr>
        <w:t>从上式可以看出：风能利用系数由叶尖速比</w:t>
      </w:r>
      <w:r w:rsidR="00101BCA" w:rsidRPr="00513510">
        <w:rPr>
          <w:position w:val="-6"/>
        </w:rPr>
        <w:object w:dxaOrig="135" w:dyaOrig="256">
          <v:shape id="_x0000_i1103" type="#_x0000_t75" style="width:7.45pt;height:12.25pt" o:ole="">
            <v:imagedata r:id="rId176" o:title=""/>
          </v:shape>
          <o:OLEObject Type="Embed" ProgID="Equation.Ribbit" ShapeID="_x0000_i1103" DrawAspect="Content" ObjectID="_1509783085" r:id="rId177"/>
        </w:object>
      </w:r>
      <w:r>
        <w:rPr>
          <w:rFonts w:hint="eastAsia"/>
        </w:rPr>
        <w:t>和桨距角</w:t>
      </w:r>
      <w:r w:rsidR="00101BCA" w:rsidRPr="00513510">
        <w:rPr>
          <w:position w:val="-6"/>
        </w:rPr>
        <w:object w:dxaOrig="154" w:dyaOrig="259">
          <v:shape id="_x0000_i1104" type="#_x0000_t75" style="width:7.45pt;height:12.25pt" o:ole="">
            <v:imagedata r:id="rId178" o:title=""/>
          </v:shape>
          <o:OLEObject Type="Embed" ProgID="Equation.Ribbit" ShapeID="_x0000_i1104" DrawAspect="Content" ObjectID="_1509783086" r:id="rId179"/>
        </w:object>
      </w:r>
      <w:r>
        <w:rPr>
          <w:rFonts w:hint="eastAsia"/>
        </w:rPr>
        <w:t>决定，风力机的特性曲线如下图所示。</w:t>
      </w:r>
    </w:p>
    <w:p w:rsidR="004F06E1" w:rsidRDefault="004F06E1" w:rsidP="00D71791">
      <w:pPr>
        <w:ind w:firstLineChars="83" w:firstLine="199"/>
        <w:jc w:val="center"/>
      </w:pPr>
      <w:r w:rsidRPr="001E7E84">
        <w:rPr>
          <w:noProof/>
        </w:rPr>
        <w:drawing>
          <wp:inline distT="0" distB="0" distL="0" distR="0" wp14:anchorId="5DAAF79A" wp14:editId="02E9C1F7">
            <wp:extent cx="3503980" cy="2627164"/>
            <wp:effectExtent l="0" t="0" r="1270" b="1905"/>
            <wp:docPr id="5" name="图片 5" descr="D:\LunWen\program\python 小论文出图\c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LunWen\program\python 小论文出图\cp.png"/>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3546128" cy="2658765"/>
                    </a:xfrm>
                    <a:prstGeom prst="rect">
                      <a:avLst/>
                    </a:prstGeom>
                    <a:noFill/>
                    <a:ln>
                      <a:noFill/>
                    </a:ln>
                  </pic:spPr>
                </pic:pic>
              </a:graphicData>
            </a:graphic>
          </wp:inline>
        </w:drawing>
      </w:r>
    </w:p>
    <w:p w:rsidR="004F06E1" w:rsidRPr="00D915DC" w:rsidRDefault="004F06E1" w:rsidP="00D71791">
      <w:pPr>
        <w:ind w:firstLineChars="83" w:firstLine="174"/>
        <w:jc w:val="center"/>
        <w:rPr>
          <w:sz w:val="21"/>
          <w:szCs w:val="21"/>
        </w:rPr>
      </w:pPr>
      <w:r w:rsidRPr="00D915DC">
        <w:rPr>
          <w:rFonts w:hint="eastAsia"/>
          <w:sz w:val="21"/>
          <w:szCs w:val="21"/>
        </w:rPr>
        <w:t>图</w:t>
      </w:r>
      <w:r w:rsidRPr="00D915DC">
        <w:rPr>
          <w:rFonts w:hint="eastAsia"/>
          <w:sz w:val="21"/>
          <w:szCs w:val="21"/>
        </w:rPr>
        <w:t xml:space="preserve">2.4 </w:t>
      </w:r>
      <w:r w:rsidRPr="00D915DC">
        <w:rPr>
          <w:rFonts w:hint="eastAsia"/>
          <w:sz w:val="21"/>
          <w:szCs w:val="21"/>
        </w:rPr>
        <w:t>变桨距风机特性曲线</w:t>
      </w:r>
    </w:p>
    <w:p w:rsidR="004F06E1" w:rsidRDefault="004F06E1" w:rsidP="00D71791">
      <w:pPr>
        <w:ind w:firstLine="480"/>
      </w:pPr>
      <w:r>
        <w:t>从图中</w:t>
      </w:r>
      <w:r>
        <w:rPr>
          <w:rFonts w:hint="eastAsia"/>
        </w:rPr>
        <w:t>可以看出，叶尖速比不变时，桨距角增大，</w:t>
      </w:r>
      <w:r>
        <w:t>风能</w:t>
      </w:r>
      <w:r>
        <w:rPr>
          <w:rFonts w:hint="eastAsia"/>
        </w:rPr>
        <w:t>利用系数减小；</w:t>
      </w:r>
      <w:proofErr w:type="gramStart"/>
      <w:r>
        <w:t>桨</w:t>
      </w:r>
      <w:proofErr w:type="gramEnd"/>
      <w:r>
        <w:t>距角</w:t>
      </w:r>
      <w:r>
        <w:rPr>
          <w:rFonts w:hint="eastAsia"/>
        </w:rPr>
        <w:t>不变，</w:t>
      </w:r>
      <w:r>
        <w:t>随着</w:t>
      </w:r>
      <w:r>
        <w:rPr>
          <w:rFonts w:hint="eastAsia"/>
        </w:rPr>
        <w:t>叶尖速比增大，</w:t>
      </w:r>
      <w:r>
        <w:t>风能</w:t>
      </w:r>
      <w:r>
        <w:rPr>
          <w:rFonts w:hint="eastAsia"/>
        </w:rPr>
        <w:t>利用系数会先增大后减小。故可通过改变</w:t>
      </w:r>
      <w:proofErr w:type="gramStart"/>
      <w:r>
        <w:rPr>
          <w:rFonts w:hint="eastAsia"/>
        </w:rPr>
        <w:t>桨</w:t>
      </w:r>
      <w:proofErr w:type="gramEnd"/>
      <w:r>
        <w:rPr>
          <w:rFonts w:hint="eastAsia"/>
        </w:rPr>
        <w:t>距角来改变风能利用系数，</w:t>
      </w:r>
      <w:r>
        <w:t>进而</w:t>
      </w:r>
      <w:r>
        <w:rPr>
          <w:rFonts w:hint="eastAsia"/>
        </w:rPr>
        <w:t>调节风轮捕获的风能，</w:t>
      </w:r>
      <w:r>
        <w:t>从而</w:t>
      </w:r>
      <w:r>
        <w:rPr>
          <w:rFonts w:hint="eastAsia"/>
        </w:rPr>
        <w:t>达到控制风机的输出功率的目的。</w:t>
      </w:r>
    </w:p>
    <w:p w:rsidR="004F06E1" w:rsidRDefault="004F06E1" w:rsidP="004F06E1">
      <w:pPr>
        <w:pStyle w:val="2"/>
        <w:numPr>
          <w:ilvl w:val="1"/>
          <w:numId w:val="15"/>
        </w:numPr>
        <w:ind w:left="482" w:hanging="482"/>
      </w:pPr>
      <w:bookmarkStart w:id="69" w:name="_Toc435272899"/>
      <w:r>
        <w:rPr>
          <w:rFonts w:hint="eastAsia"/>
        </w:rPr>
        <w:lastRenderedPageBreak/>
        <w:t>变速变桨控制理论</w:t>
      </w:r>
      <w:bookmarkEnd w:id="69"/>
    </w:p>
    <w:p w:rsidR="004F06E1" w:rsidRDefault="004F06E1" w:rsidP="004F06E1">
      <w:pPr>
        <w:pStyle w:val="3"/>
        <w:numPr>
          <w:ilvl w:val="2"/>
          <w:numId w:val="15"/>
        </w:numPr>
        <w:ind w:left="703" w:hanging="703"/>
      </w:pPr>
      <w:bookmarkStart w:id="70" w:name="_Toc435272900"/>
      <w:r>
        <w:rPr>
          <w:rFonts w:hint="eastAsia"/>
        </w:rPr>
        <w:t>变速控制理论</w:t>
      </w:r>
      <w:bookmarkEnd w:id="70"/>
    </w:p>
    <w:p w:rsidR="004F06E1" w:rsidRPr="007F1F53" w:rsidRDefault="004F06E1" w:rsidP="00D71791">
      <w:pPr>
        <w:ind w:firstLine="480"/>
      </w:pPr>
      <w:r>
        <w:rPr>
          <w:rFonts w:hint="eastAsia"/>
        </w:rPr>
        <w:t>变速变桨风力</w:t>
      </w:r>
      <w:r>
        <w:t>发电机组在并网之后，可根据风速来划分</w:t>
      </w:r>
      <w:r>
        <w:rPr>
          <w:rFonts w:hint="eastAsia"/>
        </w:rPr>
        <w:t>工作</w:t>
      </w:r>
      <w:r>
        <w:t>状态</w:t>
      </w:r>
      <w:r>
        <w:rPr>
          <w:rFonts w:hint="eastAsia"/>
        </w:rPr>
        <w:t>，</w:t>
      </w:r>
      <w:r>
        <w:t>其运行区域可以分为：低风速叶尖速比</w:t>
      </w:r>
      <w:r>
        <w:rPr>
          <w:rFonts w:hint="eastAsia"/>
        </w:rPr>
        <w:t>区</w:t>
      </w:r>
      <w:r>
        <w:t>、转矩恒定区和功率恒定区三部分</w:t>
      </w:r>
      <w:r w:rsidRPr="005D4E45">
        <w:rPr>
          <w:noProof/>
          <w:vertAlign w:val="superscript"/>
        </w:rPr>
        <w:t>[53]</w:t>
      </w:r>
      <w:r>
        <w:t>。在</w:t>
      </w:r>
      <w:r>
        <w:rPr>
          <w:rFonts w:hint="eastAsia"/>
        </w:rPr>
        <w:t>低风速</w:t>
      </w:r>
      <w:r>
        <w:t>控制区域</w:t>
      </w:r>
      <w:r>
        <w:rPr>
          <w:rFonts w:hint="eastAsia"/>
        </w:rPr>
        <w:t>可以</w:t>
      </w:r>
      <w:r>
        <w:t>通过调节发电机转矩得到最大风能利用系数，从而实现发电机输出功率</w:t>
      </w:r>
      <w:r>
        <w:rPr>
          <w:rFonts w:hint="eastAsia"/>
        </w:rPr>
        <w:t>最大化</w:t>
      </w:r>
      <w:r>
        <w:t>的控制目标。在</w:t>
      </w:r>
      <w:r w:rsidR="00583FD4">
        <w:rPr>
          <w:rFonts w:hint="eastAsia"/>
        </w:rPr>
        <w:t>高</w:t>
      </w:r>
      <w:r>
        <w:t>风速功率恒定区可以通过调节</w:t>
      </w:r>
      <w:proofErr w:type="gramStart"/>
      <w:r>
        <w:t>桨</w:t>
      </w:r>
      <w:proofErr w:type="gramEnd"/>
      <w:r>
        <w:t>距角</w:t>
      </w:r>
      <w:r>
        <w:rPr>
          <w:rFonts w:hint="eastAsia"/>
        </w:rPr>
        <w:t>来</w:t>
      </w:r>
      <w:r>
        <w:t>改变</w:t>
      </w:r>
      <w:r>
        <w:rPr>
          <w:rFonts w:hint="eastAsia"/>
        </w:rPr>
        <w:t>风能</w:t>
      </w:r>
      <w:r>
        <w:t>利用系数</w:t>
      </w:r>
      <w:r>
        <w:rPr>
          <w:rFonts w:hint="eastAsia"/>
        </w:rPr>
        <w:t>，进而实现</w:t>
      </w:r>
      <w:r>
        <w:t>发电机输出功率稳定</w:t>
      </w:r>
      <w:r>
        <w:rPr>
          <w:rFonts w:hint="eastAsia"/>
        </w:rPr>
        <w:t>在</w:t>
      </w:r>
      <w:r>
        <w:t>额定功率的控制目标。变速</w:t>
      </w:r>
      <w:r>
        <w:rPr>
          <w:rFonts w:hint="eastAsia"/>
        </w:rPr>
        <w:t>变桨</w:t>
      </w:r>
      <w:r>
        <w:t>风力发电机组运行区域划分如下所示：</w:t>
      </w:r>
    </w:p>
    <w:p w:rsidR="004F06E1" w:rsidRDefault="004F06E1" w:rsidP="00D71791">
      <w:pPr>
        <w:snapToGrid w:val="0"/>
        <w:ind w:firstLine="480"/>
      </w:pPr>
      <w:r>
        <w:rPr>
          <w:szCs w:val="21"/>
        </w:rPr>
        <w:t>区域</w:t>
      </w:r>
      <w:proofErr w:type="gramStart"/>
      <w:r>
        <w:rPr>
          <w:szCs w:val="21"/>
        </w:rPr>
        <w:t>一</w:t>
      </w:r>
      <w:proofErr w:type="gramEnd"/>
      <w:r>
        <w:rPr>
          <w:szCs w:val="21"/>
        </w:rPr>
        <w:t>：</w:t>
      </w:r>
      <w:r w:rsidRPr="00BC6187">
        <w:rPr>
          <w:position w:val="-12"/>
        </w:rPr>
        <w:object w:dxaOrig="1380" w:dyaOrig="360">
          <v:shape id="Picture 73" o:spid="_x0000_i1105" type="#_x0000_t75" style="width:67.25pt;height:18.35pt;mso-position-horizontal-relative:page;mso-position-vertical-relative:page" o:ole="">
            <v:imagedata r:id="rId181" o:title=""/>
          </v:shape>
          <o:OLEObject Type="Embed" ProgID="Equation.DSMT4" ShapeID="Picture 73" DrawAspect="Content" ObjectID="_1509783087" r:id="rId182"/>
        </w:object>
      </w:r>
      <w:r>
        <w:t>，最佳叶尖速比区；</w:t>
      </w:r>
    </w:p>
    <w:p w:rsidR="004F06E1" w:rsidRDefault="004F06E1" w:rsidP="00D71791">
      <w:pPr>
        <w:snapToGrid w:val="0"/>
        <w:ind w:firstLine="480"/>
      </w:pPr>
      <w:r>
        <w:t>区域二：</w:t>
      </w:r>
      <w:r w:rsidRPr="00BC6187">
        <w:rPr>
          <w:position w:val="-12"/>
        </w:rPr>
        <w:object w:dxaOrig="1340" w:dyaOrig="360">
          <v:shape id="Picture 74" o:spid="_x0000_i1106" type="#_x0000_t75" style="width:66.55pt;height:18.35pt;mso-position-horizontal-relative:page;mso-position-vertical-relative:page" o:ole="">
            <v:imagedata r:id="rId183" o:title=""/>
          </v:shape>
          <o:OLEObject Type="Embed" ProgID="Equation.DSMT4" ShapeID="Picture 74" DrawAspect="Content" ObjectID="_1509783088" r:id="rId184"/>
        </w:object>
      </w:r>
      <w:r>
        <w:t>，转速恒定区；</w:t>
      </w:r>
    </w:p>
    <w:p w:rsidR="004F06E1" w:rsidRDefault="004F06E1" w:rsidP="00D71791">
      <w:pPr>
        <w:snapToGrid w:val="0"/>
        <w:ind w:firstLine="480"/>
        <w:rPr>
          <w:szCs w:val="21"/>
        </w:rPr>
      </w:pPr>
      <w:r>
        <w:t>区域三：</w:t>
      </w:r>
      <w:r w:rsidRPr="00BC6187">
        <w:rPr>
          <w:position w:val="-12"/>
        </w:rPr>
        <w:object w:dxaOrig="1500" w:dyaOrig="360">
          <v:shape id="Picture 75" o:spid="_x0000_i1107" type="#_x0000_t75" style="width:74.7pt;height:18.35pt;mso-position-horizontal-relative:page;mso-position-vertical-relative:page" o:ole="">
            <v:imagedata r:id="rId185" o:title=""/>
          </v:shape>
          <o:OLEObject Type="Embed" ProgID="Equation.DSMT4" ShapeID="Picture 75" DrawAspect="Content" ObjectID="_1509783089" r:id="rId186"/>
        </w:object>
      </w:r>
      <w:r>
        <w:t>，功率恒定区。</w:t>
      </w:r>
    </w:p>
    <w:p w:rsidR="004F06E1" w:rsidRDefault="004F06E1" w:rsidP="00D71791">
      <w:pPr>
        <w:spacing w:line="240" w:lineRule="auto"/>
        <w:ind w:firstLineChars="0" w:firstLine="0"/>
        <w:jc w:val="center"/>
      </w:pPr>
      <w:r>
        <w:object w:dxaOrig="7742" w:dyaOrig="2806">
          <v:shape id="_x0000_i1108" type="#_x0000_t75" style="width:256.75pt;height:93.75pt" o:ole="">
            <v:imagedata r:id="rId187" o:title=""/>
          </v:shape>
          <o:OLEObject Type="Embed" ProgID="VisioViewer.Viewer.1" ShapeID="_x0000_i1108" DrawAspect="Content" ObjectID="_1509783090" r:id="rId188"/>
        </w:object>
      </w:r>
    </w:p>
    <w:p w:rsidR="004F06E1" w:rsidRDefault="004F06E1" w:rsidP="00D71791">
      <w:pPr>
        <w:spacing w:line="240" w:lineRule="auto"/>
        <w:ind w:firstLineChars="0" w:firstLine="0"/>
        <w:jc w:val="center"/>
        <w:rPr>
          <w:szCs w:val="21"/>
        </w:rPr>
      </w:pPr>
      <w:r>
        <w:object w:dxaOrig="7357" w:dyaOrig="2375">
          <v:shape id="_x0000_i1109" type="#_x0000_t75" style="width:245.2pt;height:79.45pt" o:ole="">
            <v:imagedata r:id="rId189" o:title=""/>
          </v:shape>
          <o:OLEObject Type="Embed" ProgID="VisioViewer.Viewer.1" ShapeID="_x0000_i1109" DrawAspect="Content" ObjectID="_1509783091" r:id="rId190"/>
        </w:object>
      </w:r>
    </w:p>
    <w:p w:rsidR="004F06E1" w:rsidRDefault="004F06E1" w:rsidP="00D71791">
      <w:pPr>
        <w:spacing w:line="240" w:lineRule="auto"/>
        <w:ind w:firstLineChars="0" w:firstLine="0"/>
        <w:jc w:val="center"/>
      </w:pPr>
      <w:r>
        <w:object w:dxaOrig="7514" w:dyaOrig="2374">
          <v:shape id="_x0000_i1110" type="#_x0000_t75" style="width:249.3pt;height:79.45pt" o:ole="">
            <v:imagedata r:id="rId191" o:title=""/>
          </v:shape>
          <o:OLEObject Type="Embed" ProgID="VisioViewer.Viewer.1" ShapeID="_x0000_i1110" DrawAspect="Content" ObjectID="_1509783092" r:id="rId192"/>
        </w:object>
      </w:r>
    </w:p>
    <w:p w:rsidR="004F06E1" w:rsidRPr="00D915DC" w:rsidRDefault="004F06E1" w:rsidP="00D71791">
      <w:pPr>
        <w:spacing w:line="240" w:lineRule="auto"/>
        <w:ind w:firstLineChars="0" w:firstLine="0"/>
        <w:jc w:val="center"/>
        <w:rPr>
          <w:rFonts w:ascii="宋体" w:hAnsi="宋体"/>
          <w:bCs/>
          <w:sz w:val="21"/>
          <w:szCs w:val="21"/>
        </w:rPr>
      </w:pPr>
      <w:r w:rsidRPr="00D915DC">
        <w:rPr>
          <w:rFonts w:ascii="宋体" w:hAnsi="宋体"/>
          <w:bCs/>
          <w:sz w:val="21"/>
          <w:szCs w:val="21"/>
        </w:rPr>
        <w:t>图2.5  风力发电机组运行区域</w:t>
      </w:r>
      <w:r w:rsidRPr="00D915DC">
        <w:rPr>
          <w:kern w:val="0"/>
          <w:sz w:val="21"/>
          <w:szCs w:val="21"/>
        </w:rPr>
        <w:t>划分</w:t>
      </w:r>
    </w:p>
    <w:p w:rsidR="004F06E1" w:rsidRDefault="004F06E1" w:rsidP="00D71791">
      <w:pPr>
        <w:snapToGrid w:val="0"/>
        <w:ind w:firstLine="480"/>
        <w:rPr>
          <w:szCs w:val="21"/>
        </w:rPr>
      </w:pPr>
      <w:r>
        <w:rPr>
          <w:rFonts w:hint="eastAsia"/>
          <w:szCs w:val="21"/>
        </w:rPr>
        <w:t>风力</w:t>
      </w:r>
      <w:r>
        <w:rPr>
          <w:szCs w:val="21"/>
        </w:rPr>
        <w:t>发电机组在变速阶段的目标是最大化风机输出功率，</w:t>
      </w:r>
      <w:r>
        <w:rPr>
          <w:rFonts w:hint="eastAsia"/>
          <w:szCs w:val="21"/>
        </w:rPr>
        <w:t>当</w:t>
      </w:r>
      <w:r>
        <w:rPr>
          <w:szCs w:val="21"/>
        </w:rPr>
        <w:t>风速未达到额定风速时，通过调节转矩实现风能</w:t>
      </w:r>
      <w:r>
        <w:rPr>
          <w:rFonts w:hint="eastAsia"/>
          <w:szCs w:val="21"/>
        </w:rPr>
        <w:t>利用</w:t>
      </w:r>
      <w:r>
        <w:rPr>
          <w:szCs w:val="21"/>
        </w:rPr>
        <w:t>最大化</w:t>
      </w:r>
      <w:r>
        <w:rPr>
          <w:rFonts w:hint="eastAsia"/>
          <w:szCs w:val="21"/>
        </w:rPr>
        <w:t>；</w:t>
      </w:r>
      <w:r>
        <w:rPr>
          <w:szCs w:val="21"/>
        </w:rPr>
        <w:t>当风速到达额定风速时，风力发电机组输出额定功率</w:t>
      </w:r>
      <w:r>
        <w:rPr>
          <w:rFonts w:hint="eastAsia"/>
          <w:szCs w:val="21"/>
        </w:rPr>
        <w:t>；</w:t>
      </w:r>
      <w:r>
        <w:rPr>
          <w:szCs w:val="21"/>
        </w:rPr>
        <w:t>当</w:t>
      </w:r>
      <w:r>
        <w:rPr>
          <w:rFonts w:hint="eastAsia"/>
          <w:szCs w:val="21"/>
        </w:rPr>
        <w:t>风速</w:t>
      </w:r>
      <w:r>
        <w:rPr>
          <w:szCs w:val="21"/>
        </w:rPr>
        <w:t>高于额定风速时，为避免风力发电机组</w:t>
      </w:r>
      <w:r>
        <w:rPr>
          <w:rFonts w:hint="eastAsia"/>
          <w:szCs w:val="21"/>
        </w:rPr>
        <w:t>受到</w:t>
      </w:r>
      <w:r>
        <w:rPr>
          <w:szCs w:val="21"/>
        </w:rPr>
        <w:t>破坏</w:t>
      </w:r>
      <w:r>
        <w:rPr>
          <w:rFonts w:hint="eastAsia"/>
          <w:szCs w:val="21"/>
        </w:rPr>
        <w:t>，</w:t>
      </w:r>
      <w:r>
        <w:rPr>
          <w:szCs w:val="21"/>
        </w:rPr>
        <w:t>必须舍弃一部分风能以实现输出功率</w:t>
      </w:r>
      <w:r>
        <w:rPr>
          <w:rFonts w:hint="eastAsia"/>
          <w:szCs w:val="21"/>
        </w:rPr>
        <w:t>稳定</w:t>
      </w:r>
      <w:r>
        <w:rPr>
          <w:szCs w:val="21"/>
        </w:rPr>
        <w:t>在额定功率</w:t>
      </w:r>
      <w:r>
        <w:rPr>
          <w:rFonts w:hint="eastAsia"/>
          <w:szCs w:val="21"/>
        </w:rPr>
        <w:t>。</w:t>
      </w:r>
      <w:r>
        <w:rPr>
          <w:szCs w:val="21"/>
        </w:rPr>
        <w:t>由图</w:t>
      </w:r>
      <w:r>
        <w:rPr>
          <w:szCs w:val="21"/>
        </w:rPr>
        <w:t>2.4</w:t>
      </w:r>
      <w:r>
        <w:rPr>
          <w:szCs w:val="21"/>
        </w:rPr>
        <w:t>可看出，在风速未达到额定风速之前属于变速运行区域，分为三个运行阶段。</w:t>
      </w:r>
    </w:p>
    <w:p w:rsidR="004F06E1" w:rsidRPr="009777A1" w:rsidRDefault="004F06E1" w:rsidP="004F06E1">
      <w:pPr>
        <w:pStyle w:val="a3"/>
        <w:numPr>
          <w:ilvl w:val="0"/>
          <w:numId w:val="25"/>
        </w:numPr>
        <w:snapToGrid w:val="0"/>
        <w:ind w:left="0" w:firstLineChars="0" w:firstLine="426"/>
        <w:rPr>
          <w:szCs w:val="21"/>
        </w:rPr>
      </w:pPr>
      <w:r w:rsidRPr="009777A1">
        <w:rPr>
          <w:szCs w:val="21"/>
        </w:rPr>
        <w:lastRenderedPageBreak/>
        <w:t>启动阶段：</w:t>
      </w:r>
      <w:r>
        <w:rPr>
          <w:rFonts w:hint="eastAsia"/>
          <w:szCs w:val="21"/>
        </w:rPr>
        <w:t>在</w:t>
      </w:r>
      <w:r>
        <w:rPr>
          <w:szCs w:val="21"/>
        </w:rPr>
        <w:t>该阶段，风速小于切入风速</w:t>
      </w:r>
      <w:r w:rsidR="00101BCA" w:rsidRPr="009777A1">
        <w:rPr>
          <w:position w:val="-6"/>
          <w:szCs w:val="21"/>
        </w:rPr>
        <w:object w:dxaOrig="555" w:dyaOrig="196">
          <v:shape id="_x0000_i1111" type="#_x0000_t75" style="width:29.2pt;height:8.85pt" o:ole="">
            <v:imagedata r:id="rId193" o:title=""/>
          </v:shape>
          <o:OLEObject Type="Embed" ProgID="Equation.Ribbit" ShapeID="_x0000_i1111" DrawAspect="Content" ObjectID="_1509783093" r:id="rId194"/>
        </w:object>
      </w:r>
      <w:r>
        <w:rPr>
          <w:rFonts w:hint="eastAsia"/>
          <w:szCs w:val="21"/>
        </w:rPr>
        <w:t>，此时</w:t>
      </w:r>
      <w:r>
        <w:rPr>
          <w:szCs w:val="21"/>
        </w:rPr>
        <w:t>发电机不工作</w:t>
      </w:r>
      <w:r>
        <w:rPr>
          <w:rFonts w:hint="eastAsia"/>
          <w:szCs w:val="21"/>
        </w:rPr>
        <w:t>，</w:t>
      </w:r>
      <w:r>
        <w:rPr>
          <w:szCs w:val="21"/>
        </w:rPr>
        <w:t>只有风轮随风</w:t>
      </w:r>
      <w:r>
        <w:rPr>
          <w:rFonts w:hint="eastAsia"/>
          <w:szCs w:val="21"/>
        </w:rPr>
        <w:t>旋转</w:t>
      </w:r>
      <w:r>
        <w:rPr>
          <w:szCs w:val="21"/>
        </w:rPr>
        <w:t>。</w:t>
      </w:r>
      <w:proofErr w:type="gramStart"/>
      <w:r>
        <w:rPr>
          <w:szCs w:val="21"/>
        </w:rPr>
        <w:t>桨</w:t>
      </w:r>
      <w:proofErr w:type="gramEnd"/>
      <w:r>
        <w:rPr>
          <w:szCs w:val="21"/>
        </w:rPr>
        <w:t>距角</w:t>
      </w:r>
      <w:r>
        <w:rPr>
          <w:rFonts w:hint="eastAsia"/>
          <w:szCs w:val="21"/>
        </w:rPr>
        <w:t>为</w:t>
      </w:r>
      <w:r w:rsidRPr="009777A1">
        <w:rPr>
          <w:szCs w:val="21"/>
        </w:rPr>
        <w:t>90°</w:t>
      </w:r>
      <w:r w:rsidRPr="009777A1">
        <w:rPr>
          <w:szCs w:val="21"/>
        </w:rPr>
        <w:t>顺桨状态</w:t>
      </w:r>
      <w:r>
        <w:rPr>
          <w:rFonts w:hint="eastAsia"/>
          <w:szCs w:val="21"/>
        </w:rPr>
        <w:t>，</w:t>
      </w:r>
      <w:r>
        <w:rPr>
          <w:szCs w:val="21"/>
        </w:rPr>
        <w:t>这样风轮可以得到一个比较大的启动力矩</w:t>
      </w:r>
      <w:r>
        <w:rPr>
          <w:rFonts w:hint="eastAsia"/>
          <w:szCs w:val="21"/>
        </w:rPr>
        <w:t>。</w:t>
      </w:r>
    </w:p>
    <w:p w:rsidR="004F06E1" w:rsidRDefault="004F06E1" w:rsidP="00D71791">
      <w:pPr>
        <w:snapToGrid w:val="0"/>
        <w:ind w:firstLine="480"/>
        <w:rPr>
          <w:szCs w:val="21"/>
        </w:rPr>
      </w:pPr>
      <w:r>
        <w:rPr>
          <w:szCs w:val="21"/>
        </w:rPr>
        <w:t xml:space="preserve">2) </w:t>
      </w:r>
      <w:r>
        <w:rPr>
          <w:szCs w:val="21"/>
        </w:rPr>
        <w:t>最佳叶尖速比阶段（</w:t>
      </w:r>
      <w:r w:rsidRPr="00BC6187">
        <w:rPr>
          <w:position w:val="-10"/>
        </w:rPr>
        <w:object w:dxaOrig="301" w:dyaOrig="321">
          <v:shape id="Picture 72" o:spid="_x0000_i1112" type="#_x0000_t75" style="width:14.95pt;height:17.65pt;mso-position-horizontal-relative:page;mso-position-vertical-relative:page" o:ole="">
            <v:imagedata r:id="rId195" o:title=""/>
          </v:shape>
          <o:OLEObject Type="Embed" ProgID="Equation.DSMT4" ShapeID="Picture 72" DrawAspect="Content" ObjectID="_1509783094" r:id="rId196"/>
        </w:object>
      </w:r>
      <w:r>
        <w:t>恒定区</w:t>
      </w:r>
      <w:r>
        <w:rPr>
          <w:szCs w:val="21"/>
        </w:rPr>
        <w:t>）：</w:t>
      </w:r>
      <w:r>
        <w:rPr>
          <w:rFonts w:hint="eastAsia"/>
          <w:szCs w:val="21"/>
        </w:rPr>
        <w:t>当</w:t>
      </w:r>
      <w:r>
        <w:rPr>
          <w:szCs w:val="21"/>
        </w:rPr>
        <w:t>风速达到切入风速</w:t>
      </w:r>
      <w:r w:rsidR="00101BCA" w:rsidRPr="009777A1">
        <w:rPr>
          <w:position w:val="-6"/>
          <w:szCs w:val="21"/>
        </w:rPr>
        <w:object w:dxaOrig="555" w:dyaOrig="196">
          <v:shape id="_x0000_i1113" type="#_x0000_t75" style="width:29.2pt;height:8.85pt" o:ole="">
            <v:imagedata r:id="rId197" o:title=""/>
          </v:shape>
          <o:OLEObject Type="Embed" ProgID="Equation.Ribbit" ShapeID="_x0000_i1113" DrawAspect="Content" ObjectID="_1509783095" r:id="rId198"/>
        </w:object>
      </w:r>
      <w:r>
        <w:rPr>
          <w:rFonts w:hint="eastAsia"/>
          <w:szCs w:val="21"/>
        </w:rPr>
        <w:t>时</w:t>
      </w:r>
      <w:r>
        <w:rPr>
          <w:szCs w:val="21"/>
        </w:rPr>
        <w:t>，</w:t>
      </w:r>
      <w:r>
        <w:rPr>
          <w:rFonts w:hint="eastAsia"/>
          <w:szCs w:val="21"/>
        </w:rPr>
        <w:t>风力发电</w:t>
      </w:r>
      <w:r>
        <w:rPr>
          <w:szCs w:val="21"/>
        </w:rPr>
        <w:t>机组开始工作，</w:t>
      </w:r>
      <w:r>
        <w:rPr>
          <w:rFonts w:hint="eastAsia"/>
          <w:szCs w:val="21"/>
        </w:rPr>
        <w:t>并</w:t>
      </w:r>
      <w:r>
        <w:rPr>
          <w:szCs w:val="21"/>
        </w:rPr>
        <w:t>切入电网，这时的发电机输出功率低于额定功率，捕获最大风能得到最大功率输出</w:t>
      </w:r>
      <w:r>
        <w:rPr>
          <w:rFonts w:hint="eastAsia"/>
          <w:szCs w:val="21"/>
        </w:rPr>
        <w:t>成为该</w:t>
      </w:r>
      <w:r>
        <w:rPr>
          <w:szCs w:val="21"/>
        </w:rPr>
        <w:t>阶段的主要控制目标。</w:t>
      </w:r>
      <w:r>
        <w:rPr>
          <w:rFonts w:hint="eastAsia"/>
          <w:szCs w:val="21"/>
        </w:rPr>
        <w:t>为</w:t>
      </w:r>
      <w:r>
        <w:rPr>
          <w:szCs w:val="21"/>
        </w:rPr>
        <w:t>实现该目标可通过调节发电机转速使得风能利用系数保持在最大值</w:t>
      </w:r>
      <w:r w:rsidR="00101BCA" w:rsidRPr="006B7213">
        <w:rPr>
          <w:position w:val="-8"/>
          <w:szCs w:val="21"/>
        </w:rPr>
        <w:object w:dxaOrig="582" w:dyaOrig="279">
          <v:shape id="_x0000_i1114" type="#_x0000_t75" style="width:29.9pt;height:14.95pt" o:ole="">
            <v:imagedata r:id="rId199" o:title=""/>
          </v:shape>
          <o:OLEObject Type="Embed" ProgID="Equation.Ribbit" ShapeID="_x0000_i1114" DrawAspect="Content" ObjectID="_1509783096" r:id="rId200"/>
        </w:object>
      </w:r>
      <w:r>
        <w:rPr>
          <w:rFonts w:hint="eastAsia"/>
          <w:szCs w:val="21"/>
        </w:rPr>
        <w:t>，从而</w:t>
      </w:r>
      <w:r>
        <w:rPr>
          <w:szCs w:val="21"/>
        </w:rPr>
        <w:t>实现最大能量捕获；</w:t>
      </w:r>
    </w:p>
    <w:p w:rsidR="004F06E1" w:rsidRDefault="004F06E1" w:rsidP="00D71791">
      <w:pPr>
        <w:snapToGrid w:val="0"/>
        <w:ind w:firstLine="480"/>
        <w:rPr>
          <w:szCs w:val="21"/>
        </w:rPr>
      </w:pPr>
      <w:r>
        <w:rPr>
          <w:szCs w:val="21"/>
        </w:rPr>
        <w:t xml:space="preserve">3) </w:t>
      </w:r>
      <w:r>
        <w:rPr>
          <w:szCs w:val="21"/>
        </w:rPr>
        <w:t>转速恒定阶段：</w:t>
      </w:r>
      <w:r>
        <w:rPr>
          <w:rFonts w:hint="eastAsia"/>
          <w:szCs w:val="21"/>
        </w:rPr>
        <w:t>当</w:t>
      </w:r>
      <w:r>
        <w:rPr>
          <w:szCs w:val="21"/>
        </w:rPr>
        <w:t>风速达到中间风速</w:t>
      </w:r>
      <w:r w:rsidR="00101BCA" w:rsidRPr="006B7213">
        <w:rPr>
          <w:position w:val="-6"/>
        </w:rPr>
        <w:object w:dxaOrig="403" w:dyaOrig="196">
          <v:shape id="_x0000_i1115" type="#_x0000_t75" style="width:20.4pt;height:8.85pt" o:ole="">
            <v:imagedata r:id="rId201" o:title=""/>
          </v:shape>
          <o:OLEObject Type="Embed" ProgID="Equation.Ribbit" ShapeID="_x0000_i1115" DrawAspect="Content" ObjectID="_1509783097" r:id="rId202"/>
        </w:object>
      </w:r>
      <w:r>
        <w:rPr>
          <w:rFonts w:hint="eastAsia"/>
        </w:rPr>
        <w:t>时</w:t>
      </w:r>
      <w:r>
        <w:t>，</w:t>
      </w:r>
      <w:r>
        <w:rPr>
          <w:szCs w:val="21"/>
        </w:rPr>
        <w:t>发电机转速达到</w:t>
      </w:r>
      <w:r>
        <w:rPr>
          <w:rFonts w:hint="eastAsia"/>
          <w:szCs w:val="21"/>
        </w:rPr>
        <w:t>了</w:t>
      </w:r>
      <w:r>
        <w:rPr>
          <w:szCs w:val="21"/>
        </w:rPr>
        <w:t>额定转速，</w:t>
      </w:r>
      <w:r>
        <w:rPr>
          <w:rFonts w:hint="eastAsia"/>
          <w:szCs w:val="21"/>
        </w:rPr>
        <w:t>受</w:t>
      </w:r>
      <w:r>
        <w:rPr>
          <w:szCs w:val="21"/>
        </w:rPr>
        <w:t>机械性能影响，发电机转速不能</w:t>
      </w:r>
      <w:r>
        <w:rPr>
          <w:rFonts w:hint="eastAsia"/>
          <w:szCs w:val="21"/>
        </w:rPr>
        <w:t>再</w:t>
      </w:r>
      <w:r>
        <w:rPr>
          <w:szCs w:val="21"/>
        </w:rPr>
        <w:t>增加</w:t>
      </w:r>
      <w:r>
        <w:rPr>
          <w:rFonts w:hint="eastAsia"/>
          <w:szCs w:val="21"/>
        </w:rPr>
        <w:t>。此时</w:t>
      </w:r>
      <w:r>
        <w:rPr>
          <w:szCs w:val="21"/>
        </w:rPr>
        <w:t>便进入了转速恒定区</w:t>
      </w:r>
      <w:r>
        <w:rPr>
          <w:rFonts w:hint="eastAsia"/>
          <w:szCs w:val="21"/>
        </w:rPr>
        <w:t>，</w:t>
      </w:r>
      <w:r>
        <w:rPr>
          <w:szCs w:val="21"/>
        </w:rPr>
        <w:t>但功率</w:t>
      </w:r>
      <w:r>
        <w:rPr>
          <w:rFonts w:hint="eastAsia"/>
          <w:szCs w:val="21"/>
        </w:rPr>
        <w:t>仍</w:t>
      </w:r>
      <w:r>
        <w:rPr>
          <w:szCs w:val="21"/>
        </w:rPr>
        <w:t>小于额定值，</w:t>
      </w:r>
      <w:r>
        <w:rPr>
          <w:rFonts w:hint="eastAsia"/>
          <w:szCs w:val="21"/>
        </w:rPr>
        <w:t>需</w:t>
      </w:r>
      <w:r>
        <w:rPr>
          <w:szCs w:val="21"/>
        </w:rPr>
        <w:t>控制发电机转矩使其增加，</w:t>
      </w:r>
      <w:r>
        <w:rPr>
          <w:rFonts w:hint="eastAsia"/>
          <w:szCs w:val="21"/>
        </w:rPr>
        <w:t>使得</w:t>
      </w:r>
      <w:r>
        <w:rPr>
          <w:szCs w:val="21"/>
        </w:rPr>
        <w:t>当风速达到额定风速时</w:t>
      </w:r>
      <w:r>
        <w:rPr>
          <w:rFonts w:hint="eastAsia"/>
          <w:szCs w:val="21"/>
        </w:rPr>
        <w:t>可以</w:t>
      </w:r>
      <w:r>
        <w:rPr>
          <w:szCs w:val="21"/>
        </w:rPr>
        <w:t>输出额定功率。</w:t>
      </w:r>
    </w:p>
    <w:p w:rsidR="004F06E1" w:rsidRDefault="004F06E1" w:rsidP="00D71791">
      <w:pPr>
        <w:snapToGrid w:val="0"/>
        <w:ind w:firstLine="480"/>
        <w:rPr>
          <w:szCs w:val="21"/>
        </w:rPr>
      </w:pPr>
      <w:r>
        <w:rPr>
          <w:rFonts w:hint="eastAsia"/>
          <w:szCs w:val="21"/>
        </w:rPr>
        <w:t>在变速</w:t>
      </w:r>
      <w:r>
        <w:rPr>
          <w:szCs w:val="21"/>
        </w:rPr>
        <w:t>阶段，理想状态下桨距角为</w:t>
      </w:r>
      <w:r>
        <w:t>0°</w:t>
      </w:r>
      <w:r>
        <w:rPr>
          <w:rFonts w:hint="eastAsia"/>
        </w:rPr>
        <w:t>，此时</w:t>
      </w:r>
      <w:r>
        <w:t>变</w:t>
      </w:r>
      <w:proofErr w:type="gramStart"/>
      <w:r>
        <w:t>桨</w:t>
      </w:r>
      <w:proofErr w:type="gramEnd"/>
      <w:r>
        <w:t>系统不工作，风力发电机组通过控制发电机转矩使发电机</w:t>
      </w:r>
      <w:r>
        <w:rPr>
          <w:rFonts w:hint="eastAsia"/>
        </w:rPr>
        <w:t>最大化</w:t>
      </w:r>
      <w:r>
        <w:t>捕获风能</w:t>
      </w:r>
      <w:r w:rsidRPr="005D4E45">
        <w:rPr>
          <w:noProof/>
          <w:vertAlign w:val="superscript"/>
        </w:rPr>
        <w:t>[54-57]</w:t>
      </w:r>
      <w:r>
        <w:t>。目前</w:t>
      </w:r>
      <w:r>
        <w:rPr>
          <w:rFonts w:hint="eastAsia"/>
        </w:rPr>
        <w:t>风电</w:t>
      </w:r>
      <w:r>
        <w:t>场通常采用成熟的</w:t>
      </w:r>
      <w:r>
        <w:t>PID</w:t>
      </w:r>
      <w:r>
        <w:t>控制器</w:t>
      </w:r>
      <w:r>
        <w:rPr>
          <w:rFonts w:hint="eastAsia"/>
        </w:rPr>
        <w:t>来</w:t>
      </w:r>
      <w:r>
        <w:t>控制风力发电机组，</w:t>
      </w:r>
      <w:r>
        <w:rPr>
          <w:rFonts w:hint="eastAsia"/>
        </w:rPr>
        <w:t>该</w:t>
      </w:r>
      <w:r>
        <w:t>控制器设计简单，具有快速响应和较低的稳态误差，</w:t>
      </w:r>
      <w:proofErr w:type="gramStart"/>
      <w:r>
        <w:t>故得到</w:t>
      </w:r>
      <w:proofErr w:type="gramEnd"/>
      <w:r>
        <w:t>了广泛地应用。其</w:t>
      </w:r>
      <w:r>
        <w:rPr>
          <w:rFonts w:hint="eastAsia"/>
        </w:rPr>
        <w:t>缺点是</w:t>
      </w:r>
      <w:r>
        <w:t>PID</w:t>
      </w:r>
      <w:r>
        <w:t>参数</w:t>
      </w:r>
      <w:r>
        <w:rPr>
          <w:rFonts w:hint="eastAsia"/>
        </w:rPr>
        <w:t>设计</w:t>
      </w:r>
      <w:r>
        <w:t>基本是靠经验</w:t>
      </w:r>
      <w:r>
        <w:rPr>
          <w:rFonts w:hint="eastAsia"/>
        </w:rPr>
        <w:t>来</w:t>
      </w:r>
      <w:r>
        <w:t>设计</w:t>
      </w:r>
      <w:r>
        <w:rPr>
          <w:rFonts w:hint="eastAsia"/>
        </w:rPr>
        <w:t>，并</w:t>
      </w:r>
      <w:r>
        <w:t>需要进行多次试验才能获得较好地控制效果。</w:t>
      </w:r>
    </w:p>
    <w:p w:rsidR="004F06E1" w:rsidRDefault="004F06E1" w:rsidP="004F06E1">
      <w:pPr>
        <w:pStyle w:val="3"/>
        <w:numPr>
          <w:ilvl w:val="2"/>
          <w:numId w:val="15"/>
        </w:numPr>
        <w:ind w:left="703" w:hanging="703"/>
      </w:pPr>
      <w:bookmarkStart w:id="71" w:name="_Toc435272901"/>
      <w:r>
        <w:rPr>
          <w:rFonts w:hint="eastAsia"/>
        </w:rPr>
        <w:t>变桨控制理论</w:t>
      </w:r>
      <w:bookmarkEnd w:id="71"/>
    </w:p>
    <w:p w:rsidR="004F06E1" w:rsidRDefault="004F06E1" w:rsidP="00D71791">
      <w:pPr>
        <w:snapToGrid w:val="0"/>
        <w:ind w:firstLine="480"/>
        <w:rPr>
          <w:szCs w:val="21"/>
        </w:rPr>
      </w:pPr>
      <w:r>
        <w:rPr>
          <w:rFonts w:hint="eastAsia"/>
          <w:szCs w:val="21"/>
        </w:rPr>
        <w:t>变桨距</w:t>
      </w:r>
      <w:r>
        <w:rPr>
          <w:szCs w:val="21"/>
        </w:rPr>
        <w:t>控制技术是通过控制</w:t>
      </w:r>
      <w:proofErr w:type="gramStart"/>
      <w:r>
        <w:rPr>
          <w:szCs w:val="21"/>
        </w:rPr>
        <w:t>桨</w:t>
      </w:r>
      <w:proofErr w:type="gramEnd"/>
      <w:r>
        <w:rPr>
          <w:szCs w:val="21"/>
        </w:rPr>
        <w:t>距角从而</w:t>
      </w:r>
      <w:r>
        <w:rPr>
          <w:rFonts w:hint="eastAsia"/>
          <w:szCs w:val="21"/>
        </w:rPr>
        <w:t>改变</w:t>
      </w:r>
      <w:r>
        <w:rPr>
          <w:szCs w:val="21"/>
        </w:rPr>
        <w:t>风轮对风能的吸收程度进而调整输出功率，保证输出功率稳定在额定功率。变</w:t>
      </w:r>
      <w:proofErr w:type="gramStart"/>
      <w:r>
        <w:rPr>
          <w:szCs w:val="21"/>
        </w:rPr>
        <w:t>桨</w:t>
      </w:r>
      <w:r>
        <w:rPr>
          <w:rFonts w:hint="eastAsia"/>
          <w:szCs w:val="21"/>
        </w:rPr>
        <w:t>系统</w:t>
      </w:r>
      <w:proofErr w:type="gramEnd"/>
      <w:r>
        <w:rPr>
          <w:szCs w:val="21"/>
        </w:rPr>
        <w:t>的主要作用为：在低风速时的启动作用和在高风速时的功率限制作用。</w:t>
      </w:r>
    </w:p>
    <w:p w:rsidR="004F06E1" w:rsidRDefault="004F06E1" w:rsidP="00D71791">
      <w:pPr>
        <w:snapToGrid w:val="0"/>
        <w:ind w:firstLine="480"/>
        <w:rPr>
          <w:szCs w:val="21"/>
        </w:rPr>
      </w:pPr>
      <w:r>
        <w:rPr>
          <w:szCs w:val="21"/>
        </w:rPr>
        <w:t xml:space="preserve">1) </w:t>
      </w:r>
      <w:r>
        <w:rPr>
          <w:szCs w:val="21"/>
        </w:rPr>
        <w:t>低风速下的启动作用</w:t>
      </w:r>
    </w:p>
    <w:p w:rsidR="004F06E1" w:rsidRPr="00597F7A" w:rsidRDefault="004F06E1" w:rsidP="00D71791">
      <w:pPr>
        <w:snapToGrid w:val="0"/>
        <w:ind w:firstLine="480"/>
        <w:rPr>
          <w:szCs w:val="21"/>
        </w:rPr>
      </w:pPr>
      <w:r>
        <w:rPr>
          <w:rFonts w:hint="eastAsia"/>
          <w:szCs w:val="21"/>
        </w:rPr>
        <w:t>在风速未</w:t>
      </w:r>
      <w:r>
        <w:rPr>
          <w:szCs w:val="21"/>
        </w:rPr>
        <w:t>达到切入风速时，风力</w:t>
      </w:r>
      <w:r>
        <w:rPr>
          <w:rFonts w:hint="eastAsia"/>
          <w:szCs w:val="21"/>
        </w:rPr>
        <w:t>发电</w:t>
      </w:r>
      <w:r>
        <w:rPr>
          <w:szCs w:val="21"/>
        </w:rPr>
        <w:t>机组不工作，此时</w:t>
      </w:r>
      <w:proofErr w:type="gramStart"/>
      <w:r>
        <w:rPr>
          <w:szCs w:val="21"/>
        </w:rPr>
        <w:t>桨</w:t>
      </w:r>
      <w:proofErr w:type="gramEnd"/>
      <w:r>
        <w:rPr>
          <w:szCs w:val="21"/>
        </w:rPr>
        <w:t>距角处于顺桨</w:t>
      </w:r>
      <w:r>
        <w:rPr>
          <w:szCs w:val="21"/>
        </w:rPr>
        <w:t>90°</w:t>
      </w:r>
      <w:r>
        <w:rPr>
          <w:szCs w:val="21"/>
        </w:rPr>
        <w:t>状态</w:t>
      </w:r>
      <w:r>
        <w:rPr>
          <w:rFonts w:hint="eastAsia"/>
          <w:szCs w:val="21"/>
        </w:rPr>
        <w:t>；</w:t>
      </w:r>
      <w:r>
        <w:rPr>
          <w:szCs w:val="21"/>
        </w:rPr>
        <w:t>当风速达到切入风速时，桨距角开始</w:t>
      </w:r>
      <w:r>
        <w:rPr>
          <w:rFonts w:hint="eastAsia"/>
          <w:szCs w:val="21"/>
        </w:rPr>
        <w:t>向</w:t>
      </w:r>
      <w:r>
        <w:rPr>
          <w:szCs w:val="21"/>
        </w:rPr>
        <w:t>0°</w:t>
      </w:r>
      <w:r>
        <w:rPr>
          <w:szCs w:val="21"/>
        </w:rPr>
        <w:t>方向偏转</w:t>
      </w:r>
      <w:r>
        <w:rPr>
          <w:rFonts w:hint="eastAsia"/>
          <w:szCs w:val="21"/>
        </w:rPr>
        <w:t>，</w:t>
      </w:r>
      <w:r>
        <w:rPr>
          <w:szCs w:val="21"/>
        </w:rPr>
        <w:t>使得风机获得较大地启动转矩从而</w:t>
      </w:r>
      <w:r>
        <w:rPr>
          <w:rFonts w:hint="eastAsia"/>
          <w:szCs w:val="21"/>
        </w:rPr>
        <w:t>克服</w:t>
      </w:r>
      <w:r>
        <w:rPr>
          <w:szCs w:val="21"/>
        </w:rPr>
        <w:t>驱动系统的空载阻力矩，使风轮启动。风机</w:t>
      </w:r>
      <w:r>
        <w:rPr>
          <w:rFonts w:hint="eastAsia"/>
          <w:szCs w:val="21"/>
        </w:rPr>
        <w:t>运行</w:t>
      </w:r>
      <w:r>
        <w:rPr>
          <w:szCs w:val="21"/>
        </w:rPr>
        <w:t>后，为达到输出功率最大，桨距角应该为</w:t>
      </w:r>
      <w:r>
        <w:rPr>
          <w:szCs w:val="21"/>
        </w:rPr>
        <w:t>0°</w:t>
      </w:r>
      <w:r>
        <w:rPr>
          <w:rFonts w:hint="eastAsia"/>
          <w:szCs w:val="21"/>
        </w:rPr>
        <w:t>。</w:t>
      </w:r>
      <w:r>
        <w:rPr>
          <w:szCs w:val="21"/>
        </w:rPr>
        <w:t>然而</w:t>
      </w:r>
      <w:r>
        <w:rPr>
          <w:rFonts w:hint="eastAsia"/>
          <w:szCs w:val="21"/>
        </w:rPr>
        <w:t>在</w:t>
      </w:r>
      <w:r>
        <w:rPr>
          <w:szCs w:val="21"/>
        </w:rPr>
        <w:t>实际运行中，由于叶片的</w:t>
      </w:r>
      <w:r>
        <w:rPr>
          <w:rFonts w:hint="eastAsia"/>
          <w:szCs w:val="21"/>
        </w:rPr>
        <w:t>形状</w:t>
      </w:r>
      <w:r>
        <w:rPr>
          <w:szCs w:val="21"/>
        </w:rPr>
        <w:t>及</w:t>
      </w:r>
      <w:r>
        <w:rPr>
          <w:rFonts w:hint="eastAsia"/>
          <w:szCs w:val="21"/>
        </w:rPr>
        <w:t>一些</w:t>
      </w:r>
      <w:r>
        <w:rPr>
          <w:szCs w:val="21"/>
        </w:rPr>
        <w:t>其他因素使得在桨距角为</w:t>
      </w:r>
      <w:r>
        <w:rPr>
          <w:szCs w:val="21"/>
        </w:rPr>
        <w:t>3°</w:t>
      </w:r>
      <w:r>
        <w:rPr>
          <w:szCs w:val="21"/>
        </w:rPr>
        <w:t>时</w:t>
      </w:r>
      <w:r>
        <w:rPr>
          <w:rFonts w:hint="eastAsia"/>
          <w:szCs w:val="21"/>
        </w:rPr>
        <w:t>，</w:t>
      </w:r>
      <w:r>
        <w:rPr>
          <w:szCs w:val="21"/>
        </w:rPr>
        <w:t>风轮</w:t>
      </w:r>
      <w:r>
        <w:rPr>
          <w:rFonts w:hint="eastAsia"/>
          <w:szCs w:val="21"/>
        </w:rPr>
        <w:t>可以</w:t>
      </w:r>
      <w:r>
        <w:rPr>
          <w:szCs w:val="21"/>
        </w:rPr>
        <w:t>捕获</w:t>
      </w:r>
      <w:r>
        <w:rPr>
          <w:rFonts w:hint="eastAsia"/>
          <w:szCs w:val="21"/>
        </w:rPr>
        <w:t>到</w:t>
      </w:r>
      <w:r>
        <w:rPr>
          <w:szCs w:val="21"/>
        </w:rPr>
        <w:t>最大风能</w:t>
      </w:r>
      <w:r>
        <w:rPr>
          <w:rFonts w:hint="eastAsia"/>
          <w:szCs w:val="21"/>
        </w:rPr>
        <w:t>。</w:t>
      </w:r>
      <w:r>
        <w:rPr>
          <w:szCs w:val="21"/>
        </w:rPr>
        <w:t>在功率输出未达到额定功率前，变桨执行机构</w:t>
      </w:r>
      <w:proofErr w:type="gramStart"/>
      <w:r>
        <w:rPr>
          <w:szCs w:val="21"/>
        </w:rPr>
        <w:t>不</w:t>
      </w:r>
      <w:proofErr w:type="gramEnd"/>
      <w:r>
        <w:rPr>
          <w:szCs w:val="21"/>
        </w:rPr>
        <w:t>动作。</w:t>
      </w:r>
    </w:p>
    <w:p w:rsidR="004F06E1" w:rsidRDefault="004F06E1" w:rsidP="00D71791">
      <w:pPr>
        <w:snapToGrid w:val="0"/>
        <w:ind w:firstLine="480"/>
        <w:rPr>
          <w:szCs w:val="21"/>
        </w:rPr>
      </w:pPr>
      <w:r>
        <w:rPr>
          <w:szCs w:val="21"/>
        </w:rPr>
        <w:t xml:space="preserve">2) </w:t>
      </w:r>
      <w:r>
        <w:rPr>
          <w:szCs w:val="21"/>
        </w:rPr>
        <w:t>高风速下的功率限制作用</w:t>
      </w:r>
    </w:p>
    <w:p w:rsidR="004F06E1" w:rsidRDefault="004F06E1" w:rsidP="00D71791">
      <w:pPr>
        <w:snapToGrid w:val="0"/>
        <w:ind w:firstLine="480"/>
        <w:rPr>
          <w:szCs w:val="21"/>
        </w:rPr>
      </w:pPr>
      <w:r>
        <w:rPr>
          <w:rFonts w:hint="eastAsia"/>
          <w:szCs w:val="21"/>
        </w:rPr>
        <w:t>当</w:t>
      </w:r>
      <w:r>
        <w:rPr>
          <w:szCs w:val="21"/>
        </w:rPr>
        <w:t>风速</w:t>
      </w:r>
      <w:r>
        <w:rPr>
          <w:rFonts w:hint="eastAsia"/>
          <w:szCs w:val="21"/>
        </w:rPr>
        <w:t>高于</w:t>
      </w:r>
      <w:r>
        <w:rPr>
          <w:szCs w:val="21"/>
        </w:rPr>
        <w:t>额定风速时，如果</w:t>
      </w:r>
      <w:proofErr w:type="gramStart"/>
      <w:r>
        <w:rPr>
          <w:szCs w:val="21"/>
        </w:rPr>
        <w:t>桨</w:t>
      </w:r>
      <w:proofErr w:type="gramEnd"/>
      <w:r>
        <w:rPr>
          <w:szCs w:val="21"/>
        </w:rPr>
        <w:t>距角继续保持在</w:t>
      </w:r>
      <w:r>
        <w:rPr>
          <w:szCs w:val="21"/>
        </w:rPr>
        <w:t>0°</w:t>
      </w:r>
      <w:r>
        <w:rPr>
          <w:rFonts w:hint="eastAsia"/>
          <w:szCs w:val="21"/>
        </w:rPr>
        <w:t>，</w:t>
      </w:r>
      <w:r>
        <w:rPr>
          <w:szCs w:val="21"/>
        </w:rPr>
        <w:t>则输出功率会高于额定功率，</w:t>
      </w:r>
      <w:r>
        <w:rPr>
          <w:rFonts w:hint="eastAsia"/>
          <w:szCs w:val="21"/>
        </w:rPr>
        <w:t>在</w:t>
      </w:r>
      <w:r>
        <w:rPr>
          <w:szCs w:val="21"/>
        </w:rPr>
        <w:t>这种情况下长期运行</w:t>
      </w:r>
      <w:r>
        <w:rPr>
          <w:rFonts w:hint="eastAsia"/>
          <w:szCs w:val="21"/>
        </w:rPr>
        <w:t>会</w:t>
      </w:r>
      <w:r>
        <w:rPr>
          <w:szCs w:val="21"/>
        </w:rPr>
        <w:t>对风力发电机组造成损坏。为</w:t>
      </w:r>
      <w:r>
        <w:rPr>
          <w:rFonts w:hint="eastAsia"/>
          <w:szCs w:val="21"/>
        </w:rPr>
        <w:t>保护</w:t>
      </w:r>
      <w:r>
        <w:rPr>
          <w:szCs w:val="21"/>
        </w:rPr>
        <w:t>风力发电机组，</w:t>
      </w:r>
      <w:r>
        <w:rPr>
          <w:rFonts w:hint="eastAsia"/>
          <w:szCs w:val="21"/>
        </w:rPr>
        <w:t>必须</w:t>
      </w:r>
      <w:r>
        <w:rPr>
          <w:szCs w:val="21"/>
        </w:rPr>
        <w:t>舍弃一部分风能，保持输出功率稳定在额定功率。这时</w:t>
      </w:r>
      <w:r>
        <w:rPr>
          <w:rFonts w:hint="eastAsia"/>
          <w:szCs w:val="21"/>
        </w:rPr>
        <w:t>就</w:t>
      </w:r>
      <w:r>
        <w:rPr>
          <w:szCs w:val="21"/>
        </w:rPr>
        <w:t>需要调节</w:t>
      </w:r>
      <w:proofErr w:type="gramStart"/>
      <w:r>
        <w:rPr>
          <w:szCs w:val="21"/>
        </w:rPr>
        <w:t>桨</w:t>
      </w:r>
      <w:proofErr w:type="gramEnd"/>
      <w:r>
        <w:rPr>
          <w:szCs w:val="21"/>
        </w:rPr>
        <w:t>距角，使其向</w:t>
      </w:r>
      <w:r>
        <w:rPr>
          <w:szCs w:val="21"/>
        </w:rPr>
        <w:t>90°</w:t>
      </w:r>
      <w:r>
        <w:rPr>
          <w:szCs w:val="21"/>
        </w:rPr>
        <w:t>方向旋转</w:t>
      </w:r>
      <w:r>
        <w:rPr>
          <w:rFonts w:hint="eastAsia"/>
          <w:szCs w:val="21"/>
        </w:rPr>
        <w:t>，</w:t>
      </w:r>
      <w:r>
        <w:rPr>
          <w:szCs w:val="21"/>
        </w:rPr>
        <w:t>从而减小风能</w:t>
      </w:r>
      <w:r>
        <w:rPr>
          <w:rFonts w:hint="eastAsia"/>
          <w:szCs w:val="21"/>
        </w:rPr>
        <w:t>利用</w:t>
      </w:r>
      <w:r>
        <w:rPr>
          <w:szCs w:val="21"/>
        </w:rPr>
        <w:t>系数，维持输出功率稳定。</w:t>
      </w:r>
    </w:p>
    <w:p w:rsidR="004F06E1" w:rsidRDefault="004F06E1" w:rsidP="00D71791">
      <w:pPr>
        <w:snapToGrid w:val="0"/>
        <w:ind w:firstLine="480"/>
        <w:rPr>
          <w:szCs w:val="21"/>
        </w:rPr>
      </w:pPr>
      <w:r>
        <w:rPr>
          <w:szCs w:val="21"/>
        </w:rPr>
        <w:t>目前</w:t>
      </w:r>
      <w:r>
        <w:rPr>
          <w:rFonts w:hint="eastAsia"/>
          <w:szCs w:val="21"/>
        </w:rPr>
        <w:t>比较</w:t>
      </w:r>
      <w:r>
        <w:rPr>
          <w:szCs w:val="21"/>
        </w:rPr>
        <w:t>常用的变</w:t>
      </w:r>
      <w:proofErr w:type="gramStart"/>
      <w:r>
        <w:rPr>
          <w:szCs w:val="21"/>
        </w:rPr>
        <w:t>桨控制</w:t>
      </w:r>
      <w:proofErr w:type="gramEnd"/>
      <w:r>
        <w:rPr>
          <w:szCs w:val="21"/>
        </w:rPr>
        <w:t>方式主要有统一变</w:t>
      </w:r>
      <w:proofErr w:type="gramStart"/>
      <w:r>
        <w:rPr>
          <w:szCs w:val="21"/>
        </w:rPr>
        <w:t>桨控制</w:t>
      </w:r>
      <w:proofErr w:type="gramEnd"/>
      <w:r>
        <w:rPr>
          <w:szCs w:val="21"/>
        </w:rPr>
        <w:t>方式和独立变</w:t>
      </w:r>
      <w:proofErr w:type="gramStart"/>
      <w:r>
        <w:rPr>
          <w:szCs w:val="21"/>
        </w:rPr>
        <w:t>桨控制</w:t>
      </w:r>
      <w:proofErr w:type="gramEnd"/>
      <w:r>
        <w:rPr>
          <w:szCs w:val="21"/>
        </w:rPr>
        <w:t>方式两种</w:t>
      </w:r>
      <w:r w:rsidRPr="005D4E45">
        <w:rPr>
          <w:noProof/>
          <w:szCs w:val="21"/>
          <w:vertAlign w:val="superscript"/>
        </w:rPr>
        <w:t>[58, 59]</w:t>
      </w:r>
      <w:r>
        <w:rPr>
          <w:szCs w:val="21"/>
        </w:rPr>
        <w:t>。统一变</w:t>
      </w:r>
      <w:proofErr w:type="gramStart"/>
      <w:r>
        <w:rPr>
          <w:szCs w:val="21"/>
        </w:rPr>
        <w:t>桨控制</w:t>
      </w:r>
      <w:proofErr w:type="gramEnd"/>
      <w:r>
        <w:rPr>
          <w:szCs w:val="21"/>
        </w:rPr>
        <w:t>的方式是</w:t>
      </w:r>
      <w:r>
        <w:rPr>
          <w:rFonts w:hint="eastAsia"/>
          <w:szCs w:val="21"/>
        </w:rPr>
        <w:t>最早</w:t>
      </w:r>
      <w:r>
        <w:rPr>
          <w:szCs w:val="21"/>
        </w:rPr>
        <w:t>发展起来的，应用</w:t>
      </w:r>
      <w:r>
        <w:rPr>
          <w:rFonts w:hint="eastAsia"/>
          <w:szCs w:val="21"/>
        </w:rPr>
        <w:t>比较</w:t>
      </w:r>
      <w:r>
        <w:rPr>
          <w:szCs w:val="21"/>
        </w:rPr>
        <w:t>广泛，目前技术</w:t>
      </w:r>
      <w:r>
        <w:rPr>
          <w:rFonts w:hint="eastAsia"/>
          <w:szCs w:val="21"/>
        </w:rPr>
        <w:t>也</w:t>
      </w:r>
      <w:r>
        <w:rPr>
          <w:szCs w:val="21"/>
        </w:rPr>
        <w:t>比较成</w:t>
      </w:r>
      <w:r>
        <w:rPr>
          <w:szCs w:val="21"/>
        </w:rPr>
        <w:lastRenderedPageBreak/>
        <w:t>熟。独立变</w:t>
      </w:r>
      <w:proofErr w:type="gramStart"/>
      <w:r>
        <w:rPr>
          <w:szCs w:val="21"/>
        </w:rPr>
        <w:t>桨控制</w:t>
      </w:r>
      <w:proofErr w:type="gramEnd"/>
      <w:r>
        <w:rPr>
          <w:szCs w:val="21"/>
        </w:rPr>
        <w:t>方式是近几年才发展起来的新方法，相对于统一变</w:t>
      </w:r>
      <w:proofErr w:type="gramStart"/>
      <w:r>
        <w:rPr>
          <w:szCs w:val="21"/>
        </w:rPr>
        <w:t>桨控制</w:t>
      </w:r>
      <w:proofErr w:type="gramEnd"/>
      <w:r>
        <w:rPr>
          <w:szCs w:val="21"/>
        </w:rPr>
        <w:t>能够</w:t>
      </w:r>
      <w:r>
        <w:rPr>
          <w:rFonts w:hint="eastAsia"/>
          <w:szCs w:val="21"/>
        </w:rPr>
        <w:t>解决</w:t>
      </w:r>
      <w:r>
        <w:rPr>
          <w:szCs w:val="21"/>
        </w:rPr>
        <w:t>叶片和塔架等部件载荷不均匀的问题，并且可以很好地控制输出功率。</w:t>
      </w:r>
      <w:r>
        <w:rPr>
          <w:rFonts w:hint="eastAsia"/>
          <w:szCs w:val="21"/>
        </w:rPr>
        <w:t>故</w:t>
      </w:r>
      <w:r>
        <w:rPr>
          <w:szCs w:val="21"/>
        </w:rPr>
        <w:t>其</w:t>
      </w:r>
      <w:r>
        <w:rPr>
          <w:rFonts w:hint="eastAsia"/>
          <w:szCs w:val="21"/>
        </w:rPr>
        <w:t>受到</w:t>
      </w:r>
      <w:r>
        <w:rPr>
          <w:szCs w:val="21"/>
        </w:rPr>
        <w:t>了越来越多的重视，理论也越来越完善。</w:t>
      </w:r>
    </w:p>
    <w:p w:rsidR="004F06E1" w:rsidRDefault="004F06E1" w:rsidP="00D71791">
      <w:pPr>
        <w:ind w:firstLine="480"/>
        <w:rPr>
          <w:szCs w:val="21"/>
        </w:rPr>
      </w:pPr>
      <w:r>
        <w:rPr>
          <w:szCs w:val="21"/>
        </w:rPr>
        <w:t>统一变</w:t>
      </w:r>
      <w:proofErr w:type="gramStart"/>
      <w:r>
        <w:rPr>
          <w:szCs w:val="21"/>
        </w:rPr>
        <w:t>桨控制</w:t>
      </w:r>
      <w:proofErr w:type="gramEnd"/>
      <w:r>
        <w:rPr>
          <w:szCs w:val="21"/>
        </w:rPr>
        <w:t>是指</w:t>
      </w:r>
      <w:r>
        <w:rPr>
          <w:rFonts w:hint="eastAsia"/>
          <w:szCs w:val="21"/>
        </w:rPr>
        <w:t>不论</w:t>
      </w:r>
      <w:r>
        <w:rPr>
          <w:szCs w:val="21"/>
        </w:rPr>
        <w:t>风力机有多少个叶片</w:t>
      </w:r>
      <w:r>
        <w:rPr>
          <w:rFonts w:hint="eastAsia"/>
          <w:szCs w:val="21"/>
        </w:rPr>
        <w:t>，</w:t>
      </w:r>
      <w:r>
        <w:rPr>
          <w:szCs w:val="21"/>
        </w:rPr>
        <w:t>统一控制风力机所有叶片的桨距角</w:t>
      </w:r>
      <w:r>
        <w:rPr>
          <w:rFonts w:hint="eastAsia"/>
          <w:szCs w:val="21"/>
        </w:rPr>
        <w:t>，</w:t>
      </w:r>
      <w:r>
        <w:rPr>
          <w:szCs w:val="21"/>
        </w:rPr>
        <w:t>所有</w:t>
      </w:r>
      <w:r>
        <w:rPr>
          <w:rFonts w:hint="eastAsia"/>
          <w:szCs w:val="21"/>
        </w:rPr>
        <w:t>叶片</w:t>
      </w:r>
      <w:proofErr w:type="gramStart"/>
      <w:r>
        <w:rPr>
          <w:szCs w:val="21"/>
        </w:rPr>
        <w:t>桨</w:t>
      </w:r>
      <w:proofErr w:type="gramEnd"/>
      <w:r>
        <w:rPr>
          <w:szCs w:val="21"/>
        </w:rPr>
        <w:t>距角</w:t>
      </w:r>
      <w:r>
        <w:rPr>
          <w:rFonts w:hint="eastAsia"/>
          <w:szCs w:val="21"/>
        </w:rPr>
        <w:t>的</w:t>
      </w:r>
      <w:r>
        <w:rPr>
          <w:szCs w:val="21"/>
        </w:rPr>
        <w:t>变化相同。变桨控制系统</w:t>
      </w:r>
      <w:r>
        <w:rPr>
          <w:rFonts w:hint="eastAsia"/>
          <w:szCs w:val="21"/>
        </w:rPr>
        <w:t>将</w:t>
      </w:r>
      <w:r>
        <w:rPr>
          <w:szCs w:val="21"/>
        </w:rPr>
        <w:t>参考转速与实际转速之差作为控制器的输入，控制器根据转速误差输出桨距控制指令，通过变桨控制器和执行机构</w:t>
      </w:r>
      <w:r>
        <w:rPr>
          <w:rFonts w:hint="eastAsia"/>
          <w:szCs w:val="21"/>
        </w:rPr>
        <w:t>改变</w:t>
      </w:r>
      <w:proofErr w:type="gramStart"/>
      <w:r>
        <w:rPr>
          <w:szCs w:val="21"/>
        </w:rPr>
        <w:t>桨</w:t>
      </w:r>
      <w:proofErr w:type="gramEnd"/>
      <w:r>
        <w:rPr>
          <w:szCs w:val="21"/>
        </w:rPr>
        <w:t>距角</w:t>
      </w:r>
      <w:r>
        <w:rPr>
          <w:rFonts w:hint="eastAsia"/>
          <w:szCs w:val="21"/>
        </w:rPr>
        <w:t>。</w:t>
      </w:r>
      <w:r>
        <w:rPr>
          <w:szCs w:val="21"/>
        </w:rPr>
        <w:t>其</w:t>
      </w:r>
      <w:r>
        <w:rPr>
          <w:rFonts w:hint="eastAsia"/>
          <w:szCs w:val="21"/>
        </w:rPr>
        <w:t>控制</w:t>
      </w:r>
      <w:r>
        <w:rPr>
          <w:szCs w:val="21"/>
        </w:rPr>
        <w:t>流程如下图所示：</w:t>
      </w:r>
    </w:p>
    <w:p w:rsidR="004F06E1" w:rsidRDefault="004F06E1" w:rsidP="00D71791">
      <w:pPr>
        <w:ind w:firstLineChars="0" w:firstLine="0"/>
      </w:pPr>
      <w:r>
        <w:object w:dxaOrig="11478" w:dyaOrig="2270">
          <v:shape id="_x0000_i1116" type="#_x0000_t75" style="width:410.25pt;height:81.5pt" o:ole="">
            <v:imagedata r:id="rId203" o:title=""/>
          </v:shape>
          <o:OLEObject Type="Embed" ProgID="VisioViewer.Viewer.1" ShapeID="_x0000_i1116" DrawAspect="Content" ObjectID="_1509783098" r:id="rId204"/>
        </w:object>
      </w:r>
    </w:p>
    <w:p w:rsidR="004F06E1" w:rsidRPr="00D915DC" w:rsidRDefault="004F06E1" w:rsidP="00D71791">
      <w:pPr>
        <w:ind w:firstLineChars="0" w:firstLine="0"/>
        <w:jc w:val="center"/>
        <w:rPr>
          <w:sz w:val="21"/>
          <w:szCs w:val="21"/>
        </w:rPr>
      </w:pPr>
      <w:r w:rsidRPr="00D915DC">
        <w:rPr>
          <w:sz w:val="21"/>
          <w:szCs w:val="21"/>
        </w:rPr>
        <w:t>图</w:t>
      </w:r>
      <w:r w:rsidRPr="00D915DC">
        <w:rPr>
          <w:sz w:val="21"/>
          <w:szCs w:val="21"/>
        </w:rPr>
        <w:t xml:space="preserve">2.6  </w:t>
      </w:r>
      <w:r w:rsidRPr="00D915DC">
        <w:rPr>
          <w:sz w:val="21"/>
          <w:szCs w:val="21"/>
        </w:rPr>
        <w:t>统一变</w:t>
      </w:r>
      <w:proofErr w:type="gramStart"/>
      <w:r w:rsidRPr="00D915DC">
        <w:rPr>
          <w:sz w:val="21"/>
          <w:szCs w:val="21"/>
        </w:rPr>
        <w:t>桨</w:t>
      </w:r>
      <w:r w:rsidRPr="00D915DC">
        <w:rPr>
          <w:kern w:val="0"/>
          <w:sz w:val="21"/>
          <w:szCs w:val="21"/>
        </w:rPr>
        <w:t>控制</w:t>
      </w:r>
      <w:proofErr w:type="gramEnd"/>
      <w:r w:rsidRPr="00D915DC">
        <w:rPr>
          <w:sz w:val="21"/>
          <w:szCs w:val="21"/>
        </w:rPr>
        <w:t>框图</w:t>
      </w:r>
    </w:p>
    <w:p w:rsidR="004F06E1" w:rsidRDefault="004F06E1" w:rsidP="00D71791">
      <w:pPr>
        <w:snapToGrid w:val="0"/>
        <w:ind w:firstLine="480"/>
        <w:rPr>
          <w:szCs w:val="21"/>
        </w:rPr>
      </w:pPr>
      <w:r>
        <w:rPr>
          <w:rFonts w:hint="eastAsia"/>
          <w:szCs w:val="21"/>
        </w:rPr>
        <w:t>独立</w:t>
      </w:r>
      <w:r>
        <w:rPr>
          <w:szCs w:val="21"/>
        </w:rPr>
        <w:t>变</w:t>
      </w:r>
      <w:proofErr w:type="gramStart"/>
      <w:r>
        <w:rPr>
          <w:szCs w:val="21"/>
        </w:rPr>
        <w:t>桨控制</w:t>
      </w:r>
      <w:proofErr w:type="gramEnd"/>
      <w:r>
        <w:rPr>
          <w:szCs w:val="21"/>
        </w:rPr>
        <w:t>是对风力机的每个叶片都进行独立地驱动变桨，在</w:t>
      </w:r>
      <w:r>
        <w:rPr>
          <w:rFonts w:hint="eastAsia"/>
          <w:szCs w:val="21"/>
        </w:rPr>
        <w:t>不同</w:t>
      </w:r>
      <w:r>
        <w:rPr>
          <w:szCs w:val="21"/>
        </w:rPr>
        <w:t>的高度和不同的风速下，需要调节的桨距角也不同</w:t>
      </w:r>
      <w:r>
        <w:rPr>
          <w:rFonts w:hint="eastAsia"/>
          <w:szCs w:val="21"/>
        </w:rPr>
        <w:t>，</w:t>
      </w:r>
      <w:r>
        <w:rPr>
          <w:szCs w:val="21"/>
        </w:rPr>
        <w:t>故需要对三个也变进行独立控制，给每个叶片分配控制</w:t>
      </w:r>
      <w:r>
        <w:rPr>
          <w:rFonts w:hint="eastAsia"/>
          <w:szCs w:val="21"/>
        </w:rPr>
        <w:t>系数</w:t>
      </w:r>
      <w:r>
        <w:rPr>
          <w:szCs w:val="21"/>
        </w:rPr>
        <w:t>。与</w:t>
      </w:r>
      <w:r>
        <w:rPr>
          <w:rFonts w:hint="eastAsia"/>
          <w:szCs w:val="21"/>
        </w:rPr>
        <w:t>统一</w:t>
      </w:r>
      <w:r>
        <w:rPr>
          <w:szCs w:val="21"/>
        </w:rPr>
        <w:t>变</w:t>
      </w:r>
      <w:proofErr w:type="gramStart"/>
      <w:r>
        <w:rPr>
          <w:szCs w:val="21"/>
        </w:rPr>
        <w:t>桨控制</w:t>
      </w:r>
      <w:proofErr w:type="gramEnd"/>
      <w:r>
        <w:rPr>
          <w:szCs w:val="21"/>
        </w:rPr>
        <w:t>相比，独立变</w:t>
      </w:r>
      <w:proofErr w:type="gramStart"/>
      <w:r>
        <w:rPr>
          <w:szCs w:val="21"/>
        </w:rPr>
        <w:t>桨</w:t>
      </w:r>
      <w:r>
        <w:rPr>
          <w:rFonts w:hint="eastAsia"/>
          <w:szCs w:val="21"/>
        </w:rPr>
        <w:t>控制</w:t>
      </w:r>
      <w:proofErr w:type="gramEnd"/>
      <w:r>
        <w:rPr>
          <w:rFonts w:hint="eastAsia"/>
          <w:szCs w:val="21"/>
        </w:rPr>
        <w:t>有</w:t>
      </w:r>
      <w:r>
        <w:rPr>
          <w:szCs w:val="21"/>
        </w:rPr>
        <w:t>多个执行机构，在一个变桨执行机构发生故障的情况下，</w:t>
      </w:r>
      <w:r>
        <w:rPr>
          <w:rFonts w:hint="eastAsia"/>
          <w:szCs w:val="21"/>
        </w:rPr>
        <w:t>不影响</w:t>
      </w:r>
      <w:r>
        <w:rPr>
          <w:szCs w:val="21"/>
        </w:rPr>
        <w:t>其他叶片的桨距角控制，可靠性较高。</w:t>
      </w:r>
      <w:r>
        <w:rPr>
          <w:rFonts w:hint="eastAsia"/>
          <w:szCs w:val="21"/>
        </w:rPr>
        <w:t xml:space="preserve"> </w:t>
      </w:r>
    </w:p>
    <w:p w:rsidR="004F06E1" w:rsidRDefault="004F06E1" w:rsidP="00D71791">
      <w:pPr>
        <w:snapToGrid w:val="0"/>
        <w:ind w:firstLine="480"/>
        <w:rPr>
          <w:szCs w:val="21"/>
        </w:rPr>
      </w:pPr>
      <w:r>
        <w:rPr>
          <w:rFonts w:hint="eastAsia"/>
          <w:szCs w:val="21"/>
        </w:rPr>
        <w:t>目前</w:t>
      </w:r>
      <w:r>
        <w:rPr>
          <w:szCs w:val="21"/>
        </w:rPr>
        <w:t>有两种独立变</w:t>
      </w:r>
      <w:proofErr w:type="gramStart"/>
      <w:r>
        <w:rPr>
          <w:szCs w:val="21"/>
        </w:rPr>
        <w:t>桨控制</w:t>
      </w:r>
      <w:proofErr w:type="gramEnd"/>
      <w:r>
        <w:rPr>
          <w:szCs w:val="21"/>
        </w:rPr>
        <w:t>策略</w:t>
      </w:r>
      <w:r>
        <w:rPr>
          <w:rFonts w:hint="eastAsia"/>
          <w:szCs w:val="21"/>
        </w:rPr>
        <w:t>：</w:t>
      </w:r>
      <w:r>
        <w:rPr>
          <w:szCs w:val="21"/>
        </w:rPr>
        <w:t>基于桨叶加速度控制和基于桨叶方位角控制。</w:t>
      </w:r>
      <w:r>
        <w:rPr>
          <w:rFonts w:hint="eastAsia"/>
          <w:szCs w:val="21"/>
        </w:rPr>
        <w:t>前者需要</w:t>
      </w:r>
      <w:r>
        <w:rPr>
          <w:szCs w:val="21"/>
        </w:rPr>
        <w:t>在叶片上安装加速度传感器，后者是通过在叶片上安装方位角</w:t>
      </w:r>
      <w:r>
        <w:rPr>
          <w:rFonts w:hint="eastAsia"/>
          <w:szCs w:val="21"/>
        </w:rPr>
        <w:t>检测</w:t>
      </w:r>
      <w:r>
        <w:rPr>
          <w:szCs w:val="21"/>
        </w:rPr>
        <w:t>装置，相较于前者，基于桨叶方位角的策略更容易实现。独立变</w:t>
      </w:r>
      <w:proofErr w:type="gramStart"/>
      <w:r>
        <w:rPr>
          <w:szCs w:val="21"/>
        </w:rPr>
        <w:t>桨控制</w:t>
      </w:r>
      <w:proofErr w:type="gramEnd"/>
      <w:r>
        <w:rPr>
          <w:szCs w:val="21"/>
        </w:rPr>
        <w:t>框图如下所示</w:t>
      </w:r>
      <w:r>
        <w:rPr>
          <w:rFonts w:hint="eastAsia"/>
          <w:szCs w:val="21"/>
        </w:rPr>
        <w:t>：</w:t>
      </w:r>
    </w:p>
    <w:p w:rsidR="004F06E1" w:rsidRPr="00D915DC" w:rsidRDefault="004F06E1" w:rsidP="00D71791">
      <w:pPr>
        <w:ind w:firstLineChars="0" w:firstLine="0"/>
        <w:jc w:val="center"/>
        <w:rPr>
          <w:sz w:val="21"/>
          <w:szCs w:val="21"/>
        </w:rPr>
      </w:pPr>
      <w:r w:rsidRPr="00D915DC">
        <w:object w:dxaOrig="10754" w:dyaOrig="3097">
          <v:shape id="_x0000_i1117" type="#_x0000_t75" style="width:434.7pt;height:123.6pt" o:ole="">
            <v:imagedata r:id="rId205" o:title=""/>
          </v:shape>
          <o:OLEObject Type="Embed" ProgID="VisioViewer.Viewer.1" ShapeID="_x0000_i1117" DrawAspect="Content" ObjectID="_1509783099" r:id="rId206"/>
        </w:object>
      </w:r>
      <w:r w:rsidRPr="00D915DC">
        <w:rPr>
          <w:sz w:val="21"/>
          <w:szCs w:val="21"/>
        </w:rPr>
        <w:t>图</w:t>
      </w:r>
      <w:r w:rsidRPr="00D915DC">
        <w:rPr>
          <w:sz w:val="21"/>
          <w:szCs w:val="21"/>
        </w:rPr>
        <w:t xml:space="preserve">2.7  </w:t>
      </w:r>
      <w:r w:rsidRPr="00D915DC">
        <w:rPr>
          <w:sz w:val="21"/>
          <w:szCs w:val="21"/>
        </w:rPr>
        <w:t>独立变</w:t>
      </w:r>
      <w:proofErr w:type="gramStart"/>
      <w:r w:rsidRPr="00D915DC">
        <w:rPr>
          <w:sz w:val="21"/>
          <w:szCs w:val="21"/>
        </w:rPr>
        <w:t>桨控制</w:t>
      </w:r>
      <w:proofErr w:type="gramEnd"/>
      <w:r w:rsidRPr="00D915DC">
        <w:rPr>
          <w:sz w:val="21"/>
          <w:szCs w:val="21"/>
        </w:rPr>
        <w:t>框图</w:t>
      </w:r>
    </w:p>
    <w:p w:rsidR="004F06E1" w:rsidRDefault="004F06E1" w:rsidP="00D71791">
      <w:pPr>
        <w:pStyle w:val="a3"/>
        <w:widowControl/>
        <w:snapToGrid w:val="0"/>
        <w:ind w:firstLineChars="0"/>
        <w:rPr>
          <w:szCs w:val="21"/>
        </w:rPr>
      </w:pPr>
      <w:r w:rsidRPr="00B50F3B">
        <w:rPr>
          <w:rFonts w:hint="eastAsia"/>
          <w:szCs w:val="21"/>
        </w:rPr>
        <w:t>本章</w:t>
      </w:r>
      <w:r>
        <w:rPr>
          <w:rFonts w:hint="eastAsia"/>
          <w:szCs w:val="21"/>
        </w:rPr>
        <w:t>首先</w:t>
      </w:r>
      <w:r w:rsidRPr="00B50F3B">
        <w:rPr>
          <w:rFonts w:hint="eastAsia"/>
          <w:szCs w:val="21"/>
        </w:rPr>
        <w:t>介绍</w:t>
      </w:r>
      <w:r w:rsidRPr="00B50F3B">
        <w:rPr>
          <w:szCs w:val="21"/>
        </w:rPr>
        <w:t>了</w:t>
      </w:r>
      <w:r>
        <w:rPr>
          <w:rFonts w:hint="eastAsia"/>
          <w:szCs w:val="21"/>
        </w:rPr>
        <w:t>风力发电机组</w:t>
      </w:r>
      <w:r>
        <w:rPr>
          <w:szCs w:val="21"/>
        </w:rPr>
        <w:t>的基本结构和分类，</w:t>
      </w:r>
      <w:r>
        <w:rPr>
          <w:rFonts w:hint="eastAsia"/>
          <w:szCs w:val="21"/>
        </w:rPr>
        <w:t>并</w:t>
      </w:r>
      <w:r>
        <w:rPr>
          <w:szCs w:val="21"/>
        </w:rPr>
        <w:t>对其</w:t>
      </w:r>
      <w:r>
        <w:rPr>
          <w:rFonts w:hint="eastAsia"/>
          <w:szCs w:val="21"/>
        </w:rPr>
        <w:t>主要</w:t>
      </w:r>
      <w:r>
        <w:rPr>
          <w:szCs w:val="21"/>
        </w:rPr>
        <w:t>结构和功能进行了描述。随后</w:t>
      </w:r>
      <w:r>
        <w:rPr>
          <w:rFonts w:hint="eastAsia"/>
          <w:szCs w:val="21"/>
        </w:rPr>
        <w:t>介绍</w:t>
      </w:r>
      <w:r>
        <w:rPr>
          <w:szCs w:val="21"/>
        </w:rPr>
        <w:t>了风力发电机组的空气动力学特性，包括动量理论和风力发电机组的一些特性系数</w:t>
      </w:r>
      <w:r>
        <w:rPr>
          <w:rFonts w:hint="eastAsia"/>
          <w:szCs w:val="21"/>
        </w:rPr>
        <w:t>，</w:t>
      </w:r>
      <w:r>
        <w:rPr>
          <w:szCs w:val="21"/>
        </w:rPr>
        <w:t>推导出了在理想状态下的风能利用系数。最后</w:t>
      </w:r>
      <w:r>
        <w:rPr>
          <w:rFonts w:hint="eastAsia"/>
          <w:szCs w:val="21"/>
        </w:rPr>
        <w:t>介绍</w:t>
      </w:r>
      <w:r>
        <w:rPr>
          <w:szCs w:val="21"/>
        </w:rPr>
        <w:t>了变桨变速风力发电机组的控制理论，</w:t>
      </w:r>
      <w:r>
        <w:rPr>
          <w:rFonts w:hint="eastAsia"/>
          <w:szCs w:val="21"/>
        </w:rPr>
        <w:t>对</w:t>
      </w:r>
      <w:r>
        <w:rPr>
          <w:szCs w:val="21"/>
        </w:rPr>
        <w:t>风力发电机组的三个运行区域</w:t>
      </w:r>
      <w:r>
        <w:rPr>
          <w:rFonts w:hint="eastAsia"/>
          <w:szCs w:val="21"/>
        </w:rPr>
        <w:t>进行</w:t>
      </w:r>
      <w:r>
        <w:rPr>
          <w:szCs w:val="21"/>
        </w:rPr>
        <w:t>了详细地描述，并</w:t>
      </w:r>
      <w:r>
        <w:rPr>
          <w:rFonts w:hint="eastAsia"/>
          <w:szCs w:val="21"/>
        </w:rPr>
        <w:t>介绍</w:t>
      </w:r>
      <w:r>
        <w:rPr>
          <w:szCs w:val="21"/>
        </w:rPr>
        <w:t>了两种控制理论的基本控制结构和所运行的区域，为后续地研究奠定了基础。</w:t>
      </w:r>
    </w:p>
    <w:p w:rsidR="004F06E1" w:rsidRDefault="004F06E1" w:rsidP="004F06E1">
      <w:pPr>
        <w:pStyle w:val="1"/>
        <w:numPr>
          <w:ilvl w:val="0"/>
          <w:numId w:val="15"/>
        </w:numPr>
        <w:ind w:firstLine="0"/>
      </w:pPr>
      <w:bookmarkStart w:id="72" w:name="_Toc435272902"/>
      <w:r>
        <w:lastRenderedPageBreak/>
        <w:t>风力发电机组建模与控制方法研究</w:t>
      </w:r>
      <w:bookmarkEnd w:id="72"/>
    </w:p>
    <w:p w:rsidR="00B53594" w:rsidRPr="00B53594" w:rsidRDefault="00B53594" w:rsidP="00B53594">
      <w:pPr>
        <w:ind w:firstLine="480"/>
      </w:pPr>
    </w:p>
    <w:p w:rsidR="004F06E1" w:rsidRDefault="004F06E1" w:rsidP="00D71791">
      <w:pPr>
        <w:snapToGrid w:val="0"/>
        <w:ind w:firstLine="480"/>
      </w:pPr>
      <w:r>
        <w:rPr>
          <w:rFonts w:hint="eastAsia"/>
        </w:rPr>
        <w:t>风力机模型的搭建对整个风机系统的动态特性和控制规律的研究有着极为重要的意义，建立的风机模型应能够描述整个机组的所有基本特性，而且还要适合控制器的控制仿真。变桨距风力机模型的基本结构应包括风</w:t>
      </w:r>
      <w:r>
        <w:t>气动系统、机械系统、电气系统及控制系统</w:t>
      </w:r>
      <w:r>
        <w:rPr>
          <w:rFonts w:hint="eastAsia"/>
        </w:rPr>
        <w:t>等模型。</w:t>
      </w:r>
      <w:r>
        <w:t>其中气动系统建模主要包括风速模块，将风能转换为机械能，机械系统主要包括传动模块，电气系统主要包括发电机模块，主要任务为将传动轴的机械能转换为电能。最后需要控制系统调节</w:t>
      </w:r>
      <w:proofErr w:type="gramStart"/>
      <w:r>
        <w:t>桨</w:t>
      </w:r>
      <w:proofErr w:type="gramEnd"/>
      <w:r>
        <w:t>距角或转矩进行控制策略调整，从而实现控制目标。</w:t>
      </w:r>
    </w:p>
    <w:p w:rsidR="004F06E1" w:rsidRDefault="00B53594" w:rsidP="00D71791">
      <w:pPr>
        <w:ind w:firstLineChars="0" w:firstLine="0"/>
        <w:jc w:val="center"/>
      </w:pPr>
      <w:r>
        <w:object w:dxaOrig="8881" w:dyaOrig="2595">
          <v:shape id="_x0000_i1118" type="#_x0000_t75" style="width:421.15pt;height:122.95pt" o:ole="">
            <v:imagedata r:id="rId207" o:title=""/>
          </v:shape>
          <o:OLEObject Type="Embed" ProgID="VisioViewer.Viewer.1" ShapeID="_x0000_i1118" DrawAspect="Content" ObjectID="_1509783100" r:id="rId208"/>
        </w:object>
      </w:r>
    </w:p>
    <w:p w:rsidR="004F06E1" w:rsidRPr="00D915DC" w:rsidRDefault="004F06E1" w:rsidP="00D71791">
      <w:pPr>
        <w:snapToGrid w:val="0"/>
        <w:ind w:firstLineChars="0" w:firstLine="0"/>
        <w:jc w:val="center"/>
        <w:rPr>
          <w:sz w:val="21"/>
          <w:szCs w:val="21"/>
        </w:rPr>
      </w:pPr>
      <w:r w:rsidRPr="00D915DC">
        <w:rPr>
          <w:sz w:val="21"/>
          <w:szCs w:val="21"/>
        </w:rPr>
        <w:t>图</w:t>
      </w:r>
      <w:r w:rsidRPr="00D915DC">
        <w:rPr>
          <w:sz w:val="21"/>
          <w:szCs w:val="21"/>
        </w:rPr>
        <w:t xml:space="preserve">3.1  </w:t>
      </w:r>
      <w:r w:rsidRPr="00D915DC">
        <w:rPr>
          <w:sz w:val="21"/>
          <w:szCs w:val="21"/>
        </w:rPr>
        <w:t>风力发电机组基本构成</w:t>
      </w:r>
    </w:p>
    <w:p w:rsidR="004F06E1" w:rsidRDefault="004F06E1" w:rsidP="004F06E1">
      <w:pPr>
        <w:pStyle w:val="2"/>
        <w:numPr>
          <w:ilvl w:val="1"/>
          <w:numId w:val="15"/>
        </w:numPr>
        <w:ind w:left="482" w:hanging="482"/>
      </w:pPr>
      <w:bookmarkStart w:id="73" w:name="_Toc435272903"/>
      <w:r>
        <w:rPr>
          <w:rFonts w:hint="eastAsia"/>
        </w:rPr>
        <w:t>风力</w:t>
      </w:r>
      <w:r>
        <w:t>发电机组建模</w:t>
      </w:r>
      <w:bookmarkEnd w:id="73"/>
    </w:p>
    <w:p w:rsidR="004F06E1" w:rsidRDefault="004F06E1" w:rsidP="004F06E1">
      <w:pPr>
        <w:pStyle w:val="3"/>
        <w:numPr>
          <w:ilvl w:val="2"/>
          <w:numId w:val="15"/>
        </w:numPr>
        <w:ind w:left="703" w:hanging="703"/>
      </w:pPr>
      <w:bookmarkStart w:id="74" w:name="_Toc435272904"/>
      <w:r>
        <w:rPr>
          <w:rFonts w:hint="eastAsia"/>
        </w:rPr>
        <w:t>风速</w:t>
      </w:r>
      <w:r>
        <w:t>模型</w:t>
      </w:r>
      <w:bookmarkEnd w:id="74"/>
    </w:p>
    <w:p w:rsidR="004F06E1" w:rsidRDefault="004F06E1" w:rsidP="00D71791">
      <w:pPr>
        <w:ind w:firstLine="480"/>
      </w:pPr>
      <w:r>
        <w:rPr>
          <w:rFonts w:hint="eastAsia"/>
        </w:rPr>
        <w:t>风力发电</w:t>
      </w:r>
      <w:r>
        <w:t>机组是利用风作为原动力，经过一系列的能量转化最终转化成电能，风电机组的</w:t>
      </w:r>
      <w:r>
        <w:rPr>
          <w:rFonts w:hint="eastAsia"/>
        </w:rPr>
        <w:t>模型</w:t>
      </w:r>
      <w:r>
        <w:t>与风的模型密切相关，只有建立精确的风的模型，才能进行后续地风电机组建模和验证</w:t>
      </w:r>
      <w:r>
        <w:rPr>
          <w:rFonts w:hint="eastAsia"/>
        </w:rPr>
        <w:t>控制</w:t>
      </w:r>
      <w:r>
        <w:t>策略的可行性</w:t>
      </w:r>
      <w:r>
        <w:rPr>
          <w:rFonts w:hint="eastAsia"/>
        </w:rPr>
        <w:t>。风速</w:t>
      </w:r>
      <w:r>
        <w:t>建模有多</w:t>
      </w:r>
      <w:r>
        <w:rPr>
          <w:rFonts w:hint="eastAsia"/>
        </w:rPr>
        <w:t>种</w:t>
      </w:r>
      <w:r>
        <w:t>方法，</w:t>
      </w:r>
    </w:p>
    <w:p w:rsidR="004F06E1" w:rsidRDefault="004F06E1" w:rsidP="00D71791">
      <w:pPr>
        <w:ind w:firstLine="480"/>
      </w:pPr>
      <w:r>
        <w:rPr>
          <w:rFonts w:hint="eastAsia"/>
        </w:rPr>
        <w:t>文献</w:t>
      </w:r>
      <w:r w:rsidRPr="005D4E45">
        <w:rPr>
          <w:noProof/>
          <w:vertAlign w:val="superscript"/>
        </w:rPr>
        <w:t>[60]</w:t>
      </w:r>
      <w:r w:rsidRPr="007E5AA1">
        <w:rPr>
          <w:rFonts w:hint="eastAsia"/>
        </w:rPr>
        <w:t>将自然风</w:t>
      </w:r>
      <w:r w:rsidRPr="007E5AA1">
        <w:t>分成</w:t>
      </w:r>
      <w:r w:rsidRPr="007E5AA1">
        <w:rPr>
          <w:rFonts w:hint="eastAsia"/>
        </w:rPr>
        <w:t>四个</w:t>
      </w:r>
      <w:r w:rsidRPr="007E5AA1">
        <w:t>部分</w:t>
      </w:r>
      <w:r w:rsidRPr="007E5AA1">
        <w:rPr>
          <w:rFonts w:hint="eastAsia"/>
        </w:rPr>
        <w:t>，</w:t>
      </w:r>
      <w:r w:rsidRPr="007E5AA1">
        <w:t>每个部分都</w:t>
      </w:r>
      <w:r w:rsidRPr="007E5AA1">
        <w:rPr>
          <w:rFonts w:hint="eastAsia"/>
        </w:rPr>
        <w:t>是矢量</w:t>
      </w:r>
      <w:r w:rsidRPr="007E5AA1">
        <w:t>，具有大小和方向，</w:t>
      </w:r>
      <w:r>
        <w:rPr>
          <w:rFonts w:hint="eastAsia"/>
        </w:rPr>
        <w:t>这</w:t>
      </w:r>
      <w:r w:rsidRPr="007E5AA1">
        <w:rPr>
          <w:rFonts w:hint="eastAsia"/>
        </w:rPr>
        <w:t>四个</w:t>
      </w:r>
      <w:r w:rsidRPr="007E5AA1">
        <w:t>部分分别为</w:t>
      </w:r>
      <w:r>
        <w:rPr>
          <w:rFonts w:hint="eastAsia"/>
        </w:rPr>
        <w:t>基本风、渐变风、阵风和</w:t>
      </w:r>
      <w:r w:rsidRPr="00780303">
        <w:rPr>
          <w:rFonts w:hint="eastAsia"/>
          <w:color w:val="000000" w:themeColor="text1"/>
        </w:rPr>
        <w:t>随机风</w:t>
      </w:r>
      <w:r>
        <w:rPr>
          <w:rFonts w:hint="eastAsia"/>
          <w:color w:val="000000" w:themeColor="text1"/>
        </w:rPr>
        <w:t>。</w:t>
      </w:r>
      <w:r>
        <w:t>Vander Hoven</w:t>
      </w:r>
      <w:r>
        <w:rPr>
          <w:rFonts w:hint="eastAsia"/>
        </w:rPr>
        <w:t>将风能看成是一个稳态的随机过程，建立了</w:t>
      </w:r>
      <w:r>
        <w:rPr>
          <w:rFonts w:hint="eastAsia"/>
        </w:rPr>
        <w:t xml:space="preserve"> </w:t>
      </w:r>
      <w:r>
        <w:t xml:space="preserve">Vander Hoven </w:t>
      </w:r>
      <w:r>
        <w:rPr>
          <w:rFonts w:hint="eastAsia"/>
        </w:rPr>
        <w:t>风速模型，这种模型能很好地反映风的中长期变化特性，但不能反映风在短时间内的变化。</w:t>
      </w:r>
      <w:r>
        <w:t>Von Karman</w:t>
      </w:r>
      <w:r>
        <w:rPr>
          <w:rFonts w:hint="eastAsia"/>
        </w:rPr>
        <w:t>将风速的紊流分量特性看作与某段时间内的平均风速有关，建立的</w:t>
      </w:r>
      <w:r>
        <w:t>Von Karman</w:t>
      </w:r>
      <w:r>
        <w:rPr>
          <w:rFonts w:hint="eastAsia"/>
        </w:rPr>
        <w:t>风速模型很好地模拟风在短时间内的变化特性。</w:t>
      </w:r>
    </w:p>
    <w:p w:rsidR="004F06E1" w:rsidRDefault="004F06E1" w:rsidP="00D71791">
      <w:pPr>
        <w:ind w:firstLine="480"/>
      </w:pPr>
      <w:r>
        <w:rPr>
          <w:rFonts w:hint="eastAsia"/>
        </w:rPr>
        <w:t>本课题</w:t>
      </w:r>
      <w:r>
        <w:t>选用</w:t>
      </w:r>
      <w:r>
        <w:rPr>
          <w:rFonts w:hint="eastAsia"/>
        </w:rPr>
        <w:t>风速</w:t>
      </w:r>
      <w:r>
        <w:t>典型的四分量模型，即由基本风</w:t>
      </w:r>
      <w:r w:rsidR="00101BCA" w:rsidRPr="00780303">
        <w:rPr>
          <w:position w:val="-6"/>
        </w:rPr>
        <w:object w:dxaOrig="188" w:dyaOrig="253">
          <v:shape id="_x0000_i1119" type="#_x0000_t75" style="width:8.85pt;height:12.25pt" o:ole="">
            <v:imagedata r:id="rId209" o:title=""/>
          </v:shape>
          <o:OLEObject Type="Embed" ProgID="Equation.Ribbit" ShapeID="_x0000_i1119" DrawAspect="Content" ObjectID="_1509783101" r:id="rId210"/>
        </w:object>
      </w:r>
      <w:r>
        <w:t>、阵风</w:t>
      </w:r>
      <w:r w:rsidR="00101BCA" w:rsidRPr="00780303">
        <w:rPr>
          <w:position w:val="-6"/>
        </w:rPr>
        <w:object w:dxaOrig="455" w:dyaOrig="253">
          <v:shape id="_x0000_i1120" type="#_x0000_t75" style="width:22.4pt;height:12.25pt" o:ole="">
            <v:imagedata r:id="rId211" o:title=""/>
          </v:shape>
          <o:OLEObject Type="Embed" ProgID="Equation.Ribbit" ShapeID="_x0000_i1120" DrawAspect="Content" ObjectID="_1509783102" r:id="rId212"/>
        </w:object>
      </w:r>
      <w:r>
        <w:t>、渐变风</w:t>
      </w:r>
      <w:r w:rsidR="00101BCA" w:rsidRPr="00780303">
        <w:rPr>
          <w:position w:val="-6"/>
        </w:rPr>
        <w:object w:dxaOrig="455" w:dyaOrig="253">
          <v:shape id="_x0000_i1121" type="#_x0000_t75" style="width:22.4pt;height:12.25pt" o:ole="">
            <v:imagedata r:id="rId213" o:title=""/>
          </v:shape>
          <o:OLEObject Type="Embed" ProgID="Equation.Ribbit" ShapeID="_x0000_i1121" DrawAspect="Content" ObjectID="_1509783103" r:id="rId214"/>
        </w:object>
      </w:r>
      <w:r>
        <w:t>和随机</w:t>
      </w:r>
      <w:r>
        <w:lastRenderedPageBreak/>
        <w:t>风</w:t>
      </w:r>
      <w:r w:rsidR="00101BCA" w:rsidRPr="00780303">
        <w:rPr>
          <w:position w:val="-6"/>
        </w:rPr>
        <w:object w:dxaOrig="473" w:dyaOrig="253">
          <v:shape id="_x0000_i1122" type="#_x0000_t75" style="width:23.75pt;height:12.25pt" o:ole="">
            <v:imagedata r:id="rId215" o:title=""/>
          </v:shape>
          <o:OLEObject Type="Embed" ProgID="Equation.Ribbit" ShapeID="_x0000_i1122" DrawAspect="Content" ObjectID="_1509783104" r:id="rId216"/>
        </w:object>
      </w:r>
      <w:r>
        <w:t>叠加而成</w:t>
      </w:r>
      <w:r>
        <w:rPr>
          <w:rFonts w:hint="eastAsia"/>
        </w:rPr>
        <w:t>。</w:t>
      </w:r>
    </w:p>
    <w:p w:rsidR="004F06E1" w:rsidRDefault="004F06E1" w:rsidP="00D71791">
      <w:pPr>
        <w:snapToGrid w:val="0"/>
        <w:ind w:firstLine="480"/>
      </w:pPr>
      <w:r>
        <w:t>基本风</w:t>
      </w:r>
      <w:r>
        <w:rPr>
          <w:position w:val="-6"/>
        </w:rPr>
        <w:object w:dxaOrig="241" w:dyaOrig="281">
          <v:shape id="Picture 94" o:spid="_x0000_i1123" type="#_x0000_t75" style="width:11.55pt;height:14.95pt;mso-position-horizontal-relative:page;mso-position-vertical-relative:page" o:ole="">
            <v:imagedata r:id="rId217" o:title=""/>
          </v:shape>
          <o:OLEObject Type="Embed" ProgID="Equation.DSMT4" ShapeID="Picture 94" DrawAspect="Content" ObjectID="_1509783105" r:id="rId218"/>
        </w:object>
      </w:r>
      <w:r>
        <w:rPr>
          <w:rFonts w:hint="eastAsia"/>
        </w:rPr>
        <w:t>是</w:t>
      </w:r>
      <w:r>
        <w:t>一直存在于自然界中</w:t>
      </w:r>
      <w:r>
        <w:rPr>
          <w:rFonts w:hint="eastAsia"/>
        </w:rPr>
        <w:t>的</w:t>
      </w:r>
      <w:r>
        <w:t>，</w:t>
      </w:r>
      <w:r>
        <w:rPr>
          <w:rFonts w:hint="eastAsia"/>
        </w:rPr>
        <w:t>用来</w:t>
      </w:r>
      <w:r>
        <w:t>反映风场中平均风速的变化，通过威布尔分布函数可以近似得到</w:t>
      </w:r>
    </w:p>
    <w:p w:rsidR="004F06E1" w:rsidRDefault="00614D0F" w:rsidP="00D71791">
      <w:pPr>
        <w:pStyle w:val="DisplayEquationAurora"/>
        <w:tabs>
          <w:tab w:val="clear" w:pos="4153"/>
          <w:tab w:val="clear" w:pos="8306"/>
          <w:tab w:val="center" w:pos="4536"/>
          <w:tab w:val="right" w:pos="8789"/>
        </w:tabs>
      </w:pPr>
      <w:r>
        <w:fldChar w:fldCharType="begin"/>
      </w:r>
      <w:r>
        <w:instrText xml:space="preserve"> MACROBUTTON AuroraSupport.NoMacro </w:instrText>
      </w:r>
      <w:r w:rsidRPr="00614D0F">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F06E1">
        <w:tab/>
      </w:r>
      <w:r w:rsidR="00101BCA" w:rsidRPr="00021AE9">
        <w:rPr>
          <w:position w:val="-8"/>
        </w:rPr>
        <w:object w:dxaOrig="2017" w:dyaOrig="289">
          <v:shape id="_x0000_i1124" type="#_x0000_t75" style="width:101.2pt;height:14.25pt" o:ole="">
            <v:imagedata r:id="rId219" o:title=""/>
          </v:shape>
          <o:OLEObject Type="Embed" ProgID="Equation.Ribbit" ShapeID="_x0000_i1124" DrawAspect="Content" ObjectID="_1509783106" r:id="rId220"/>
        </w:object>
      </w:r>
      <w:r w:rsidR="004F06E1">
        <w:tab/>
      </w:r>
      <w:r w:rsidR="004F06E1">
        <w:fldChar w:fldCharType="begin"/>
      </w:r>
      <w:r w:rsidR="004F06E1">
        <w:instrText xml:space="preserve"> MACROBUTTON AuroraSupport.PasteReferenceOrEditStyle (</w:instrText>
      </w:r>
      <w:r w:rsidR="004F06E1">
        <w:fldChar w:fldCharType="begin"/>
      </w:r>
      <w:r w:rsidR="004F06E1">
        <w:instrText xml:space="preserve"> IF 0 = </w:instrText>
      </w:r>
      <w:fldSimple w:instr=" SEQ EqChapter \c \* arabic ">
        <w:r w:rsidR="00BE1ACD">
          <w:rPr>
            <w:noProof/>
          </w:rPr>
          <w:instrText>3</w:instrText>
        </w:r>
      </w:fldSimple>
      <w:r w:rsidR="004F06E1">
        <w:instrText xml:space="preserve"> "" "</w:instrText>
      </w:r>
      <w:fldSimple w:instr=" SEQ EqChapter \c \* arabic \* MERGEFORMAT ">
        <w:r w:rsidR="00BE1ACD">
          <w:rPr>
            <w:noProof/>
          </w:rPr>
          <w:instrText>3</w:instrText>
        </w:r>
      </w:fldSimple>
      <w:r w:rsidR="004F06E1">
        <w:instrText>."</w:instrText>
      </w:r>
      <w:r w:rsidR="004F06E1">
        <w:fldChar w:fldCharType="separate"/>
      </w:r>
      <w:r w:rsidR="00BE1ACD">
        <w:rPr>
          <w:noProof/>
        </w:rPr>
        <w:instrText>3.</w:instrText>
      </w:r>
      <w:r w:rsidR="004F06E1">
        <w:fldChar w:fldCharType="end"/>
      </w:r>
      <w:fldSimple w:instr=" SEQ Eq \* arabic \* MERGEFORMAT ">
        <w:r w:rsidR="00BE1ACD">
          <w:rPr>
            <w:noProof/>
          </w:rPr>
          <w:instrText>1</w:instrText>
        </w:r>
      </w:fldSimple>
      <w:r w:rsidR="004F06E1">
        <w:instrText>)</w:instrText>
      </w:r>
      <w:r w:rsidR="004F06E1">
        <w:fldChar w:fldCharType="begin">
          <w:fldData xml:space="preserve">YQB1AHIAbwByAGEALQBlAHEAdQBhAHQAaQBvAG4ALQBuAHUAbQBiAGUAcgA6ACwAKAA/AFsAIwBD
ADEALgBdACMARQAxACkA
</w:fldData>
        </w:fldChar>
      </w:r>
      <w:r w:rsidR="004F06E1">
        <w:instrText xml:space="preserve"> ADDIN </w:instrText>
      </w:r>
      <w:r w:rsidR="004F06E1">
        <w:fldChar w:fldCharType="end"/>
      </w:r>
      <w:r w:rsidR="004F06E1">
        <w:fldChar w:fldCharType="end"/>
      </w:r>
    </w:p>
    <w:p w:rsidR="004F06E1" w:rsidRDefault="004F06E1" w:rsidP="00D71791">
      <w:pPr>
        <w:tabs>
          <w:tab w:val="center" w:pos="4536"/>
        </w:tabs>
        <w:snapToGrid w:val="0"/>
        <w:ind w:firstLine="480"/>
      </w:pPr>
      <w:r>
        <w:t>其中，</w:t>
      </w:r>
      <w:r>
        <w:rPr>
          <w:position w:val="-4"/>
        </w:rPr>
        <w:object w:dxaOrig="241" w:dyaOrig="261">
          <v:shape id="Picture 96" o:spid="_x0000_i1125" type="#_x0000_t75" style="width:11.55pt;height:11.55pt;mso-position-horizontal-relative:page;mso-position-vertical-relative:page" o:ole="">
            <v:imagedata r:id="rId221" o:title=""/>
          </v:shape>
          <o:OLEObject Type="Embed" ProgID="Equation.DSMT4" ShapeID="Picture 96" DrawAspect="Content" ObjectID="_1509783107" r:id="rId222"/>
        </w:object>
      </w:r>
      <w:r>
        <w:t>为威布尔分布的尺度参数，</w:t>
      </w:r>
      <w:r>
        <w:rPr>
          <w:position w:val="-14"/>
        </w:rPr>
        <w:object w:dxaOrig="481" w:dyaOrig="401">
          <v:shape id="Picture 98" o:spid="_x0000_i1126" type="#_x0000_t75" style="width:23.75pt;height:20.4pt;mso-position-horizontal-relative:page;mso-position-vertical-relative:page" o:ole="">
            <v:imagedata r:id="rId223" o:title=""/>
          </v:shape>
          <o:OLEObject Type="Embed" ProgID="Equation.DSMT4" ShapeID="Picture 98" DrawAspect="Content" ObjectID="_1509783108" r:id="rId224"/>
        </w:object>
      </w:r>
      <w:r>
        <w:t>为伽玛函数，</w:t>
      </w:r>
      <w:r>
        <w:rPr>
          <w:position w:val="-4"/>
        </w:rPr>
        <w:object w:dxaOrig="261" w:dyaOrig="261">
          <v:shape id="Picture 97" o:spid="_x0000_i1127" type="#_x0000_t75" style="width:11.55pt;height:11.55pt;mso-position-horizontal-relative:page;mso-position-vertical-relative:page" o:ole="">
            <v:imagedata r:id="rId225" o:title=""/>
          </v:shape>
          <o:OLEObject Type="Embed" ProgID="Equation.DSMT4" ShapeID="Picture 97" DrawAspect="Content" ObjectID="_1509783109" r:id="rId226"/>
        </w:object>
      </w:r>
      <w:r>
        <w:t>为威布尔分布的形状参数。</w:t>
      </w:r>
      <w:r>
        <w:rPr>
          <w:rFonts w:hint="eastAsia"/>
        </w:rPr>
        <w:t>在</w:t>
      </w:r>
      <w:r>
        <w:t>一般情况下基本风不会随着时间变化，一般可以用常值</w:t>
      </w:r>
      <w:r>
        <w:rPr>
          <w:rFonts w:hint="eastAsia"/>
        </w:rPr>
        <w:t>在</w:t>
      </w:r>
      <w:r>
        <w:t>仿真中来模拟。</w:t>
      </w:r>
    </w:p>
    <w:p w:rsidR="004F06E1" w:rsidRDefault="004F06E1" w:rsidP="00D71791">
      <w:pPr>
        <w:tabs>
          <w:tab w:val="center" w:pos="4536"/>
        </w:tabs>
        <w:snapToGrid w:val="0"/>
        <w:spacing w:line="360" w:lineRule="auto"/>
        <w:ind w:firstLine="480"/>
      </w:pPr>
      <w:r>
        <w:t>阵风</w:t>
      </w:r>
      <w:r>
        <w:rPr>
          <w:position w:val="-12"/>
        </w:rPr>
        <w:object w:dxaOrig="440" w:dyaOrig="360">
          <v:shape id="_x0000_i1128" type="#_x0000_t75" style="width:22.4pt;height:18.35pt" o:ole="">
            <v:imagedata r:id="rId227" o:title=""/>
          </v:shape>
          <o:OLEObject Type="Embed" ProgID="Equation.DSMT4" ShapeID="_x0000_i1128" DrawAspect="Content" ObjectID="_1509783110" r:id="rId228"/>
        </w:object>
      </w:r>
      <w:r>
        <w:rPr>
          <w:rFonts w:hint="eastAsia"/>
        </w:rPr>
        <w:t>用来</w:t>
      </w:r>
      <w:r>
        <w:t>描述在某个时间段内风突然变化的现象，其数学公式可以表示为：</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38"/>
        </w:rPr>
        <w:object w:dxaOrig="3322" w:dyaOrig="900">
          <v:shape id="_x0000_i1129" type="#_x0000_t75" style="width:166.4pt;height:46.2pt" o:ole="">
            <v:imagedata r:id="rId229" o:title=""/>
          </v:shape>
          <o:OLEObject Type="Embed" ProgID="Equation.Ribbit" ShapeID="_x0000_i1129" DrawAspect="Content" ObjectID="_1509783111" r:id="rId23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spacing w:line="360" w:lineRule="auto"/>
        <w:ind w:firstLine="480"/>
      </w:pPr>
      <w:r>
        <w:t>其中，</w:t>
      </w:r>
      <w:r>
        <w:rPr>
          <w:position w:val="-18"/>
        </w:rPr>
        <w:object w:dxaOrig="4560" w:dyaOrig="480">
          <v:shape id="_x0000_i1130" type="#_x0000_t75" style="width:229.6pt;height:23.75pt" o:ole="">
            <v:imagedata r:id="rId231" o:title=""/>
          </v:shape>
          <o:OLEObject Type="Embed" ProgID="Equation.DSMT4" ShapeID="_x0000_i1130" DrawAspect="Content" ObjectID="_1509783112" r:id="rId232"/>
        </w:object>
      </w:r>
      <w:r>
        <w:t>，</w:t>
      </w:r>
      <w:r>
        <w:rPr>
          <w:position w:val="-12"/>
        </w:rPr>
        <w:object w:dxaOrig="440" w:dyaOrig="360">
          <v:shape id="_x0000_i1131" type="#_x0000_t75" style="width:22.4pt;height:18.35pt" o:ole="">
            <v:imagedata r:id="rId233" o:title=""/>
          </v:shape>
          <o:OLEObject Type="Embed" ProgID="Equation.DSMT4" ShapeID="_x0000_i1131" DrawAspect="Content" ObjectID="_1509783113" r:id="rId234"/>
        </w:object>
      </w:r>
      <w:r>
        <w:t>为阵风风速</w:t>
      </w:r>
      <w:r>
        <w:t>(</w:t>
      </w:r>
      <w:r>
        <w:rPr>
          <w:position w:val="-6"/>
        </w:rPr>
        <w:object w:dxaOrig="520" w:dyaOrig="279">
          <v:shape id="_x0000_i1132" type="#_x0000_t75" style="width:27.85pt;height:14.95pt" o:ole="">
            <v:imagedata r:id="rId235" o:title=""/>
          </v:shape>
          <o:OLEObject Type="Embed" ProgID="Equation.DSMT4" ShapeID="_x0000_i1132" DrawAspect="Content" ObjectID="_1509783114" r:id="rId236"/>
        </w:object>
      </w:r>
      <w:r>
        <w:t>)</w:t>
      </w:r>
      <w:r>
        <w:t>，</w:t>
      </w:r>
      <w:r>
        <w:rPr>
          <w:position w:val="-12"/>
        </w:rPr>
        <w:object w:dxaOrig="221" w:dyaOrig="361">
          <v:shape id="Picture 104" o:spid="_x0000_i1133" type="#_x0000_t75" style="width:11.55pt;height:17.65pt;mso-position-horizontal-relative:page;mso-position-vertical-relative:page" o:ole="">
            <v:imagedata r:id="rId237" o:title=""/>
          </v:shape>
          <o:OLEObject Type="Embed" ProgID="Equation.DSMT4" ShapeID="Picture 104" DrawAspect="Content" ObjectID="_1509783115" r:id="rId238"/>
        </w:object>
      </w:r>
      <w:r>
        <w:t>为阵风启动时间</w:t>
      </w:r>
      <w:r>
        <w:t>(</w:t>
      </w:r>
      <w:r>
        <w:rPr>
          <w:position w:val="-6"/>
        </w:rPr>
        <w:object w:dxaOrig="160" w:dyaOrig="220">
          <v:shape id="_x0000_i1134" type="#_x0000_t75" style="width:8.85pt;height:10.2pt" o:ole="">
            <v:imagedata r:id="rId239" o:title=""/>
          </v:shape>
          <o:OLEObject Type="Embed" ProgID="Equation.DSMT4" ShapeID="_x0000_i1134" DrawAspect="Content" ObjectID="_1509783116" r:id="rId240"/>
        </w:object>
      </w:r>
      <w:r>
        <w:t>)</w:t>
      </w:r>
      <w:r>
        <w:t>，</w:t>
      </w:r>
      <w:r>
        <w:rPr>
          <w:position w:val="-4"/>
        </w:rPr>
        <w:object w:dxaOrig="221" w:dyaOrig="261">
          <v:shape id="Picture 106" o:spid="_x0000_i1135" type="#_x0000_t75" style="width:11.55pt;height:11.55pt;mso-position-horizontal-relative:page;mso-position-vertical-relative:page" o:ole="">
            <v:imagedata r:id="rId241" o:title=""/>
          </v:shape>
          <o:OLEObject Type="Embed" ProgID="Equation.DSMT4" ShapeID="Picture 106" DrawAspect="Content" ObjectID="_1509783117" r:id="rId242"/>
        </w:object>
      </w:r>
      <w:r>
        <w:t>为阵风周期</w:t>
      </w:r>
      <w:r>
        <w:t>(</w:t>
      </w:r>
      <w:r>
        <w:rPr>
          <w:position w:val="-6"/>
        </w:rPr>
        <w:object w:dxaOrig="160" w:dyaOrig="220">
          <v:shape id="_x0000_i1136" type="#_x0000_t75" style="width:8.85pt;height:10.2pt" o:ole="">
            <v:imagedata r:id="rId243" o:title=""/>
          </v:shape>
          <o:OLEObject Type="Embed" ProgID="Equation.DSMT4" ShapeID="_x0000_i1136" DrawAspect="Content" ObjectID="_1509783118" r:id="rId244"/>
        </w:object>
      </w:r>
      <w:r>
        <w:t>)</w:t>
      </w:r>
      <w:r>
        <w:t>，</w:t>
      </w:r>
      <w:r>
        <w:rPr>
          <w:position w:val="-12"/>
        </w:rPr>
        <w:object w:dxaOrig="660" w:dyaOrig="360">
          <v:shape id="_x0000_i1137" type="#_x0000_t75" style="width:33.3pt;height:18.35pt" o:ole="">
            <v:imagedata r:id="rId245" o:title=""/>
          </v:shape>
          <o:OLEObject Type="Embed" ProgID="Equation.DSMT4" ShapeID="_x0000_i1137" DrawAspect="Content" ObjectID="_1509783119" r:id="rId246"/>
        </w:object>
      </w:r>
      <w:r>
        <w:t>为阵风的最大风速</w:t>
      </w:r>
      <w:r>
        <w:t>(</w:t>
      </w:r>
      <w:r>
        <w:rPr>
          <w:position w:val="-6"/>
        </w:rPr>
        <w:object w:dxaOrig="520" w:dyaOrig="279">
          <v:shape id="_x0000_i1138" type="#_x0000_t75" style="width:27.85pt;height:14.95pt" o:ole="">
            <v:imagedata r:id="rId235" o:title=""/>
          </v:shape>
          <o:OLEObject Type="Embed" ProgID="Equation.DSMT4" ShapeID="_x0000_i1138" DrawAspect="Content" ObjectID="_1509783120" r:id="rId247"/>
        </w:object>
      </w:r>
      <w:r>
        <w:t>)</w:t>
      </w:r>
      <w:r>
        <w:t>。</w:t>
      </w:r>
    </w:p>
    <w:p w:rsidR="004F06E1" w:rsidRDefault="004F06E1" w:rsidP="00D71791">
      <w:pPr>
        <w:tabs>
          <w:tab w:val="center" w:pos="4536"/>
        </w:tabs>
        <w:snapToGrid w:val="0"/>
        <w:spacing w:line="360" w:lineRule="auto"/>
        <w:ind w:firstLine="480"/>
      </w:pPr>
      <w:r>
        <w:t>渐变风</w:t>
      </w:r>
      <w:r>
        <w:rPr>
          <w:position w:val="-12"/>
        </w:rPr>
        <w:object w:dxaOrig="420" w:dyaOrig="360">
          <v:shape id="_x0000_i1139" type="#_x0000_t75" style="width:20.4pt;height:18.35pt" o:ole="">
            <v:imagedata r:id="rId248" o:title=""/>
          </v:shape>
          <o:OLEObject Type="Embed" ProgID="Equation.DSMT4" ShapeID="_x0000_i1139" DrawAspect="Content" ObjectID="_1509783121" r:id="rId249"/>
        </w:object>
      </w:r>
      <w:r>
        <w:rPr>
          <w:rFonts w:hint="eastAsia"/>
        </w:rPr>
        <w:t>可以</w:t>
      </w:r>
      <w:r>
        <w:t>随着时间发生缓慢的变化，</w:t>
      </w:r>
      <w:r>
        <w:rPr>
          <w:rFonts w:hint="eastAsia"/>
        </w:rPr>
        <w:t>其</w:t>
      </w:r>
      <w:r>
        <w:t>数学公式</w:t>
      </w:r>
      <w:r>
        <w:rPr>
          <w:rFonts w:hint="eastAsia"/>
        </w:rPr>
        <w:t>可以</w:t>
      </w:r>
      <w:r>
        <w:t>表示如下：</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52"/>
        </w:rPr>
        <w:object w:dxaOrig="3771" w:dyaOrig="1184">
          <v:shape id="_x0000_i1140" type="#_x0000_t75" style="width:188.15pt;height:57.75pt" o:ole="">
            <v:imagedata r:id="rId250" o:title=""/>
          </v:shape>
          <o:OLEObject Type="Embed" ProgID="Equation.Ribbit" ShapeID="_x0000_i1140" DrawAspect="Content" ObjectID="_1509783122" r:id="rId25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spacing w:line="360" w:lineRule="auto"/>
        <w:ind w:firstLine="480"/>
      </w:pPr>
      <w:r>
        <w:t>其中，</w:t>
      </w:r>
      <w:r>
        <w:rPr>
          <w:position w:val="-14"/>
        </w:rPr>
        <w:object w:dxaOrig="3360" w:dyaOrig="380">
          <v:shape id="_x0000_i1141" type="#_x0000_t75" style="width:167.75pt;height:17.65pt" o:ole="">
            <v:imagedata r:id="rId252" o:title=""/>
          </v:shape>
          <o:OLEObject Type="Embed" ProgID="Equation.DSMT4" ShapeID="_x0000_i1141" DrawAspect="Content" ObjectID="_1509783123" r:id="rId253"/>
        </w:object>
      </w:r>
      <w:r>
        <w:t>，</w:t>
      </w:r>
      <w:r>
        <w:rPr>
          <w:position w:val="-12"/>
        </w:rPr>
        <w:object w:dxaOrig="420" w:dyaOrig="360">
          <v:shape id="_x0000_i1142" type="#_x0000_t75" style="width:20.4pt;height:18.35pt" o:ole="">
            <v:imagedata r:id="rId254" o:title=""/>
          </v:shape>
          <o:OLEObject Type="Embed" ProgID="Equation.DSMT4" ShapeID="_x0000_i1142" DrawAspect="Content" ObjectID="_1509783124" r:id="rId255"/>
        </w:object>
      </w:r>
      <w:r>
        <w:t>为渐变风速</w:t>
      </w:r>
      <w:r>
        <w:t>(</w:t>
      </w:r>
      <w:r>
        <w:rPr>
          <w:position w:val="-6"/>
        </w:rPr>
        <w:object w:dxaOrig="520" w:dyaOrig="279">
          <v:shape id="_x0000_i1143" type="#_x0000_t75" style="width:27.85pt;height:14.95pt" o:ole="">
            <v:imagedata r:id="rId235" o:title=""/>
          </v:shape>
          <o:OLEObject Type="Embed" ProgID="Equation.DSMT4" ShapeID="_x0000_i1143" DrawAspect="Content" ObjectID="_1509783125" r:id="rId256"/>
        </w:object>
      </w:r>
      <w:r>
        <w:t>)</w:t>
      </w:r>
      <w:r>
        <w:t>，</w:t>
      </w:r>
      <w:r>
        <w:rPr>
          <w:position w:val="-12"/>
        </w:rPr>
        <w:object w:dxaOrig="521" w:dyaOrig="361">
          <v:shape id="Picture 115" o:spid="_x0000_i1144" type="#_x0000_t75" style="width:23.75pt;height:17.65pt;mso-position-horizontal-relative:page;mso-position-vertical-relative:page" o:ole="">
            <v:imagedata r:id="rId257" o:title=""/>
          </v:shape>
          <o:OLEObject Type="Embed" ProgID="Equation.DSMT4" ShapeID="Picture 115" DrawAspect="Content" ObjectID="_1509783126" r:id="rId258"/>
        </w:object>
      </w:r>
      <w:r>
        <w:t>为渐变风起止时间</w:t>
      </w:r>
      <w:r>
        <w:t>(</w:t>
      </w:r>
      <w:r>
        <w:rPr>
          <w:position w:val="-6"/>
        </w:rPr>
        <w:object w:dxaOrig="160" w:dyaOrig="220">
          <v:shape id="_x0000_i1145" type="#_x0000_t75" style="width:8.85pt;height:10.2pt" o:ole="">
            <v:imagedata r:id="rId239" o:title=""/>
          </v:shape>
          <o:OLEObject Type="Embed" ProgID="Equation.DSMT4" ShapeID="_x0000_i1145" DrawAspect="Content" ObjectID="_1509783127" r:id="rId259"/>
        </w:object>
      </w:r>
      <w:r>
        <w:t>)</w:t>
      </w:r>
      <w:r>
        <w:t>，</w:t>
      </w:r>
      <w:r>
        <w:rPr>
          <w:position w:val="-4"/>
        </w:rPr>
        <w:object w:dxaOrig="221" w:dyaOrig="261">
          <v:shape id="Picture 117" o:spid="_x0000_i1146" type="#_x0000_t75" style="width:11.55pt;height:11.55pt;mso-position-horizontal-relative:page;mso-position-vertical-relative:page" o:ole="">
            <v:imagedata r:id="rId260" o:title=""/>
          </v:shape>
          <o:OLEObject Type="Embed" ProgID="Equation.DSMT4" ShapeID="Picture 117" DrawAspect="Content" ObjectID="_1509783128" r:id="rId261"/>
        </w:object>
      </w:r>
      <w:r>
        <w:t>为渐变保持时间</w:t>
      </w:r>
      <w:r>
        <w:t>(</w:t>
      </w:r>
      <w:r>
        <w:rPr>
          <w:position w:val="-6"/>
        </w:rPr>
        <w:object w:dxaOrig="160" w:dyaOrig="220">
          <v:shape id="_x0000_i1147" type="#_x0000_t75" style="width:8.85pt;height:10.2pt" o:ole="">
            <v:imagedata r:id="rId239" o:title=""/>
          </v:shape>
          <o:OLEObject Type="Embed" ProgID="Equation.DSMT4" ShapeID="_x0000_i1147" DrawAspect="Content" ObjectID="_1509783129" r:id="rId262"/>
        </w:object>
      </w:r>
      <w:r>
        <w:t>)</w:t>
      </w:r>
      <w:r>
        <w:t>。</w:t>
      </w:r>
    </w:p>
    <w:p w:rsidR="004F06E1" w:rsidRDefault="004F06E1" w:rsidP="00D71791">
      <w:pPr>
        <w:tabs>
          <w:tab w:val="center" w:pos="4536"/>
        </w:tabs>
        <w:snapToGrid w:val="0"/>
        <w:spacing w:line="360" w:lineRule="auto"/>
        <w:ind w:firstLine="480"/>
      </w:pPr>
      <w:r>
        <w:t>随机风</w:t>
      </w:r>
      <w:r>
        <w:rPr>
          <w:position w:val="-12"/>
        </w:rPr>
        <w:object w:dxaOrig="440" w:dyaOrig="360">
          <v:shape id="_x0000_i1148" type="#_x0000_t75" style="width:22.4pt;height:18.35pt" o:ole="">
            <v:imagedata r:id="rId263" o:title=""/>
          </v:shape>
          <o:OLEObject Type="Embed" ProgID="Equation.DSMT4" ShapeID="_x0000_i1148" DrawAspect="Content" ObjectID="_1509783130" r:id="rId264"/>
        </w:object>
      </w:r>
      <w:r>
        <w:t>的变化</w:t>
      </w:r>
      <w:r>
        <w:rPr>
          <w:rFonts w:hint="eastAsia"/>
        </w:rPr>
        <w:t>具有</w:t>
      </w:r>
      <w:r>
        <w:t>不确定性，它受</w:t>
      </w:r>
      <w:r>
        <w:rPr>
          <w:rFonts w:hint="eastAsia"/>
        </w:rPr>
        <w:t>到多种</w:t>
      </w:r>
      <w:r>
        <w:t>因素的影响，包括地表粗糙系数、相对高度的风速及各种外来扰动</w:t>
      </w:r>
      <w:r>
        <w:rPr>
          <w:rFonts w:hint="eastAsia"/>
        </w:rPr>
        <w:t>等</w:t>
      </w:r>
      <w:r>
        <w:t>，</w:t>
      </w:r>
      <w:r>
        <w:rPr>
          <w:rFonts w:hint="eastAsia"/>
        </w:rPr>
        <w:t>其</w:t>
      </w:r>
      <w:r>
        <w:t>数学公式</w:t>
      </w:r>
      <w:r>
        <w:rPr>
          <w:rFonts w:hint="eastAsia"/>
        </w:rPr>
        <w:t>可以</w:t>
      </w:r>
      <w:r>
        <w:t>表示如下：</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8"/>
        </w:rPr>
        <w:object w:dxaOrig="3932" w:dyaOrig="719">
          <v:shape id="_x0000_i1149" type="#_x0000_t75" style="width:196.3pt;height:35.3pt" o:ole="">
            <v:imagedata r:id="rId265" o:title=""/>
          </v:shape>
          <o:OLEObject Type="Embed" ProgID="Equation.Ribbit" ShapeID="_x0000_i1149" DrawAspect="Content" ObjectID="_1509783131" r:id="rId26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spacing w:line="360" w:lineRule="auto"/>
        <w:ind w:firstLine="480"/>
      </w:pPr>
      <w:r>
        <w:t>其中，</w:t>
      </w:r>
      <w:r>
        <w:rPr>
          <w:position w:val="-4"/>
        </w:rPr>
        <w:object w:dxaOrig="321" w:dyaOrig="261">
          <v:shape id="Picture 121" o:spid="_x0000_i1150" type="#_x0000_t75" style="width:17.65pt;height:11.55pt;mso-position-horizontal-relative:page;mso-position-vertical-relative:page" o:ole="">
            <v:imagedata r:id="rId267" o:title=""/>
          </v:shape>
          <o:OLEObject Type="Embed" ProgID="Equation.DSMT4" ShapeID="Picture 121" DrawAspect="Content" ObjectID="_1509783132" r:id="rId268"/>
        </w:object>
      </w:r>
      <w:r>
        <w:t>为频谱取样点数，</w:t>
      </w:r>
      <w:r>
        <w:rPr>
          <w:position w:val="-48"/>
        </w:rPr>
        <w:object w:dxaOrig="3180" w:dyaOrig="920">
          <v:shape id="_x0000_i1151" type="#_x0000_t75" style="width:158.95pt;height:46.2pt" o:ole="">
            <v:imagedata r:id="rId269" o:title=""/>
          </v:shape>
          <o:OLEObject Type="Embed" ProgID="Equation.DSMT4" ShapeID="_x0000_i1151" DrawAspect="Content" ObjectID="_1509783133" r:id="rId270"/>
        </w:object>
      </w:r>
      <w:r>
        <w:t>，取样频率</w:t>
      </w:r>
      <w:r>
        <w:rPr>
          <w:position w:val="-14"/>
        </w:rPr>
        <w:object w:dxaOrig="1500" w:dyaOrig="400">
          <v:shape id="_x0000_i1152" type="#_x0000_t75" style="width:74.7pt;height:20.4pt" o:ole="">
            <v:imagedata r:id="rId271" o:title=""/>
          </v:shape>
          <o:OLEObject Type="Embed" ProgID="Equation.DSMT4" ShapeID="_x0000_i1152" DrawAspect="Content" ObjectID="_1509783134" r:id="rId272"/>
        </w:object>
      </w:r>
      <w:r>
        <w:t>，</w:t>
      </w:r>
      <w:r>
        <w:rPr>
          <w:position w:val="-12"/>
        </w:rPr>
        <w:object w:dxaOrig="360" w:dyaOrig="360">
          <v:shape id="_x0000_i1153" type="#_x0000_t75" style="width:18.35pt;height:18.35pt" o:ole="">
            <v:imagedata r:id="rId273" o:title=""/>
          </v:shape>
          <o:OLEObject Type="Embed" ProgID="Equation.DSMT4" ShapeID="_x0000_i1153" DrawAspect="Content" ObjectID="_1509783135" r:id="rId274"/>
        </w:object>
      </w:r>
      <w:r>
        <w:t>为地表粗糙系数，</w:t>
      </w:r>
      <w:r>
        <w:rPr>
          <w:position w:val="-4"/>
        </w:rPr>
        <w:object w:dxaOrig="261" w:dyaOrig="261">
          <v:shape id="Picture 126" o:spid="_x0000_i1154" type="#_x0000_t75" style="width:11.55pt;height:11.55pt;mso-position-horizontal-relative:page;mso-position-vertical-relative:page" o:ole="">
            <v:imagedata r:id="rId275" o:title=""/>
          </v:shape>
          <o:OLEObject Type="Embed" ProgID="Equation.DSMT4" ShapeID="Picture 126" DrawAspect="Content" ObjectID="_1509783136" r:id="rId276"/>
        </w:object>
      </w:r>
      <w:r>
        <w:t>为扰动范围，</w:t>
      </w:r>
      <w:r>
        <w:rPr>
          <w:position w:val="-10"/>
        </w:rPr>
        <w:object w:dxaOrig="241" w:dyaOrig="261">
          <v:shape id="Picture 127" o:spid="_x0000_i1155" type="#_x0000_t75" style="width:11.55pt;height:11.55pt;mso-position-horizontal-relative:page;mso-position-vertical-relative:page" o:ole="">
            <v:imagedata r:id="rId277" o:title=""/>
          </v:shape>
          <o:OLEObject Type="Embed" ProgID="Equation.DSMT4" ShapeID="Picture 127" DrawAspect="Content" ObjectID="_1509783137" r:id="rId278"/>
        </w:object>
      </w:r>
      <w:r>
        <w:t>为相对高度的平均风速，</w:t>
      </w:r>
      <w:r>
        <w:rPr>
          <w:position w:val="-12"/>
        </w:rPr>
        <w:object w:dxaOrig="240" w:dyaOrig="360">
          <v:shape id="_x0000_i1156" type="#_x0000_t75" style="width:11.55pt;height:18.35pt" o:ole="">
            <v:imagedata r:id="rId279" o:title=""/>
          </v:shape>
          <o:OLEObject Type="Embed" ProgID="Equation.DSMT4" ShapeID="_x0000_i1156" DrawAspect="Content" ObjectID="_1509783138" r:id="rId280"/>
        </w:object>
      </w:r>
      <w:r>
        <w:t>为</w:t>
      </w:r>
      <w:r>
        <w:rPr>
          <w:rFonts w:hint="eastAsia"/>
        </w:rPr>
        <w:t>在</w:t>
      </w:r>
      <w:r>
        <w:t>0~</w:t>
      </w:r>
      <w:r>
        <w:rPr>
          <w:position w:val="-6"/>
        </w:rPr>
        <w:object w:dxaOrig="361" w:dyaOrig="281">
          <v:shape id="Picture 129" o:spid="_x0000_i1157" type="#_x0000_t75" style="width:17.65pt;height:14.95pt;mso-position-horizontal-relative:page;mso-position-vertical-relative:page" o:ole="">
            <v:imagedata r:id="rId281" o:title=""/>
          </v:shape>
          <o:OLEObject Type="Embed" ProgID="Equation.DSMT4" ShapeID="Picture 129" DrawAspect="Content" ObjectID="_1509783139" r:id="rId282"/>
        </w:object>
      </w:r>
      <w:r>
        <w:t>之间均匀分布的随机变量。</w:t>
      </w:r>
    </w:p>
    <w:p w:rsidR="004F06E1" w:rsidRDefault="004F06E1" w:rsidP="00D71791">
      <w:pPr>
        <w:snapToGrid w:val="0"/>
        <w:spacing w:line="360" w:lineRule="auto"/>
        <w:ind w:firstLine="480"/>
      </w:pPr>
      <w:r>
        <w:t>本文采用的风速模型为基于</w:t>
      </w:r>
      <w:r>
        <w:t>Matlab/Simulink</w:t>
      </w:r>
      <w:r>
        <w:t>的风力发电建模系统中</w:t>
      </w:r>
      <w:r>
        <w:rPr>
          <w:rFonts w:hint="eastAsia"/>
        </w:rPr>
        <w:t>的</w:t>
      </w:r>
      <w:r>
        <w:t>风速模块，与四分量风速模型效果相比，该风速模型</w:t>
      </w:r>
      <w:r>
        <w:rPr>
          <w:rFonts w:hint="eastAsia"/>
        </w:rPr>
        <w:t>考虑</w:t>
      </w:r>
      <w:r>
        <w:t>到了</w:t>
      </w:r>
      <w:r>
        <w:rPr>
          <w:rFonts w:hint="eastAsia"/>
        </w:rPr>
        <w:t>塔影效应</w:t>
      </w:r>
      <w:r>
        <w:t>，更</w:t>
      </w:r>
      <w:r>
        <w:rPr>
          <w:rFonts w:hint="eastAsia"/>
        </w:rPr>
        <w:t>加</w:t>
      </w:r>
      <w:r>
        <w:t>接近风场的实际风速</w:t>
      </w:r>
      <w:r>
        <w:rPr>
          <w:rFonts w:hint="eastAsia"/>
        </w:rPr>
        <w:t>。</w:t>
      </w:r>
      <w:r>
        <w:t xml:space="preserve"> </w:t>
      </w:r>
    </w:p>
    <w:p w:rsidR="004F06E1" w:rsidRDefault="004F06E1" w:rsidP="00D71791">
      <w:pPr>
        <w:snapToGrid w:val="0"/>
        <w:ind w:firstLine="480"/>
        <w:rPr>
          <w:szCs w:val="21"/>
        </w:rPr>
      </w:pPr>
      <w:r>
        <w:rPr>
          <w:rFonts w:hint="eastAsia"/>
          <w:szCs w:val="21"/>
        </w:rPr>
        <w:lastRenderedPageBreak/>
        <w:t>使用</w:t>
      </w:r>
      <w:r>
        <w:rPr>
          <w:szCs w:val="21"/>
        </w:rPr>
        <w:t>该风速模块分别对平均风速</w:t>
      </w:r>
      <w:r>
        <w:rPr>
          <w:rFonts w:hint="eastAsia"/>
          <w:szCs w:val="21"/>
        </w:rPr>
        <w:t>为</w:t>
      </w:r>
      <w:r>
        <w:rPr>
          <w:rFonts w:hint="eastAsia"/>
          <w:szCs w:val="21"/>
        </w:rPr>
        <w:t>5m/s</w:t>
      </w:r>
      <w:r>
        <w:rPr>
          <w:rFonts w:hint="eastAsia"/>
          <w:szCs w:val="21"/>
        </w:rPr>
        <w:t>、</w:t>
      </w:r>
      <w:r>
        <w:rPr>
          <w:rFonts w:hint="eastAsia"/>
          <w:szCs w:val="21"/>
        </w:rPr>
        <w:t>10m/s</w:t>
      </w:r>
      <w:r>
        <w:rPr>
          <w:rFonts w:hint="eastAsia"/>
          <w:szCs w:val="21"/>
        </w:rPr>
        <w:t>和</w:t>
      </w:r>
      <w:r>
        <w:rPr>
          <w:rFonts w:hint="eastAsia"/>
          <w:szCs w:val="21"/>
        </w:rPr>
        <w:t>15m/s</w:t>
      </w:r>
      <w:r>
        <w:rPr>
          <w:rFonts w:hint="eastAsia"/>
          <w:szCs w:val="21"/>
        </w:rPr>
        <w:t>三种</w:t>
      </w:r>
      <w:r>
        <w:rPr>
          <w:szCs w:val="21"/>
        </w:rPr>
        <w:t>风</w:t>
      </w:r>
      <w:proofErr w:type="gramStart"/>
      <w:r>
        <w:rPr>
          <w:szCs w:val="21"/>
        </w:rPr>
        <w:t>况</w:t>
      </w:r>
      <w:proofErr w:type="gramEnd"/>
      <w:r>
        <w:rPr>
          <w:szCs w:val="21"/>
        </w:rPr>
        <w:t>进行仿真，</w:t>
      </w:r>
      <w:r>
        <w:rPr>
          <w:rFonts w:hint="eastAsia"/>
          <w:szCs w:val="21"/>
        </w:rPr>
        <w:t>仿真</w:t>
      </w:r>
      <w:r>
        <w:rPr>
          <w:szCs w:val="21"/>
        </w:rPr>
        <w:t>时间为</w:t>
      </w:r>
      <w:r>
        <w:rPr>
          <w:rFonts w:hint="eastAsia"/>
          <w:szCs w:val="21"/>
        </w:rPr>
        <w:t>10</w:t>
      </w:r>
      <w:r>
        <w:rPr>
          <w:rFonts w:hint="eastAsia"/>
          <w:szCs w:val="21"/>
        </w:rPr>
        <w:t>分钟</w:t>
      </w:r>
      <w:r>
        <w:rPr>
          <w:szCs w:val="21"/>
        </w:rPr>
        <w:t>，即</w:t>
      </w:r>
      <w:r>
        <w:rPr>
          <w:rFonts w:hint="eastAsia"/>
          <w:szCs w:val="21"/>
        </w:rPr>
        <w:t>600</w:t>
      </w:r>
      <w:r>
        <w:rPr>
          <w:rFonts w:hint="eastAsia"/>
          <w:szCs w:val="21"/>
        </w:rPr>
        <w:t>秒。</w:t>
      </w:r>
      <w:r>
        <w:rPr>
          <w:szCs w:val="21"/>
        </w:rPr>
        <w:t>仿真结果如图</w:t>
      </w:r>
      <w:r>
        <w:rPr>
          <w:rFonts w:hint="eastAsia"/>
          <w:szCs w:val="21"/>
        </w:rPr>
        <w:t>3.2</w:t>
      </w:r>
      <w:r>
        <w:rPr>
          <w:rFonts w:hint="eastAsia"/>
          <w:szCs w:val="21"/>
        </w:rPr>
        <w:t>所示</w:t>
      </w:r>
      <w:r>
        <w:rPr>
          <w:szCs w:val="21"/>
        </w:rPr>
        <w:t>：</w:t>
      </w:r>
    </w:p>
    <w:p w:rsidR="004F06E1" w:rsidRDefault="004F06E1" w:rsidP="00D71791">
      <w:pPr>
        <w:snapToGrid w:val="0"/>
        <w:ind w:firstLineChars="0" w:firstLine="0"/>
        <w:jc w:val="center"/>
        <w:rPr>
          <w:szCs w:val="21"/>
        </w:rPr>
      </w:pPr>
      <w:r w:rsidRPr="00F81F66">
        <w:rPr>
          <w:rFonts w:hint="eastAsia"/>
          <w:noProof/>
          <w:szCs w:val="21"/>
        </w:rPr>
        <w:drawing>
          <wp:inline distT="0" distB="0" distL="0" distR="0" wp14:anchorId="4E6EEAA8" wp14:editId="102D1E14">
            <wp:extent cx="4149743" cy="31113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38"/>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4154017" cy="3114539"/>
                    </a:xfrm>
                    <a:prstGeom prst="rect">
                      <a:avLst/>
                    </a:prstGeom>
                    <a:noFill/>
                    <a:ln>
                      <a:noFill/>
                    </a:ln>
                  </pic:spPr>
                </pic:pic>
              </a:graphicData>
            </a:graphic>
          </wp:inline>
        </w:drawing>
      </w:r>
    </w:p>
    <w:p w:rsidR="004F06E1" w:rsidRDefault="004F06E1" w:rsidP="00D71791">
      <w:pPr>
        <w:snapToGrid w:val="0"/>
        <w:ind w:firstLine="420"/>
        <w:jc w:val="center"/>
        <w:rPr>
          <w:sz w:val="21"/>
          <w:szCs w:val="21"/>
        </w:rPr>
      </w:pPr>
      <w:r>
        <w:rPr>
          <w:sz w:val="21"/>
          <w:szCs w:val="21"/>
        </w:rPr>
        <w:t>图</w:t>
      </w:r>
      <w:r>
        <w:rPr>
          <w:sz w:val="21"/>
          <w:szCs w:val="21"/>
        </w:rPr>
        <w:t xml:space="preserve">3.2  </w:t>
      </w:r>
      <w:r>
        <w:rPr>
          <w:sz w:val="21"/>
          <w:szCs w:val="21"/>
        </w:rPr>
        <w:t>风速曲线</w:t>
      </w:r>
    </w:p>
    <w:p w:rsidR="004F06E1" w:rsidRDefault="004F06E1" w:rsidP="00D71791">
      <w:pPr>
        <w:ind w:firstLine="480"/>
      </w:pPr>
      <w:r>
        <w:rPr>
          <w:rFonts w:hint="eastAsia"/>
        </w:rPr>
        <w:t>从</w:t>
      </w:r>
      <w:r>
        <w:t>图中可以看出</w:t>
      </w:r>
      <w:r>
        <w:rPr>
          <w:rFonts w:hint="eastAsia"/>
        </w:rPr>
        <w:t>，</w:t>
      </w:r>
      <w:r>
        <w:t>风速在平均风速附近小范围震荡，误差不超过</w:t>
      </w:r>
      <w:r>
        <w:rPr>
          <w:rFonts w:hint="eastAsia"/>
        </w:rPr>
        <w:t>12</w:t>
      </w:r>
      <w:r>
        <w:t>%</w:t>
      </w:r>
      <w:r>
        <w:t>，</w:t>
      </w:r>
      <w:r>
        <w:rPr>
          <w:rFonts w:hint="eastAsia"/>
        </w:rPr>
        <w:t>变化</w:t>
      </w:r>
      <w:r>
        <w:t>速率有的部分比较平缓，有的部分会出现较大地变化，符合实际状况下风速</w:t>
      </w:r>
      <w:r>
        <w:rPr>
          <w:rFonts w:hint="eastAsia"/>
        </w:rPr>
        <w:t>的</w:t>
      </w:r>
      <w:r>
        <w:t>突变</w:t>
      </w:r>
      <w:r>
        <w:rPr>
          <w:rFonts w:hint="eastAsia"/>
        </w:rPr>
        <w:t>性</w:t>
      </w:r>
      <w:r>
        <w:t>。</w:t>
      </w:r>
      <w:r>
        <w:rPr>
          <w:rFonts w:hint="eastAsia"/>
        </w:rPr>
        <w:t>该</w:t>
      </w:r>
      <w:r>
        <w:t>模块</w:t>
      </w:r>
      <w:r>
        <w:rPr>
          <w:rFonts w:hint="eastAsia"/>
        </w:rPr>
        <w:t>比较</w:t>
      </w:r>
      <w:r>
        <w:t>准确地模拟了三种平均</w:t>
      </w:r>
      <w:r>
        <w:rPr>
          <w:rFonts w:hint="eastAsia"/>
        </w:rPr>
        <w:t>风速</w:t>
      </w:r>
      <w:r>
        <w:t>下的风</w:t>
      </w:r>
      <w:proofErr w:type="gramStart"/>
      <w:r>
        <w:t>况</w:t>
      </w:r>
      <w:proofErr w:type="gramEnd"/>
      <w:r>
        <w:t>，</w:t>
      </w:r>
      <w:r>
        <w:rPr>
          <w:rFonts w:hint="eastAsia"/>
        </w:rPr>
        <w:t>表明</w:t>
      </w:r>
      <w:r>
        <w:t>该模块可以模拟多种风速，具有较广的</w:t>
      </w:r>
      <w:r>
        <w:rPr>
          <w:rFonts w:hint="eastAsia"/>
        </w:rPr>
        <w:t>适用性</w:t>
      </w:r>
      <w:r>
        <w:t>且可以较好地反映出</w:t>
      </w:r>
      <w:r>
        <w:rPr>
          <w:rFonts w:hint="eastAsia"/>
        </w:rPr>
        <w:t>风场</w:t>
      </w:r>
      <w:r>
        <w:t>中的实际风速</w:t>
      </w:r>
      <w:r>
        <w:rPr>
          <w:rFonts w:hint="eastAsia"/>
        </w:rPr>
        <w:t>。因此可以</w:t>
      </w:r>
      <w:r>
        <w:t>使用</w:t>
      </w:r>
      <w:r>
        <w:rPr>
          <w:rFonts w:hint="eastAsia"/>
        </w:rPr>
        <w:t>该</w:t>
      </w:r>
      <w:r>
        <w:t>风速模块</w:t>
      </w:r>
      <w:r>
        <w:rPr>
          <w:rFonts w:hint="eastAsia"/>
        </w:rPr>
        <w:t>模拟</w:t>
      </w:r>
      <w:r>
        <w:t>风速</w:t>
      </w:r>
      <w:r>
        <w:rPr>
          <w:rFonts w:hint="eastAsia"/>
        </w:rPr>
        <w:t>来</w:t>
      </w:r>
      <w:r>
        <w:t>验证之后设计的控制策略和风机模型。</w:t>
      </w:r>
    </w:p>
    <w:p w:rsidR="004F06E1" w:rsidRPr="009E14A6" w:rsidRDefault="004F06E1" w:rsidP="00D71791">
      <w:pPr>
        <w:snapToGrid w:val="0"/>
        <w:spacing w:line="360" w:lineRule="auto"/>
        <w:ind w:firstLine="480"/>
      </w:pPr>
    </w:p>
    <w:p w:rsidR="004F06E1" w:rsidRDefault="004F06E1" w:rsidP="004F06E1">
      <w:pPr>
        <w:pStyle w:val="3"/>
        <w:numPr>
          <w:ilvl w:val="2"/>
          <w:numId w:val="15"/>
        </w:numPr>
        <w:ind w:left="703" w:hanging="703"/>
      </w:pPr>
      <w:bookmarkStart w:id="75" w:name="_Toc435272905"/>
      <w:r>
        <w:rPr>
          <w:rFonts w:hint="eastAsia"/>
        </w:rPr>
        <w:t>传动链</w:t>
      </w:r>
      <w:r>
        <w:t>模型</w:t>
      </w:r>
      <w:bookmarkEnd w:id="75"/>
    </w:p>
    <w:p w:rsidR="004F06E1" w:rsidRPr="00E34325" w:rsidRDefault="004F06E1" w:rsidP="00D71791">
      <w:pPr>
        <w:ind w:firstLine="480"/>
      </w:pPr>
      <w:r>
        <w:rPr>
          <w:rFonts w:hint="eastAsia"/>
        </w:rPr>
        <w:t>风力发电机组的</w:t>
      </w:r>
      <w:r>
        <w:t>传动系统一般由风轮转子、高速轴、齿轮箱、</w:t>
      </w:r>
      <w:proofErr w:type="gramStart"/>
      <w:r>
        <w:t>低速轴</w:t>
      </w:r>
      <w:proofErr w:type="gramEnd"/>
      <w:r>
        <w:t>和发电机转子</w:t>
      </w:r>
      <w:r>
        <w:rPr>
          <w:rFonts w:hint="eastAsia"/>
        </w:rPr>
        <w:t>等</w:t>
      </w:r>
      <w:r>
        <w:t>部分组成</w:t>
      </w:r>
      <w:r>
        <w:rPr>
          <w:rFonts w:hint="eastAsia"/>
        </w:rPr>
        <w:t>。在</w:t>
      </w:r>
      <w:r>
        <w:t>研究传动系统时，一般根据轴系的等效和建模方法的不同</w:t>
      </w:r>
      <w:r>
        <w:rPr>
          <w:rFonts w:hint="eastAsia"/>
        </w:rPr>
        <w:t>将</w:t>
      </w:r>
      <w:r>
        <w:t>传动系统分为单质量块模型、二质量块模型和</w:t>
      </w:r>
      <w:proofErr w:type="gramStart"/>
      <w:r>
        <w:t>三质量块</w:t>
      </w:r>
      <w:proofErr w:type="gramEnd"/>
      <w:r>
        <w:t>模型三种</w:t>
      </w:r>
      <w:r w:rsidRPr="005D4E45">
        <w:rPr>
          <w:noProof/>
          <w:vertAlign w:val="superscript"/>
        </w:rPr>
        <w:t>[61]</w:t>
      </w:r>
      <w:r>
        <w:t>。</w:t>
      </w:r>
      <w:r>
        <w:rPr>
          <w:rFonts w:hint="eastAsia"/>
        </w:rPr>
        <w:t>考虑到</w:t>
      </w:r>
      <w:r>
        <w:t>模型的复杂度，在一般研究中通常使用二质量块模型或单质量块模型。</w:t>
      </w:r>
    </w:p>
    <w:p w:rsidR="004F06E1" w:rsidRDefault="004F06E1" w:rsidP="004F06E1">
      <w:pPr>
        <w:pStyle w:val="a3"/>
        <w:numPr>
          <w:ilvl w:val="0"/>
          <w:numId w:val="26"/>
        </w:numPr>
        <w:snapToGrid w:val="0"/>
        <w:ind w:firstLineChars="0"/>
      </w:pPr>
      <w:r>
        <w:t>二质量块模型</w:t>
      </w:r>
    </w:p>
    <w:p w:rsidR="004F06E1" w:rsidRDefault="004F06E1" w:rsidP="00D71791">
      <w:pPr>
        <w:ind w:firstLine="480"/>
      </w:pPr>
      <w:r>
        <w:rPr>
          <w:rFonts w:hint="eastAsia"/>
        </w:rPr>
        <w:t>二质量块</w:t>
      </w:r>
      <w:r>
        <w:t>模型可以通过</w:t>
      </w:r>
      <w:proofErr w:type="gramStart"/>
      <w:r>
        <w:t>三质量块</w:t>
      </w:r>
      <w:proofErr w:type="gramEnd"/>
      <w:r>
        <w:t>模型</w:t>
      </w:r>
      <w:r>
        <w:rPr>
          <w:rFonts w:hint="eastAsia"/>
        </w:rPr>
        <w:t>折算过来</w:t>
      </w:r>
      <w:r>
        <w:t>，</w:t>
      </w:r>
      <w:r>
        <w:rPr>
          <w:rFonts w:hint="eastAsia"/>
        </w:rPr>
        <w:t>齿轮箱</w:t>
      </w:r>
      <w:r>
        <w:t>的转动惯量可以折算到风轮和发电机中，</w:t>
      </w:r>
      <w:proofErr w:type="gramStart"/>
      <w:r>
        <w:rPr>
          <w:rFonts w:hint="eastAsia"/>
        </w:rPr>
        <w:t>低速轴</w:t>
      </w:r>
      <w:proofErr w:type="gramEnd"/>
      <w:r>
        <w:t>的转矩和转速可以折算到</w:t>
      </w:r>
      <w:r>
        <w:rPr>
          <w:rFonts w:hint="eastAsia"/>
        </w:rPr>
        <w:t>高速轴</w:t>
      </w:r>
      <w:r>
        <w:t>部分，齿轮箱</w:t>
      </w:r>
      <w:r>
        <w:rPr>
          <w:rFonts w:hint="eastAsia"/>
        </w:rPr>
        <w:t>以及</w:t>
      </w:r>
      <w:r>
        <w:t>高</w:t>
      </w:r>
      <w:proofErr w:type="gramStart"/>
      <w:r>
        <w:t>低速轴</w:t>
      </w:r>
      <w:proofErr w:type="gramEnd"/>
      <w:r>
        <w:t>的弹性作用和转动阻尼作用可以等效成一个</w:t>
      </w:r>
      <w:r>
        <w:rPr>
          <w:rFonts w:hint="eastAsia"/>
        </w:rPr>
        <w:t>弹性</w:t>
      </w:r>
      <w:r>
        <w:t>和阻尼环节。</w:t>
      </w:r>
      <w:r>
        <w:rPr>
          <w:rFonts w:hint="eastAsia"/>
        </w:rPr>
        <w:t>二质量块模型</w:t>
      </w:r>
      <w:r>
        <w:t>如图</w:t>
      </w:r>
      <w:r>
        <w:t>3.3</w:t>
      </w:r>
      <w:r>
        <w:t>所</w:t>
      </w:r>
      <w:r>
        <w:lastRenderedPageBreak/>
        <w:t>示。</w:t>
      </w:r>
    </w:p>
    <w:p w:rsidR="004F06E1" w:rsidRDefault="00B53594" w:rsidP="00D71791">
      <w:pPr>
        <w:snapToGrid w:val="0"/>
        <w:spacing w:line="240" w:lineRule="auto"/>
        <w:ind w:firstLineChars="0" w:firstLine="0"/>
        <w:jc w:val="center"/>
      </w:pPr>
      <w:r>
        <w:object w:dxaOrig="6475" w:dyaOrig="3945">
          <v:shape id="_x0000_i1158" type="#_x0000_t75" style="width:330.8pt;height:201.05pt" o:ole="">
            <v:imagedata r:id="rId284" o:title=""/>
          </v:shape>
          <o:OLEObject Type="Embed" ProgID="Visio.Drawing.11" ShapeID="_x0000_i1158" DrawAspect="Content" ObjectID="_1509783140" r:id="rId285"/>
        </w:object>
      </w:r>
    </w:p>
    <w:p w:rsidR="004F06E1" w:rsidRDefault="004F06E1" w:rsidP="00D71791">
      <w:pPr>
        <w:ind w:firstLineChars="0" w:firstLine="0"/>
        <w:jc w:val="center"/>
        <w:rPr>
          <w:bCs/>
          <w:sz w:val="21"/>
          <w:szCs w:val="21"/>
        </w:rPr>
      </w:pPr>
      <w:r>
        <w:rPr>
          <w:bCs/>
          <w:sz w:val="21"/>
          <w:szCs w:val="21"/>
        </w:rPr>
        <w:t>图</w:t>
      </w:r>
      <w:r>
        <w:rPr>
          <w:bCs/>
          <w:sz w:val="21"/>
          <w:szCs w:val="21"/>
        </w:rPr>
        <w:t xml:space="preserve">3.3  </w:t>
      </w:r>
      <w:r>
        <w:rPr>
          <w:bCs/>
          <w:sz w:val="21"/>
          <w:szCs w:val="21"/>
        </w:rPr>
        <w:t>风力发电传动系统二质量块模型</w:t>
      </w:r>
    </w:p>
    <w:p w:rsidR="004F06E1" w:rsidRDefault="004F06E1" w:rsidP="00D71791">
      <w:pPr>
        <w:snapToGrid w:val="0"/>
        <w:ind w:firstLine="480"/>
        <w:jc w:val="left"/>
        <w:rPr>
          <w:szCs w:val="21"/>
        </w:rPr>
      </w:pPr>
      <w:r>
        <w:rPr>
          <w:szCs w:val="21"/>
        </w:rPr>
        <w:t>当风轮转速达到一定</w:t>
      </w:r>
      <w:r>
        <w:rPr>
          <w:rFonts w:hint="eastAsia"/>
          <w:szCs w:val="21"/>
        </w:rPr>
        <w:t>速度</w:t>
      </w:r>
      <w:r>
        <w:rPr>
          <w:szCs w:val="21"/>
        </w:rPr>
        <w:t>后，</w:t>
      </w:r>
      <w:r>
        <w:rPr>
          <w:rFonts w:hint="eastAsia"/>
          <w:szCs w:val="21"/>
        </w:rPr>
        <w:t>在</w:t>
      </w:r>
      <w:r>
        <w:rPr>
          <w:szCs w:val="21"/>
        </w:rPr>
        <w:t>启动转矩和</w:t>
      </w:r>
      <w:proofErr w:type="gramStart"/>
      <w:r>
        <w:rPr>
          <w:szCs w:val="21"/>
        </w:rPr>
        <w:t>低速轴</w:t>
      </w:r>
      <w:proofErr w:type="gramEnd"/>
      <w:r>
        <w:rPr>
          <w:szCs w:val="21"/>
        </w:rPr>
        <w:t>转矩的相互作用下，风轮开始转动，其作用关系如</w:t>
      </w:r>
      <w:r>
        <w:rPr>
          <w:szCs w:val="21"/>
        </w:rPr>
        <w:fldChar w:fldCharType="begin"/>
      </w:r>
      <w:r>
        <w:rPr>
          <w:szCs w:val="21"/>
        </w:rPr>
        <w:instrText xml:space="preserve"> REF R_eq_F7E5C1F36D304B22B6B83F85EFC5758A \* MERGEFORMAT </w:instrText>
      </w:r>
      <w:r>
        <w:rPr>
          <w:szCs w:val="21"/>
        </w:rPr>
        <w:fldChar w:fldCharType="separate"/>
      </w:r>
      <w:r w:rsidR="00BE1ACD">
        <w:t>(</w:t>
      </w:r>
      <w:r w:rsidR="00BE1ACD">
        <w:rPr>
          <w:noProof/>
        </w:rPr>
        <w:t>3.5</w:t>
      </w:r>
      <w:r w:rsidR="00BE1ACD">
        <w:t>)</w:t>
      </w:r>
      <w:r>
        <w:rPr>
          <w:szCs w:val="21"/>
        </w:rPr>
        <w:fldChar w:fldCharType="end"/>
      </w:r>
      <w:r>
        <w:rPr>
          <w:rFonts w:hint="eastAsia"/>
          <w:szCs w:val="21"/>
        </w:rPr>
        <w:t>所示：</w:t>
      </w:r>
    </w:p>
    <w:p w:rsidR="004F06E1" w:rsidRDefault="004F06E1" w:rsidP="00D71791">
      <w:pPr>
        <w:pStyle w:val="DisplayEquationAurora"/>
        <w:tabs>
          <w:tab w:val="clear" w:pos="4153"/>
          <w:tab w:val="clear" w:pos="8306"/>
          <w:tab w:val="center" w:pos="4536"/>
          <w:tab w:val="right" w:pos="8789"/>
        </w:tabs>
      </w:pPr>
      <w:r>
        <w:tab/>
      </w:r>
      <w:r w:rsidR="00101BCA" w:rsidRPr="00E72EC7">
        <w:rPr>
          <w:position w:val="-6"/>
        </w:rPr>
        <w:object w:dxaOrig="2339" w:dyaOrig="253">
          <v:shape id="_x0000_i1159" type="#_x0000_t75" style="width:116.15pt;height:12.25pt" o:ole="">
            <v:imagedata r:id="rId286" o:title=""/>
          </v:shape>
          <o:OLEObject Type="Embed" ProgID="Equation.Ribbit" ShapeID="_x0000_i1159" DrawAspect="Content" ObjectID="_1509783141" r:id="rId287"/>
        </w:object>
      </w:r>
      <w:r>
        <w:tab/>
      </w:r>
      <w:bookmarkStart w:id="76" w:name="R_eq_F7E5C1F36D304B22B6B83F85EFC5758A"/>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5</w:instrText>
        </w:r>
      </w:fldSimple>
      <w:r>
        <w:instrText>)</w:instrText>
      </w:r>
      <w:r>
        <w:fldChar w:fldCharType="begin">
          <w:fldData xml:space="preserve">YQB1AHIAbwByAGEALQBlAHEAdQBhAHQAaQBvAG4ALQBuAHUAbQBiAGUAcgA6AFIAXwBlAHEAXwBG
ADcARQA1AEMAMQBGADMANgBEADMAMAA0AEIAMgAyAEIANgBCADgAMwBGADgANQBFAEYAQwA1ADcA
NQA4AEEALAAoAD8AWwAjAEMAMQAuAF0AIwBFADEAKQA=
</w:fldData>
        </w:fldChar>
      </w:r>
      <w:r>
        <w:instrText xml:space="preserve"> ADDIN </w:instrText>
      </w:r>
      <w:r>
        <w:fldChar w:fldCharType="end"/>
      </w:r>
      <w:r>
        <w:fldChar w:fldCharType="end"/>
      </w:r>
      <w:bookmarkEnd w:id="76"/>
    </w:p>
    <w:p w:rsidR="004F06E1" w:rsidRDefault="004F06E1" w:rsidP="00D71791">
      <w:pPr>
        <w:tabs>
          <w:tab w:val="center" w:pos="4536"/>
        </w:tabs>
        <w:snapToGrid w:val="0"/>
        <w:ind w:firstLine="480"/>
        <w:jc w:val="left"/>
        <w:rPr>
          <w:szCs w:val="21"/>
        </w:rPr>
      </w:pPr>
      <w:r>
        <w:rPr>
          <w:szCs w:val="21"/>
        </w:rPr>
        <w:t>其中，</w:t>
      </w:r>
      <w:r>
        <w:rPr>
          <w:position w:val="-12"/>
        </w:rPr>
        <w:object w:dxaOrig="261" w:dyaOrig="361">
          <v:shape id="Picture 170" o:spid="_x0000_i1160" type="#_x0000_t75" style="width:11.55pt;height:17.65pt;mso-position-horizontal-relative:page;mso-position-vertical-relative:page" o:ole="">
            <v:imagedata r:id="rId288" o:title=""/>
          </v:shape>
          <o:OLEObject Type="Embed" ProgID="Equation.DSMT4" ShapeID="Picture 170" DrawAspect="Content" ObjectID="_1509783142" r:id="rId289"/>
        </w:object>
      </w:r>
      <w:r>
        <w:t>为风轮转动惯量</w:t>
      </w:r>
      <w:r>
        <w:rPr>
          <w:szCs w:val="21"/>
        </w:rPr>
        <w:t>(</w:t>
      </w:r>
      <w:r>
        <w:rPr>
          <w:position w:val="-10"/>
          <w:szCs w:val="21"/>
        </w:rPr>
        <w:object w:dxaOrig="700" w:dyaOrig="360">
          <v:shape id="_x0000_i1161" type="#_x0000_t75" style="width:35.3pt;height:18.35pt" o:ole="">
            <v:imagedata r:id="rId290" o:title=""/>
          </v:shape>
          <o:OLEObject Type="Embed" ProgID="Equation.DSMT4" ShapeID="_x0000_i1161" DrawAspect="Content" ObjectID="_1509783143" r:id="rId291"/>
        </w:object>
      </w:r>
      <w:r>
        <w:rPr>
          <w:szCs w:val="21"/>
        </w:rPr>
        <w:t>)</w:t>
      </w:r>
      <w:r>
        <w:rPr>
          <w:szCs w:val="21"/>
        </w:rPr>
        <w:t>；</w:t>
      </w:r>
      <w:r>
        <w:rPr>
          <w:position w:val="-12"/>
        </w:rPr>
        <w:object w:dxaOrig="321" w:dyaOrig="361">
          <v:shape id="Picture 174" o:spid="_x0000_i1162" type="#_x0000_t75" style="width:16.3pt;height:17.65pt;mso-position-horizontal-relative:page;mso-position-vertical-relative:page" o:ole="">
            <v:imagedata r:id="rId292" o:title=""/>
          </v:shape>
          <o:OLEObject Type="Embed" ProgID="Equation.DSMT4" ShapeID="Picture 174" DrawAspect="Content" ObjectID="_1509783144" r:id="rId293"/>
        </w:object>
      </w:r>
      <w:r>
        <w:t>为风轮阻尼系数</w:t>
      </w:r>
      <w:r>
        <w:rPr>
          <w:szCs w:val="21"/>
        </w:rPr>
        <w:t>(</w:t>
      </w:r>
      <w:r>
        <w:rPr>
          <w:position w:val="-6"/>
        </w:rPr>
        <w:object w:dxaOrig="1280" w:dyaOrig="279">
          <v:shape id="_x0000_i1163" type="#_x0000_t75" style="width:63.15pt;height:14.95pt" o:ole="">
            <v:imagedata r:id="rId294" o:title=""/>
          </v:shape>
          <o:OLEObject Type="Embed" ProgID="Equation.DSMT4" ShapeID="_x0000_i1163" DrawAspect="Content" ObjectID="_1509783145" r:id="rId295"/>
        </w:object>
      </w:r>
      <w:r>
        <w:rPr>
          <w:szCs w:val="21"/>
        </w:rPr>
        <w:t>)</w:t>
      </w:r>
      <w:r>
        <w:rPr>
          <w:szCs w:val="21"/>
        </w:rPr>
        <w:t>；</w:t>
      </w:r>
      <w:r>
        <w:rPr>
          <w:position w:val="-12"/>
        </w:rPr>
        <w:object w:dxaOrig="280" w:dyaOrig="360">
          <v:shape id="Picture 176" o:spid="_x0000_i1164" type="#_x0000_t75" style="width:14.95pt;height:18.35pt;mso-position-horizontal-relative:page;mso-position-vertical-relative:page" o:ole="">
            <v:imagedata r:id="rId296" o:title=""/>
          </v:shape>
          <o:OLEObject Type="Embed" ProgID="Equation.DSMT4" ShapeID="Picture 176" DrawAspect="Content" ObjectID="_1509783146" r:id="rId297"/>
        </w:object>
      </w:r>
      <w:r>
        <w:t>为</w:t>
      </w:r>
      <w:proofErr w:type="gramStart"/>
      <w:r>
        <w:t>低速轴</w:t>
      </w:r>
      <w:proofErr w:type="gramEnd"/>
      <w:r>
        <w:t>转矩</w:t>
      </w:r>
      <w:r>
        <w:rPr>
          <w:szCs w:val="21"/>
        </w:rPr>
        <w:t>(</w:t>
      </w:r>
      <w:r>
        <w:rPr>
          <w:position w:val="-6"/>
        </w:rPr>
        <w:object w:dxaOrig="560" w:dyaOrig="279">
          <v:shape id="_x0000_i1165" type="#_x0000_t75" style="width:27.85pt;height:14.95pt" o:ole="">
            <v:imagedata r:id="rId298" o:title=""/>
          </v:shape>
          <o:OLEObject Type="Embed" ProgID="Equation.DSMT4" ShapeID="_x0000_i1165" DrawAspect="Content" ObjectID="_1509783147" r:id="rId299"/>
        </w:object>
      </w:r>
      <w:r>
        <w:rPr>
          <w:szCs w:val="21"/>
        </w:rPr>
        <w:t>)</w:t>
      </w:r>
      <w:r>
        <w:rPr>
          <w:szCs w:val="21"/>
        </w:rPr>
        <w:t>，在其中发挥制动作用，用公式表示如下所示：</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3417" w:dyaOrig="289">
          <v:shape id="_x0000_i1166" type="#_x0000_t75" style="width:171.15pt;height:14.25pt" o:ole="">
            <v:imagedata r:id="rId300" o:title=""/>
          </v:shape>
          <o:OLEObject Type="Embed" ProgID="Equation.Ribbit" ShapeID="_x0000_i1166" DrawAspect="Content" ObjectID="_1509783148" r:id="rId301"/>
        </w:object>
      </w:r>
      <w:r>
        <w:tab/>
      </w:r>
      <w:bookmarkStart w:id="77" w:name="R_eq_F0F5F7DA56BF473AAFB9C31BC3865E78"/>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6</w:instrText>
        </w:r>
      </w:fldSimple>
      <w:r>
        <w:instrText>)</w:instrText>
      </w:r>
      <w:r>
        <w:fldChar w:fldCharType="begin">
          <w:fldData xml:space="preserve">YQB1AHIAbwByAGEALQBlAHEAdQBhAHQAaQBvAG4ALQBuAHUAbQBiAGUAcgA6AFIAXwBlAHEAXwBG
ADAARgA1AEYANwBEAEEANQA2AEIARgA0ADcAMwBBAEEARgBCADkAQwAzADEAQgBDADMAOAA2ADUA
RQA3ADgALAAoAD8AWwAjAEMAMQAuAF0AIwBFADEAKQA=
</w:fldData>
        </w:fldChar>
      </w:r>
      <w:r>
        <w:instrText xml:space="preserve"> ADDIN </w:instrText>
      </w:r>
      <w:r>
        <w:fldChar w:fldCharType="end"/>
      </w:r>
      <w:r>
        <w:fldChar w:fldCharType="end"/>
      </w:r>
      <w:bookmarkEnd w:id="77"/>
    </w:p>
    <w:p w:rsidR="004F06E1" w:rsidRDefault="004F06E1" w:rsidP="00D71791">
      <w:pPr>
        <w:tabs>
          <w:tab w:val="center" w:pos="4536"/>
        </w:tabs>
        <w:snapToGrid w:val="0"/>
        <w:ind w:firstLine="480"/>
        <w:jc w:val="left"/>
      </w:pPr>
      <w:r>
        <w:t>其中，</w:t>
      </w:r>
      <w:r>
        <w:rPr>
          <w:position w:val="-12"/>
        </w:rPr>
        <w:object w:dxaOrig="321" w:dyaOrig="361">
          <v:shape id="Picture 180" o:spid="_x0000_i1167" type="#_x0000_t75" style="width:16.3pt;height:17.65pt;mso-position-horizontal-relative:page;mso-position-vertical-relative:page" o:ole="">
            <v:imagedata r:id="rId302" o:title=""/>
          </v:shape>
          <o:OLEObject Type="Embed" ProgID="Equation.DSMT4" ShapeID="Picture 180" DrawAspect="Content" ObjectID="_1509783149" r:id="rId303"/>
        </w:object>
      </w:r>
      <w:r>
        <w:t>为</w:t>
      </w:r>
      <w:proofErr w:type="gramStart"/>
      <w:r>
        <w:t>低速轴</w:t>
      </w:r>
      <w:proofErr w:type="gramEnd"/>
      <w:r>
        <w:t>阻尼系数</w:t>
      </w:r>
      <w:r>
        <w:rPr>
          <w:szCs w:val="21"/>
        </w:rPr>
        <w:t>(</w:t>
      </w:r>
      <w:r>
        <w:rPr>
          <w:position w:val="-6"/>
        </w:rPr>
        <w:object w:dxaOrig="1280" w:dyaOrig="279">
          <v:shape id="_x0000_i1168" type="#_x0000_t75" style="width:63.15pt;height:14.95pt" o:ole="">
            <v:imagedata r:id="rId294" o:title=""/>
          </v:shape>
          <o:OLEObject Type="Embed" ProgID="Equation.DSMT4" ShapeID="_x0000_i1168" DrawAspect="Content" ObjectID="_1509783150" r:id="rId304"/>
        </w:object>
      </w:r>
      <w:r>
        <w:rPr>
          <w:szCs w:val="21"/>
        </w:rPr>
        <w:t>)</w:t>
      </w:r>
      <w:r>
        <w:rPr>
          <w:szCs w:val="21"/>
        </w:rPr>
        <w:t>；</w:t>
      </w:r>
      <w:r>
        <w:rPr>
          <w:position w:val="-12"/>
        </w:rPr>
        <w:object w:dxaOrig="240" w:dyaOrig="360">
          <v:shape id="_x0000_i1169" type="#_x0000_t75" style="width:11.55pt;height:18.35pt" o:ole="">
            <v:imagedata r:id="rId305" o:title=""/>
          </v:shape>
          <o:OLEObject Type="Embed" ProgID="Equation.DSMT4" ShapeID="_x0000_i1169" DrawAspect="Content" ObjectID="_1509783151" r:id="rId306"/>
        </w:object>
      </w:r>
      <w:r>
        <w:t>为风轮旋转位置角</w:t>
      </w:r>
      <w:r>
        <w:rPr>
          <w:szCs w:val="21"/>
        </w:rPr>
        <w:t>(°)</w:t>
      </w:r>
      <w:r>
        <w:t>；</w:t>
      </w:r>
      <w:r>
        <w:rPr>
          <w:position w:val="-12"/>
        </w:rPr>
        <w:object w:dxaOrig="261" w:dyaOrig="361">
          <v:shape id="Picture 184" o:spid="_x0000_i1170" type="#_x0000_t75" style="width:11.55pt;height:17.65pt;mso-position-horizontal-relative:page;mso-position-vertical-relative:page" o:ole="">
            <v:imagedata r:id="rId307" o:title=""/>
          </v:shape>
          <o:OLEObject Type="Embed" ProgID="Equation.DSMT4" ShapeID="Picture 184" DrawAspect="Content" ObjectID="_1509783152" r:id="rId308"/>
        </w:object>
      </w:r>
      <w:r>
        <w:t>为</w:t>
      </w:r>
      <w:proofErr w:type="gramStart"/>
      <w:r>
        <w:t>低速轴</w:t>
      </w:r>
      <w:proofErr w:type="gramEnd"/>
      <w:r>
        <w:t>旋转位置角；</w:t>
      </w:r>
      <w:r>
        <w:rPr>
          <w:position w:val="-12"/>
        </w:rPr>
        <w:object w:dxaOrig="301" w:dyaOrig="361">
          <v:shape id="Picture 185" o:spid="_x0000_i1171" type="#_x0000_t75" style="width:14.95pt;height:17.65pt;mso-position-horizontal-relative:page;mso-position-vertical-relative:page" o:ole="">
            <v:imagedata r:id="rId309" o:title=""/>
          </v:shape>
          <o:OLEObject Type="Embed" ProgID="Equation.DSMT4" ShapeID="Picture 185" DrawAspect="Content" ObjectID="_1509783153" r:id="rId310"/>
        </w:object>
      </w:r>
      <w:r>
        <w:t>为</w:t>
      </w:r>
      <w:proofErr w:type="gramStart"/>
      <w:r>
        <w:t>低速轴</w:t>
      </w:r>
      <w:proofErr w:type="gramEnd"/>
      <w:r>
        <w:t>刚度系数</w:t>
      </w:r>
      <w:r>
        <w:rPr>
          <w:szCs w:val="21"/>
        </w:rPr>
        <w:t xml:space="preserve"> (</w:t>
      </w:r>
      <w:r>
        <w:rPr>
          <w:position w:val="-6"/>
        </w:rPr>
        <w:object w:dxaOrig="1040" w:dyaOrig="279">
          <v:shape id="_x0000_i1172" type="#_x0000_t75" style="width:51.6pt;height:14.95pt" o:ole="">
            <v:imagedata r:id="rId311" o:title=""/>
          </v:shape>
          <o:OLEObject Type="Embed" ProgID="Equation.DSMT4" ShapeID="_x0000_i1172" DrawAspect="Content" ObjectID="_1509783154" r:id="rId312"/>
        </w:object>
      </w:r>
      <w:r>
        <w:rPr>
          <w:szCs w:val="21"/>
        </w:rPr>
        <w:t>)</w:t>
      </w:r>
      <w:r>
        <w:rPr>
          <w:szCs w:val="21"/>
        </w:rPr>
        <w:t>；</w:t>
      </w:r>
      <w:r>
        <w:rPr>
          <w:position w:val="-12"/>
        </w:rPr>
        <w:object w:dxaOrig="260" w:dyaOrig="360">
          <v:shape id="Picture 191" o:spid="_x0000_i1173" type="#_x0000_t75" style="width:11.55pt;height:18.35pt;mso-position-horizontal-relative:page;mso-position-vertical-relative:page" o:ole="">
            <v:imagedata r:id="rId313" o:title=""/>
          </v:shape>
          <o:OLEObject Type="Embed" ProgID="Equation.DSMT4" ShapeID="Picture 191" DrawAspect="Content" ObjectID="_1509783155" r:id="rId314"/>
        </w:object>
      </w:r>
      <w:r>
        <w:t>为风轮旋转角速度</w:t>
      </w:r>
      <w:r>
        <w:rPr>
          <w:szCs w:val="21"/>
        </w:rPr>
        <w:t>(</w:t>
      </w:r>
      <w:r w:rsidRPr="00A80581">
        <w:rPr>
          <w:position w:val="-6"/>
        </w:rPr>
        <w:object w:dxaOrig="639" w:dyaOrig="279">
          <v:shape id="_x0000_i1174" type="#_x0000_t75" style="width:33.3pt;height:14.95pt" o:ole="">
            <v:imagedata r:id="rId315" o:title=""/>
          </v:shape>
          <o:OLEObject Type="Embed" ProgID="Equation.DSMT4" ShapeID="_x0000_i1174" DrawAspect="Content" ObjectID="_1509783156" r:id="rId316"/>
        </w:object>
      </w:r>
      <w:r>
        <w:rPr>
          <w:szCs w:val="21"/>
        </w:rPr>
        <w:t>)</w:t>
      </w:r>
      <w:r>
        <w:t>；</w:t>
      </w:r>
      <w:r>
        <w:rPr>
          <w:position w:val="-12"/>
        </w:rPr>
        <w:object w:dxaOrig="301" w:dyaOrig="361">
          <v:shape id="Picture 189" o:spid="_x0000_i1175" type="#_x0000_t75" style="width:14.95pt;height:17.65pt;mso-position-horizontal-relative:page;mso-position-vertical-relative:page" o:ole="">
            <v:imagedata r:id="rId317" o:title=""/>
          </v:shape>
          <o:OLEObject Type="Embed" ProgID="Equation.DSMT4" ShapeID="Picture 189" DrawAspect="Content" ObjectID="_1509783157" r:id="rId318"/>
        </w:object>
      </w:r>
      <w:r>
        <w:t>为</w:t>
      </w:r>
      <w:proofErr w:type="gramStart"/>
      <w:r>
        <w:t>低速轴</w:t>
      </w:r>
      <w:proofErr w:type="gramEnd"/>
      <w:r>
        <w:t>旋转角速度</w:t>
      </w:r>
      <w:r>
        <w:rPr>
          <w:szCs w:val="21"/>
        </w:rPr>
        <w:t>(</w:t>
      </w:r>
      <w:r w:rsidRPr="00A80581">
        <w:rPr>
          <w:position w:val="-6"/>
        </w:rPr>
        <w:object w:dxaOrig="639" w:dyaOrig="279">
          <v:shape id="_x0000_i1176" type="#_x0000_t75" style="width:33.3pt;height:14.95pt" o:ole="">
            <v:imagedata r:id="rId319" o:title=""/>
          </v:shape>
          <o:OLEObject Type="Embed" ProgID="Equation.DSMT4" ShapeID="_x0000_i1176" DrawAspect="Content" ObjectID="_1509783158" r:id="rId320"/>
        </w:object>
      </w:r>
      <w:r>
        <w:rPr>
          <w:szCs w:val="21"/>
        </w:rPr>
        <w:t>)</w:t>
      </w:r>
      <w:r>
        <w:t>。</w:t>
      </w:r>
    </w:p>
    <w:p w:rsidR="004F06E1" w:rsidRDefault="004F06E1" w:rsidP="00D71791">
      <w:pPr>
        <w:tabs>
          <w:tab w:val="center" w:pos="4536"/>
        </w:tabs>
        <w:snapToGrid w:val="0"/>
        <w:ind w:firstLine="480"/>
        <w:jc w:val="left"/>
      </w:pPr>
      <w:proofErr w:type="gramStart"/>
      <w:r>
        <w:t>低速轴</w:t>
      </w:r>
      <w:proofErr w:type="gramEnd"/>
      <w:r>
        <w:t>转矩以齿轮箱转速比的倍率传输到高速轴。</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4"/>
        </w:rPr>
        <w:object w:dxaOrig="927" w:dyaOrig="595">
          <v:shape id="_x0000_i1177" type="#_x0000_t75" style="width:46.2pt;height:29.9pt" o:ole="">
            <v:imagedata r:id="rId321" o:title=""/>
          </v:shape>
          <o:OLEObject Type="Embed" ProgID="Equation.Ribbit" ShapeID="_x0000_i1177" DrawAspect="Content" ObjectID="_1509783159" r:id="rId322"/>
        </w:object>
      </w:r>
      <w:r>
        <w:tab/>
      </w:r>
      <w:bookmarkStart w:id="78" w:name="R_eq_A544C3112DA249F5A0E77968C52FA1CB"/>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7</w:instrText>
        </w:r>
      </w:fldSimple>
      <w:r>
        <w:instrText>)</w:instrText>
      </w:r>
      <w:r>
        <w:fldChar w:fldCharType="begin">
          <w:fldData xml:space="preserve">YQB1AHIAbwByAGEALQBlAHEAdQBhAHQAaQBvAG4ALQBuAHUAbQBiAGUAcgA6AFIAXwBlAHEAXwBB
ADUANAA0AEMAMwAxADEAMgBEAEEAMgA0ADkARgA1AEEAMABFADcANwA5ADYAOABDADUAMgBGAEEA
MQBDAEIALAAoAD8AWwAjAEMAMQAuAF0AIwBFADEAKQA=
</w:fldData>
        </w:fldChar>
      </w:r>
      <w:r>
        <w:instrText xml:space="preserve"> ADDIN </w:instrText>
      </w:r>
      <w:r>
        <w:fldChar w:fldCharType="end"/>
      </w:r>
      <w:r>
        <w:fldChar w:fldCharType="end"/>
      </w:r>
      <w:bookmarkEnd w:id="78"/>
    </w:p>
    <w:p w:rsidR="004F06E1" w:rsidRDefault="004F06E1" w:rsidP="00D71791">
      <w:pPr>
        <w:tabs>
          <w:tab w:val="center" w:pos="4536"/>
        </w:tabs>
        <w:snapToGrid w:val="0"/>
        <w:ind w:firstLine="480"/>
        <w:jc w:val="left"/>
      </w:pPr>
      <w:r>
        <w:t>其中，</w:t>
      </w:r>
      <w:r>
        <w:rPr>
          <w:position w:val="-12"/>
        </w:rPr>
        <w:object w:dxaOrig="300" w:dyaOrig="360">
          <v:shape id="Picture 196" o:spid="_x0000_i1178" type="#_x0000_t75" style="width:14.95pt;height:18.35pt;mso-position-horizontal-relative:page;mso-position-vertical-relative:page" o:ole="">
            <v:imagedata r:id="rId323" o:title=""/>
          </v:shape>
          <o:OLEObject Type="Embed" ProgID="Equation.DSMT4" ShapeID="Picture 196" DrawAspect="Content" ObjectID="_1509783160" r:id="rId324"/>
        </w:object>
      </w:r>
      <w:r>
        <w:t>为高速轴转矩</w:t>
      </w:r>
      <w:r>
        <w:rPr>
          <w:szCs w:val="21"/>
        </w:rPr>
        <w:t>(</w:t>
      </w:r>
      <w:r>
        <w:rPr>
          <w:position w:val="-6"/>
        </w:rPr>
        <w:object w:dxaOrig="560" w:dyaOrig="279">
          <v:shape id="_x0000_i1179" type="#_x0000_t75" style="width:27.85pt;height:14.95pt" o:ole="">
            <v:imagedata r:id="rId298" o:title=""/>
          </v:shape>
          <o:OLEObject Type="Embed" ProgID="Equation.DSMT4" ShapeID="_x0000_i1179" DrawAspect="Content" ObjectID="_1509783161" r:id="rId325"/>
        </w:object>
      </w:r>
      <w:r>
        <w:rPr>
          <w:szCs w:val="21"/>
        </w:rPr>
        <w:t>)</w:t>
      </w:r>
      <w:r>
        <w:rPr>
          <w:szCs w:val="21"/>
        </w:rPr>
        <w:t>；</w:t>
      </w:r>
      <w:r>
        <w:rPr>
          <w:position w:val="-14"/>
        </w:rPr>
        <w:object w:dxaOrig="260" w:dyaOrig="380">
          <v:shape id="Picture 198" o:spid="_x0000_i1180" type="#_x0000_t75" style="width:11.55pt;height:17.65pt;mso-position-horizontal-relative:page;mso-position-vertical-relative:page" o:ole="">
            <v:imagedata r:id="rId326" o:title=""/>
          </v:shape>
          <o:OLEObject Type="Embed" ProgID="Equation.DSMT4" ShapeID="Picture 198" DrawAspect="Content" ObjectID="_1509783162" r:id="rId327"/>
        </w:object>
      </w:r>
      <w:r>
        <w:t>为齿轮箱齿速比。</w:t>
      </w:r>
    </w:p>
    <w:p w:rsidR="004F06E1" w:rsidRDefault="004F06E1" w:rsidP="00D71791">
      <w:pPr>
        <w:tabs>
          <w:tab w:val="center" w:pos="4536"/>
        </w:tabs>
        <w:snapToGrid w:val="0"/>
        <w:ind w:firstLine="480"/>
        <w:jc w:val="left"/>
      </w:pPr>
      <w:r>
        <w:t>发电机的旋转位置角、转速与</w:t>
      </w:r>
      <w:proofErr w:type="gramStart"/>
      <w:r>
        <w:t>低速轴</w:t>
      </w:r>
      <w:proofErr w:type="gramEnd"/>
      <w:r>
        <w:t>旋转位置角、转速关系如下：</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985" w:dyaOrig="279">
          <v:shape id="_x0000_i1181" type="#_x0000_t75" style="width:49.6pt;height:14.25pt" o:ole="">
            <v:imagedata r:id="rId328" o:title=""/>
          </v:shape>
          <o:OLEObject Type="Embed" ProgID="Equation.Ribbit" ShapeID="_x0000_i1181" DrawAspect="Content" ObjectID="_1509783163" r:id="rId329"/>
        </w:object>
      </w:r>
      <w:r>
        <w:tab/>
      </w:r>
      <w:bookmarkStart w:id="79" w:name="R_eq_C831E5E2EADC4BDE8060E8525525C008"/>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8</w:instrText>
        </w:r>
      </w:fldSimple>
      <w:r>
        <w:instrText>)</w:instrText>
      </w:r>
      <w:r>
        <w:fldChar w:fldCharType="begin">
          <w:fldData xml:space="preserve">YQB1AHIAbwByAGEALQBlAHEAdQBhAHQAaQBvAG4ALQBuAHUAbQBiAGUAcgA6AFIAXwBlAHEAXwBD
ADgAMwAxAEUANQBFADIARQBBAEQAQwA0AEIARABFADgAMAA2ADAARQA4ADUAMgA1ADUAMgA1AEMA
MAAwADgALAAoAD8AWwAjAEMAMQAuAF0AIwBFADEAKQA=
</w:fldData>
        </w:fldChar>
      </w:r>
      <w:r>
        <w:instrText xml:space="preserve"> ADDIN </w:instrText>
      </w:r>
      <w:r>
        <w:fldChar w:fldCharType="end"/>
      </w:r>
      <w:r>
        <w:fldChar w:fldCharType="end"/>
      </w:r>
      <w:bookmarkEnd w:id="79"/>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1065" w:dyaOrig="216">
          <v:shape id="_x0000_i1182" type="#_x0000_t75" style="width:53pt;height:10.2pt" o:ole="">
            <v:imagedata r:id="rId330" o:title=""/>
          </v:shape>
          <o:OLEObject Type="Embed" ProgID="Equation.Ribbit" ShapeID="_x0000_i1182" DrawAspect="Content" ObjectID="_1509783164" r:id="rId331"/>
        </w:object>
      </w:r>
      <w:r>
        <w:tab/>
      </w:r>
      <w:bookmarkStart w:id="80" w:name="R_eq_803AEC709FCA4E72BBCA18AE3A991F87"/>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9</w:instrText>
        </w:r>
      </w:fldSimple>
      <w:r>
        <w:instrText>)</w:instrText>
      </w:r>
      <w:r>
        <w:fldChar w:fldCharType="begin">
          <w:fldData xml:space="preserve">YQB1AHIAbwByAGEALQBlAHEAdQBhAHQAaQBvAG4ALQBuAHUAbQBiAGUAcgA6AFIAXwBlAHEAXwA4
ADAAMwBBAEUAQwA3ADAAOQBGAEMAQQA0AEUANwAyAEIAQgBDAEEAMQA4AEEARQAzAEEAOQA5ADEA
RgA4ADcALAAoAD8AWwAjAEMAMQAuAF0AIwBFADEAKQA=
</w:fldData>
        </w:fldChar>
      </w:r>
      <w:r>
        <w:instrText xml:space="preserve"> ADDIN </w:instrText>
      </w:r>
      <w:r>
        <w:fldChar w:fldCharType="end"/>
      </w:r>
      <w:r>
        <w:fldChar w:fldCharType="end"/>
      </w:r>
      <w:bookmarkEnd w:id="80"/>
    </w:p>
    <w:p w:rsidR="004F06E1" w:rsidRDefault="004F06E1" w:rsidP="00D71791">
      <w:pPr>
        <w:tabs>
          <w:tab w:val="center" w:pos="4536"/>
        </w:tabs>
        <w:snapToGrid w:val="0"/>
        <w:ind w:firstLine="480"/>
        <w:jc w:val="left"/>
      </w:pPr>
      <w:r>
        <w:t>其中，</w:t>
      </w:r>
      <w:r>
        <w:rPr>
          <w:position w:val="-14"/>
        </w:rPr>
        <w:object w:dxaOrig="260" w:dyaOrig="380">
          <v:shape id="Picture 201" o:spid="_x0000_i1183" type="#_x0000_t75" style="width:11.55pt;height:17.65pt;mso-position-horizontal-relative:page;mso-position-vertical-relative:page" o:ole="">
            <v:imagedata r:id="rId332" o:title=""/>
          </v:shape>
          <o:OLEObject Type="Embed" ProgID="Equation.DSMT4" ShapeID="Picture 201" DrawAspect="Content" ObjectID="_1509783165" r:id="rId333"/>
        </w:object>
      </w:r>
      <w:r>
        <w:t>为发电机的旋转位置角</w:t>
      </w:r>
      <w:r>
        <w:rPr>
          <w:szCs w:val="21"/>
        </w:rPr>
        <w:t>(°)</w:t>
      </w:r>
      <w:r>
        <w:t>；</w:t>
      </w:r>
      <w:r>
        <w:rPr>
          <w:position w:val="-14"/>
        </w:rPr>
        <w:object w:dxaOrig="300" w:dyaOrig="380">
          <v:shape id="Picture 203" o:spid="_x0000_i1184" type="#_x0000_t75" style="width:14.95pt;height:17.65pt;mso-position-horizontal-relative:page;mso-position-vertical-relative:page" o:ole="">
            <v:imagedata r:id="rId334" o:title=""/>
          </v:shape>
          <o:OLEObject Type="Embed" ProgID="Equation.DSMT4" ShapeID="Picture 203" DrawAspect="Content" ObjectID="_1509783166" r:id="rId335"/>
        </w:object>
      </w:r>
      <w:r>
        <w:t>为发电机转速</w:t>
      </w:r>
      <w:r>
        <w:rPr>
          <w:szCs w:val="21"/>
        </w:rPr>
        <w:t>(</w:t>
      </w:r>
      <w:r w:rsidRPr="00A80581">
        <w:rPr>
          <w:position w:val="-6"/>
        </w:rPr>
        <w:object w:dxaOrig="639" w:dyaOrig="279">
          <v:shape id="_x0000_i1185" type="#_x0000_t75" style="width:33.3pt;height:14.95pt" o:ole="">
            <v:imagedata r:id="rId315" o:title=""/>
          </v:shape>
          <o:OLEObject Type="Embed" ProgID="Equation.DSMT4" ShapeID="_x0000_i1185" DrawAspect="Content" ObjectID="_1509783167" r:id="rId336"/>
        </w:object>
      </w:r>
      <w:r>
        <w:rPr>
          <w:szCs w:val="21"/>
        </w:rPr>
        <w:t>)</w:t>
      </w:r>
      <w:r>
        <w:t>。</w:t>
      </w:r>
    </w:p>
    <w:p w:rsidR="004F06E1" w:rsidRDefault="004F06E1" w:rsidP="00D71791">
      <w:pPr>
        <w:tabs>
          <w:tab w:val="center" w:pos="4536"/>
        </w:tabs>
        <w:snapToGrid w:val="0"/>
        <w:ind w:firstLine="480"/>
        <w:jc w:val="left"/>
      </w:pPr>
      <w:r>
        <w:t>在风力发电机组的实际运行</w:t>
      </w:r>
      <w:r>
        <w:rPr>
          <w:rFonts w:hint="eastAsia"/>
        </w:rPr>
        <w:t>过程</w:t>
      </w:r>
      <w:r>
        <w:t>中，</w:t>
      </w:r>
      <w:proofErr w:type="gramStart"/>
      <w:r>
        <w:t>齿轮箱会造成</w:t>
      </w:r>
      <w:proofErr w:type="gramEnd"/>
      <w:r>
        <w:rPr>
          <w:rFonts w:hint="eastAsia"/>
        </w:rPr>
        <w:t>一定</w:t>
      </w:r>
      <w:r>
        <w:t>的能量的损耗（约</w:t>
      </w:r>
      <w:r>
        <w:rPr>
          <w:rFonts w:hint="eastAsia"/>
        </w:rPr>
        <w:t>相当</w:t>
      </w:r>
      <w:r>
        <w:t>于</w:t>
      </w:r>
      <w:r>
        <w:t>0.5%</w:t>
      </w:r>
      <w:r>
        <w:t>的额定功率），</w:t>
      </w:r>
      <w:r>
        <w:rPr>
          <w:rFonts w:hint="eastAsia"/>
        </w:rPr>
        <w:t>考虑到</w:t>
      </w:r>
      <w:r>
        <w:t>齿轮</w:t>
      </w:r>
      <w:proofErr w:type="gramStart"/>
      <w:r>
        <w:t>箱造成</w:t>
      </w:r>
      <w:proofErr w:type="gramEnd"/>
      <w:r>
        <w:t>的损耗，</w:t>
      </w:r>
      <w:r>
        <w:rPr>
          <w:rFonts w:hint="eastAsia"/>
        </w:rPr>
        <w:t>则</w:t>
      </w:r>
      <w:r>
        <w:t>输出的高速轴转矩</w:t>
      </w:r>
      <w:r>
        <w:rPr>
          <w:rFonts w:hint="eastAsia"/>
        </w:rPr>
        <w:t>的</w:t>
      </w:r>
      <w:r>
        <w:t>表达式应该在公式</w:t>
      </w:r>
      <w:fldSimple w:instr=" REF R_eq_A544C3112DA249F5A0E77968C52FA1CB \* MERGEFORMAT ">
        <w:r w:rsidR="00BE1ACD">
          <w:t>(</w:t>
        </w:r>
        <w:r w:rsidR="00BE1ACD">
          <w:rPr>
            <w:noProof/>
          </w:rPr>
          <w:t>3.7</w:t>
        </w:r>
        <w:r w:rsidR="00BE1ACD">
          <w:t>)</w:t>
        </w:r>
      </w:fldSimple>
      <w:r>
        <w:t>的基础上乘以一个效率系数。</w:t>
      </w:r>
    </w:p>
    <w:p w:rsidR="004F06E1" w:rsidRDefault="004F06E1" w:rsidP="00D71791">
      <w:pPr>
        <w:pStyle w:val="DisplayEquationAurora"/>
        <w:tabs>
          <w:tab w:val="clear" w:pos="4153"/>
          <w:tab w:val="clear" w:pos="8306"/>
          <w:tab w:val="center" w:pos="4536"/>
          <w:tab w:val="right" w:pos="8789"/>
        </w:tabs>
      </w:pPr>
      <w:r>
        <w:lastRenderedPageBreak/>
        <w:tab/>
      </w:r>
      <w:r w:rsidR="00101BCA" w:rsidRPr="00101BCA">
        <w:rPr>
          <w:position w:val="-24"/>
        </w:rPr>
        <w:object w:dxaOrig="1140" w:dyaOrig="595">
          <v:shape id="_x0000_i1186" type="#_x0000_t75" style="width:57.05pt;height:30.55pt" o:ole="">
            <v:imagedata r:id="rId337" o:title=""/>
          </v:shape>
          <o:OLEObject Type="Embed" ProgID="Equation.Ribbit" ShapeID="_x0000_i1186" DrawAspect="Content" ObjectID="_1509783168" r:id="rId33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ind w:firstLine="480"/>
        <w:jc w:val="left"/>
      </w:pPr>
      <w:r>
        <w:t>假设</w:t>
      </w:r>
      <w:r>
        <w:rPr>
          <w:rFonts w:hint="eastAsia"/>
        </w:rPr>
        <w:t>风力</w:t>
      </w:r>
      <w:r>
        <w:t>发电机组是</w:t>
      </w:r>
      <w:r>
        <w:rPr>
          <w:rFonts w:hint="eastAsia"/>
        </w:rPr>
        <w:t>在</w:t>
      </w:r>
      <w:r>
        <w:t>理想的</w:t>
      </w:r>
      <w:r>
        <w:rPr>
          <w:rFonts w:hint="eastAsia"/>
        </w:rPr>
        <w:t>工作</w:t>
      </w:r>
      <w:r>
        <w:t>条件下运行的，</w:t>
      </w:r>
      <w:r>
        <w:rPr>
          <w:rFonts w:hint="eastAsia"/>
        </w:rPr>
        <w:t>即</w:t>
      </w:r>
      <w:r>
        <w:t>运行过程中</w:t>
      </w:r>
      <w:r>
        <w:rPr>
          <w:rFonts w:hint="eastAsia"/>
        </w:rPr>
        <w:t>没有</w:t>
      </w:r>
      <w:r>
        <w:t>损耗，那么由公式</w:t>
      </w:r>
      <w:fldSimple w:instr=" REF R_eq_A544C3112DA249F5A0E77968C52FA1CB \* MERGEFORMAT ">
        <w:r w:rsidR="00BE1ACD">
          <w:t>(</w:t>
        </w:r>
        <w:r w:rsidR="00BE1ACD">
          <w:rPr>
            <w:noProof/>
          </w:rPr>
          <w:t>3.7</w:t>
        </w:r>
        <w:r w:rsidR="00BE1ACD">
          <w:t>)</w:t>
        </w:r>
      </w:fldSimple>
      <w:r>
        <w:t>、</w:t>
      </w:r>
      <w:fldSimple w:instr=" REF R_eq_C831E5E2EADC4BDE8060E8525525C008 \* MERGEFORMAT ">
        <w:r w:rsidR="00BE1ACD">
          <w:t>(</w:t>
        </w:r>
        <w:r w:rsidR="00BE1ACD">
          <w:rPr>
            <w:noProof/>
          </w:rPr>
          <w:t>3.8</w:t>
        </w:r>
        <w:r w:rsidR="00BE1ACD">
          <w:t>)</w:t>
        </w:r>
      </w:fldSimple>
      <w:r>
        <w:t>和</w:t>
      </w:r>
      <w:fldSimple w:instr=" REF R_eq_803AEC709FCA4E72BBCA18AE3A991F87 \* MERGEFORMAT ">
        <w:r w:rsidR="00BE1ACD">
          <w:t>(</w:t>
        </w:r>
        <w:r w:rsidR="00BE1ACD">
          <w:rPr>
            <w:noProof/>
          </w:rPr>
          <w:t>3.9</w:t>
        </w:r>
        <w:r w:rsidR="00BE1ACD">
          <w:t>)</w:t>
        </w:r>
      </w:fldSimple>
      <w:r>
        <w:t>可知：</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22"/>
        </w:rPr>
        <w:object w:dxaOrig="2130" w:dyaOrig="581">
          <v:shape id="_x0000_i1187" type="#_x0000_t75" style="width:106.65pt;height:29.9pt" o:ole="">
            <v:imagedata r:id="rId339" o:title=""/>
          </v:shape>
          <o:OLEObject Type="Embed" ProgID="Equation.Ribbit" ShapeID="_x0000_i1187" DrawAspect="Content" ObjectID="_1509783169" r:id="rId340"/>
        </w:object>
      </w:r>
      <w:r>
        <w:tab/>
      </w:r>
      <w:bookmarkStart w:id="81" w:name="R_eq_6888123446AD47CA887BC6C31366527D"/>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11</w:instrText>
        </w:r>
      </w:fldSimple>
      <w:r>
        <w:instrText>)</w:instrText>
      </w:r>
      <w:r>
        <w:fldChar w:fldCharType="begin">
          <w:fldData xml:space="preserve">YQB1AHIAbwByAGEALQBlAHEAdQBhAHQAaQBvAG4ALQBuAHUAbQBiAGUAcgA6AFIAXwBlAHEAXwA2
ADgAOAA4ADEAMgAzADQANAA2AEEARAA0ADcAQwBBADgAOAA3AEIAQwA2AEMAMwAxADMANgA2ADUA
MgA3AEQALAAoAD8AWwAjAEMAMQAuAF0AIwBFADEAKQA=
</w:fldData>
        </w:fldChar>
      </w:r>
      <w:r>
        <w:instrText xml:space="preserve"> ADDIN </w:instrText>
      </w:r>
      <w:r>
        <w:fldChar w:fldCharType="end"/>
      </w:r>
      <w:r>
        <w:fldChar w:fldCharType="end"/>
      </w:r>
      <w:bookmarkEnd w:id="81"/>
    </w:p>
    <w:p w:rsidR="004F06E1" w:rsidRDefault="004F06E1" w:rsidP="00D71791">
      <w:pPr>
        <w:tabs>
          <w:tab w:val="center" w:pos="4536"/>
        </w:tabs>
        <w:snapToGrid w:val="0"/>
        <w:ind w:firstLine="480"/>
        <w:jc w:val="left"/>
      </w:pPr>
      <w:r>
        <w:rPr>
          <w:rFonts w:hint="eastAsia"/>
        </w:rPr>
        <w:t>发电机</w:t>
      </w:r>
      <w:r>
        <w:t>在高速轴转矩和电磁转矩的相互</w:t>
      </w:r>
      <w:r>
        <w:rPr>
          <w:szCs w:val="21"/>
        </w:rPr>
        <w:t>作用</w:t>
      </w:r>
      <w:r>
        <w:rPr>
          <w:rFonts w:hint="eastAsia"/>
          <w:szCs w:val="21"/>
        </w:rPr>
        <w:t>工作</w:t>
      </w:r>
      <w:r>
        <w:rPr>
          <w:szCs w:val="21"/>
        </w:rPr>
        <w:t>，</w:t>
      </w:r>
      <w:r>
        <w:rPr>
          <w:rFonts w:hint="eastAsia"/>
          <w:szCs w:val="21"/>
        </w:rPr>
        <w:t>其</w:t>
      </w:r>
      <w:r>
        <w:rPr>
          <w:szCs w:val="21"/>
        </w:rPr>
        <w:t>表达式为：</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8"/>
        </w:rPr>
        <w:object w:dxaOrig="2566" w:dyaOrig="274">
          <v:shape id="_x0000_i1188" type="#_x0000_t75" style="width:127.7pt;height:14.25pt" o:ole="">
            <v:imagedata r:id="rId341" o:title=""/>
          </v:shape>
          <o:OLEObject Type="Embed" ProgID="Equation.Ribbit" ShapeID="_x0000_i1188" DrawAspect="Content" ObjectID="_1509783170" r:id="rId342"/>
        </w:object>
      </w:r>
      <w:r>
        <w:tab/>
      </w:r>
      <w:bookmarkStart w:id="82" w:name="R_eq_8B016A058DDD4A4A9443E0EB945ECADD"/>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12</w:instrText>
        </w:r>
      </w:fldSimple>
      <w:r>
        <w:instrText>)</w:instrText>
      </w:r>
      <w:r>
        <w:fldChar w:fldCharType="begin">
          <w:fldData xml:space="preserve">YQB1AHIAbwByAGEALQBlAHEAdQBhAHQAaQBvAG4ALQBuAHUAbQBiAGUAcgA6AFIAXwBlAHEAXwA4
AEIAMAAxADYAQQAwADUAOABEAEQARAA0AEEANABBADkANAA0ADMARQAwAEUAQgA5ADQANQBFAEMA
QQBEAEQALAAoAD8AWwAjAEMAMQAuAF0AIwBFADEAKQA=
</w:fldData>
        </w:fldChar>
      </w:r>
      <w:r>
        <w:instrText xml:space="preserve"> ADDIN </w:instrText>
      </w:r>
      <w:r>
        <w:fldChar w:fldCharType="end"/>
      </w:r>
      <w:r>
        <w:fldChar w:fldCharType="end"/>
      </w:r>
      <w:bookmarkEnd w:id="82"/>
    </w:p>
    <w:p w:rsidR="004F06E1" w:rsidRDefault="004F06E1" w:rsidP="00D71791">
      <w:pPr>
        <w:tabs>
          <w:tab w:val="center" w:pos="4536"/>
        </w:tabs>
        <w:snapToGrid w:val="0"/>
        <w:ind w:firstLine="480"/>
        <w:jc w:val="left"/>
        <w:rPr>
          <w:szCs w:val="21"/>
        </w:rPr>
      </w:pPr>
      <w:r>
        <w:rPr>
          <w:szCs w:val="21"/>
        </w:rPr>
        <w:t>其中，</w:t>
      </w:r>
      <w:r>
        <w:rPr>
          <w:position w:val="-14"/>
        </w:rPr>
        <w:object w:dxaOrig="280" w:dyaOrig="380">
          <v:shape id="_x0000_i1189" type="#_x0000_t75" style="width:14.95pt;height:17.65pt;mso-position-horizontal-relative:page;mso-position-vertical-relative:page" o:ole="">
            <v:imagedata r:id="rId343" o:title=""/>
          </v:shape>
          <o:OLEObject Type="Embed" ProgID="Equation.DSMT4" ShapeID="_x0000_i1189" DrawAspect="Content" ObjectID="_1509783171" r:id="rId344"/>
        </w:object>
      </w:r>
      <w:r>
        <w:t>为发电机转动惯量</w:t>
      </w:r>
      <w:r>
        <w:rPr>
          <w:szCs w:val="21"/>
        </w:rPr>
        <w:t>(</w:t>
      </w:r>
      <w:r>
        <w:rPr>
          <w:position w:val="-10"/>
          <w:szCs w:val="21"/>
        </w:rPr>
        <w:object w:dxaOrig="700" w:dyaOrig="360">
          <v:shape id="_x0000_i1190" type="#_x0000_t75" style="width:34.65pt;height:18.35pt" o:ole="">
            <v:imagedata r:id="rId290" o:title=""/>
          </v:shape>
          <o:OLEObject Type="Embed" ProgID="Equation.DSMT4" ShapeID="_x0000_i1190" DrawAspect="Content" ObjectID="_1509783172" r:id="rId345"/>
        </w:object>
      </w:r>
      <w:r>
        <w:rPr>
          <w:szCs w:val="21"/>
        </w:rPr>
        <w:t>)</w:t>
      </w:r>
      <w:r>
        <w:t>；</w:t>
      </w:r>
      <w:r>
        <w:rPr>
          <w:position w:val="-14"/>
        </w:rPr>
        <w:object w:dxaOrig="341" w:dyaOrig="381">
          <v:shape id="_x0000_i1191" type="#_x0000_t75" style="width:18.35pt;height:18.35pt;mso-position-horizontal-relative:page;mso-position-vertical-relative:page" o:ole="">
            <v:imagedata r:id="rId346" o:title=""/>
          </v:shape>
          <o:OLEObject Type="Embed" ProgID="Equation.DSMT4" ShapeID="_x0000_i1191" DrawAspect="Content" ObjectID="_1509783173" r:id="rId347"/>
        </w:object>
      </w:r>
      <w:r>
        <w:t>为发电机阻尼系数</w:t>
      </w:r>
      <w:r>
        <w:rPr>
          <w:szCs w:val="21"/>
        </w:rPr>
        <w:t>(</w:t>
      </w:r>
      <w:r>
        <w:rPr>
          <w:position w:val="-6"/>
        </w:rPr>
        <w:object w:dxaOrig="1280" w:dyaOrig="279">
          <v:shape id="_x0000_i1192" type="#_x0000_t75" style="width:63.15pt;height:14.95pt" o:ole="">
            <v:imagedata r:id="rId294" o:title=""/>
          </v:shape>
          <o:OLEObject Type="Embed" ProgID="Equation.DSMT4" ShapeID="_x0000_i1192" DrawAspect="Content" ObjectID="_1509783174" r:id="rId348"/>
        </w:object>
      </w:r>
      <w:r>
        <w:rPr>
          <w:szCs w:val="21"/>
        </w:rPr>
        <w:t>)</w:t>
      </w:r>
      <w:r>
        <w:t>；</w:t>
      </w:r>
      <w:r>
        <w:rPr>
          <w:position w:val="-12"/>
        </w:rPr>
        <w:object w:dxaOrig="361" w:dyaOrig="361">
          <v:shape id="Picture 209" o:spid="_x0000_i1193" type="#_x0000_t75" style="width:17.65pt;height:17.65pt;mso-position-horizontal-relative:page;mso-position-vertical-relative:page" o:ole="">
            <v:imagedata r:id="rId349" o:title=""/>
          </v:shape>
          <o:OLEObject Type="Embed" ProgID="Equation.DSMT4" ShapeID="Picture 209" DrawAspect="Content" ObjectID="_1509783175" r:id="rId350"/>
        </w:object>
      </w:r>
      <w:r>
        <w:t>为发电机电磁转矩</w:t>
      </w:r>
      <w:r>
        <w:rPr>
          <w:szCs w:val="21"/>
        </w:rPr>
        <w:t>(</w:t>
      </w:r>
      <w:r>
        <w:rPr>
          <w:position w:val="-6"/>
        </w:rPr>
        <w:object w:dxaOrig="560" w:dyaOrig="279">
          <v:shape id="_x0000_i1194" type="#_x0000_t75" style="width:27.15pt;height:14.95pt" o:ole="">
            <v:imagedata r:id="rId298" o:title=""/>
          </v:shape>
          <o:OLEObject Type="Embed" ProgID="Equation.DSMT4" ShapeID="_x0000_i1194" DrawAspect="Content" ObjectID="_1509783176" r:id="rId351"/>
        </w:object>
      </w:r>
      <w:r>
        <w:rPr>
          <w:szCs w:val="21"/>
        </w:rPr>
        <w:t>)</w:t>
      </w:r>
      <w:r>
        <w:t>。</w:t>
      </w:r>
    </w:p>
    <w:p w:rsidR="004F06E1" w:rsidRDefault="004F06E1" w:rsidP="00D71791">
      <w:pPr>
        <w:tabs>
          <w:tab w:val="center" w:pos="4536"/>
        </w:tabs>
        <w:snapToGrid w:val="0"/>
        <w:ind w:firstLine="480"/>
        <w:rPr>
          <w:szCs w:val="21"/>
        </w:rPr>
      </w:pPr>
      <w:r>
        <w:rPr>
          <w:szCs w:val="21"/>
        </w:rPr>
        <w:t xml:space="preserve">2) </w:t>
      </w:r>
      <w:r>
        <w:rPr>
          <w:szCs w:val="21"/>
        </w:rPr>
        <w:t>单质量块模型</w:t>
      </w:r>
    </w:p>
    <w:p w:rsidR="004F06E1" w:rsidRDefault="004F06E1" w:rsidP="00D71791">
      <w:pPr>
        <w:tabs>
          <w:tab w:val="center" w:pos="4536"/>
        </w:tabs>
        <w:snapToGrid w:val="0"/>
        <w:ind w:firstLine="480"/>
        <w:rPr>
          <w:szCs w:val="21"/>
        </w:rPr>
      </w:pPr>
      <w:r>
        <w:rPr>
          <w:rFonts w:hint="eastAsia"/>
          <w:szCs w:val="21"/>
        </w:rPr>
        <w:t>单质量块</w:t>
      </w:r>
      <w:r>
        <w:rPr>
          <w:szCs w:val="21"/>
        </w:rPr>
        <w:t>模型可由二质量块模型简化而来，其目标是降低传动系统模型复杂度，将研究侧重点放在风力发电机组的电气部分的动态特性上。单质量块</w:t>
      </w:r>
      <w:r>
        <w:rPr>
          <w:rFonts w:hint="eastAsia"/>
          <w:szCs w:val="21"/>
        </w:rPr>
        <w:t>模型</w:t>
      </w:r>
      <w:r>
        <w:rPr>
          <w:szCs w:val="21"/>
        </w:rPr>
        <w:t>如图</w:t>
      </w:r>
      <w:r>
        <w:rPr>
          <w:szCs w:val="21"/>
        </w:rPr>
        <w:t>3.4</w:t>
      </w:r>
      <w:r>
        <w:rPr>
          <w:szCs w:val="21"/>
        </w:rPr>
        <w:t>所示。</w:t>
      </w:r>
    </w:p>
    <w:p w:rsidR="004F06E1" w:rsidRDefault="004F06E1" w:rsidP="00D71791">
      <w:pPr>
        <w:tabs>
          <w:tab w:val="center" w:pos="4536"/>
        </w:tabs>
        <w:snapToGrid w:val="0"/>
        <w:ind w:firstLineChars="0" w:firstLine="0"/>
        <w:jc w:val="center"/>
      </w:pPr>
      <w:r>
        <w:object w:dxaOrig="3857" w:dyaOrig="3855">
          <v:shape id="Picture 215" o:spid="_x0000_i1195" type="#_x0000_t75" style="width:129.05pt;height:129.05pt;mso-position-horizontal-relative:page;mso-position-vertical-relative:page" o:ole="">
            <v:imagedata r:id="rId352" o:title=""/>
          </v:shape>
          <o:OLEObject Type="Embed" ProgID="Visio.Drawing.11" ShapeID="Picture 215" DrawAspect="Content" ObjectID="_1509783177" r:id="rId353"/>
        </w:object>
      </w:r>
    </w:p>
    <w:p w:rsidR="004F06E1" w:rsidRDefault="004F06E1" w:rsidP="00D71791">
      <w:pPr>
        <w:tabs>
          <w:tab w:val="center" w:pos="4536"/>
        </w:tabs>
        <w:ind w:firstLineChars="0" w:firstLine="0"/>
        <w:jc w:val="center"/>
        <w:rPr>
          <w:sz w:val="21"/>
          <w:szCs w:val="21"/>
        </w:rPr>
      </w:pPr>
      <w:r>
        <w:rPr>
          <w:sz w:val="21"/>
          <w:szCs w:val="21"/>
        </w:rPr>
        <w:t>图</w:t>
      </w:r>
      <w:r>
        <w:rPr>
          <w:sz w:val="21"/>
          <w:szCs w:val="21"/>
        </w:rPr>
        <w:t xml:space="preserve">3.4  </w:t>
      </w:r>
      <w:r>
        <w:rPr>
          <w:sz w:val="21"/>
          <w:szCs w:val="21"/>
        </w:rPr>
        <w:t>风力发电</w:t>
      </w:r>
      <w:r>
        <w:rPr>
          <w:bCs/>
          <w:sz w:val="21"/>
          <w:szCs w:val="21"/>
        </w:rPr>
        <w:t>传动系统</w:t>
      </w:r>
      <w:r>
        <w:rPr>
          <w:sz w:val="21"/>
          <w:szCs w:val="21"/>
        </w:rPr>
        <w:t>单质量块模型</w:t>
      </w:r>
    </w:p>
    <w:p w:rsidR="004F06E1" w:rsidRDefault="004F06E1" w:rsidP="00D71791">
      <w:pPr>
        <w:tabs>
          <w:tab w:val="center" w:pos="4536"/>
        </w:tabs>
        <w:snapToGrid w:val="0"/>
        <w:ind w:firstLine="480"/>
        <w:rPr>
          <w:szCs w:val="21"/>
        </w:rPr>
      </w:pPr>
      <w:r>
        <w:rPr>
          <w:szCs w:val="21"/>
        </w:rPr>
        <w:t>风轮的转动惯量和发电机的转动惯量反馈到输出轴上，假设轴为理想刚度，忽略转动系统的刚度和阻尼，那么：</w:t>
      </w:r>
    </w:p>
    <w:p w:rsidR="004F06E1" w:rsidRDefault="004F06E1" w:rsidP="00D71791">
      <w:pPr>
        <w:pStyle w:val="DisplayEquationAurora"/>
        <w:tabs>
          <w:tab w:val="clear" w:pos="4153"/>
          <w:tab w:val="clear" w:pos="8306"/>
          <w:tab w:val="center" w:pos="4536"/>
          <w:tab w:val="right" w:pos="8789"/>
        </w:tabs>
      </w:pPr>
      <w:r>
        <w:tab/>
      </w:r>
      <w:r w:rsidR="00101BCA" w:rsidRPr="00261AE4">
        <w:rPr>
          <w:position w:val="-6"/>
        </w:rPr>
        <w:object w:dxaOrig="743" w:dyaOrig="259">
          <v:shape id="_x0000_i1196" type="#_x0000_t75" style="width:37.35pt;height:12.25pt" o:ole="">
            <v:imagedata r:id="rId354" o:title=""/>
          </v:shape>
          <o:OLEObject Type="Embed" ProgID="Equation.Ribbit" ShapeID="_x0000_i1196" DrawAspect="Content" ObjectID="_1509783178" r:id="rId355"/>
        </w:object>
      </w:r>
      <w:r>
        <w:tab/>
      </w:r>
      <w:bookmarkStart w:id="83" w:name="R_eq_9C816930DED7476587FBF331AC77FB45"/>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13</w:instrText>
        </w:r>
      </w:fldSimple>
      <w:r>
        <w:instrText>)</w:instrText>
      </w:r>
      <w:r>
        <w:fldChar w:fldCharType="begin">
          <w:fldData xml:space="preserve">YQB1AHIAbwByAGEALQBlAHEAdQBhAHQAaQBvAG4ALQBuAHUAbQBiAGUAcgA6AFIAXwBlAHEAXwA5
AEMAOAAxADYAOQAzADAARABFAEQANwA0ADcANgA1ADgANwBGAEIARgAzADMAMQBBAEMANwA3AEYA
QgA0ADUALAAoAD8AWwAjAEMAMQAuAF0AIwBFADEAKQA=
</w:fldData>
        </w:fldChar>
      </w:r>
      <w:r>
        <w:instrText xml:space="preserve"> ADDIN </w:instrText>
      </w:r>
      <w:r>
        <w:fldChar w:fldCharType="end"/>
      </w:r>
      <w:r>
        <w:fldChar w:fldCharType="end"/>
      </w:r>
      <w:bookmarkEnd w:id="83"/>
    </w:p>
    <w:p w:rsidR="004F06E1" w:rsidRDefault="004F06E1" w:rsidP="00D71791">
      <w:pPr>
        <w:pStyle w:val="DisplayEquationAurora"/>
        <w:tabs>
          <w:tab w:val="clear" w:pos="4153"/>
          <w:tab w:val="clear" w:pos="8306"/>
          <w:tab w:val="center" w:pos="4536"/>
          <w:tab w:val="right" w:pos="8789"/>
        </w:tabs>
      </w:pPr>
      <w:r>
        <w:tab/>
      </w:r>
      <w:r w:rsidR="00101BCA" w:rsidRPr="00341D80">
        <w:rPr>
          <w:position w:val="-6"/>
        </w:rPr>
        <w:object w:dxaOrig="807" w:dyaOrig="196">
          <v:shape id="_x0000_i1197" type="#_x0000_t75" style="width:40.75pt;height:10.2pt" o:ole="">
            <v:imagedata r:id="rId356" o:title=""/>
          </v:shape>
          <o:OLEObject Type="Embed" ProgID="Equation.Ribbit" ShapeID="_x0000_i1197" DrawAspect="Content" ObjectID="_1509783179" r:id="rId357"/>
        </w:object>
      </w:r>
      <w:r>
        <w:tab/>
      </w:r>
      <w:bookmarkStart w:id="84" w:name="R_eq_664AB36928D5408A9EF3D4744404FBFE"/>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14</w:instrText>
        </w:r>
      </w:fldSimple>
      <w:r>
        <w:instrText>)</w:instrText>
      </w:r>
      <w:r>
        <w:fldChar w:fldCharType="begin">
          <w:fldData xml:space="preserve">YQB1AHIAbwByAGEALQBlAHEAdQBhAHQAaQBvAG4ALQBuAHUAbQBiAGUAcgA6AFIAXwBlAHEAXwA2
ADYANABBAEIAMwA2ADkAMgA4AEQANQA0ADAAOABBADkARQBGADMARAA0ADcANAA0ADQAMAA0AEYA
QgBGAEUALAAoAD8AWwAjAEMAMQAuAF0AIwBFADEAKQA=
</w:fldData>
        </w:fldChar>
      </w:r>
      <w:r>
        <w:instrText xml:space="preserve"> ADDIN </w:instrText>
      </w:r>
      <w:r>
        <w:fldChar w:fldCharType="end"/>
      </w:r>
      <w:r>
        <w:fldChar w:fldCharType="end"/>
      </w:r>
      <w:bookmarkEnd w:id="84"/>
    </w:p>
    <w:p w:rsidR="004F06E1" w:rsidRDefault="004F06E1" w:rsidP="00D71791">
      <w:pPr>
        <w:tabs>
          <w:tab w:val="center" w:pos="4536"/>
        </w:tabs>
        <w:snapToGrid w:val="0"/>
        <w:ind w:firstLine="480"/>
        <w:jc w:val="left"/>
      </w:pPr>
      <w:r>
        <w:t>综合公式</w:t>
      </w:r>
      <w:fldSimple w:instr=" REF R_eq_6888123446AD47CA887BC6C31366527D \* MERGEFORMAT ">
        <w:r w:rsidR="00BE1ACD">
          <w:t>(</w:t>
        </w:r>
        <w:r w:rsidR="00BE1ACD">
          <w:rPr>
            <w:noProof/>
          </w:rPr>
          <w:t>3.11</w:t>
        </w:r>
        <w:r w:rsidR="00BE1ACD">
          <w:t>)</w:t>
        </w:r>
      </w:fldSimple>
      <w:r>
        <w:rPr>
          <w:rFonts w:hint="eastAsia"/>
        </w:rPr>
        <w:t>、</w:t>
      </w:r>
      <w:fldSimple w:instr=" REF R_eq_9C816930DED7476587FBF331AC77FB45 \* MERGEFORMAT ">
        <w:r w:rsidR="00BE1ACD">
          <w:t>(</w:t>
        </w:r>
        <w:r w:rsidR="00BE1ACD">
          <w:rPr>
            <w:noProof/>
          </w:rPr>
          <w:t>3.13</w:t>
        </w:r>
        <w:r w:rsidR="00BE1ACD">
          <w:t>)</w:t>
        </w:r>
      </w:fldSimple>
      <w:r>
        <w:rPr>
          <w:rFonts w:hint="eastAsia"/>
        </w:rPr>
        <w:t>和</w:t>
      </w:r>
      <w:fldSimple w:instr=" REF R_eq_664AB36928D5408A9EF3D4744404FBFE \* MERGEFORMAT ">
        <w:r w:rsidR="00BE1ACD">
          <w:t>(</w:t>
        </w:r>
        <w:r w:rsidR="00BE1ACD">
          <w:rPr>
            <w:noProof/>
          </w:rPr>
          <w:t>3.14</w:t>
        </w:r>
        <w:r w:rsidR="00BE1ACD">
          <w:t>)</w:t>
        </w:r>
      </w:fldSimple>
      <w:r>
        <w:t>，可以得到</w:t>
      </w:r>
    </w:p>
    <w:p w:rsidR="004F06E1" w:rsidRDefault="004F06E1" w:rsidP="00D71791">
      <w:pPr>
        <w:pStyle w:val="DisplayEquationAurora"/>
        <w:tabs>
          <w:tab w:val="clear" w:pos="4153"/>
          <w:tab w:val="clear" w:pos="8306"/>
          <w:tab w:val="center" w:pos="4536"/>
          <w:tab w:val="right" w:pos="8789"/>
        </w:tabs>
      </w:pPr>
      <w:r>
        <w:tab/>
      </w:r>
      <w:r w:rsidR="00101BCA" w:rsidRPr="00341D80">
        <w:rPr>
          <w:position w:val="-22"/>
        </w:rPr>
        <w:object w:dxaOrig="2077" w:dyaOrig="581">
          <v:shape id="_x0000_i1198" type="#_x0000_t75" style="width:105.95pt;height:29.9pt" o:ole="">
            <v:imagedata r:id="rId358" o:title=""/>
          </v:shape>
          <o:OLEObject Type="Embed" ProgID="Equation.Ribbit" ShapeID="_x0000_i1198" DrawAspect="Content" ObjectID="_1509783180" r:id="rId35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15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jc w:val="left"/>
      </w:pPr>
      <w:r>
        <w:t>因此，公式</w:t>
      </w:r>
      <w:fldSimple w:instr=" REF R_eq_F7E5C1F36D304B22B6B83F85EFC5758A \* MERGEFORMAT ">
        <w:r w:rsidR="00BE1ACD">
          <w:t>(</w:t>
        </w:r>
        <w:r w:rsidR="00BE1ACD">
          <w:rPr>
            <w:noProof/>
          </w:rPr>
          <w:t>3.5</w:t>
        </w:r>
        <w:r w:rsidR="00BE1ACD">
          <w:t>)</w:t>
        </w:r>
      </w:fldSimple>
      <w:r>
        <w:t>和</w:t>
      </w:r>
      <w:fldSimple w:instr=" REF R_eq_8B016A058DDD4A4A9443E0EB945ECADD \* MERGEFORMAT ">
        <w:r w:rsidR="00BE1ACD">
          <w:t>(</w:t>
        </w:r>
        <w:r w:rsidR="00BE1ACD">
          <w:rPr>
            <w:noProof/>
          </w:rPr>
          <w:t>3.12</w:t>
        </w:r>
        <w:r w:rsidR="00BE1ACD">
          <w:t>)</w:t>
        </w:r>
      </w:fldSimple>
      <w:r>
        <w:t>可描述为：</w:t>
      </w:r>
    </w:p>
    <w:p w:rsidR="004F06E1" w:rsidRDefault="004F06E1" w:rsidP="00D71791">
      <w:pPr>
        <w:pStyle w:val="DisplayEquationAurora"/>
        <w:tabs>
          <w:tab w:val="clear" w:pos="4153"/>
          <w:tab w:val="clear" w:pos="8306"/>
          <w:tab w:val="center" w:pos="4536"/>
          <w:tab w:val="right" w:pos="8789"/>
        </w:tabs>
      </w:pPr>
      <w:r>
        <w:tab/>
      </w:r>
      <w:r w:rsidR="00101BCA" w:rsidRPr="00341D80">
        <w:rPr>
          <w:position w:val="-8"/>
        </w:rPr>
        <w:object w:dxaOrig="2585" w:dyaOrig="274">
          <v:shape id="_x0000_i1199" type="#_x0000_t75" style="width:129.05pt;height:14.25pt" o:ole="">
            <v:imagedata r:id="rId360" o:title=""/>
          </v:shape>
          <o:OLEObject Type="Embed" ProgID="Equation.Ribbit" ShapeID="_x0000_i1199" DrawAspect="Content" ObjectID="_1509783181" r:id="rId361"/>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16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341D80">
        <w:rPr>
          <w:position w:val="-8"/>
        </w:rPr>
        <w:object w:dxaOrig="3009" w:dyaOrig="274">
          <v:shape id="_x0000_i1200" type="#_x0000_t75" style="width:151.45pt;height:14.25pt" o:ole="">
            <v:imagedata r:id="rId362" o:title=""/>
          </v:shape>
          <o:OLEObject Type="Embed" ProgID="Equation.Ribbit" ShapeID="_x0000_i1200" DrawAspect="Content" ObjectID="_1509783182" r:id="rId363"/>
        </w:object>
      </w:r>
      <w:r>
        <w:tab/>
      </w:r>
      <w:bookmarkStart w:id="85" w:name="R_eq_14373FC4990D41DE9D42F7169B1C7E36"/>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17</w:instrText>
        </w:r>
      </w:fldSimple>
      <w:r>
        <w:instrText>)</w:instrText>
      </w:r>
      <w:r>
        <w:fldChar w:fldCharType="begin">
          <w:fldData xml:space="preserve">YQB1AHIAbwByAGEALQBlAHEAdQBhAHQAaQBvAG4ALQBuAHUAbQBiAGUAcgA6AFIAXwBlAHEAXwAx
ADQAMwA3ADMARgBDADQAOQA5ADAARAA0ADEARABFADkARAA0ADIARgA3ADEANgA5AEIAMQBDADcA
RQAzADYALAAoAD8AWwAjAEMAMQAuAF0AIwBFADEAKQA=
</w:fldData>
        </w:fldChar>
      </w:r>
      <w:r>
        <w:instrText xml:space="preserve"> ADDIN </w:instrText>
      </w:r>
      <w:r>
        <w:fldChar w:fldCharType="end"/>
      </w:r>
      <w:r>
        <w:fldChar w:fldCharType="end"/>
      </w:r>
      <w:bookmarkEnd w:id="85"/>
    </w:p>
    <w:p w:rsidR="004F06E1" w:rsidRDefault="004F06E1" w:rsidP="00D71791">
      <w:pPr>
        <w:tabs>
          <w:tab w:val="center" w:pos="4536"/>
        </w:tabs>
        <w:snapToGrid w:val="0"/>
        <w:ind w:firstLine="480"/>
        <w:jc w:val="left"/>
      </w:pPr>
      <w:r>
        <w:t>公式</w:t>
      </w:r>
      <w:fldSimple w:instr=" REF R_eq_14373FC4990D41DE9D42F7169B1C7E36 \* MERGEFORMAT ">
        <w:r w:rsidR="00BE1ACD">
          <w:t>(</w:t>
        </w:r>
        <w:r w:rsidR="00BE1ACD">
          <w:rPr>
            <w:noProof/>
          </w:rPr>
          <w:t>3.17</w:t>
        </w:r>
        <w:r w:rsidR="00BE1ACD">
          <w:t>)</w:t>
        </w:r>
      </w:fldSimple>
      <w:r>
        <w:t>与</w:t>
      </w:r>
      <w:r>
        <w:rPr>
          <w:position w:val="-14"/>
        </w:rPr>
        <w:object w:dxaOrig="261" w:dyaOrig="381">
          <v:shape id="_x0000_i1201" type="#_x0000_t75" style="width:11.55pt;height:18.35pt;mso-position-horizontal-relative:page;mso-position-vertical-relative:page" o:ole="">
            <v:imagedata r:id="rId364" o:title=""/>
          </v:shape>
          <o:OLEObject Type="Embed" ProgID="Equation.DSMT4" ShapeID="_x0000_i1201" DrawAspect="Content" ObjectID="_1509783183" r:id="rId365"/>
        </w:object>
      </w:r>
      <w:r>
        <w:rPr>
          <w:rFonts w:hint="eastAsia"/>
        </w:rPr>
        <w:t>相乘</w:t>
      </w:r>
      <w:r>
        <w:t>后再与公式</w:t>
      </w:r>
      <w:fldSimple w:instr=" REF R_eq_F0F5F7DA56BF473AAFB9C31BC3865E78 \* MERGEFORMAT ">
        <w:r w:rsidR="00BE1ACD">
          <w:t>(</w:t>
        </w:r>
        <w:r w:rsidR="00BE1ACD">
          <w:rPr>
            <w:noProof/>
          </w:rPr>
          <w:t>3.6</w:t>
        </w:r>
        <w:r w:rsidR="00BE1ACD">
          <w:t>)</w:t>
        </w:r>
      </w:fldSimple>
      <w:r>
        <w:t>求和可得到下式：</w:t>
      </w:r>
    </w:p>
    <w:p w:rsidR="004F06E1" w:rsidRDefault="004F06E1" w:rsidP="00D71791">
      <w:pPr>
        <w:pStyle w:val="DisplayEquationAurora"/>
        <w:tabs>
          <w:tab w:val="clear" w:pos="4153"/>
          <w:tab w:val="clear" w:pos="8306"/>
          <w:tab w:val="center" w:pos="4536"/>
          <w:tab w:val="right" w:pos="8789"/>
        </w:tabs>
      </w:pPr>
      <w:r>
        <w:tab/>
      </w:r>
      <w:r w:rsidR="00101BCA" w:rsidRPr="005D4139">
        <w:rPr>
          <w:position w:val="-8"/>
        </w:rPr>
        <w:object w:dxaOrig="2276" w:dyaOrig="274">
          <v:shape id="_x0000_i1202" type="#_x0000_t75" style="width:114.1pt;height:14.25pt" o:ole="">
            <v:imagedata r:id="rId366" o:title=""/>
          </v:shape>
          <o:OLEObject Type="Embed" ProgID="Equation.Ribbit" ShapeID="_x0000_i1202" DrawAspect="Content" ObjectID="_1509783184" r:id="rId367"/>
        </w:object>
      </w:r>
      <w:r>
        <w:tab/>
      </w:r>
      <w:bookmarkStart w:id="86" w:name="R_eq_66D273DEA08E4C4FAD51BFE38DA84D42"/>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18</w:instrText>
        </w:r>
      </w:fldSimple>
      <w:r>
        <w:instrText>)</w:instrText>
      </w:r>
      <w:r>
        <w:fldChar w:fldCharType="begin">
          <w:fldData xml:space="preserve">YQB1AHIAbwByAGEALQBlAHEAdQBhAHQAaQBvAG4ALQBuAHUAbQBiAGUAcgA6AFIAXwBlAHEAXwA2
ADYARAAyADcAMwBEAEUAQQAwADgARQA0AEMANABGAEEARAA1ADEAQgBGAEUAMwA4AEQAQQA4ADQA
RAA0ADIALAAoAD8AWwAjAEMAMQAuAF0AIwBFADEAKQA=
</w:fldData>
        </w:fldChar>
      </w:r>
      <w:r>
        <w:instrText xml:space="preserve"> ADDIN </w:instrText>
      </w:r>
      <w:r>
        <w:fldChar w:fldCharType="end"/>
      </w:r>
      <w:r>
        <w:fldChar w:fldCharType="end"/>
      </w:r>
      <w:bookmarkEnd w:id="86"/>
    </w:p>
    <w:p w:rsidR="004F06E1" w:rsidRDefault="004F06E1" w:rsidP="00D71791">
      <w:pPr>
        <w:snapToGrid w:val="0"/>
        <w:ind w:firstLineChars="182" w:firstLine="437"/>
      </w:pPr>
      <w:r>
        <w:lastRenderedPageBreak/>
        <w:t>其中，</w:t>
      </w:r>
      <w:r>
        <w:rPr>
          <w:position w:val="-14"/>
        </w:rPr>
        <w:object w:dxaOrig="261" w:dyaOrig="381">
          <v:shape id="_x0000_i1203" type="#_x0000_t75" style="width:11.55pt;height:18.35pt;mso-position-horizontal-relative:page;mso-position-vertical-relative:page" o:ole="">
            <v:imagedata r:id="rId368" o:title=""/>
          </v:shape>
          <o:OLEObject Type="Embed" ProgID="Equation.DSMT4" ShapeID="_x0000_i1203" DrawAspect="Content" ObjectID="_1509783185" r:id="rId369"/>
        </w:object>
      </w:r>
      <w:r>
        <w:t>为发电机</w:t>
      </w:r>
      <w:r>
        <w:rPr>
          <w:szCs w:val="21"/>
        </w:rPr>
        <w:t>转矩</w:t>
      </w:r>
      <w:r>
        <w:rPr>
          <w:szCs w:val="21"/>
        </w:rPr>
        <w:t>(</w:t>
      </w:r>
      <w:r>
        <w:rPr>
          <w:position w:val="-6"/>
        </w:rPr>
        <w:object w:dxaOrig="560" w:dyaOrig="279">
          <v:shape id="_x0000_i1204" type="#_x0000_t75" style="width:27.15pt;height:14.95pt" o:ole="">
            <v:imagedata r:id="rId370" o:title=""/>
          </v:shape>
          <o:OLEObject Type="Embed" ProgID="Equation.DSMT4" ShapeID="_x0000_i1204" DrawAspect="Content" ObjectID="_1509783186" r:id="rId371"/>
        </w:object>
      </w:r>
      <w:r>
        <w:t>)</w:t>
      </w:r>
      <w:r>
        <w:t>，且存在关系式：</w:t>
      </w:r>
      <w:r>
        <w:rPr>
          <w:position w:val="-14"/>
        </w:rPr>
        <w:object w:dxaOrig="1439" w:dyaOrig="400">
          <v:shape id="Picture 225" o:spid="_x0000_i1205" type="#_x0000_t75" style="width:1in;height:19.7pt;mso-position-horizontal-relative:page;mso-position-vertical-relative:page" o:ole="">
            <v:imagedata r:id="rId372" o:title=""/>
          </v:shape>
          <o:OLEObject Type="Embed" ProgID="Equation.DSMT4" ShapeID="Picture 225" DrawAspect="Content" ObjectID="_1509783187" r:id="rId373"/>
        </w:object>
      </w:r>
      <w:r>
        <w:t>；</w:t>
      </w:r>
      <w:r>
        <w:rPr>
          <w:position w:val="-14"/>
        </w:rPr>
        <w:object w:dxaOrig="1583" w:dyaOrig="401">
          <v:shape id="Picture 222" o:spid="_x0000_i1206" type="#_x0000_t75" style="width:79.45pt;height:19.7pt;mso-position-horizontal-relative:page;mso-position-vertical-relative:page" o:ole="">
            <v:imagedata r:id="rId374" o:title=""/>
          </v:shape>
          <o:OLEObject Type="Embed" ProgID="Equation.DSMT4" ShapeID="Picture 222" DrawAspect="Content" ObjectID="_1509783188" r:id="rId375"/>
        </w:object>
      </w:r>
      <w:r>
        <w:t>；</w:t>
      </w:r>
      <w:r>
        <w:rPr>
          <w:position w:val="-14"/>
        </w:rPr>
        <w:object w:dxaOrig="1001" w:dyaOrig="380">
          <v:shape id="Picture 223" o:spid="_x0000_i1207" type="#_x0000_t75" style="width:49.6pt;height:17.65pt;mso-position-horizontal-relative:page;mso-position-vertical-relative:page" o:ole="">
            <v:imagedata r:id="rId376" o:title=""/>
          </v:shape>
          <o:OLEObject Type="Embed" ProgID="Equation.DSMT4" ShapeID="Picture 223" DrawAspect="Content" ObjectID="_1509783189" r:id="rId377"/>
        </w:object>
      </w:r>
      <w:r>
        <w:t>。</w:t>
      </w:r>
    </w:p>
    <w:p w:rsidR="004F06E1" w:rsidRDefault="004F06E1" w:rsidP="004F06E1">
      <w:pPr>
        <w:pStyle w:val="3"/>
        <w:numPr>
          <w:ilvl w:val="2"/>
          <w:numId w:val="15"/>
        </w:numPr>
        <w:ind w:left="703" w:hanging="703"/>
      </w:pPr>
      <w:bookmarkStart w:id="87" w:name="_Toc435272906"/>
      <w:r>
        <w:rPr>
          <w:rFonts w:hint="eastAsia"/>
        </w:rPr>
        <w:t>变桨距</w:t>
      </w:r>
      <w:r>
        <w:t>机构模型</w:t>
      </w:r>
      <w:bookmarkEnd w:id="87"/>
    </w:p>
    <w:p w:rsidR="004F06E1" w:rsidRDefault="004F06E1" w:rsidP="00D71791">
      <w:pPr>
        <w:snapToGrid w:val="0"/>
        <w:ind w:firstLine="480"/>
      </w:pPr>
      <w:r>
        <w:t>当风速</w:t>
      </w:r>
      <w:r>
        <w:rPr>
          <w:rFonts w:hint="eastAsia"/>
        </w:rPr>
        <w:t>超过</w:t>
      </w:r>
      <w:r>
        <w:t>额定风速时，</w:t>
      </w:r>
      <w:r>
        <w:rPr>
          <w:rFonts w:hint="eastAsia"/>
        </w:rPr>
        <w:t>为</w:t>
      </w:r>
      <w:r>
        <w:t>避免</w:t>
      </w:r>
      <w:r>
        <w:rPr>
          <w:rFonts w:hint="eastAsia"/>
        </w:rPr>
        <w:t>风电</w:t>
      </w:r>
      <w:r>
        <w:t>机组受到损坏</w:t>
      </w:r>
      <w:r>
        <w:rPr>
          <w:rFonts w:hint="eastAsia"/>
        </w:rPr>
        <w:t>，</w:t>
      </w:r>
      <w:r>
        <w:t>保证输出功率</w:t>
      </w:r>
      <w:r>
        <w:rPr>
          <w:rFonts w:hint="eastAsia"/>
        </w:rPr>
        <w:t>稳定</w:t>
      </w:r>
      <w:r>
        <w:t>在额定功率，需要启动变桨执行机构限制风力发电机组的风能捕获。</w:t>
      </w:r>
      <w:r>
        <w:rPr>
          <w:rFonts w:hint="eastAsia"/>
        </w:rPr>
        <w:t>根据</w:t>
      </w:r>
      <w:r>
        <w:t>风速大小得出</w:t>
      </w:r>
      <w:proofErr w:type="gramStart"/>
      <w:r>
        <w:t>桨</w:t>
      </w:r>
      <w:proofErr w:type="gramEnd"/>
      <w:r>
        <w:t>距角，</w:t>
      </w:r>
      <w:r>
        <w:rPr>
          <w:rFonts w:hint="eastAsia"/>
        </w:rPr>
        <w:t>并</w:t>
      </w:r>
      <w:r>
        <w:t>输出</w:t>
      </w:r>
      <w:proofErr w:type="gramStart"/>
      <w:r>
        <w:t>桨</w:t>
      </w:r>
      <w:proofErr w:type="gramEnd"/>
      <w:r>
        <w:t>距角控制指令，经控制系统调节，由</w:t>
      </w:r>
      <w:r>
        <w:rPr>
          <w:rFonts w:hint="eastAsia"/>
        </w:rPr>
        <w:t>执行</w:t>
      </w:r>
      <w:r>
        <w:t>机构驱动叶片变桨，数学模型如公式</w:t>
      </w:r>
      <w:fldSimple w:instr=" REF R_eq_D2FA37B190264B96A847DCEFE08E5CFF \* MERGEFORMAT ">
        <w:r w:rsidR="00BE1ACD">
          <w:t>(</w:t>
        </w:r>
        <w:r w:rsidR="00BE1ACD">
          <w:rPr>
            <w:noProof/>
          </w:rPr>
          <w:t>3.19</w:t>
        </w:r>
        <w:r w:rsidR="00BE1ACD">
          <w:t>)</w:t>
        </w:r>
      </w:fldSimple>
      <w:r>
        <w:t>，拉式变换如公式</w:t>
      </w:r>
      <w:r>
        <w:t>(3.30)</w:t>
      </w:r>
      <w:r>
        <w:t>：</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18"/>
        </w:rPr>
        <w:object w:dxaOrig="1636" w:dyaOrig="532">
          <v:shape id="_x0000_i1208" type="#_x0000_t75" style="width:80.85pt;height:27.15pt" o:ole="">
            <v:imagedata r:id="rId378" o:title=""/>
          </v:shape>
          <o:OLEObject Type="Embed" ProgID="Equation.Ribbit" ShapeID="_x0000_i1208" DrawAspect="Content" ObjectID="_1509783190" r:id="rId379"/>
        </w:object>
      </w:r>
      <w:r>
        <w:tab/>
      </w:r>
      <w:bookmarkStart w:id="88" w:name="R_eq_D2FA37B190264B96A847DCEFE08E5CFF"/>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19</w:instrText>
        </w:r>
      </w:fldSimple>
      <w:r>
        <w:instrText>)</w:instrText>
      </w:r>
      <w:r>
        <w:fldChar w:fldCharType="begin">
          <w:fldData xml:space="preserve">YQB1AHIAbwByAGEALQBlAHEAdQBhAHQAaQBvAG4ALQBuAHUAbQBiAGUAcgA6AFIAXwBlAHEAXwBE
ADIARgBBADMANwBCADEAOQAwADIANgA0AEIAOQA2AEEAOAA0ADcARABDAEUARgBFADAAOABFADUA
QwBGAEYALAAoAD8AWwAjAEMAMQAuAF0AIwBFADEAKQA=
</w:fldData>
        </w:fldChar>
      </w:r>
      <w:r>
        <w:instrText xml:space="preserve"> ADDIN </w:instrText>
      </w:r>
      <w:r>
        <w:fldChar w:fldCharType="end"/>
      </w:r>
      <w:r>
        <w:fldChar w:fldCharType="end"/>
      </w:r>
      <w:bookmarkEnd w:id="88"/>
    </w:p>
    <w:p w:rsidR="004F06E1" w:rsidRDefault="004F06E1" w:rsidP="00D71791">
      <w:pPr>
        <w:tabs>
          <w:tab w:val="center" w:pos="4536"/>
        </w:tabs>
        <w:snapToGrid w:val="0"/>
        <w:ind w:firstLine="480"/>
      </w:pPr>
      <w:r>
        <w:t>其中，</w:t>
      </w:r>
      <w:r>
        <w:rPr>
          <w:position w:val="-12"/>
        </w:rPr>
        <w:object w:dxaOrig="341" w:dyaOrig="361">
          <v:shape id="Picture 247" o:spid="_x0000_i1209" type="#_x0000_t75" style="width:18.35pt;height:17.65pt;mso-position-horizontal-relative:page;mso-position-vertical-relative:page" o:ole="">
            <v:imagedata r:id="rId380" o:title=""/>
          </v:shape>
          <o:OLEObject Type="Embed" ProgID="Equation.DSMT4" ShapeID="Picture 247" DrawAspect="Content" ObjectID="_1509783191" r:id="rId381"/>
        </w:object>
      </w:r>
      <w:r>
        <w:t>为桨距角的参考值</w:t>
      </w:r>
      <w:r>
        <w:t>(°)</w:t>
      </w:r>
      <w:r>
        <w:t>；</w:t>
      </w:r>
      <w:r>
        <w:rPr>
          <w:position w:val="-10"/>
        </w:rPr>
        <w:object w:dxaOrig="241" w:dyaOrig="321">
          <v:shape id="Picture 249" o:spid="_x0000_i1210" type="#_x0000_t75" style="width:11.55pt;height:16.3pt;mso-position-horizontal-relative:page;mso-position-vertical-relative:page" o:ole="">
            <v:imagedata r:id="rId382" o:title=""/>
          </v:shape>
          <o:OLEObject Type="Embed" ProgID="Equation.DSMT4" ShapeID="Picture 249" DrawAspect="Content" ObjectID="_1509783192" r:id="rId383"/>
        </w:object>
      </w:r>
      <w:r>
        <w:t>为实际输出的桨距角值</w:t>
      </w:r>
      <w:r>
        <w:t>(°)</w:t>
      </w:r>
      <w:r>
        <w:t>；</w:t>
      </w:r>
      <w:r>
        <w:rPr>
          <w:position w:val="-6"/>
        </w:rPr>
        <w:object w:dxaOrig="201" w:dyaOrig="221">
          <v:shape id="Picture 251" o:spid="_x0000_i1211" type="#_x0000_t75" style="width:10.2pt;height:11.55pt;mso-position-horizontal-relative:page;mso-position-vertical-relative:page" o:ole="">
            <v:imagedata r:id="rId384" o:title=""/>
          </v:shape>
          <o:OLEObject Type="Embed" ProgID="Equation.DSMT4" ShapeID="Picture 251" DrawAspect="Content" ObjectID="_1509783193" r:id="rId385"/>
        </w:object>
      </w:r>
      <w:r>
        <w:t>为时间常数。</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24"/>
        </w:rPr>
        <w:object w:dxaOrig="2853" w:dyaOrig="611">
          <v:shape id="_x0000_i1212" type="#_x0000_t75" style="width:141.95pt;height:30.55pt" o:ole="">
            <v:imagedata r:id="rId386" o:title=""/>
          </v:shape>
          <o:OLEObject Type="Embed" ProgID="Equation.Ribbit" ShapeID="_x0000_i1212" DrawAspect="Content" ObjectID="_1509783194" r:id="rId38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20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pPr>
      <w:r>
        <w:t>由于</w:t>
      </w:r>
      <w:r>
        <w:rPr>
          <w:rFonts w:hint="eastAsia"/>
        </w:rPr>
        <w:t>控制</w:t>
      </w:r>
      <w:r>
        <w:t>系统和驱动系统会存在</w:t>
      </w:r>
      <w:r>
        <w:rPr>
          <w:rFonts w:hint="eastAsia"/>
        </w:rPr>
        <w:t>一定</w:t>
      </w:r>
      <w:r>
        <w:t>的计算延迟</w:t>
      </w:r>
      <w:r>
        <w:rPr>
          <w:rFonts w:hint="eastAsia"/>
        </w:rPr>
        <w:t>和</w:t>
      </w:r>
      <w:r>
        <w:t>条件延迟等情况，所以变桨执行机构</w:t>
      </w:r>
      <w:r>
        <w:rPr>
          <w:rFonts w:hint="eastAsia"/>
        </w:rPr>
        <w:t>会</w:t>
      </w:r>
      <w:r>
        <w:t>出现一定程度的延迟响应。</w:t>
      </w:r>
    </w:p>
    <w:p w:rsidR="004F06E1" w:rsidRDefault="004F06E1" w:rsidP="00D71791">
      <w:pPr>
        <w:tabs>
          <w:tab w:val="center" w:pos="4536"/>
        </w:tabs>
        <w:snapToGrid w:val="0"/>
        <w:ind w:firstLine="480"/>
      </w:pPr>
      <w:r>
        <w:rPr>
          <w:rFonts w:hint="eastAsia"/>
        </w:rPr>
        <w:t>独立</w:t>
      </w:r>
      <w:r>
        <w:t>变</w:t>
      </w:r>
      <w:proofErr w:type="gramStart"/>
      <w:r>
        <w:t>桨控制</w:t>
      </w:r>
      <w:proofErr w:type="gramEnd"/>
      <w:r>
        <w:t>中，每个叶片的桨距角</w:t>
      </w:r>
      <w:r>
        <w:rPr>
          <w:rFonts w:hint="eastAsia"/>
        </w:rPr>
        <w:t>是</w:t>
      </w:r>
      <w:r>
        <w:t>有控制系统独立控制的，控制机构会根据每个桨叶的受风情况，得到权系数</w:t>
      </w:r>
      <w:r>
        <w:rPr>
          <w:rFonts w:hint="eastAsia"/>
        </w:rPr>
        <w:t>，</w:t>
      </w:r>
      <w:r>
        <w:t>权系数表达式</w:t>
      </w:r>
      <w:r>
        <w:rPr>
          <w:rFonts w:hint="eastAsia"/>
        </w:rPr>
        <w:t>可由</w:t>
      </w:r>
      <w:r>
        <w:t>经验得到，可表示为</w:t>
      </w:r>
      <w:proofErr w:type="gramStart"/>
      <w:r>
        <w:t>为</w:t>
      </w:r>
      <w:proofErr w:type="gramEnd"/>
      <w:r>
        <w:t>：</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54"/>
        </w:rPr>
        <w:object w:dxaOrig="4195" w:dyaOrig="1017">
          <v:shape id="_x0000_i1213" type="#_x0000_t75" style="width:211.25pt;height:50.25pt" o:ole="">
            <v:imagedata r:id="rId388" o:title=""/>
          </v:shape>
          <o:OLEObject Type="Embed" ProgID="Equation.Ribbit" ShapeID="_x0000_i1213" DrawAspect="Content" ObjectID="_1509783195" r:id="rId38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21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jc w:val="left"/>
      </w:pPr>
      <w:r>
        <w:t>其中，</w:t>
      </w:r>
      <w:r>
        <w:rPr>
          <w:position w:val="-6"/>
        </w:rPr>
        <w:object w:dxaOrig="140" w:dyaOrig="279">
          <v:shape id="Picture 256" o:spid="_x0000_i1214" type="#_x0000_t75" style="width:7.45pt;height:14.95pt;mso-position-horizontal-relative:page;mso-position-vertical-relative:page" o:ole="">
            <v:imagedata r:id="rId390" o:title=""/>
          </v:shape>
          <o:OLEObject Type="Embed" ProgID="Equation.DSMT4" ShapeID="Picture 256" DrawAspect="Content" ObjectID="_1509783196" r:id="rId391"/>
        </w:object>
      </w:r>
      <w:r>
        <w:t>为叶片长度；</w:t>
      </w:r>
      <w:r>
        <w:rPr>
          <w:position w:val="-6"/>
        </w:rPr>
        <w:object w:dxaOrig="260" w:dyaOrig="280">
          <v:shape id="Picture 257" o:spid="_x0000_i1215" type="#_x0000_t75" style="width:11.55pt;height:14.95pt;mso-position-horizontal-relative:page;mso-position-vertical-relative:page" o:ole="">
            <v:imagedata r:id="rId392" o:title=""/>
          </v:shape>
          <o:OLEObject Type="Embed" ProgID="Equation.DSMT4" ShapeID="Picture 257" DrawAspect="Content" ObjectID="_1509783197" r:id="rId393"/>
        </w:object>
      </w:r>
      <w:r>
        <w:t>为叶片平均风速点的等效长度；</w:t>
      </w:r>
      <w:r>
        <w:rPr>
          <w:position w:val="-12"/>
        </w:rPr>
        <w:object w:dxaOrig="341" w:dyaOrig="361">
          <v:shape id="_x0000_i1216" type="#_x0000_t75" style="width:18.35pt;height:17.65pt;mso-position-horizontal-relative:page;mso-position-vertical-relative:page" o:ole="">
            <v:imagedata r:id="rId394" o:title=""/>
          </v:shape>
          <o:OLEObject Type="Embed" ProgID="Equation.DSMT4" ShapeID="_x0000_i1216" DrawAspect="Content" ObjectID="_1509783198" r:id="rId395"/>
        </w:object>
      </w:r>
      <w:r>
        <w:t>为风力发电机组机舱处的位置与轮毂中心处的距离到地面的高度；</w:t>
      </w:r>
      <w:r>
        <w:rPr>
          <w:position w:val="-12"/>
        </w:rPr>
        <w:object w:dxaOrig="220" w:dyaOrig="360">
          <v:shape id="_x0000_i1217" type="#_x0000_t75" style="width:10.2pt;height:18.35pt" o:ole="">
            <v:imagedata r:id="rId396" o:title=""/>
          </v:shape>
          <o:OLEObject Type="Embed" ProgID="Equation.DSMT4" ShapeID="_x0000_i1217" DrawAspect="Content" ObjectID="_1509783199" r:id="rId397"/>
        </w:object>
      </w:r>
      <w:r>
        <w:t>为叶片</w:t>
      </w:r>
      <w:r>
        <w:rPr>
          <w:position w:val="-6"/>
        </w:rPr>
        <w:object w:dxaOrig="140" w:dyaOrig="259">
          <v:shape id="Picture 259" o:spid="_x0000_i1218" type="#_x0000_t75" style="width:7.45pt;height:11.55pt;mso-position-horizontal-relative:page;mso-position-vertical-relative:page" o:ole="">
            <v:imagedata r:id="rId398" o:title=""/>
          </v:shape>
          <o:OLEObject Type="Embed" ProgID="Equation.DSMT4" ShapeID="Picture 259" DrawAspect="Content" ObjectID="_1509783200" r:id="rId399"/>
        </w:object>
      </w:r>
      <w:r>
        <w:t>的方位角。</w:t>
      </w:r>
    </w:p>
    <w:p w:rsidR="004F06E1" w:rsidRDefault="004F06E1" w:rsidP="00D71791">
      <w:pPr>
        <w:tabs>
          <w:tab w:val="center" w:pos="4536"/>
        </w:tabs>
        <w:snapToGrid w:val="0"/>
        <w:ind w:firstLine="480"/>
        <w:jc w:val="left"/>
      </w:pPr>
      <w:r>
        <w:t>经过权系数分配后，计算得到</w:t>
      </w:r>
      <w:proofErr w:type="gramStart"/>
      <w:r>
        <w:t>桨</w:t>
      </w:r>
      <w:proofErr w:type="gramEnd"/>
      <w:r>
        <w:t>距角值</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6"/>
        </w:rPr>
        <w:object w:dxaOrig="914" w:dyaOrig="259">
          <v:shape id="_x0000_i1219" type="#_x0000_t75" style="width:46.2pt;height:12.25pt" o:ole="">
            <v:imagedata r:id="rId400" o:title=""/>
          </v:shape>
          <o:OLEObject Type="Embed" ProgID="Equation.Ribbit" ShapeID="_x0000_i1219" DrawAspect="Content" ObjectID="_1509783201" r:id="rId401"/>
        </w:object>
      </w:r>
      <w:r>
        <w:tab/>
      </w:r>
      <w:bookmarkStart w:id="89" w:name="R_eq_0E0778171C8144EF8A049643E50A13ED"/>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22</w:instrText>
        </w:r>
      </w:fldSimple>
      <w:r>
        <w:instrText>)</w:instrText>
      </w:r>
      <w:r>
        <w:fldChar w:fldCharType="begin">
          <w:fldData xml:space="preserve">YQB1AHIAbwByAGEALQBlAHEAdQBhAHQAaQBvAG4ALQBuAHUAbQBiAGUAcgA6AFIAXwBlAHEAXwAw
AEUAMAA3ADcAOAAxADcAMQBDADgAMQA0ADQARQBGADgAQQAwADQAOQA2ADQAMwBFADUAMABBADEA
MwBFAEQALAAoAD8AWwAjAEMAMQAuAF0AIwBFADEAKQA=
</w:fldData>
        </w:fldChar>
      </w:r>
      <w:r>
        <w:instrText xml:space="preserve"> ADDIN </w:instrText>
      </w:r>
      <w:r>
        <w:fldChar w:fldCharType="end"/>
      </w:r>
      <w:r>
        <w:fldChar w:fldCharType="end"/>
      </w:r>
      <w:bookmarkEnd w:id="89"/>
    </w:p>
    <w:p w:rsidR="004F06E1" w:rsidRDefault="004F06E1" w:rsidP="00D71791">
      <w:pPr>
        <w:snapToGrid w:val="0"/>
        <w:ind w:firstLine="480"/>
        <w:jc w:val="left"/>
      </w:pPr>
      <w:r>
        <w:t>其中，</w:t>
      </w:r>
      <w:r>
        <w:rPr>
          <w:position w:val="-10"/>
        </w:rPr>
        <w:object w:dxaOrig="241" w:dyaOrig="321">
          <v:shape id="Picture 261" o:spid="_x0000_i1220" type="#_x0000_t75" style="width:11.55pt;height:16.3pt;mso-position-horizontal-relative:page;mso-position-vertical-relative:page" o:ole="">
            <v:imagedata r:id="rId402" o:title=""/>
          </v:shape>
          <o:OLEObject Type="Embed" ProgID="Equation.DSMT4" ShapeID="Picture 261" DrawAspect="Content" ObjectID="_1509783202" r:id="rId403"/>
        </w:object>
      </w:r>
      <w:r>
        <w:t>为统一</w:t>
      </w:r>
      <w:proofErr w:type="gramStart"/>
      <w:r>
        <w:t>变桨的桨</w:t>
      </w:r>
      <w:proofErr w:type="gramEnd"/>
      <w:r>
        <w:t>距角。</w:t>
      </w:r>
    </w:p>
    <w:p w:rsidR="004F06E1" w:rsidRDefault="004F06E1" w:rsidP="004F06E1">
      <w:pPr>
        <w:pStyle w:val="3"/>
        <w:numPr>
          <w:ilvl w:val="2"/>
          <w:numId w:val="15"/>
        </w:numPr>
        <w:ind w:left="703" w:hanging="703"/>
      </w:pPr>
      <w:bookmarkStart w:id="90" w:name="_Toc435272907"/>
      <w:r>
        <w:rPr>
          <w:rFonts w:hint="eastAsia"/>
        </w:rPr>
        <w:t>发电机</w:t>
      </w:r>
      <w:r>
        <w:t>模型</w:t>
      </w:r>
      <w:bookmarkEnd w:id="90"/>
    </w:p>
    <w:p w:rsidR="004F06E1" w:rsidRDefault="004F06E1" w:rsidP="00D71791">
      <w:pPr>
        <w:snapToGrid w:val="0"/>
        <w:ind w:firstLine="480"/>
      </w:pPr>
      <w:r>
        <w:rPr>
          <w:rFonts w:hint="eastAsia"/>
        </w:rPr>
        <w:t>风力</w:t>
      </w:r>
      <w:r>
        <w:t>发电的过程是风能转化成机械能，再由机械能转化成电能。其中</w:t>
      </w:r>
      <w:r>
        <w:rPr>
          <w:rFonts w:hint="eastAsia"/>
        </w:rPr>
        <w:t>，</w:t>
      </w:r>
      <w:r>
        <w:t>风力机完成了风能到机械能的转化，</w:t>
      </w:r>
      <w:r>
        <w:rPr>
          <w:rFonts w:hint="eastAsia"/>
        </w:rPr>
        <w:t xml:space="preserve"> </w:t>
      </w:r>
      <w:r>
        <w:rPr>
          <w:rFonts w:hint="eastAsia"/>
        </w:rPr>
        <w:t>发电机</w:t>
      </w:r>
      <w:r>
        <w:t>完成了机械能到电能的转化，在能量转化过程中，发电机扮演着极其重要的角色，它不仅关系到输出电能的质量，还影响了风力发电机组的效率。发电机</w:t>
      </w:r>
      <w:r>
        <w:rPr>
          <w:rFonts w:hint="eastAsia"/>
        </w:rPr>
        <w:t>选择</w:t>
      </w:r>
      <w:r>
        <w:t>时需要考虑</w:t>
      </w:r>
      <w:r>
        <w:rPr>
          <w:rFonts w:hint="eastAsia"/>
        </w:rPr>
        <w:t>其</w:t>
      </w:r>
      <w:r>
        <w:t>稳定可靠性和使用寿命以及是否能够适应风</w:t>
      </w:r>
      <w:proofErr w:type="gramStart"/>
      <w:r>
        <w:t>况</w:t>
      </w:r>
      <w:proofErr w:type="gramEnd"/>
      <w:r>
        <w:t>的变化等。</w:t>
      </w:r>
    </w:p>
    <w:p w:rsidR="004F06E1" w:rsidRDefault="004F06E1" w:rsidP="00D71791">
      <w:pPr>
        <w:snapToGrid w:val="0"/>
        <w:ind w:firstLine="480"/>
      </w:pPr>
      <w:r>
        <w:rPr>
          <w:rFonts w:hint="eastAsia"/>
        </w:rPr>
        <w:t>目前</w:t>
      </w:r>
      <w:r>
        <w:t>在变</w:t>
      </w:r>
      <w:proofErr w:type="gramStart"/>
      <w:r>
        <w:t>桨控制</w:t>
      </w:r>
      <w:proofErr w:type="gramEnd"/>
      <w:r>
        <w:t>中主要采用异步发电机，异步发电机通过改变定子电压来改变发</w:t>
      </w:r>
      <w:r>
        <w:lastRenderedPageBreak/>
        <w:t>电机力矩，本文对异步发电机的模型进行简化，</w:t>
      </w:r>
      <w:r>
        <w:rPr>
          <w:rFonts w:hint="eastAsia"/>
        </w:rPr>
        <w:t>其</w:t>
      </w:r>
      <w:r>
        <w:t>数学模型</w:t>
      </w:r>
      <w:r>
        <w:rPr>
          <w:rFonts w:hint="eastAsia"/>
        </w:rPr>
        <w:t>可</w:t>
      </w:r>
      <w:r>
        <w:t>表示为</w:t>
      </w:r>
      <w:proofErr w:type="gramStart"/>
      <w:r>
        <w:t>为</w:t>
      </w:r>
      <w:proofErr w:type="gramEnd"/>
      <w:r>
        <w:rPr>
          <w:rFonts w:hint="eastAsia"/>
        </w:rPr>
        <w:t>：</w:t>
      </w:r>
    </w:p>
    <w:p w:rsidR="004F06E1" w:rsidRDefault="004F06E1" w:rsidP="00D71791">
      <w:pPr>
        <w:pStyle w:val="DisplayEquationAurora"/>
        <w:tabs>
          <w:tab w:val="clear" w:pos="4153"/>
          <w:tab w:val="clear" w:pos="8306"/>
          <w:tab w:val="center" w:pos="4536"/>
          <w:tab w:val="right" w:pos="8789"/>
        </w:tabs>
      </w:pPr>
      <w:r>
        <w:tab/>
      </w:r>
      <w:r w:rsidR="00101BCA" w:rsidRPr="00802532">
        <w:rPr>
          <w:position w:val="-36"/>
        </w:rPr>
        <w:object w:dxaOrig="4651" w:dyaOrig="761">
          <v:shape id="_x0000_i1221" type="#_x0000_t75" style="width:233.65pt;height:37.35pt" o:ole="">
            <v:imagedata r:id="rId404" o:title=""/>
          </v:shape>
          <o:OLEObject Type="Embed" ProgID="Equation.Ribbit" ShapeID="_x0000_i1221" DrawAspect="Content" ObjectID="_1509783203" r:id="rId405"/>
        </w:object>
      </w:r>
      <w:r>
        <w:tab/>
      </w:r>
      <w:bookmarkStart w:id="91" w:name="R_eq_C917EAE7A0E34128979416E4C148D241"/>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23</w:instrText>
        </w:r>
      </w:fldSimple>
      <w:r>
        <w:instrText>)</w:instrText>
      </w:r>
      <w:r>
        <w:fldChar w:fldCharType="begin">
          <w:fldData xml:space="preserve">YQB1AHIAbwByAGEALQBlAHEAdQBhAHQAaQBvAG4ALQBuAHUAbQBiAGUAcgA6AFIAXwBlAHEAXwBD
ADkAMQA3AEUAQQBFADcAQQAwAEUAMwA0ADEAMgA4ADkANwA5ADQAMQA2AEUANABDADEANAA4AEQA
MgA0ADEALAAoAD8AWwAjAEMAMQAuAF0AIwBFADEAKQA=
</w:fldData>
        </w:fldChar>
      </w:r>
      <w:r>
        <w:instrText xml:space="preserve"> ADDIN </w:instrText>
      </w:r>
      <w:r>
        <w:fldChar w:fldCharType="end"/>
      </w:r>
      <w:r>
        <w:fldChar w:fldCharType="end"/>
      </w:r>
      <w:bookmarkEnd w:id="91"/>
    </w:p>
    <w:p w:rsidR="004F06E1" w:rsidRDefault="004F06E1" w:rsidP="00D71791">
      <w:pPr>
        <w:pStyle w:val="DisplayEquationAurora"/>
        <w:tabs>
          <w:tab w:val="clear" w:pos="4153"/>
          <w:tab w:val="clear" w:pos="8306"/>
          <w:tab w:val="center" w:pos="4536"/>
          <w:tab w:val="right" w:pos="8789"/>
        </w:tabs>
      </w:pPr>
      <w:r>
        <w:tab/>
      </w:r>
      <w:r w:rsidR="00101BCA" w:rsidRPr="00802532">
        <w:rPr>
          <w:position w:val="-8"/>
        </w:rPr>
        <w:object w:dxaOrig="1019" w:dyaOrig="216">
          <v:shape id="_x0000_i1222" type="#_x0000_t75" style="width:50.25pt;height:10.2pt" o:ole="">
            <v:imagedata r:id="rId406" o:title=""/>
          </v:shape>
          <o:OLEObject Type="Embed" ProgID="Equation.Ribbit" ShapeID="_x0000_i1222" DrawAspect="Content" ObjectID="_1509783204" r:id="rId40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24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snapToGrid w:val="0"/>
        <w:ind w:firstLine="480"/>
      </w:pPr>
      <w:r>
        <w:t>其中，</w:t>
      </w:r>
      <w:r>
        <w:rPr>
          <w:position w:val="-6"/>
        </w:rPr>
        <w:object w:dxaOrig="221" w:dyaOrig="261">
          <v:shape id="_x0000_i1223" type="#_x0000_t75" style="width:11.55pt;height:11.55pt;mso-position-horizontal-relative:page;mso-position-vertical-relative:page" o:ole="">
            <v:imagedata r:id="rId408" o:title=""/>
          </v:shape>
          <o:OLEObject Type="Embed" ProgID="Equation.DSMT4" ShapeID="_x0000_i1223" DrawAspect="Content" ObjectID="_1509783205" r:id="rId409"/>
        </w:object>
      </w:r>
      <w:r>
        <w:t>为发电机</w:t>
      </w:r>
      <w:proofErr w:type="gramStart"/>
      <w:r>
        <w:t>极</w:t>
      </w:r>
      <w:proofErr w:type="gramEnd"/>
      <w:r>
        <w:t>对数；</w:t>
      </w:r>
      <w:r>
        <w:rPr>
          <w:position w:val="-12"/>
        </w:rPr>
        <w:object w:dxaOrig="301" w:dyaOrig="361">
          <v:shape id="Picture 230" o:spid="_x0000_i1224" type="#_x0000_t75" style="width:14.95pt;height:17.65pt;mso-position-horizontal-relative:page;mso-position-vertical-relative:page" o:ole="">
            <v:imagedata r:id="rId410" o:title=""/>
          </v:shape>
          <o:OLEObject Type="Embed" ProgID="Equation.DSMT4" ShapeID="Picture 230" DrawAspect="Content" ObjectID="_1509783206" r:id="rId411"/>
        </w:object>
      </w:r>
      <w:r>
        <w:t>为相对数；</w:t>
      </w:r>
      <w:r>
        <w:rPr>
          <w:position w:val="-12"/>
        </w:rPr>
        <w:object w:dxaOrig="301" w:dyaOrig="361">
          <v:shape id="Picture 231" o:spid="_x0000_i1225" type="#_x0000_t75" style="width:14.95pt;height:17.65pt;mso-position-horizontal-relative:page;mso-position-vertical-relative:page" o:ole="">
            <v:imagedata r:id="rId412" o:title=""/>
          </v:shape>
          <o:OLEObject Type="Embed" ProgID="Equation.DSMT4" ShapeID="Picture 231" DrawAspect="Content" ObjectID="_1509783207" r:id="rId413"/>
        </w:object>
      </w:r>
      <w:r>
        <w:t>为电网电压</w:t>
      </w:r>
      <w:r>
        <w:t>(V)</w:t>
      </w:r>
      <w:r>
        <w:t>；</w:t>
      </w:r>
      <w:r>
        <w:rPr>
          <w:position w:val="-12"/>
        </w:rPr>
        <w:object w:dxaOrig="281" w:dyaOrig="361">
          <v:shape id="Picture 232" o:spid="_x0000_i1226" type="#_x0000_t75" style="width:14.95pt;height:17.65pt;mso-position-horizontal-relative:page;mso-position-vertical-relative:page" o:ole="">
            <v:imagedata r:id="rId414" o:title=""/>
          </v:shape>
          <o:OLEObject Type="Embed" ProgID="Equation.DSMT4" ShapeID="Picture 232" DrawAspect="Content" ObjectID="_1509783208" r:id="rId415"/>
        </w:object>
      </w:r>
      <w:r>
        <w:t>为修正系数；</w:t>
      </w:r>
      <w:r>
        <w:rPr>
          <w:position w:val="-14"/>
        </w:rPr>
        <w:object w:dxaOrig="321" w:dyaOrig="381">
          <v:shape id="Picture 233" o:spid="_x0000_i1227" type="#_x0000_t75" style="width:16.3pt;height:18.35pt;mso-position-horizontal-relative:page;mso-position-vertical-relative:page" o:ole="">
            <v:imagedata r:id="rId416" o:title=""/>
          </v:shape>
          <o:OLEObject Type="Embed" ProgID="Equation.DSMT4" ShapeID="Picture 233" DrawAspect="Content" ObjectID="_1509783209" r:id="rId417"/>
        </w:object>
      </w:r>
      <w:r>
        <w:t>为发电机转速</w:t>
      </w:r>
      <w:r>
        <w:t>(</w:t>
      </w:r>
      <w:r>
        <w:rPr>
          <w:position w:val="-6"/>
        </w:rPr>
        <w:object w:dxaOrig="639" w:dyaOrig="279">
          <v:shape id="_x0000_i1228" type="#_x0000_t75" style="width:33.3pt;height:14.95pt" o:ole="">
            <v:imagedata r:id="rId418" o:title=""/>
          </v:shape>
          <o:OLEObject Type="Embed" ProgID="Equation.DSMT4" ShapeID="_x0000_i1228" DrawAspect="Content" ObjectID="_1509783210" r:id="rId419"/>
        </w:object>
      </w:r>
      <w:r>
        <w:t>)</w:t>
      </w:r>
      <w:r>
        <w:t>；</w:t>
      </w:r>
      <w:r w:rsidRPr="002655CF">
        <w:rPr>
          <w:position w:val="-12"/>
        </w:rPr>
        <w:object w:dxaOrig="279" w:dyaOrig="360">
          <v:shape id="_x0000_i1229" type="#_x0000_t75" style="width:14.95pt;height:18.35pt" o:ole="">
            <v:imagedata r:id="rId420" o:title=""/>
          </v:shape>
          <o:OLEObject Type="Embed" ProgID="Equation.DSMT4" ShapeID="_x0000_i1229" DrawAspect="Content" ObjectID="_1509783211" r:id="rId421"/>
        </w:object>
      </w:r>
      <w:r>
        <w:t>为风轮转速</w:t>
      </w:r>
      <w:r>
        <w:t>(</w:t>
      </w:r>
      <w:r>
        <w:rPr>
          <w:position w:val="-6"/>
        </w:rPr>
        <w:object w:dxaOrig="639" w:dyaOrig="279">
          <v:shape id="_x0000_i1230" type="#_x0000_t75" style="width:33.3pt;height:14.95pt" o:ole="">
            <v:imagedata r:id="rId418" o:title=""/>
          </v:shape>
          <o:OLEObject Type="Embed" ProgID="Equation.DSMT4" ShapeID="_x0000_i1230" DrawAspect="Content" ObjectID="_1509783212" r:id="rId422"/>
        </w:object>
      </w:r>
      <w:r>
        <w:t>)</w:t>
      </w:r>
      <w:r>
        <w:t>；</w:t>
      </w:r>
      <w:r>
        <w:rPr>
          <w:position w:val="-12"/>
        </w:rPr>
        <w:object w:dxaOrig="280" w:dyaOrig="360">
          <v:shape id="Picture 237" o:spid="_x0000_i1231" type="#_x0000_t75" style="width:14.95pt;height:18.35pt;mso-position-horizontal-relative:page;mso-position-vertical-relative:page" o:ole="">
            <v:imagedata r:id="rId423" o:title=""/>
          </v:shape>
          <o:OLEObject Type="Embed" ProgID="Equation.DSMT4" ShapeID="Picture 237" DrawAspect="Content" ObjectID="_1509783213" r:id="rId424"/>
        </w:object>
      </w:r>
      <w:r>
        <w:t>为发电机同步转速</w:t>
      </w:r>
      <w:r>
        <w:t>(</w:t>
      </w:r>
      <w:r>
        <w:rPr>
          <w:position w:val="-6"/>
        </w:rPr>
        <w:object w:dxaOrig="639" w:dyaOrig="279">
          <v:shape id="_x0000_i1232" type="#_x0000_t75" style="width:33.3pt;height:14.95pt" o:ole="">
            <v:imagedata r:id="rId418" o:title=""/>
          </v:shape>
          <o:OLEObject Type="Embed" ProgID="Equation.DSMT4" ShapeID="_x0000_i1232" DrawAspect="Content" ObjectID="_1509783214" r:id="rId425"/>
        </w:object>
      </w:r>
      <w:r>
        <w:t>)</w:t>
      </w:r>
      <w:r>
        <w:t>；</w:t>
      </w:r>
      <w:r>
        <w:rPr>
          <w:position w:val="-12"/>
        </w:rPr>
        <w:object w:dxaOrig="201" w:dyaOrig="361">
          <v:shape id="Picture 239" o:spid="_x0000_i1233" type="#_x0000_t75" style="width:10.2pt;height:17.65pt;mso-position-horizontal-relative:page;mso-position-vertical-relative:page" o:ole="">
            <v:imagedata r:id="rId426" o:title=""/>
          </v:shape>
          <o:OLEObject Type="Embed" ProgID="Equation.DSMT4" ShapeID="Picture 239" DrawAspect="Content" ObjectID="_1509783215" r:id="rId427"/>
        </w:object>
      </w:r>
      <w:r>
        <w:t>和</w:t>
      </w:r>
      <w:r>
        <w:rPr>
          <w:position w:val="-12"/>
        </w:rPr>
        <w:object w:dxaOrig="241" w:dyaOrig="361">
          <v:shape id="Picture 240" o:spid="_x0000_i1234" type="#_x0000_t75" style="width:11.55pt;height:17.65pt;mso-position-horizontal-relative:page;mso-position-vertical-relative:page" o:ole="">
            <v:imagedata r:id="rId428" o:title=""/>
          </v:shape>
          <o:OLEObject Type="Embed" ProgID="Equation.DSMT4" ShapeID="Picture 240" DrawAspect="Content" ObjectID="_1509783216" r:id="rId429"/>
        </w:object>
      </w:r>
      <w:r>
        <w:t>分别为定子绕组电阻</w:t>
      </w:r>
      <w:proofErr w:type="gramStart"/>
      <w:r>
        <w:t>和漏抗</w:t>
      </w:r>
      <w:proofErr w:type="gramEnd"/>
      <w:r>
        <w:t>(</w:t>
      </w:r>
      <w:r>
        <w:rPr>
          <w:position w:val="-6"/>
        </w:rPr>
        <w:object w:dxaOrig="261" w:dyaOrig="261">
          <v:shape id="Picture 241" o:spid="_x0000_i1235" type="#_x0000_t75" style="width:11.55pt;height:11.55pt;mso-position-horizontal-relative:page;mso-position-vertical-relative:page" o:ole="">
            <v:imagedata r:id="rId430" o:title=""/>
          </v:shape>
          <o:OLEObject Type="Embed" ProgID="Equation.DSMT4" ShapeID="Picture 241" DrawAspect="Content" ObjectID="_1509783217" r:id="rId431"/>
        </w:object>
      </w:r>
      <w:r>
        <w:t>)</w:t>
      </w:r>
      <w:r>
        <w:t>；</w:t>
      </w:r>
      <w:r>
        <w:rPr>
          <w:position w:val="-12"/>
        </w:rPr>
        <w:object w:dxaOrig="221" w:dyaOrig="381">
          <v:shape id="Picture 242" o:spid="_x0000_i1236" type="#_x0000_t75" style="width:11.55pt;height:18.35pt;mso-position-horizontal-relative:page;mso-position-vertical-relative:page" o:ole="">
            <v:imagedata r:id="rId432" o:title=""/>
          </v:shape>
          <o:OLEObject Type="Embed" ProgID="Equation.DSMT4" ShapeID="Picture 242" DrawAspect="Content" ObjectID="_1509783218" r:id="rId433"/>
        </w:object>
      </w:r>
      <w:r>
        <w:t>和</w:t>
      </w:r>
      <w:r>
        <w:rPr>
          <w:position w:val="-12"/>
        </w:rPr>
        <w:object w:dxaOrig="261" w:dyaOrig="381">
          <v:shape id="Picture 243" o:spid="_x0000_i1237" type="#_x0000_t75" style="width:11.55pt;height:18.35pt;mso-position-horizontal-relative:page;mso-position-vertical-relative:page" o:ole="">
            <v:imagedata r:id="rId434" o:title=""/>
          </v:shape>
          <o:OLEObject Type="Embed" ProgID="Equation.DSMT4" ShapeID="Picture 243" DrawAspect="Content" ObjectID="_1509783219" r:id="rId435"/>
        </w:object>
      </w:r>
      <w:r>
        <w:t>分别为转子绕组电阻</w:t>
      </w:r>
      <w:proofErr w:type="gramStart"/>
      <w:r>
        <w:t>和漏抗</w:t>
      </w:r>
      <w:proofErr w:type="gramEnd"/>
      <w:r>
        <w:t>(</w:t>
      </w:r>
      <w:r>
        <w:rPr>
          <w:position w:val="-6"/>
        </w:rPr>
        <w:object w:dxaOrig="261" w:dyaOrig="261">
          <v:shape id="Picture 244" o:spid="_x0000_i1238" type="#_x0000_t75" style="width:11.55pt;height:11.55pt;mso-position-horizontal-relative:page;mso-position-vertical-relative:page" o:ole="">
            <v:imagedata r:id="rId430" o:title=""/>
          </v:shape>
          <o:OLEObject Type="Embed" ProgID="Equation.DSMT4" ShapeID="Picture 244" DrawAspect="Content" ObjectID="_1509783220" r:id="rId436"/>
        </w:object>
      </w:r>
      <w:r>
        <w:t>)</w:t>
      </w:r>
      <w:r>
        <w:t>。</w:t>
      </w:r>
    </w:p>
    <w:p w:rsidR="004F06E1" w:rsidRDefault="004F06E1" w:rsidP="004F06E1">
      <w:pPr>
        <w:pStyle w:val="2"/>
        <w:numPr>
          <w:ilvl w:val="1"/>
          <w:numId w:val="15"/>
        </w:numPr>
        <w:ind w:left="482" w:hanging="482"/>
      </w:pPr>
      <w:bookmarkStart w:id="92" w:name="_Toc435272908"/>
      <w:r>
        <w:rPr>
          <w:rFonts w:hint="eastAsia"/>
        </w:rPr>
        <w:t>风力</w:t>
      </w:r>
      <w:r>
        <w:t>发电机组控制</w:t>
      </w:r>
      <w:r>
        <w:rPr>
          <w:rFonts w:hint="eastAsia"/>
        </w:rPr>
        <w:t>方法</w:t>
      </w:r>
      <w:bookmarkEnd w:id="92"/>
    </w:p>
    <w:p w:rsidR="00FE0AAF" w:rsidRPr="00FE0AAF" w:rsidRDefault="00FE0AAF" w:rsidP="00D71791">
      <w:pPr>
        <w:snapToGrid w:val="0"/>
        <w:ind w:firstLine="480"/>
        <w:rPr>
          <w:rFonts w:ascii="宋体" w:hAnsi="宋体"/>
        </w:rPr>
      </w:pPr>
      <w:r w:rsidRPr="00FE0AAF">
        <w:rPr>
          <w:rFonts w:ascii="宋体" w:hAnsi="宋体" w:hint="eastAsia"/>
        </w:rPr>
        <w:t>风力</w:t>
      </w:r>
      <w:r w:rsidRPr="00FE0AAF">
        <w:rPr>
          <w:rFonts w:ascii="宋体" w:hAnsi="宋体"/>
        </w:rPr>
        <w:t>发电机组是一个极其复杂的非线性系统，风机所捕获的风能与多种因素有关，包括风机自身的设计参数、空气密度和风速等，运行过程中存在很多随机性和不确定性，因此需要针对风机模型设计出合适的控制器，保证能够获得</w:t>
      </w:r>
      <w:r w:rsidRPr="00FE0AAF">
        <w:rPr>
          <w:rFonts w:ascii="宋体" w:hAnsi="宋体" w:hint="eastAsia"/>
        </w:rPr>
        <w:t>在</w:t>
      </w:r>
      <w:r w:rsidRPr="00FE0AAF">
        <w:rPr>
          <w:rFonts w:ascii="宋体" w:hAnsi="宋体"/>
        </w:rPr>
        <w:t>低风速下最大风能捕获和</w:t>
      </w:r>
      <w:r w:rsidRPr="00FE0AAF">
        <w:rPr>
          <w:rFonts w:ascii="宋体" w:hAnsi="宋体" w:hint="eastAsia"/>
        </w:rPr>
        <w:t>高风速</w:t>
      </w:r>
      <w:r w:rsidRPr="00FE0AAF">
        <w:rPr>
          <w:rFonts w:ascii="宋体" w:hAnsi="宋体"/>
        </w:rPr>
        <w:t>下功率恒定。</w:t>
      </w:r>
    </w:p>
    <w:p w:rsidR="004F06E1" w:rsidRDefault="004F06E1" w:rsidP="004F06E1">
      <w:pPr>
        <w:pStyle w:val="3"/>
        <w:numPr>
          <w:ilvl w:val="2"/>
          <w:numId w:val="15"/>
        </w:numPr>
        <w:ind w:left="703" w:hanging="703"/>
      </w:pPr>
      <w:bookmarkStart w:id="93" w:name="_Toc435272909"/>
      <w:r>
        <w:rPr>
          <w:rFonts w:hint="eastAsia"/>
        </w:rPr>
        <w:t>状态</w:t>
      </w:r>
      <w:r>
        <w:t>反馈控制</w:t>
      </w:r>
      <w:bookmarkEnd w:id="93"/>
    </w:p>
    <w:p w:rsidR="004F06E1" w:rsidRDefault="004F06E1" w:rsidP="00D71791">
      <w:pPr>
        <w:ind w:firstLine="480"/>
      </w:pPr>
      <w:r>
        <w:rPr>
          <w:rFonts w:hint="eastAsia"/>
        </w:rPr>
        <w:t>状态</w:t>
      </w:r>
      <w:r>
        <w:t>反馈是现代控制理论中的一种基本控制方式，在经典控制理论中通常采用输出反馈，状态反馈相比于输出反馈，优点在于能够提供更丰富的状态信息和可供选择的自由度，可以使系统容易获得更好的性能，</w:t>
      </w:r>
      <w:proofErr w:type="gramStart"/>
      <w:r>
        <w:t>故得到</w:t>
      </w:r>
      <w:proofErr w:type="gramEnd"/>
      <w:r>
        <w:t>了广泛地使用</w:t>
      </w:r>
      <w:r w:rsidRPr="005D4E45">
        <w:rPr>
          <w:noProof/>
          <w:vertAlign w:val="superscript"/>
        </w:rPr>
        <w:t>[62]</w:t>
      </w:r>
      <w:r>
        <w:t>。</w:t>
      </w:r>
    </w:p>
    <w:p w:rsidR="004F06E1" w:rsidRDefault="004F06E1" w:rsidP="00D71791">
      <w:pPr>
        <w:ind w:firstLine="480"/>
      </w:pPr>
      <w:r>
        <w:rPr>
          <w:rFonts w:hint="eastAsia"/>
        </w:rPr>
        <w:t>状态反馈</w:t>
      </w:r>
      <w:r>
        <w:t>是将系统的状态变量乘以一个反馈系数</w:t>
      </w:r>
      <w:r>
        <w:rPr>
          <w:rFonts w:hint="eastAsia"/>
        </w:rPr>
        <w:t>，</w:t>
      </w:r>
      <w:r>
        <w:t>然后将结果反馈到输入端与参考输入公共作用作为输入，形成新的控制率。</w:t>
      </w:r>
    </w:p>
    <w:p w:rsidR="004F06E1" w:rsidRDefault="004F06E1" w:rsidP="00D71791">
      <w:pPr>
        <w:ind w:firstLine="480"/>
      </w:pPr>
      <w:r>
        <w:rPr>
          <w:rFonts w:hint="eastAsia"/>
        </w:rPr>
        <w:t>考虑线性时不变</w:t>
      </w:r>
      <w:r>
        <w:t>系统：</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0"/>
        </w:rPr>
        <w:object w:dxaOrig="1384" w:dyaOrig="607">
          <v:shape id="_x0000_i1239" type="#_x0000_t75" style="width:69.3pt;height:30.55pt" o:ole="">
            <v:imagedata r:id="rId437" o:title=""/>
          </v:shape>
          <o:OLEObject Type="Embed" ProgID="Equation.Ribbit" ShapeID="_x0000_i1239" DrawAspect="Content" ObjectID="_1509783221" r:id="rId43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25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为使</w:t>
      </w:r>
      <w:r>
        <w:t>系统稳定，设计状态反馈控制器</w:t>
      </w:r>
      <w:r w:rsidR="00101BCA" w:rsidRPr="009F4502">
        <w:rPr>
          <w:position w:val="-6"/>
        </w:rPr>
        <w:object w:dxaOrig="987" w:dyaOrig="253">
          <v:shape id="_x0000_i1240" type="#_x0000_t75" style="width:49.6pt;height:10.2pt" o:ole="">
            <v:imagedata r:id="rId439" o:title=""/>
          </v:shape>
          <o:OLEObject Type="Embed" ProgID="Equation.Ribbit" ShapeID="_x0000_i1240" DrawAspect="Content" ObjectID="_1509783222" r:id="rId440"/>
        </w:object>
      </w:r>
      <w:r>
        <w:rPr>
          <w:rFonts w:hint="eastAsia"/>
        </w:rPr>
        <w:t>，</w:t>
      </w:r>
      <w:r>
        <w:t>则控制器须满足开环系统保持</w:t>
      </w:r>
      <w:r>
        <w:rPr>
          <w:rFonts w:hint="eastAsia"/>
        </w:rPr>
        <w:t>线性</w:t>
      </w:r>
      <w:r>
        <w:t>，且闭环系统</w:t>
      </w:r>
    </w:p>
    <w:p w:rsidR="004F06E1" w:rsidRDefault="004F06E1" w:rsidP="00D71791">
      <w:pPr>
        <w:pStyle w:val="DisplayEquationAurora"/>
        <w:tabs>
          <w:tab w:val="clear" w:pos="4153"/>
          <w:tab w:val="clear" w:pos="8306"/>
          <w:tab w:val="center" w:pos="4536"/>
          <w:tab w:val="right" w:pos="8789"/>
        </w:tabs>
      </w:pPr>
      <w:r>
        <w:tab/>
      </w:r>
      <w:r w:rsidR="00101BCA" w:rsidRPr="009F4502">
        <w:rPr>
          <w:position w:val="-8"/>
        </w:rPr>
        <w:object w:dxaOrig="1641" w:dyaOrig="289">
          <v:shape id="_x0000_i1241" type="#_x0000_t75" style="width:80.85pt;height:14.25pt" o:ole="">
            <v:imagedata r:id="rId441" o:title=""/>
          </v:shape>
          <o:OLEObject Type="Embed" ProgID="Equation.Ribbit" ShapeID="_x0000_i1241" DrawAspect="Content" ObjectID="_1509783223" r:id="rId44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26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的原点</w:t>
      </w:r>
      <w:r>
        <w:t>是渐进稳定的</w:t>
      </w:r>
      <w:r>
        <w:rPr>
          <w:rFonts w:hint="eastAsia"/>
        </w:rPr>
        <w:t>。</w:t>
      </w:r>
      <w:r>
        <w:t>故当矩阵</w:t>
      </w:r>
      <w:r w:rsidR="00101BCA" w:rsidRPr="009F4502">
        <w:rPr>
          <w:position w:val="-6"/>
        </w:rPr>
        <w:object w:dxaOrig="878" w:dyaOrig="261">
          <v:shape id="_x0000_i1242" type="#_x0000_t75" style="width:42.1pt;height:10.2pt" o:ole="">
            <v:imagedata r:id="rId443" o:title=""/>
          </v:shape>
          <o:OLEObject Type="Embed" ProgID="Equation.Ribbit" ShapeID="_x0000_i1242" DrawAspect="Content" ObjectID="_1509783224" r:id="rId444"/>
        </w:object>
      </w:r>
      <w:r>
        <w:rPr>
          <w:rFonts w:hint="eastAsia"/>
        </w:rPr>
        <w:t>是</w:t>
      </w:r>
      <w:r>
        <w:t>Hurwitz</w:t>
      </w:r>
      <w:r>
        <w:t>矩阵时便可满足闭环系统渐进稳定。因此</w:t>
      </w:r>
      <w:r>
        <w:rPr>
          <w:rFonts w:hint="eastAsia"/>
        </w:rPr>
        <w:t>，</w:t>
      </w:r>
      <w:r>
        <w:t>状态反馈稳定问题就转化成</w:t>
      </w:r>
      <w:r>
        <w:rPr>
          <w:rFonts w:hint="eastAsia"/>
        </w:rPr>
        <w:t>了</w:t>
      </w:r>
      <w:r>
        <w:t>设计一个矩阵</w:t>
      </w:r>
      <w:r w:rsidR="00101BCA" w:rsidRPr="009F4502">
        <w:rPr>
          <w:position w:val="-6"/>
        </w:rPr>
        <w:object w:dxaOrig="219" w:dyaOrig="253">
          <v:shape id="_x0000_i1243" type="#_x0000_t75" style="width:11.55pt;height:12.25pt" o:ole="">
            <v:imagedata r:id="rId445" o:title=""/>
          </v:shape>
          <o:OLEObject Type="Embed" ProgID="Equation.Ribbit" ShapeID="_x0000_i1243" DrawAspect="Content" ObjectID="_1509783225" r:id="rId446"/>
        </w:object>
      </w:r>
      <w:r>
        <w:rPr>
          <w:rFonts w:hint="eastAsia"/>
        </w:rPr>
        <w:t>，</w:t>
      </w:r>
      <w:r>
        <w:t>满足矩阵</w:t>
      </w:r>
      <w:r w:rsidR="00101BCA" w:rsidRPr="009F4502">
        <w:rPr>
          <w:position w:val="-6"/>
        </w:rPr>
        <w:object w:dxaOrig="878" w:dyaOrig="261">
          <v:shape id="_x0000_i1244" type="#_x0000_t75" style="width:42.1pt;height:10.2pt" o:ole="">
            <v:imagedata r:id="rId447" o:title=""/>
          </v:shape>
          <o:OLEObject Type="Embed" ProgID="Equation.Ribbit" ShapeID="_x0000_i1244" DrawAspect="Content" ObjectID="_1509783226" r:id="rId448"/>
        </w:object>
      </w:r>
      <w:r>
        <w:rPr>
          <w:rFonts w:hint="eastAsia"/>
        </w:rPr>
        <w:t>的</w:t>
      </w:r>
      <w:r>
        <w:t>特征值位于复平面的左半平面。由</w:t>
      </w:r>
      <w:r>
        <w:rPr>
          <w:rFonts w:hint="eastAsia"/>
        </w:rPr>
        <w:t>现代</w:t>
      </w:r>
      <w:r>
        <w:t>控制理论可知，若</w:t>
      </w:r>
      <w:r>
        <w:rPr>
          <w:rFonts w:hint="eastAsia"/>
        </w:rPr>
        <w:t>矩阵</w:t>
      </w:r>
      <w:r>
        <w:t>对</w:t>
      </w:r>
      <w:r w:rsidR="00101BCA" w:rsidRPr="009F4502">
        <w:rPr>
          <w:position w:val="-8"/>
        </w:rPr>
        <w:object w:dxaOrig="626" w:dyaOrig="289">
          <v:shape id="_x0000_i1245" type="#_x0000_t75" style="width:31.25pt;height:14.25pt" o:ole="">
            <v:imagedata r:id="rId449" o:title=""/>
          </v:shape>
          <o:OLEObject Type="Embed" ProgID="Equation.Ribbit" ShapeID="_x0000_i1245" DrawAspect="Content" ObjectID="_1509783227" r:id="rId450"/>
        </w:object>
      </w:r>
      <w:r>
        <w:rPr>
          <w:rFonts w:hint="eastAsia"/>
        </w:rPr>
        <w:t>是</w:t>
      </w:r>
      <w:r>
        <w:t>可控的，则可以</w:t>
      </w:r>
      <w:r>
        <w:rPr>
          <w:rFonts w:hint="eastAsia"/>
        </w:rPr>
        <w:t>任意</w:t>
      </w:r>
      <w:r>
        <w:t>设计</w:t>
      </w:r>
      <w:r w:rsidR="00101BCA" w:rsidRPr="009F4502">
        <w:rPr>
          <w:position w:val="-6"/>
        </w:rPr>
        <w:object w:dxaOrig="878" w:dyaOrig="261">
          <v:shape id="_x0000_i1246" type="#_x0000_t75" style="width:42.1pt;height:10.2pt" o:ole="">
            <v:imagedata r:id="rId451" o:title=""/>
          </v:shape>
          <o:OLEObject Type="Embed" ProgID="Equation.Ribbit" ShapeID="_x0000_i1246" DrawAspect="Content" ObjectID="_1509783228" r:id="rId452"/>
        </w:object>
      </w:r>
      <w:r>
        <w:rPr>
          <w:rFonts w:hint="eastAsia"/>
        </w:rPr>
        <w:t>的</w:t>
      </w:r>
      <w:r>
        <w:t>特征值。</w:t>
      </w:r>
      <w:r>
        <w:rPr>
          <w:rFonts w:hint="eastAsia"/>
        </w:rPr>
        <w:t>即使</w:t>
      </w:r>
      <w:r w:rsidR="00101BCA" w:rsidRPr="002A488A">
        <w:rPr>
          <w:position w:val="-6"/>
        </w:rPr>
        <w:object w:dxaOrig="181" w:dyaOrig="261">
          <v:shape id="_x0000_i1247" type="#_x0000_t75" style="width:8.85pt;height:12.25pt" o:ole="">
            <v:imagedata r:id="rId453" o:title=""/>
          </v:shape>
          <o:OLEObject Type="Embed" ProgID="Equation.Ribbit" ShapeID="_x0000_i1247" DrawAspect="Content" ObjectID="_1509783229" r:id="rId454"/>
        </w:object>
      </w:r>
      <w:r>
        <w:rPr>
          <w:rFonts w:hint="eastAsia"/>
        </w:rPr>
        <w:t>的</w:t>
      </w:r>
      <w:r>
        <w:t>某些特征值不可控，只要不可控的特征值具有负</w:t>
      </w:r>
      <w:r>
        <w:rPr>
          <w:rFonts w:hint="eastAsia"/>
        </w:rPr>
        <w:t>实</w:t>
      </w:r>
      <w:r>
        <w:t>部，系统仍然有可能达到稳定。</w:t>
      </w:r>
    </w:p>
    <w:p w:rsidR="004F06E1" w:rsidRDefault="004F06E1" w:rsidP="00D71791">
      <w:pPr>
        <w:pStyle w:val="DisplayEquationAurora"/>
      </w:pPr>
      <w:r>
        <w:rPr>
          <w:rFonts w:hint="eastAsia"/>
        </w:rPr>
        <w:lastRenderedPageBreak/>
        <w:t>目前，在</w:t>
      </w:r>
      <w:r>
        <w:t>状态</w:t>
      </w:r>
      <w:r>
        <w:rPr>
          <w:rFonts w:hint="eastAsia"/>
        </w:rPr>
        <w:t>反馈</w:t>
      </w:r>
      <w:r>
        <w:t>方法应用中，</w:t>
      </w:r>
      <w:r>
        <w:rPr>
          <w:rFonts w:hint="eastAsia"/>
        </w:rPr>
        <w:t>由于卡尔曼滤波方法的出现以及状态观测器理论和状态估计方法的发展，使得</w:t>
      </w:r>
      <w:r>
        <w:t>状态变量的</w:t>
      </w:r>
      <w:r>
        <w:rPr>
          <w:rFonts w:hint="eastAsia"/>
        </w:rPr>
        <w:t>精确</w:t>
      </w:r>
      <w:r>
        <w:t>估计值越来越容易获得</w:t>
      </w:r>
      <w:r>
        <w:rPr>
          <w:rFonts w:hint="eastAsia"/>
        </w:rPr>
        <w:t>，进一步</w:t>
      </w:r>
      <w:r>
        <w:t>增加了状态反馈方法的</w:t>
      </w:r>
      <w:r>
        <w:rPr>
          <w:rFonts w:hint="eastAsia"/>
        </w:rPr>
        <w:t>实用性</w:t>
      </w:r>
      <w:r>
        <w:t>。</w:t>
      </w:r>
      <w:r>
        <w:t xml:space="preserve"> </w:t>
      </w:r>
    </w:p>
    <w:p w:rsidR="004F06E1" w:rsidRDefault="004F06E1" w:rsidP="004F06E1">
      <w:pPr>
        <w:pStyle w:val="3"/>
        <w:numPr>
          <w:ilvl w:val="2"/>
          <w:numId w:val="15"/>
        </w:numPr>
        <w:ind w:left="703" w:hanging="703"/>
      </w:pPr>
      <w:bookmarkStart w:id="94" w:name="_Toc435272910"/>
      <w:r>
        <w:rPr>
          <w:rFonts w:hint="eastAsia"/>
        </w:rPr>
        <w:t>PID</w:t>
      </w:r>
      <w:r>
        <w:rPr>
          <w:rFonts w:hint="eastAsia"/>
        </w:rPr>
        <w:t>控制</w:t>
      </w:r>
      <w:bookmarkEnd w:id="94"/>
    </w:p>
    <w:p w:rsidR="004F06E1" w:rsidRDefault="004F06E1" w:rsidP="00D71791">
      <w:pPr>
        <w:ind w:firstLine="480"/>
      </w:pPr>
      <w:r>
        <w:rPr>
          <w:rFonts w:hint="eastAsia"/>
        </w:rPr>
        <w:t>PID</w:t>
      </w:r>
      <w:r>
        <w:rPr>
          <w:rFonts w:hint="eastAsia"/>
        </w:rPr>
        <w:t>控制</w:t>
      </w:r>
      <w:r>
        <w:t>，即比例积分微分控制，</w:t>
      </w:r>
      <w:r>
        <w:rPr>
          <w:rFonts w:hint="eastAsia"/>
        </w:rPr>
        <w:t>是由</w:t>
      </w:r>
      <w:r>
        <w:t>比例单元、积分单元和微分单元</w:t>
      </w:r>
      <w:r>
        <w:rPr>
          <w:rFonts w:hint="eastAsia"/>
        </w:rPr>
        <w:t>三部分</w:t>
      </w:r>
      <w:r>
        <w:t>组成。</w:t>
      </w:r>
      <w:r>
        <w:rPr>
          <w:rFonts w:hint="eastAsia"/>
        </w:rPr>
        <w:t>PID</w:t>
      </w:r>
      <w:r>
        <w:t>控制器由于结构简单、控制效果理想，在工业系统中得到了广泛地应用</w:t>
      </w:r>
      <w:r w:rsidRPr="005D4E45">
        <w:rPr>
          <w:noProof/>
          <w:vertAlign w:val="superscript"/>
        </w:rPr>
        <w:t>[63]</w:t>
      </w:r>
      <w:r>
        <w:t>。有些</w:t>
      </w:r>
      <w:r>
        <w:rPr>
          <w:rFonts w:hint="eastAsia"/>
        </w:rPr>
        <w:t>应用</w:t>
      </w:r>
      <w:r>
        <w:t>场景不需要使用所有的单元，因此</w:t>
      </w:r>
      <w:r>
        <w:t>PID</w:t>
      </w:r>
      <w:r>
        <w:t>控制器又可变化为</w:t>
      </w:r>
      <w:r>
        <w:t>PI</w:t>
      </w:r>
      <w:r>
        <w:t>控制器、</w:t>
      </w:r>
      <w:r>
        <w:t>PD</w:t>
      </w:r>
      <w:r>
        <w:t>控制器、</w:t>
      </w:r>
      <w:r>
        <w:t>P</w:t>
      </w:r>
      <w:r>
        <w:t>控制器或</w:t>
      </w:r>
      <w:r>
        <w:t>I</w:t>
      </w:r>
      <w:r>
        <w:t>控制器。</w:t>
      </w:r>
      <w:r>
        <w:rPr>
          <w:rFonts w:hint="eastAsia"/>
        </w:rPr>
        <w:t>PID</w:t>
      </w:r>
      <w:r>
        <w:t>算法可以表示为：</w:t>
      </w:r>
    </w:p>
    <w:p w:rsidR="004F06E1" w:rsidRDefault="004F06E1" w:rsidP="00D71791">
      <w:pPr>
        <w:pStyle w:val="DisplayEquationAurora"/>
        <w:tabs>
          <w:tab w:val="clear" w:pos="4153"/>
          <w:tab w:val="clear" w:pos="8306"/>
          <w:tab w:val="center" w:pos="4536"/>
          <w:tab w:val="right" w:pos="8789"/>
        </w:tabs>
      </w:pPr>
      <w:r>
        <w:tab/>
      </w:r>
      <w:r w:rsidR="00101BCA" w:rsidRPr="00895352">
        <w:rPr>
          <w:position w:val="-52"/>
        </w:rPr>
        <w:object w:dxaOrig="4124" w:dyaOrig="1227">
          <v:shape id="_x0000_i1248" type="#_x0000_t75" style="width:205.8pt;height:60.45pt" o:ole="">
            <v:imagedata r:id="rId455" o:title=""/>
          </v:shape>
          <o:OLEObject Type="Embed" ProgID="Equation.Ribbit" ShapeID="_x0000_i1248" DrawAspect="Content" ObjectID="_1509783230" r:id="rId45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27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snapToGrid w:val="0"/>
        <w:ind w:firstLine="480"/>
      </w:pPr>
      <w:r>
        <w:t>其中，</w:t>
      </w:r>
      <w:r>
        <w:rPr>
          <w:position w:val="-14"/>
        </w:rPr>
        <w:object w:dxaOrig="260" w:dyaOrig="380">
          <v:shape id="_x0000_i1249" type="#_x0000_t75" style="width:11.55pt;height:17.65pt" o:ole="">
            <v:imagedata r:id="rId457" o:title=""/>
          </v:shape>
          <o:OLEObject Type="Embed" ProgID="Equation.DSMT4" ShapeID="_x0000_i1249" DrawAspect="Content" ObjectID="_1509783231" r:id="rId458"/>
        </w:object>
      </w:r>
      <w:r>
        <w:t>为比例系数；</w:t>
      </w:r>
      <w:r>
        <w:rPr>
          <w:position w:val="-12"/>
        </w:rPr>
        <w:object w:dxaOrig="220" w:dyaOrig="360">
          <v:shape id="_x0000_i1250" type="#_x0000_t75" style="width:8.85pt;height:18.35pt" o:ole="">
            <v:imagedata r:id="rId459" o:title=""/>
          </v:shape>
          <o:OLEObject Type="Embed" ProgID="Equation.DSMT4" ShapeID="_x0000_i1250" DrawAspect="Content" ObjectID="_1509783232" r:id="rId460"/>
        </w:object>
      </w:r>
      <w:r>
        <w:t>为积分时间常数；</w:t>
      </w:r>
      <w:r>
        <w:rPr>
          <w:position w:val="-12"/>
        </w:rPr>
        <w:object w:dxaOrig="260" w:dyaOrig="360">
          <v:shape id="_x0000_i1251" type="#_x0000_t75" style="width:11.55pt;height:18.35pt" o:ole="">
            <v:imagedata r:id="rId461" o:title=""/>
          </v:shape>
          <o:OLEObject Type="Embed" ProgID="Equation.DSMT4" ShapeID="_x0000_i1251" DrawAspect="Content" ObjectID="_1509783233" r:id="rId462"/>
        </w:object>
      </w:r>
      <w:r>
        <w:t>为微分时间常数；</w:t>
      </w:r>
      <w:r>
        <w:rPr>
          <w:position w:val="-12"/>
        </w:rPr>
        <w:object w:dxaOrig="220" w:dyaOrig="360">
          <v:shape id="_x0000_i1252" type="#_x0000_t75" style="width:8.85pt;height:18.35pt" o:ole="">
            <v:imagedata r:id="rId463" o:title=""/>
          </v:shape>
          <o:OLEObject Type="Embed" ProgID="Equation.DSMT4" ShapeID="_x0000_i1252" DrawAspect="Content" ObjectID="_1509783234" r:id="rId464"/>
        </w:object>
      </w:r>
      <w:r>
        <w:t>为积分系数；</w:t>
      </w:r>
      <w:r>
        <w:rPr>
          <w:position w:val="-12"/>
        </w:rPr>
        <w:object w:dxaOrig="281" w:dyaOrig="361">
          <v:shape id="Picture 270" o:spid="_x0000_i1253" type="#_x0000_t75" style="width:14.95pt;height:17.65pt;mso-position-horizontal-relative:page;mso-position-vertical-relative:page" o:ole="">
            <v:imagedata r:id="rId465" o:title=""/>
          </v:shape>
          <o:OLEObject Type="Embed" ProgID="Equation.DSMT4" ShapeID="Picture 270" DrawAspect="Content" ObjectID="_1509783235" r:id="rId466"/>
        </w:object>
      </w:r>
      <w:r>
        <w:t>为微分系数。</w:t>
      </w:r>
    </w:p>
    <w:p w:rsidR="004F06E1" w:rsidRDefault="004F06E1" w:rsidP="00D71791">
      <w:pPr>
        <w:snapToGrid w:val="0"/>
        <w:ind w:firstLine="480"/>
      </w:pPr>
      <w:r w:rsidRPr="002D000E">
        <w:t>比例系数</w:t>
      </w:r>
      <w:r w:rsidRPr="0017416C">
        <w:rPr>
          <w:position w:val="-14"/>
        </w:rPr>
        <w:object w:dxaOrig="279" w:dyaOrig="380">
          <v:shape id="_x0000_i1254" type="#_x0000_t75" style="width:14.95pt;height:17.65pt" o:ole="">
            <v:imagedata r:id="rId467" o:title=""/>
          </v:shape>
          <o:OLEObject Type="Embed" ProgID="Equation.DSMT4" ShapeID="_x0000_i1254" DrawAspect="Content" ObjectID="_1509783236" r:id="rId468"/>
        </w:object>
      </w:r>
      <w:r>
        <w:t>的作用是加快系统的响应速度，提高系统的调节精度</w:t>
      </w:r>
      <w:r>
        <w:rPr>
          <w:rFonts w:hint="eastAsia"/>
        </w:rPr>
        <w:t>；</w:t>
      </w:r>
      <w:r w:rsidRPr="002D000E">
        <w:t>积分环节的作用是消除静差，使系统的误差减小到零。微分环节是起到提前预判的作用，是通过检测输出信号与给定之间的差值变化，来调节系统的控制量，使系统的动态性</w:t>
      </w:r>
      <w:r>
        <w:t>能得到改善</w:t>
      </w:r>
      <w:r>
        <w:rPr>
          <w:rFonts w:hint="eastAsia"/>
        </w:rPr>
        <w:t>。</w:t>
      </w:r>
      <w:r>
        <w:rPr>
          <w:rFonts w:hint="eastAsia"/>
        </w:rPr>
        <w:t>PID</w:t>
      </w:r>
      <w:r>
        <w:t>控制器的参数选择对系统的性能有很大的影响，通常由经验获得，</w:t>
      </w:r>
      <w:r>
        <w:rPr>
          <w:rFonts w:hint="eastAsia"/>
        </w:rPr>
        <w:t>三个</w:t>
      </w:r>
      <w:r>
        <w:t>参数对系统影响如下表所示：</w:t>
      </w:r>
    </w:p>
    <w:p w:rsidR="004F06E1" w:rsidRPr="00D915DC" w:rsidRDefault="004F06E1" w:rsidP="00D71791">
      <w:pPr>
        <w:snapToGrid w:val="0"/>
        <w:ind w:firstLine="420"/>
        <w:jc w:val="center"/>
        <w:rPr>
          <w:sz w:val="21"/>
          <w:szCs w:val="21"/>
        </w:rPr>
      </w:pPr>
      <w:r w:rsidRPr="00D915DC">
        <w:rPr>
          <w:rFonts w:hint="eastAsia"/>
          <w:sz w:val="21"/>
          <w:szCs w:val="21"/>
        </w:rPr>
        <w:t>表</w:t>
      </w:r>
      <w:r w:rsidRPr="00D915DC">
        <w:rPr>
          <w:rFonts w:hint="eastAsia"/>
          <w:sz w:val="21"/>
          <w:szCs w:val="21"/>
        </w:rPr>
        <w:t xml:space="preserve">3.1 </w:t>
      </w:r>
      <w:r w:rsidRPr="00D915DC">
        <w:rPr>
          <w:sz w:val="21"/>
          <w:szCs w:val="21"/>
        </w:rPr>
        <w:t>PID</w:t>
      </w:r>
      <w:r w:rsidRPr="00D915DC">
        <w:rPr>
          <w:sz w:val="21"/>
          <w:szCs w:val="21"/>
        </w:rPr>
        <w:t>控制器参数对系统性能影响</w:t>
      </w:r>
    </w:p>
    <w:tbl>
      <w:tblPr>
        <w:tblStyle w:val="ab"/>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418"/>
        <w:gridCol w:w="1418"/>
        <w:gridCol w:w="1418"/>
      </w:tblGrid>
      <w:tr w:rsidR="004F06E1" w:rsidTr="00D71791">
        <w:trPr>
          <w:trHeight w:val="563"/>
          <w:jc w:val="center"/>
        </w:trPr>
        <w:tc>
          <w:tcPr>
            <w:tcW w:w="1418" w:type="dxa"/>
            <w:tcBorders>
              <w:top w:val="single" w:sz="4" w:space="0" w:color="auto"/>
              <w:bottom w:val="single" w:sz="4" w:space="0" w:color="auto"/>
            </w:tcBorders>
            <w:vAlign w:val="center"/>
          </w:tcPr>
          <w:p w:rsidR="004F06E1" w:rsidRDefault="004F06E1" w:rsidP="00D71791">
            <w:pPr>
              <w:snapToGrid w:val="0"/>
              <w:ind w:firstLineChars="0" w:firstLine="0"/>
              <w:jc w:val="center"/>
            </w:pPr>
          </w:p>
        </w:tc>
        <w:tc>
          <w:tcPr>
            <w:tcW w:w="1418" w:type="dxa"/>
            <w:tcBorders>
              <w:top w:val="single" w:sz="4" w:space="0" w:color="auto"/>
              <w:bottom w:val="single" w:sz="4" w:space="0" w:color="auto"/>
            </w:tcBorders>
            <w:vAlign w:val="center"/>
          </w:tcPr>
          <w:p w:rsidR="004F06E1" w:rsidRDefault="004F06E1" w:rsidP="00D71791">
            <w:pPr>
              <w:snapToGrid w:val="0"/>
              <w:ind w:firstLineChars="0" w:firstLine="0"/>
              <w:jc w:val="center"/>
            </w:pPr>
            <w:r>
              <w:rPr>
                <w:rFonts w:hint="eastAsia"/>
              </w:rPr>
              <w:t>上升</w:t>
            </w:r>
            <w:r>
              <w:t>时间</w:t>
            </w:r>
          </w:p>
        </w:tc>
        <w:tc>
          <w:tcPr>
            <w:tcW w:w="1418" w:type="dxa"/>
            <w:tcBorders>
              <w:top w:val="single" w:sz="4" w:space="0" w:color="auto"/>
              <w:bottom w:val="single" w:sz="4" w:space="0" w:color="auto"/>
            </w:tcBorders>
            <w:vAlign w:val="center"/>
          </w:tcPr>
          <w:p w:rsidR="004F06E1" w:rsidRDefault="004F06E1" w:rsidP="00D71791">
            <w:pPr>
              <w:snapToGrid w:val="0"/>
              <w:ind w:firstLineChars="0" w:firstLine="0"/>
              <w:jc w:val="center"/>
            </w:pPr>
            <w:r>
              <w:rPr>
                <w:rFonts w:hint="eastAsia"/>
              </w:rPr>
              <w:t>超调量</w:t>
            </w:r>
          </w:p>
        </w:tc>
        <w:tc>
          <w:tcPr>
            <w:tcW w:w="1418" w:type="dxa"/>
            <w:tcBorders>
              <w:top w:val="single" w:sz="4" w:space="0" w:color="auto"/>
              <w:bottom w:val="single" w:sz="4" w:space="0" w:color="auto"/>
            </w:tcBorders>
            <w:vAlign w:val="center"/>
          </w:tcPr>
          <w:p w:rsidR="004F06E1" w:rsidRDefault="004F06E1" w:rsidP="00D71791">
            <w:pPr>
              <w:snapToGrid w:val="0"/>
              <w:ind w:firstLineChars="0" w:firstLine="0"/>
              <w:jc w:val="center"/>
            </w:pPr>
            <w:r>
              <w:rPr>
                <w:rFonts w:hint="eastAsia"/>
              </w:rPr>
              <w:t>稳定</w:t>
            </w:r>
            <w:r>
              <w:t>时间</w:t>
            </w:r>
          </w:p>
        </w:tc>
        <w:tc>
          <w:tcPr>
            <w:tcW w:w="1418" w:type="dxa"/>
            <w:tcBorders>
              <w:top w:val="single" w:sz="4" w:space="0" w:color="auto"/>
              <w:bottom w:val="single" w:sz="4" w:space="0" w:color="auto"/>
            </w:tcBorders>
            <w:vAlign w:val="center"/>
          </w:tcPr>
          <w:p w:rsidR="004F06E1" w:rsidRDefault="004F06E1" w:rsidP="00D71791">
            <w:pPr>
              <w:snapToGrid w:val="0"/>
              <w:ind w:firstLineChars="0" w:firstLine="0"/>
              <w:jc w:val="center"/>
            </w:pPr>
            <w:r>
              <w:rPr>
                <w:rFonts w:hint="eastAsia"/>
              </w:rPr>
              <w:t>稳态</w:t>
            </w:r>
            <w:r>
              <w:t>误差</w:t>
            </w:r>
          </w:p>
        </w:tc>
      </w:tr>
      <w:tr w:rsidR="004F06E1" w:rsidTr="00D71791">
        <w:trPr>
          <w:trHeight w:val="557"/>
          <w:jc w:val="center"/>
        </w:trPr>
        <w:tc>
          <w:tcPr>
            <w:tcW w:w="1418" w:type="dxa"/>
            <w:tcBorders>
              <w:top w:val="single" w:sz="4" w:space="0" w:color="auto"/>
            </w:tcBorders>
            <w:vAlign w:val="center"/>
          </w:tcPr>
          <w:p w:rsidR="004F06E1" w:rsidRPr="00D73CA4" w:rsidRDefault="004F06E1" w:rsidP="00D71791">
            <w:pPr>
              <w:snapToGrid w:val="0"/>
              <w:ind w:firstLineChars="0" w:firstLine="0"/>
              <w:jc w:val="center"/>
              <w:rPr>
                <w:vertAlign w:val="subscript"/>
              </w:rPr>
            </w:pPr>
            <w:r>
              <w:rPr>
                <w:rFonts w:hint="eastAsia"/>
              </w:rPr>
              <w:t>K</w:t>
            </w:r>
            <w:r>
              <w:rPr>
                <w:vertAlign w:val="subscript"/>
              </w:rPr>
              <w:t>p</w:t>
            </w:r>
          </w:p>
        </w:tc>
        <w:tc>
          <w:tcPr>
            <w:tcW w:w="1418" w:type="dxa"/>
            <w:tcBorders>
              <w:top w:val="single" w:sz="4" w:space="0" w:color="auto"/>
            </w:tcBorders>
            <w:vAlign w:val="center"/>
          </w:tcPr>
          <w:p w:rsidR="004F06E1" w:rsidRDefault="004F06E1" w:rsidP="00D71791">
            <w:pPr>
              <w:snapToGrid w:val="0"/>
              <w:ind w:firstLineChars="0" w:firstLine="0"/>
              <w:jc w:val="center"/>
            </w:pPr>
            <w:r>
              <w:rPr>
                <w:rFonts w:hint="eastAsia"/>
              </w:rPr>
              <w:t>变小</w:t>
            </w:r>
          </w:p>
        </w:tc>
        <w:tc>
          <w:tcPr>
            <w:tcW w:w="1418" w:type="dxa"/>
            <w:tcBorders>
              <w:top w:val="single" w:sz="4" w:space="0" w:color="auto"/>
            </w:tcBorders>
            <w:vAlign w:val="center"/>
          </w:tcPr>
          <w:p w:rsidR="004F06E1" w:rsidRDefault="004F06E1" w:rsidP="00D71791">
            <w:pPr>
              <w:snapToGrid w:val="0"/>
              <w:ind w:firstLineChars="0" w:firstLine="0"/>
              <w:jc w:val="center"/>
            </w:pPr>
            <w:r>
              <w:rPr>
                <w:rFonts w:hint="eastAsia"/>
              </w:rPr>
              <w:t>变大</w:t>
            </w:r>
          </w:p>
        </w:tc>
        <w:tc>
          <w:tcPr>
            <w:tcW w:w="1418" w:type="dxa"/>
            <w:tcBorders>
              <w:top w:val="single" w:sz="4" w:space="0" w:color="auto"/>
            </w:tcBorders>
            <w:vAlign w:val="center"/>
          </w:tcPr>
          <w:p w:rsidR="004F06E1" w:rsidRDefault="004F06E1" w:rsidP="00D71791">
            <w:pPr>
              <w:snapToGrid w:val="0"/>
              <w:ind w:firstLineChars="0" w:firstLine="0"/>
              <w:jc w:val="center"/>
            </w:pPr>
            <w:r>
              <w:rPr>
                <w:rFonts w:hint="eastAsia"/>
              </w:rPr>
              <w:t>变小</w:t>
            </w:r>
          </w:p>
        </w:tc>
        <w:tc>
          <w:tcPr>
            <w:tcW w:w="1418" w:type="dxa"/>
            <w:tcBorders>
              <w:top w:val="single" w:sz="4" w:space="0" w:color="auto"/>
            </w:tcBorders>
            <w:vAlign w:val="center"/>
          </w:tcPr>
          <w:p w:rsidR="004F06E1" w:rsidRDefault="004F06E1" w:rsidP="00D71791">
            <w:pPr>
              <w:snapToGrid w:val="0"/>
              <w:ind w:firstLineChars="0" w:firstLine="0"/>
              <w:jc w:val="center"/>
            </w:pPr>
            <w:r>
              <w:rPr>
                <w:rFonts w:hint="eastAsia"/>
              </w:rPr>
              <w:t>变小</w:t>
            </w:r>
          </w:p>
        </w:tc>
      </w:tr>
      <w:tr w:rsidR="004F06E1" w:rsidTr="00D71791">
        <w:trPr>
          <w:trHeight w:val="561"/>
          <w:jc w:val="center"/>
        </w:trPr>
        <w:tc>
          <w:tcPr>
            <w:tcW w:w="1418" w:type="dxa"/>
            <w:vAlign w:val="center"/>
          </w:tcPr>
          <w:p w:rsidR="004F06E1" w:rsidRPr="00D73CA4" w:rsidRDefault="004F06E1" w:rsidP="00D71791">
            <w:pPr>
              <w:snapToGrid w:val="0"/>
              <w:ind w:firstLineChars="0" w:firstLine="0"/>
              <w:jc w:val="center"/>
              <w:rPr>
                <w:vertAlign w:val="subscript"/>
              </w:rPr>
            </w:pPr>
            <w:r>
              <w:rPr>
                <w:rFonts w:hint="eastAsia"/>
              </w:rPr>
              <w:t>K</w:t>
            </w:r>
            <w:r>
              <w:rPr>
                <w:vertAlign w:val="subscript"/>
              </w:rPr>
              <w:t>I</w:t>
            </w:r>
          </w:p>
        </w:tc>
        <w:tc>
          <w:tcPr>
            <w:tcW w:w="1418" w:type="dxa"/>
            <w:vAlign w:val="center"/>
          </w:tcPr>
          <w:p w:rsidR="004F06E1" w:rsidRDefault="004F06E1" w:rsidP="00D71791">
            <w:pPr>
              <w:snapToGrid w:val="0"/>
              <w:ind w:firstLineChars="0" w:firstLine="0"/>
              <w:jc w:val="center"/>
            </w:pPr>
            <w:r>
              <w:rPr>
                <w:rFonts w:hint="eastAsia"/>
              </w:rPr>
              <w:t>变小</w:t>
            </w:r>
          </w:p>
        </w:tc>
        <w:tc>
          <w:tcPr>
            <w:tcW w:w="1418" w:type="dxa"/>
            <w:vAlign w:val="center"/>
          </w:tcPr>
          <w:p w:rsidR="004F06E1" w:rsidRDefault="004F06E1" w:rsidP="00D71791">
            <w:pPr>
              <w:snapToGrid w:val="0"/>
              <w:ind w:firstLineChars="0" w:firstLine="0"/>
              <w:jc w:val="center"/>
            </w:pPr>
            <w:r>
              <w:rPr>
                <w:rFonts w:hint="eastAsia"/>
              </w:rPr>
              <w:t>变大</w:t>
            </w:r>
          </w:p>
        </w:tc>
        <w:tc>
          <w:tcPr>
            <w:tcW w:w="1418" w:type="dxa"/>
            <w:vAlign w:val="center"/>
          </w:tcPr>
          <w:p w:rsidR="004F06E1" w:rsidRDefault="004F06E1" w:rsidP="00D71791">
            <w:pPr>
              <w:snapToGrid w:val="0"/>
              <w:ind w:firstLineChars="0" w:firstLine="0"/>
              <w:jc w:val="center"/>
            </w:pPr>
            <w:r>
              <w:rPr>
                <w:rFonts w:hint="eastAsia"/>
              </w:rPr>
              <w:t>不变</w:t>
            </w:r>
          </w:p>
        </w:tc>
        <w:tc>
          <w:tcPr>
            <w:tcW w:w="1418" w:type="dxa"/>
            <w:vAlign w:val="center"/>
          </w:tcPr>
          <w:p w:rsidR="004F06E1" w:rsidRDefault="004F06E1" w:rsidP="00D71791">
            <w:pPr>
              <w:snapToGrid w:val="0"/>
              <w:ind w:firstLineChars="0" w:firstLine="0"/>
              <w:jc w:val="center"/>
            </w:pPr>
            <w:r>
              <w:rPr>
                <w:rFonts w:hint="eastAsia"/>
              </w:rPr>
              <w:t>不变</w:t>
            </w:r>
          </w:p>
        </w:tc>
      </w:tr>
      <w:tr w:rsidR="004F06E1" w:rsidTr="00D71791">
        <w:trPr>
          <w:trHeight w:val="583"/>
          <w:jc w:val="center"/>
        </w:trPr>
        <w:tc>
          <w:tcPr>
            <w:tcW w:w="1418" w:type="dxa"/>
            <w:vAlign w:val="center"/>
          </w:tcPr>
          <w:p w:rsidR="004F06E1" w:rsidRPr="00D73CA4" w:rsidRDefault="004F06E1" w:rsidP="00D71791">
            <w:pPr>
              <w:snapToGrid w:val="0"/>
              <w:ind w:firstLineChars="0" w:firstLine="0"/>
              <w:jc w:val="center"/>
              <w:rPr>
                <w:vertAlign w:val="subscript"/>
              </w:rPr>
            </w:pPr>
            <w:r>
              <w:rPr>
                <w:rFonts w:hint="eastAsia"/>
              </w:rPr>
              <w:t>K</w:t>
            </w:r>
            <w:r>
              <w:rPr>
                <w:vertAlign w:val="subscript"/>
              </w:rPr>
              <w:t>D</w:t>
            </w:r>
          </w:p>
        </w:tc>
        <w:tc>
          <w:tcPr>
            <w:tcW w:w="1418" w:type="dxa"/>
            <w:vAlign w:val="center"/>
          </w:tcPr>
          <w:p w:rsidR="004F06E1" w:rsidRDefault="004F06E1" w:rsidP="00D71791">
            <w:pPr>
              <w:snapToGrid w:val="0"/>
              <w:ind w:firstLineChars="0" w:firstLine="0"/>
              <w:jc w:val="center"/>
            </w:pPr>
            <w:r>
              <w:rPr>
                <w:rFonts w:hint="eastAsia"/>
              </w:rPr>
              <w:t>——</w:t>
            </w:r>
          </w:p>
        </w:tc>
        <w:tc>
          <w:tcPr>
            <w:tcW w:w="1418" w:type="dxa"/>
            <w:vAlign w:val="center"/>
          </w:tcPr>
          <w:p w:rsidR="004F06E1" w:rsidRDefault="004F06E1" w:rsidP="00D71791">
            <w:pPr>
              <w:snapToGrid w:val="0"/>
              <w:ind w:firstLineChars="0" w:firstLine="0"/>
              <w:jc w:val="center"/>
            </w:pPr>
            <w:r>
              <w:rPr>
                <w:rFonts w:hint="eastAsia"/>
              </w:rPr>
              <w:t>趋于</w:t>
            </w:r>
            <w:r>
              <w:rPr>
                <w:rFonts w:hint="eastAsia"/>
              </w:rPr>
              <w:t>0</w:t>
            </w:r>
          </w:p>
        </w:tc>
        <w:tc>
          <w:tcPr>
            <w:tcW w:w="1418" w:type="dxa"/>
            <w:vAlign w:val="center"/>
          </w:tcPr>
          <w:p w:rsidR="004F06E1" w:rsidRDefault="004F06E1" w:rsidP="00D71791">
            <w:pPr>
              <w:snapToGrid w:val="0"/>
              <w:ind w:firstLineChars="0" w:firstLine="0"/>
              <w:jc w:val="center"/>
            </w:pPr>
            <w:r>
              <w:rPr>
                <w:rFonts w:hint="eastAsia"/>
              </w:rPr>
              <w:t>趋于</w:t>
            </w:r>
            <w:r>
              <w:t>无穷</w:t>
            </w:r>
          </w:p>
        </w:tc>
        <w:tc>
          <w:tcPr>
            <w:tcW w:w="1418" w:type="dxa"/>
            <w:vAlign w:val="center"/>
          </w:tcPr>
          <w:p w:rsidR="004F06E1" w:rsidRDefault="004F06E1" w:rsidP="00D71791">
            <w:pPr>
              <w:snapToGrid w:val="0"/>
              <w:ind w:firstLineChars="0" w:firstLine="0"/>
              <w:jc w:val="center"/>
            </w:pPr>
            <w:r>
              <w:rPr>
                <w:rFonts w:hint="eastAsia"/>
              </w:rPr>
              <w:t>趋于</w:t>
            </w:r>
            <w:r>
              <w:t>无穷</w:t>
            </w:r>
          </w:p>
        </w:tc>
      </w:tr>
    </w:tbl>
    <w:p w:rsidR="004F06E1" w:rsidRPr="002D000E" w:rsidRDefault="004F06E1" w:rsidP="00D71791">
      <w:pPr>
        <w:snapToGrid w:val="0"/>
        <w:ind w:firstLine="480"/>
      </w:pPr>
    </w:p>
    <w:p w:rsidR="004F06E1" w:rsidRDefault="004F06E1" w:rsidP="00D71791">
      <w:pPr>
        <w:ind w:firstLine="480"/>
      </w:pPr>
      <w:r>
        <w:rPr>
          <w:rFonts w:hint="eastAsia"/>
        </w:rPr>
        <w:t>PID</w:t>
      </w:r>
      <w:r>
        <w:t>控制器设计</w:t>
      </w:r>
      <w:r>
        <w:rPr>
          <w:rFonts w:hint="eastAsia"/>
        </w:rPr>
        <w:t>时</w:t>
      </w:r>
      <w:r>
        <w:t>通常先根据系统响应时间和稳态误差来设计参数</w:t>
      </w:r>
      <w:r w:rsidR="00101BCA" w:rsidRPr="00CC412C">
        <w:rPr>
          <w:position w:val="-8"/>
        </w:rPr>
        <w:object w:dxaOrig="211" w:dyaOrig="277">
          <v:shape id="_x0000_i1255" type="#_x0000_t75" style="width:10.2pt;height:14.25pt" o:ole="">
            <v:imagedata r:id="rId469" o:title=""/>
          </v:shape>
          <o:OLEObject Type="Embed" ProgID="Equation.Ribbit" ShapeID="_x0000_i1255" DrawAspect="Content" ObjectID="_1509783237" r:id="rId470"/>
        </w:object>
      </w:r>
      <w:r>
        <w:rPr>
          <w:rFonts w:hint="eastAsia"/>
        </w:rPr>
        <w:t>和</w:t>
      </w:r>
      <w:r w:rsidR="00101BCA" w:rsidRPr="00CC412C">
        <w:rPr>
          <w:position w:val="-6"/>
        </w:rPr>
        <w:object w:dxaOrig="179" w:dyaOrig="256">
          <v:shape id="_x0000_i1256" type="#_x0000_t75" style="width:8.85pt;height:12.25pt" o:ole="">
            <v:imagedata r:id="rId471" o:title=""/>
          </v:shape>
          <o:OLEObject Type="Embed" ProgID="Equation.Ribbit" ShapeID="_x0000_i1256" DrawAspect="Content" ObjectID="_1509783238" r:id="rId472"/>
        </w:object>
      </w:r>
      <w:r>
        <w:rPr>
          <w:rFonts w:hint="eastAsia"/>
        </w:rPr>
        <w:t>，之后</w:t>
      </w:r>
      <w:r>
        <w:t>再通过暂态响应来设计</w:t>
      </w:r>
      <w:r w:rsidR="00101BCA" w:rsidRPr="00CC412C">
        <w:rPr>
          <w:position w:val="-6"/>
        </w:rPr>
        <w:object w:dxaOrig="215" w:dyaOrig="256">
          <v:shape id="_x0000_i1257" type="#_x0000_t75" style="width:10.2pt;height:12.25pt" o:ole="">
            <v:imagedata r:id="rId473" o:title=""/>
          </v:shape>
          <o:OLEObject Type="Embed" ProgID="Equation.Ribbit" ShapeID="_x0000_i1257" DrawAspect="Content" ObjectID="_1509783239" r:id="rId474"/>
        </w:object>
      </w:r>
      <w:r>
        <w:rPr>
          <w:rFonts w:hint="eastAsia"/>
        </w:rPr>
        <w:t>，</w:t>
      </w:r>
      <w:r>
        <w:t>最终完成</w:t>
      </w:r>
      <w:r>
        <w:t>PID</w:t>
      </w:r>
      <w:r>
        <w:t>控制器的设计。</w:t>
      </w:r>
      <w:r>
        <w:rPr>
          <w:rFonts w:hint="eastAsia"/>
        </w:rPr>
        <w:t>目前在</w:t>
      </w:r>
      <w:r>
        <w:t>大多数应用中</w:t>
      </w:r>
      <w:r>
        <w:rPr>
          <w:rFonts w:hint="eastAsia"/>
        </w:rPr>
        <w:t>，</w:t>
      </w:r>
      <w:r>
        <w:t>PI</w:t>
      </w:r>
      <w:r>
        <w:t>控制器就可以很好地完成控制指标，只有当</w:t>
      </w:r>
      <w:r>
        <w:t>PI</w:t>
      </w:r>
      <w:r>
        <w:t>控制器无法</w:t>
      </w:r>
      <w:r>
        <w:rPr>
          <w:rFonts w:hint="eastAsia"/>
        </w:rPr>
        <w:t>达到</w:t>
      </w:r>
      <w:r>
        <w:t>控制要求时，</w:t>
      </w:r>
      <w:r>
        <w:rPr>
          <w:rFonts w:hint="eastAsia"/>
        </w:rPr>
        <w:t>才</w:t>
      </w:r>
      <w:r>
        <w:t>加上微分控制</w:t>
      </w:r>
      <w:r>
        <w:rPr>
          <w:rFonts w:hint="eastAsia"/>
        </w:rPr>
        <w:t>参数</w:t>
      </w:r>
      <w:r w:rsidR="00101BCA" w:rsidRPr="00841858">
        <w:rPr>
          <w:position w:val="-8"/>
        </w:rPr>
        <w:object w:dxaOrig="211" w:dyaOrig="277">
          <v:shape id="_x0000_i1258" type="#_x0000_t75" style="width:10.2pt;height:14.25pt" o:ole="">
            <v:imagedata r:id="rId475" o:title=""/>
          </v:shape>
          <o:OLEObject Type="Embed" ProgID="Equation.Ribbit" ShapeID="_x0000_i1258" DrawAspect="Content" ObjectID="_1509783240" r:id="rId476"/>
        </w:object>
      </w:r>
      <w:r>
        <w:rPr>
          <w:rFonts w:hint="eastAsia"/>
        </w:rPr>
        <w:t>。常用的</w:t>
      </w:r>
      <w:r>
        <w:t>PID</w:t>
      </w:r>
      <w:r>
        <w:t>控制器参数设计</w:t>
      </w:r>
      <w:r>
        <w:rPr>
          <w:rFonts w:hint="eastAsia"/>
        </w:rPr>
        <w:t>方法</w:t>
      </w:r>
      <w:r>
        <w:t>有：实验调整法、最小超</w:t>
      </w:r>
      <w:r>
        <w:rPr>
          <w:rFonts w:hint="eastAsia"/>
        </w:rPr>
        <w:t>调</w:t>
      </w:r>
      <w:r>
        <w:t>量调整法、</w:t>
      </w:r>
      <w:r>
        <w:rPr>
          <w:rFonts w:hint="eastAsia"/>
        </w:rPr>
        <w:t>Ziegler</w:t>
      </w:r>
      <w:r>
        <w:t>-Nichols</w:t>
      </w:r>
      <w:r>
        <w:rPr>
          <w:rFonts w:hint="eastAsia"/>
        </w:rPr>
        <w:t>调整法和</w:t>
      </w:r>
      <w:r>
        <w:t>根轨迹调整法等</w:t>
      </w:r>
      <w:r>
        <w:rPr>
          <w:rFonts w:hint="eastAsia"/>
        </w:rPr>
        <w:t>。</w:t>
      </w:r>
    </w:p>
    <w:p w:rsidR="004F06E1" w:rsidRDefault="004F06E1" w:rsidP="00D71791">
      <w:pPr>
        <w:ind w:firstLine="480"/>
      </w:pPr>
      <w:r>
        <w:rPr>
          <w:rFonts w:hint="eastAsia"/>
        </w:rPr>
        <w:lastRenderedPageBreak/>
        <w:t>其中</w:t>
      </w:r>
      <w:r>
        <w:t>实验调整法</w:t>
      </w:r>
      <w:r>
        <w:rPr>
          <w:rFonts w:hint="eastAsia"/>
        </w:rPr>
        <w:t>为</w:t>
      </w:r>
      <w:r>
        <w:t>：</w:t>
      </w:r>
      <w:r>
        <w:rPr>
          <w:rFonts w:hint="eastAsia"/>
        </w:rPr>
        <w:t>1</w:t>
      </w:r>
      <w:r>
        <w:rPr>
          <w:rFonts w:hint="eastAsia"/>
        </w:rPr>
        <w:t>）将</w:t>
      </w:r>
      <w:r w:rsidR="00101BCA" w:rsidRPr="00E40C3D">
        <w:rPr>
          <w:position w:val="-6"/>
        </w:rPr>
        <w:object w:dxaOrig="179" w:dyaOrig="256">
          <v:shape id="_x0000_i1259" type="#_x0000_t75" style="width:8.85pt;height:12.25pt" o:ole="">
            <v:imagedata r:id="rId477" o:title=""/>
          </v:shape>
          <o:OLEObject Type="Embed" ProgID="Equation.Ribbit" ShapeID="_x0000_i1259" DrawAspect="Content" ObjectID="_1509783241" r:id="rId478"/>
        </w:object>
      </w:r>
      <w:r>
        <w:rPr>
          <w:rFonts w:hint="eastAsia"/>
        </w:rPr>
        <w:t>和</w:t>
      </w:r>
      <w:r w:rsidR="00101BCA" w:rsidRPr="00E40C3D">
        <w:rPr>
          <w:position w:val="-6"/>
        </w:rPr>
        <w:object w:dxaOrig="215" w:dyaOrig="256">
          <v:shape id="_x0000_i1260" type="#_x0000_t75" style="width:10.2pt;height:12.25pt" o:ole="">
            <v:imagedata r:id="rId479" o:title=""/>
          </v:shape>
          <o:OLEObject Type="Embed" ProgID="Equation.Ribbit" ShapeID="_x0000_i1260" DrawAspect="Content" ObjectID="_1509783242" r:id="rId480"/>
        </w:object>
      </w:r>
      <w:r>
        <w:rPr>
          <w:rFonts w:hint="eastAsia"/>
        </w:rPr>
        <w:t>设置</w:t>
      </w:r>
      <w:r>
        <w:t>为</w:t>
      </w:r>
      <w:r>
        <w:rPr>
          <w:rFonts w:hint="eastAsia"/>
        </w:rPr>
        <w:t>0</w:t>
      </w:r>
      <w:r>
        <w:rPr>
          <w:rFonts w:hint="eastAsia"/>
        </w:rPr>
        <w:t>，</w:t>
      </w:r>
      <w:r>
        <w:t>仅调节参数</w:t>
      </w:r>
      <w:r w:rsidR="00101BCA" w:rsidRPr="00E40C3D">
        <w:rPr>
          <w:position w:val="-8"/>
        </w:rPr>
        <w:object w:dxaOrig="211" w:dyaOrig="277">
          <v:shape id="_x0000_i1261" type="#_x0000_t75" style="width:10.2pt;height:14.25pt" o:ole="">
            <v:imagedata r:id="rId481" o:title=""/>
          </v:shape>
          <o:OLEObject Type="Embed" ProgID="Equation.Ribbit" ShapeID="_x0000_i1261" DrawAspect="Content" ObjectID="_1509783243" r:id="rId482"/>
        </w:object>
      </w:r>
      <w:r>
        <w:rPr>
          <w:rFonts w:hint="eastAsia"/>
        </w:rPr>
        <w:t>。</w:t>
      </w:r>
      <w:r>
        <w:rPr>
          <w:rFonts w:hint="eastAsia"/>
        </w:rPr>
        <w:t>2</w:t>
      </w:r>
      <w:r>
        <w:rPr>
          <w:rFonts w:hint="eastAsia"/>
        </w:rPr>
        <w:t>）</w:t>
      </w:r>
      <w:r>
        <w:t>调整</w:t>
      </w:r>
      <w:r w:rsidR="00101BCA" w:rsidRPr="00E40C3D">
        <w:rPr>
          <w:position w:val="-8"/>
        </w:rPr>
        <w:object w:dxaOrig="211" w:dyaOrig="277">
          <v:shape id="_x0000_i1262" type="#_x0000_t75" style="width:10.2pt;height:14.25pt" o:ole="">
            <v:imagedata r:id="rId483" o:title=""/>
          </v:shape>
          <o:OLEObject Type="Embed" ProgID="Equation.Ribbit" ShapeID="_x0000_i1262" DrawAspect="Content" ObjectID="_1509783244" r:id="rId484"/>
        </w:object>
      </w:r>
      <w:r>
        <w:rPr>
          <w:rFonts w:hint="eastAsia"/>
        </w:rPr>
        <w:t>，</w:t>
      </w:r>
      <w:r>
        <w:t>若无震荡产生，调到步骤</w:t>
      </w:r>
      <w:r>
        <w:rPr>
          <w:rFonts w:hint="eastAsia"/>
        </w:rPr>
        <w:t>3</w:t>
      </w:r>
      <w:r>
        <w:rPr>
          <w:rFonts w:hint="eastAsia"/>
        </w:rPr>
        <w:t>；</w:t>
      </w:r>
      <w:r>
        <w:t>若产生震荡，</w:t>
      </w:r>
      <w:r>
        <w:rPr>
          <w:rFonts w:hint="eastAsia"/>
        </w:rPr>
        <w:t>调下</w:t>
      </w:r>
      <w:r w:rsidR="00101BCA" w:rsidRPr="00E40C3D">
        <w:rPr>
          <w:position w:val="-8"/>
        </w:rPr>
        <w:object w:dxaOrig="211" w:dyaOrig="277">
          <v:shape id="_x0000_i1263" type="#_x0000_t75" style="width:10.2pt;height:14.25pt" o:ole="">
            <v:imagedata r:id="rId485" o:title=""/>
          </v:shape>
          <o:OLEObject Type="Embed" ProgID="Equation.Ribbit" ShapeID="_x0000_i1263" DrawAspect="Content" ObjectID="_1509783245" r:id="rId486"/>
        </w:object>
      </w:r>
      <w:r>
        <w:rPr>
          <w:rFonts w:hint="eastAsia"/>
        </w:rPr>
        <w:t>直至</w:t>
      </w:r>
      <w:r>
        <w:t>出现周期性震荡为止。</w:t>
      </w:r>
      <w:r>
        <w:rPr>
          <w:rFonts w:hint="eastAsia"/>
        </w:rPr>
        <w:t>3</w:t>
      </w:r>
      <w:r>
        <w:rPr>
          <w:rFonts w:hint="eastAsia"/>
        </w:rPr>
        <w:t>）增加</w:t>
      </w:r>
      <w:r w:rsidR="00101BCA" w:rsidRPr="00E40C3D">
        <w:rPr>
          <w:position w:val="-6"/>
        </w:rPr>
        <w:object w:dxaOrig="215" w:dyaOrig="256">
          <v:shape id="_x0000_i1264" type="#_x0000_t75" style="width:10.2pt;height:12.25pt" o:ole="">
            <v:imagedata r:id="rId487" o:title=""/>
          </v:shape>
          <o:OLEObject Type="Embed" ProgID="Equation.Ribbit" ShapeID="_x0000_i1264" DrawAspect="Content" ObjectID="_1509783246" r:id="rId488"/>
        </w:object>
      </w:r>
      <w:r>
        <w:rPr>
          <w:rFonts w:hint="eastAsia"/>
        </w:rPr>
        <w:t>，</w:t>
      </w:r>
      <w:r>
        <w:t>调整上升时间。</w:t>
      </w:r>
      <w:r>
        <w:rPr>
          <w:rFonts w:hint="eastAsia"/>
        </w:rPr>
        <w:t>4</w:t>
      </w:r>
      <w:r>
        <w:rPr>
          <w:rFonts w:hint="eastAsia"/>
        </w:rPr>
        <w:t>）</w:t>
      </w:r>
      <w:r>
        <w:t>增加</w:t>
      </w:r>
      <w:r w:rsidR="00101BCA" w:rsidRPr="00E40C3D">
        <w:rPr>
          <w:position w:val="-6"/>
        </w:rPr>
        <w:object w:dxaOrig="179" w:dyaOrig="256">
          <v:shape id="_x0000_i1265" type="#_x0000_t75" style="width:8.85pt;height:12.25pt" o:ole="">
            <v:imagedata r:id="rId489" o:title=""/>
          </v:shape>
          <o:OLEObject Type="Embed" ProgID="Equation.Ribbit" ShapeID="_x0000_i1265" DrawAspect="Content" ObjectID="_1509783247" r:id="rId490"/>
        </w:object>
      </w:r>
      <w:r>
        <w:rPr>
          <w:rFonts w:hint="eastAsia"/>
        </w:rPr>
        <w:t>，</w:t>
      </w:r>
      <w:r>
        <w:t>直至系统出现周期性震荡。</w:t>
      </w:r>
    </w:p>
    <w:p w:rsidR="004F06E1" w:rsidRDefault="004F06E1" w:rsidP="00D71791">
      <w:pPr>
        <w:ind w:firstLine="480"/>
      </w:pPr>
      <w:r>
        <w:rPr>
          <w:rFonts w:hint="eastAsia"/>
        </w:rPr>
        <w:t>最小超调量</w:t>
      </w:r>
      <w:r>
        <w:t>调整法为：</w:t>
      </w:r>
      <w:r>
        <w:rPr>
          <w:rFonts w:hint="eastAsia"/>
        </w:rPr>
        <w:t>1</w:t>
      </w:r>
      <w:r>
        <w:rPr>
          <w:rFonts w:hint="eastAsia"/>
        </w:rPr>
        <w:t>）将</w:t>
      </w:r>
      <w:r w:rsidR="00101BCA" w:rsidRPr="00E40C3D">
        <w:rPr>
          <w:position w:val="-6"/>
        </w:rPr>
        <w:object w:dxaOrig="179" w:dyaOrig="256">
          <v:shape id="_x0000_i1266" type="#_x0000_t75" style="width:8.85pt;height:12.25pt" o:ole="">
            <v:imagedata r:id="rId491" o:title=""/>
          </v:shape>
          <o:OLEObject Type="Embed" ProgID="Equation.Ribbit" ShapeID="_x0000_i1266" DrawAspect="Content" ObjectID="_1509783248" r:id="rId492"/>
        </w:object>
      </w:r>
      <w:r>
        <w:rPr>
          <w:rFonts w:hint="eastAsia"/>
        </w:rPr>
        <w:t>和</w:t>
      </w:r>
      <w:r w:rsidR="00101BCA" w:rsidRPr="00E40C3D">
        <w:rPr>
          <w:position w:val="-6"/>
        </w:rPr>
        <w:object w:dxaOrig="215" w:dyaOrig="256">
          <v:shape id="_x0000_i1267" type="#_x0000_t75" style="width:10.2pt;height:12.25pt" o:ole="">
            <v:imagedata r:id="rId493" o:title=""/>
          </v:shape>
          <o:OLEObject Type="Embed" ProgID="Equation.Ribbit" ShapeID="_x0000_i1267" DrawAspect="Content" ObjectID="_1509783249" r:id="rId494"/>
        </w:object>
      </w:r>
      <w:r>
        <w:rPr>
          <w:rFonts w:hint="eastAsia"/>
        </w:rPr>
        <w:t>设置</w:t>
      </w:r>
      <w:r>
        <w:t>为</w:t>
      </w:r>
      <w:r>
        <w:rPr>
          <w:rFonts w:hint="eastAsia"/>
        </w:rPr>
        <w:t>0</w:t>
      </w:r>
      <w:r>
        <w:rPr>
          <w:rFonts w:hint="eastAsia"/>
        </w:rPr>
        <w:t>，</w:t>
      </w:r>
      <w:r>
        <w:t>仅调节参数</w:t>
      </w:r>
      <w:r w:rsidR="00101BCA" w:rsidRPr="00E40C3D">
        <w:rPr>
          <w:position w:val="-8"/>
        </w:rPr>
        <w:object w:dxaOrig="211" w:dyaOrig="277">
          <v:shape id="_x0000_i1268" type="#_x0000_t75" style="width:10.2pt;height:14.25pt" o:ole="">
            <v:imagedata r:id="rId495" o:title=""/>
          </v:shape>
          <o:OLEObject Type="Embed" ProgID="Equation.Ribbit" ShapeID="_x0000_i1268" DrawAspect="Content" ObjectID="_1509783250" r:id="rId496"/>
        </w:object>
      </w:r>
      <w:r>
        <w:rPr>
          <w:rFonts w:hint="eastAsia"/>
        </w:rPr>
        <w:t>。</w:t>
      </w:r>
      <w:r>
        <w:rPr>
          <w:rFonts w:hint="eastAsia"/>
        </w:rPr>
        <w:t>2</w:t>
      </w:r>
      <w:r>
        <w:rPr>
          <w:rFonts w:hint="eastAsia"/>
        </w:rPr>
        <w:t>）</w:t>
      </w:r>
      <w:r>
        <w:t>調整</w:t>
      </w:r>
      <w:r w:rsidR="00101BCA" w:rsidRPr="00E40C3D">
        <w:rPr>
          <w:position w:val="-8"/>
        </w:rPr>
        <w:object w:dxaOrig="211" w:dyaOrig="277">
          <v:shape id="_x0000_i1269" type="#_x0000_t75" style="width:10.2pt;height:14.25pt" o:ole="">
            <v:imagedata r:id="rId497" o:title=""/>
          </v:shape>
          <o:OLEObject Type="Embed" ProgID="Equation.Ribbit" ShapeID="_x0000_i1269" DrawAspect="Content" ObjectID="_1509783251" r:id="rId498"/>
        </w:object>
      </w:r>
      <w:r>
        <w:t>值</w:t>
      </w:r>
      <w:r>
        <w:rPr>
          <w:rFonts w:hint="eastAsia"/>
        </w:rPr>
        <w:t>使得</w:t>
      </w:r>
      <w:r>
        <w:t>系统出现周期性震荡，</w:t>
      </w:r>
      <w:r>
        <w:rPr>
          <w:rFonts w:hint="eastAsia"/>
        </w:rPr>
        <w:t>将</w:t>
      </w:r>
      <w:r>
        <w:t>此时</w:t>
      </w:r>
      <w:r w:rsidR="00101BCA" w:rsidRPr="00E40C3D">
        <w:rPr>
          <w:position w:val="-8"/>
        </w:rPr>
        <w:object w:dxaOrig="211" w:dyaOrig="277">
          <v:shape id="_x0000_i1270" type="#_x0000_t75" style="width:10.2pt;height:14.25pt" o:ole="">
            <v:imagedata r:id="rId499" o:title=""/>
          </v:shape>
          <o:OLEObject Type="Embed" ProgID="Equation.Ribbit" ShapeID="_x0000_i1270" DrawAspect="Content" ObjectID="_1509783252" r:id="rId500"/>
        </w:object>
      </w:r>
      <w:r>
        <w:rPr>
          <w:rFonts w:hint="eastAsia"/>
        </w:rPr>
        <w:t>记录</w:t>
      </w:r>
      <w:r>
        <w:t>为</w:t>
      </w:r>
      <w:r w:rsidR="00101BCA" w:rsidRPr="00E40C3D">
        <w:rPr>
          <w:position w:val="-6"/>
        </w:rPr>
        <w:object w:dxaOrig="222" w:dyaOrig="256">
          <v:shape id="_x0000_i1271" type="#_x0000_t75" style="width:10.2pt;height:12.25pt" o:ole="">
            <v:imagedata r:id="rId501" o:title=""/>
          </v:shape>
          <o:OLEObject Type="Embed" ProgID="Equation.Ribbit" ShapeID="_x0000_i1271" DrawAspect="Content" ObjectID="_1509783253" r:id="rId502"/>
        </w:object>
      </w:r>
      <w:r>
        <w:t>，</w:t>
      </w:r>
      <w:r>
        <w:rPr>
          <w:rFonts w:hint="eastAsia"/>
        </w:rPr>
        <w:t>并</w:t>
      </w:r>
      <w:r>
        <w:t>记录震荡时间</w:t>
      </w:r>
      <w:r w:rsidR="00101BCA" w:rsidRPr="00E40C3D">
        <w:rPr>
          <w:position w:val="-6"/>
        </w:rPr>
        <w:object w:dxaOrig="238" w:dyaOrig="196">
          <v:shape id="_x0000_i1272" type="#_x0000_t75" style="width:12.25pt;height:8.85pt" o:ole="">
            <v:imagedata r:id="rId503" o:title=""/>
          </v:shape>
          <o:OLEObject Type="Embed" ProgID="Equation.Ribbit" ShapeID="_x0000_i1272" DrawAspect="Content" ObjectID="_1509783254" r:id="rId504"/>
        </w:object>
      </w:r>
      <w:r>
        <w:rPr>
          <w:rFonts w:hint="eastAsia"/>
        </w:rPr>
        <w:t>的</w:t>
      </w:r>
      <w:r>
        <w:t>值。</w:t>
      </w:r>
      <w:r>
        <w:rPr>
          <w:rFonts w:hint="eastAsia"/>
        </w:rPr>
        <w:t>3</w:t>
      </w:r>
      <w:r>
        <w:rPr>
          <w:rFonts w:hint="eastAsia"/>
        </w:rPr>
        <w:t>）</w:t>
      </w:r>
      <w:r>
        <w:t>利用经验公式</w:t>
      </w:r>
      <w:r>
        <w:rPr>
          <w:rFonts w:hint="eastAsia"/>
        </w:rPr>
        <w:t>设定</w:t>
      </w:r>
      <w:r>
        <w:t>参数值</w:t>
      </w:r>
      <w:r>
        <w:rPr>
          <w:rFonts w:hint="eastAsia"/>
        </w:rPr>
        <w:t>，</w:t>
      </w:r>
      <w:r>
        <w:t>经验公式为：</w:t>
      </w:r>
    </w:p>
    <w:p w:rsidR="004F06E1" w:rsidRDefault="004F06E1" w:rsidP="00D71791">
      <w:pPr>
        <w:pStyle w:val="DisplayEquationAurora"/>
      </w:pPr>
      <w:r>
        <w:tab/>
      </w:r>
      <w:r w:rsidR="00101BCA" w:rsidRPr="006C3636">
        <w:rPr>
          <w:position w:val="-8"/>
        </w:rPr>
        <w:object w:dxaOrig="1396" w:dyaOrig="277">
          <v:shape id="_x0000_i1273" type="#_x0000_t75" style="width:70.65pt;height:14.25pt" o:ole="">
            <v:imagedata r:id="rId505" o:title=""/>
          </v:shape>
          <o:OLEObject Type="Embed" ProgID="Equation.Ribbit" ShapeID="_x0000_i1273" DrawAspect="Content" ObjectID="_1509783255" r:id="rId506"/>
        </w:object>
      </w:r>
    </w:p>
    <w:p w:rsidR="004F06E1" w:rsidRDefault="004F06E1" w:rsidP="00D71791">
      <w:pPr>
        <w:pStyle w:val="DisplayEquationAurora"/>
      </w:pPr>
      <w:r>
        <w:tab/>
      </w:r>
      <w:r w:rsidR="00101BCA" w:rsidRPr="006C3636">
        <w:rPr>
          <w:position w:val="-8"/>
        </w:rPr>
        <w:object w:dxaOrig="1699" w:dyaOrig="290">
          <v:shape id="_x0000_i1274" type="#_x0000_t75" style="width:84.25pt;height:14.25pt" o:ole="">
            <v:imagedata r:id="rId507" o:title=""/>
          </v:shape>
          <o:OLEObject Type="Embed" ProgID="Equation.Ribbit" ShapeID="_x0000_i1274" DrawAspect="Content" ObjectID="_1509783256" r:id="rId508"/>
        </w:object>
      </w:r>
    </w:p>
    <w:p w:rsidR="004F06E1" w:rsidRDefault="004F06E1" w:rsidP="00D71791">
      <w:pPr>
        <w:pStyle w:val="DisplayEquationAurora"/>
      </w:pPr>
      <w:r>
        <w:tab/>
      </w:r>
      <w:r w:rsidR="00101BCA" w:rsidRPr="006C3636">
        <w:rPr>
          <w:position w:val="-8"/>
        </w:rPr>
        <w:object w:dxaOrig="1836" w:dyaOrig="277">
          <v:shape id="_x0000_i1275" type="#_x0000_t75" style="width:91.7pt;height:14.25pt" o:ole="">
            <v:imagedata r:id="rId509" o:title=""/>
          </v:shape>
          <o:OLEObject Type="Embed" ProgID="Equation.Ribbit" ShapeID="_x0000_i1275" DrawAspect="Content" ObjectID="_1509783257" r:id="rId510"/>
        </w:object>
      </w:r>
    </w:p>
    <w:p w:rsidR="004F06E1" w:rsidRDefault="004F06E1" w:rsidP="00D71791">
      <w:pPr>
        <w:ind w:firstLine="480"/>
      </w:pPr>
      <w:r>
        <w:rPr>
          <w:rFonts w:hint="eastAsia"/>
        </w:rPr>
        <w:t>Ziegler</w:t>
      </w:r>
      <w:r>
        <w:t>-Nichols</w:t>
      </w:r>
      <w:r>
        <w:rPr>
          <w:rFonts w:hint="eastAsia"/>
        </w:rPr>
        <w:t>调整法为</w:t>
      </w:r>
      <w:r>
        <w:t>：</w:t>
      </w:r>
      <w:r>
        <w:rPr>
          <w:rFonts w:hint="eastAsia"/>
        </w:rPr>
        <w:t>1</w:t>
      </w:r>
      <w:r>
        <w:rPr>
          <w:rFonts w:hint="eastAsia"/>
        </w:rPr>
        <w:t>）将</w:t>
      </w:r>
      <w:r w:rsidR="00101BCA" w:rsidRPr="00E40C3D">
        <w:rPr>
          <w:position w:val="-6"/>
        </w:rPr>
        <w:object w:dxaOrig="179" w:dyaOrig="256">
          <v:shape id="_x0000_i1276" type="#_x0000_t75" style="width:8.85pt;height:12.25pt" o:ole="">
            <v:imagedata r:id="rId511" o:title=""/>
          </v:shape>
          <o:OLEObject Type="Embed" ProgID="Equation.Ribbit" ShapeID="_x0000_i1276" DrawAspect="Content" ObjectID="_1509783258" r:id="rId512"/>
        </w:object>
      </w:r>
      <w:r>
        <w:rPr>
          <w:rFonts w:hint="eastAsia"/>
        </w:rPr>
        <w:t>和</w:t>
      </w:r>
      <w:r w:rsidR="00101BCA" w:rsidRPr="00E40C3D">
        <w:rPr>
          <w:position w:val="-6"/>
        </w:rPr>
        <w:object w:dxaOrig="215" w:dyaOrig="256">
          <v:shape id="_x0000_i1277" type="#_x0000_t75" style="width:10.2pt;height:12.25pt" o:ole="">
            <v:imagedata r:id="rId513" o:title=""/>
          </v:shape>
          <o:OLEObject Type="Embed" ProgID="Equation.Ribbit" ShapeID="_x0000_i1277" DrawAspect="Content" ObjectID="_1509783259" r:id="rId514"/>
        </w:object>
      </w:r>
      <w:r>
        <w:rPr>
          <w:rFonts w:hint="eastAsia"/>
        </w:rPr>
        <w:t>设置</w:t>
      </w:r>
      <w:r>
        <w:t>为</w:t>
      </w:r>
      <w:r>
        <w:rPr>
          <w:rFonts w:hint="eastAsia"/>
        </w:rPr>
        <w:t>0</w:t>
      </w:r>
      <w:r>
        <w:rPr>
          <w:rFonts w:hint="eastAsia"/>
        </w:rPr>
        <w:t>，</w:t>
      </w:r>
      <w:r>
        <w:t>仅调节参数</w:t>
      </w:r>
      <w:r w:rsidR="00101BCA" w:rsidRPr="00E40C3D">
        <w:rPr>
          <w:position w:val="-8"/>
        </w:rPr>
        <w:object w:dxaOrig="211" w:dyaOrig="277">
          <v:shape id="_x0000_i1278" type="#_x0000_t75" style="width:10.2pt;height:14.25pt" o:ole="">
            <v:imagedata r:id="rId515" o:title=""/>
          </v:shape>
          <o:OLEObject Type="Embed" ProgID="Equation.Ribbit" ShapeID="_x0000_i1278" DrawAspect="Content" ObjectID="_1509783260" r:id="rId516"/>
        </w:object>
      </w:r>
      <w:r>
        <w:rPr>
          <w:rFonts w:hint="eastAsia"/>
        </w:rPr>
        <w:t>。</w:t>
      </w:r>
      <w:r>
        <w:rPr>
          <w:rFonts w:hint="eastAsia"/>
        </w:rPr>
        <w:t>2</w:t>
      </w:r>
      <w:r>
        <w:rPr>
          <w:rFonts w:hint="eastAsia"/>
        </w:rPr>
        <w:t>）</w:t>
      </w:r>
      <w:r>
        <w:t>調整</w:t>
      </w:r>
      <w:r w:rsidR="00101BCA" w:rsidRPr="00E40C3D">
        <w:rPr>
          <w:position w:val="-8"/>
        </w:rPr>
        <w:object w:dxaOrig="211" w:dyaOrig="277">
          <v:shape id="_x0000_i1279" type="#_x0000_t75" style="width:10.2pt;height:14.25pt" o:ole="">
            <v:imagedata r:id="rId517" o:title=""/>
          </v:shape>
          <o:OLEObject Type="Embed" ProgID="Equation.Ribbit" ShapeID="_x0000_i1279" DrawAspect="Content" ObjectID="_1509783261" r:id="rId518"/>
        </w:object>
      </w:r>
      <w:r>
        <w:t>值</w:t>
      </w:r>
      <w:r>
        <w:rPr>
          <w:rFonts w:hint="eastAsia"/>
        </w:rPr>
        <w:t>使得</w:t>
      </w:r>
      <w:r>
        <w:t>系统出现周期性震荡，</w:t>
      </w:r>
      <w:r>
        <w:rPr>
          <w:rFonts w:hint="eastAsia"/>
        </w:rPr>
        <w:t>将</w:t>
      </w:r>
      <w:r>
        <w:t>此时</w:t>
      </w:r>
      <w:r w:rsidR="00101BCA" w:rsidRPr="00E40C3D">
        <w:rPr>
          <w:position w:val="-8"/>
        </w:rPr>
        <w:object w:dxaOrig="211" w:dyaOrig="277">
          <v:shape id="_x0000_i1280" type="#_x0000_t75" style="width:10.2pt;height:14.25pt" o:ole="">
            <v:imagedata r:id="rId519" o:title=""/>
          </v:shape>
          <o:OLEObject Type="Embed" ProgID="Equation.Ribbit" ShapeID="_x0000_i1280" DrawAspect="Content" ObjectID="_1509783262" r:id="rId520"/>
        </w:object>
      </w:r>
      <w:r>
        <w:rPr>
          <w:rFonts w:hint="eastAsia"/>
        </w:rPr>
        <w:t>记录</w:t>
      </w:r>
      <w:r>
        <w:t>为</w:t>
      </w:r>
      <w:r w:rsidR="00101BCA" w:rsidRPr="00E40C3D">
        <w:rPr>
          <w:position w:val="-6"/>
        </w:rPr>
        <w:object w:dxaOrig="222" w:dyaOrig="256">
          <v:shape id="_x0000_i1281" type="#_x0000_t75" style="width:10.2pt;height:12.25pt" o:ole="">
            <v:imagedata r:id="rId521" o:title=""/>
          </v:shape>
          <o:OLEObject Type="Embed" ProgID="Equation.Ribbit" ShapeID="_x0000_i1281" DrawAspect="Content" ObjectID="_1509783263" r:id="rId522"/>
        </w:object>
      </w:r>
      <w:r>
        <w:t>，</w:t>
      </w:r>
      <w:r>
        <w:rPr>
          <w:rFonts w:hint="eastAsia"/>
        </w:rPr>
        <w:t>并</w:t>
      </w:r>
      <w:r>
        <w:t>记录震荡时间</w:t>
      </w:r>
      <w:r w:rsidR="00101BCA" w:rsidRPr="00E40C3D">
        <w:rPr>
          <w:position w:val="-6"/>
        </w:rPr>
        <w:object w:dxaOrig="238" w:dyaOrig="196">
          <v:shape id="_x0000_i1282" type="#_x0000_t75" style="width:12.25pt;height:8.85pt" o:ole="">
            <v:imagedata r:id="rId523" o:title=""/>
          </v:shape>
          <o:OLEObject Type="Embed" ProgID="Equation.Ribbit" ShapeID="_x0000_i1282" DrawAspect="Content" ObjectID="_1509783264" r:id="rId524"/>
        </w:object>
      </w:r>
      <w:r>
        <w:rPr>
          <w:rFonts w:hint="eastAsia"/>
        </w:rPr>
        <w:t>的</w:t>
      </w:r>
      <w:r>
        <w:t>值。</w:t>
      </w:r>
      <w:r>
        <w:rPr>
          <w:rFonts w:hint="eastAsia"/>
        </w:rPr>
        <w:t>3</w:t>
      </w:r>
      <w:r>
        <w:rPr>
          <w:rFonts w:hint="eastAsia"/>
        </w:rPr>
        <w:t>）</w:t>
      </w:r>
      <w:r>
        <w:t>利用经验公式</w:t>
      </w:r>
      <w:r>
        <w:rPr>
          <w:rFonts w:hint="eastAsia"/>
        </w:rPr>
        <w:t>设定</w:t>
      </w:r>
      <w:r>
        <w:t>参数值</w:t>
      </w:r>
      <w:r>
        <w:rPr>
          <w:rFonts w:hint="eastAsia"/>
        </w:rPr>
        <w:t>，</w:t>
      </w:r>
      <w:r>
        <w:t>经验公式为：</w:t>
      </w:r>
    </w:p>
    <w:p w:rsidR="004F06E1" w:rsidRDefault="004F06E1" w:rsidP="00D71791">
      <w:pPr>
        <w:pStyle w:val="DisplayEquationAurora"/>
      </w:pPr>
      <w:r>
        <w:tab/>
      </w:r>
      <w:r w:rsidR="00101BCA" w:rsidRPr="006C3636">
        <w:rPr>
          <w:position w:val="-8"/>
        </w:rPr>
        <w:object w:dxaOrig="1278" w:dyaOrig="277">
          <v:shape id="_x0000_i1283" type="#_x0000_t75" style="width:63.85pt;height:14.25pt" o:ole="">
            <v:imagedata r:id="rId525" o:title=""/>
          </v:shape>
          <o:OLEObject Type="Embed" ProgID="Equation.Ribbit" ShapeID="_x0000_i1283" DrawAspect="Content" ObjectID="_1509783265" r:id="rId526"/>
        </w:object>
      </w:r>
    </w:p>
    <w:p w:rsidR="004F06E1" w:rsidRDefault="004F06E1" w:rsidP="00D71791">
      <w:pPr>
        <w:pStyle w:val="DisplayEquationAurora"/>
      </w:pPr>
      <w:r>
        <w:tab/>
      </w:r>
      <w:r w:rsidR="00101BCA" w:rsidRPr="006C3636">
        <w:rPr>
          <w:position w:val="-8"/>
        </w:rPr>
        <w:object w:dxaOrig="1399" w:dyaOrig="290">
          <v:shape id="_x0000_i1284" type="#_x0000_t75" style="width:71.3pt;height:14.25pt" o:ole="">
            <v:imagedata r:id="rId527" o:title=""/>
          </v:shape>
          <o:OLEObject Type="Embed" ProgID="Equation.Ribbit" ShapeID="_x0000_i1284" DrawAspect="Content" ObjectID="_1509783266" r:id="rId528"/>
        </w:object>
      </w:r>
    </w:p>
    <w:p w:rsidR="004F06E1" w:rsidRDefault="004F06E1" w:rsidP="00D71791">
      <w:pPr>
        <w:pStyle w:val="DisplayEquationAurora"/>
      </w:pPr>
      <w:r>
        <w:tab/>
      </w:r>
      <w:r w:rsidR="00101BCA" w:rsidRPr="006C3636">
        <w:rPr>
          <w:position w:val="-8"/>
        </w:rPr>
        <w:object w:dxaOrig="1434" w:dyaOrig="290">
          <v:shape id="_x0000_i1285" type="#_x0000_t75" style="width:71.3pt;height:14.25pt" o:ole="">
            <v:imagedata r:id="rId529" o:title=""/>
          </v:shape>
          <o:OLEObject Type="Embed" ProgID="Equation.Ribbit" ShapeID="_x0000_i1285" DrawAspect="Content" ObjectID="_1509783267" r:id="rId530"/>
        </w:object>
      </w:r>
    </w:p>
    <w:p w:rsidR="004F06E1" w:rsidRDefault="004F06E1" w:rsidP="004F06E1">
      <w:pPr>
        <w:pStyle w:val="3"/>
        <w:numPr>
          <w:ilvl w:val="2"/>
          <w:numId w:val="15"/>
        </w:numPr>
        <w:ind w:left="703" w:hanging="703"/>
      </w:pPr>
      <w:r>
        <w:rPr>
          <w:rFonts w:hint="eastAsia"/>
        </w:rPr>
        <w:t xml:space="preserve"> </w:t>
      </w:r>
      <w:bookmarkStart w:id="95" w:name="_Toc435272911"/>
      <w:r>
        <w:rPr>
          <w:rFonts w:hint="eastAsia"/>
        </w:rPr>
        <w:t>滑模</w:t>
      </w:r>
      <w:r>
        <w:t>控制</w:t>
      </w:r>
      <w:bookmarkEnd w:id="95"/>
    </w:p>
    <w:p w:rsidR="004F06E1" w:rsidRDefault="004F06E1" w:rsidP="00D71791">
      <w:pPr>
        <w:ind w:firstLine="480"/>
      </w:pPr>
      <w:r>
        <w:rPr>
          <w:rFonts w:hint="eastAsia"/>
        </w:rPr>
        <w:t>上世纪</w:t>
      </w:r>
      <w:r>
        <w:rPr>
          <w:rFonts w:hint="eastAsia"/>
        </w:rPr>
        <w:t>50</w:t>
      </w:r>
      <w:r>
        <w:rPr>
          <w:rFonts w:hint="eastAsia"/>
        </w:rPr>
        <w:t>年代</w:t>
      </w:r>
      <w:r w:rsidRPr="0056000E">
        <w:rPr>
          <w:rFonts w:hint="eastAsia"/>
        </w:rPr>
        <w:t>变结构控制</w:t>
      </w:r>
      <w:r>
        <w:rPr>
          <w:rFonts w:hint="eastAsia"/>
        </w:rPr>
        <w:t>被</w:t>
      </w:r>
      <w:r>
        <w:t>前苏联学者提出</w:t>
      </w:r>
      <w:r w:rsidRPr="0056000E">
        <w:rPr>
          <w:rFonts w:hint="eastAsia"/>
        </w:rPr>
        <w:t>。滑</w:t>
      </w:r>
      <w:proofErr w:type="gramStart"/>
      <w:r w:rsidRPr="0056000E">
        <w:rPr>
          <w:rFonts w:hint="eastAsia"/>
        </w:rPr>
        <w:t>模控制</w:t>
      </w:r>
      <w:proofErr w:type="gramEnd"/>
      <w:r w:rsidRPr="0056000E">
        <w:rPr>
          <w:rFonts w:hint="eastAsia"/>
        </w:rPr>
        <w:t>是变结构控制</w:t>
      </w:r>
      <w:r>
        <w:rPr>
          <w:rFonts w:hint="eastAsia"/>
        </w:rPr>
        <w:t>策略</w:t>
      </w:r>
      <w:r>
        <w:t>之一</w:t>
      </w:r>
      <w:r>
        <w:rPr>
          <w:rFonts w:hint="eastAsia"/>
        </w:rPr>
        <w:t>，它是一种非线性控制</w:t>
      </w:r>
      <w:r w:rsidRPr="0056000E">
        <w:rPr>
          <w:rFonts w:hint="eastAsia"/>
        </w:rPr>
        <w:t>，它与常规控制的区别</w:t>
      </w:r>
      <w:r>
        <w:rPr>
          <w:rFonts w:hint="eastAsia"/>
        </w:rPr>
        <w:t>为</w:t>
      </w:r>
      <w:r w:rsidRPr="0056000E">
        <w:rPr>
          <w:rFonts w:hint="eastAsia"/>
        </w:rPr>
        <w:t>控制的不连续性</w:t>
      </w:r>
      <w:r>
        <w:rPr>
          <w:rFonts w:hint="eastAsia"/>
        </w:rPr>
        <w:t>，</w:t>
      </w:r>
      <w:r>
        <w:t>这种不连续性可</w:t>
      </w:r>
      <w:r w:rsidRPr="0056000E">
        <w:rPr>
          <w:rFonts w:hint="eastAsia"/>
        </w:rPr>
        <w:t>通过切换函数来实现，</w:t>
      </w:r>
      <w:r>
        <w:rPr>
          <w:rFonts w:hint="eastAsia"/>
        </w:rPr>
        <w:t>该</w:t>
      </w:r>
      <w:r>
        <w:t>切换函数可使系统结构随时间变化而变化，并根据系统状态偏离滑模的程度来</w:t>
      </w:r>
      <w:r>
        <w:rPr>
          <w:rFonts w:hint="eastAsia"/>
        </w:rPr>
        <w:t>切换</w:t>
      </w:r>
      <w:r>
        <w:t>控制率或控制器参数，从而使系统按照规定的状态进行运行，最终在平衡点实现渐进稳定</w:t>
      </w:r>
      <w:r w:rsidRPr="005D4E45">
        <w:rPr>
          <w:noProof/>
          <w:vertAlign w:val="superscript"/>
        </w:rPr>
        <w:t>[64]</w:t>
      </w:r>
      <w:r>
        <w:t>。目前</w:t>
      </w:r>
      <w:r>
        <w:rPr>
          <w:rFonts w:hint="eastAsia"/>
        </w:rPr>
        <w:t>滑</w:t>
      </w:r>
      <w:proofErr w:type="gramStart"/>
      <w:r>
        <w:rPr>
          <w:rFonts w:hint="eastAsia"/>
        </w:rPr>
        <w:t>模</w:t>
      </w:r>
      <w:r>
        <w:t>控制</w:t>
      </w:r>
      <w:proofErr w:type="gramEnd"/>
      <w:r>
        <w:t>已</w:t>
      </w:r>
      <w:r>
        <w:rPr>
          <w:rFonts w:hint="eastAsia"/>
        </w:rPr>
        <w:t>形成</w:t>
      </w:r>
      <w:r>
        <w:t>一套完整的理论体系，由于其对非线性系统具有良好的控制性能使得其可以应用到各种</w:t>
      </w:r>
      <w:r>
        <w:rPr>
          <w:rFonts w:hint="eastAsia"/>
        </w:rPr>
        <w:t>工业</w:t>
      </w:r>
      <w:r>
        <w:t>对象中。</w:t>
      </w:r>
    </w:p>
    <w:p w:rsidR="004F06E1" w:rsidRDefault="004F06E1" w:rsidP="00D71791">
      <w:pPr>
        <w:ind w:firstLine="480"/>
      </w:pPr>
      <w:r>
        <w:rPr>
          <w:rFonts w:hint="eastAsia"/>
        </w:rPr>
        <w:t>滑</w:t>
      </w:r>
      <w:proofErr w:type="gramStart"/>
      <w:r>
        <w:rPr>
          <w:rFonts w:hint="eastAsia"/>
        </w:rPr>
        <w:t>模</w:t>
      </w:r>
      <w:r>
        <w:t>控制</w:t>
      </w:r>
      <w:proofErr w:type="gramEnd"/>
      <w:r>
        <w:t>一般可分为</w:t>
      </w:r>
      <w:r>
        <w:rPr>
          <w:rFonts w:hint="eastAsia"/>
        </w:rPr>
        <w:t>三种</w:t>
      </w:r>
      <w:r>
        <w:t>方式。分别</w:t>
      </w:r>
      <w:r>
        <w:rPr>
          <w:rFonts w:hint="eastAsia"/>
        </w:rPr>
        <w:t>为</w:t>
      </w:r>
      <w:r>
        <w:t>常值切换控制、函数切换控制和比例切换控制</w:t>
      </w:r>
      <w:r>
        <w:rPr>
          <w:rFonts w:hint="eastAsia"/>
        </w:rPr>
        <w:t>。其</w:t>
      </w:r>
      <w:proofErr w:type="gramStart"/>
      <w:r>
        <w:rPr>
          <w:rFonts w:hint="eastAsia"/>
        </w:rPr>
        <w:t>中</w:t>
      </w:r>
      <w:r>
        <w:t>常值</w:t>
      </w:r>
      <w:proofErr w:type="gramEnd"/>
      <w:r>
        <w:t>切换控制可表示为：</w:t>
      </w:r>
    </w:p>
    <w:p w:rsidR="004F06E1" w:rsidRDefault="004F06E1" w:rsidP="00D71791">
      <w:pPr>
        <w:pStyle w:val="DisplayEquationAurora"/>
        <w:tabs>
          <w:tab w:val="clear" w:pos="4153"/>
          <w:tab w:val="clear" w:pos="8306"/>
          <w:tab w:val="center" w:pos="4395"/>
          <w:tab w:val="right" w:pos="8789"/>
        </w:tabs>
      </w:pPr>
      <w:r>
        <w:tab/>
      </w:r>
      <w:r w:rsidR="00101BCA" w:rsidRPr="00F44964">
        <w:rPr>
          <w:position w:val="-30"/>
        </w:rPr>
        <w:object w:dxaOrig="3387" w:dyaOrig="749">
          <v:shape id="_x0000_i1286" type="#_x0000_t75" style="width:169.8pt;height:38.05pt" o:ole="">
            <v:imagedata r:id="rId531" o:title=""/>
          </v:shape>
          <o:OLEObject Type="Embed" ProgID="Equation.Ribbit" ShapeID="_x0000_i1286" DrawAspect="Content" ObjectID="_1509783268" r:id="rId53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28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395"/>
          <w:tab w:val="right" w:pos="8789"/>
        </w:tabs>
      </w:pPr>
      <w:r>
        <w:rPr>
          <w:rFonts w:hint="eastAsia"/>
        </w:rPr>
        <w:t>其中</w:t>
      </w:r>
      <w:r>
        <w:t>，</w:t>
      </w:r>
      <w:r w:rsidR="00101BCA" w:rsidRPr="006B482F">
        <w:rPr>
          <w:position w:val="-6"/>
        </w:rPr>
        <w:object w:dxaOrig="207" w:dyaOrig="256">
          <v:shape id="_x0000_i1287" type="#_x0000_t75" style="width:10.2pt;height:12.25pt" o:ole="">
            <v:imagedata r:id="rId533" o:title=""/>
          </v:shape>
          <o:OLEObject Type="Embed" ProgID="Equation.Ribbit" ShapeID="_x0000_i1287" DrawAspect="Content" ObjectID="_1509783269" r:id="rId534"/>
        </w:object>
      </w:r>
      <w:r>
        <w:rPr>
          <w:rFonts w:hint="eastAsia"/>
        </w:rPr>
        <w:t>为</w:t>
      </w:r>
      <w:r>
        <w:t>常数，</w:t>
      </w:r>
      <w:r w:rsidR="00101BCA" w:rsidRPr="006B482F">
        <w:rPr>
          <w:position w:val="-6"/>
        </w:rPr>
        <w:object w:dxaOrig="368" w:dyaOrig="196">
          <v:shape id="_x0000_i1288" type="#_x0000_t75" style="width:17.65pt;height:10.2pt" o:ole="">
            <v:imagedata r:id="rId535" o:title=""/>
          </v:shape>
          <o:OLEObject Type="Embed" ProgID="Equation.Ribbit" ShapeID="_x0000_i1288" DrawAspect="Content" ObjectID="_1509783270" r:id="rId536"/>
        </w:object>
      </w:r>
      <w:r>
        <w:rPr>
          <w:rFonts w:hint="eastAsia"/>
        </w:rPr>
        <w:t>为</w:t>
      </w:r>
      <w:r>
        <w:t>符号函数。</w:t>
      </w:r>
      <w:r>
        <w:rPr>
          <w:rFonts w:hint="eastAsia"/>
        </w:rPr>
        <w:t>函数</w:t>
      </w:r>
      <w:r>
        <w:t>切换控制可表示为：</w:t>
      </w:r>
    </w:p>
    <w:p w:rsidR="004F06E1" w:rsidRDefault="004F06E1" w:rsidP="00D71791">
      <w:pPr>
        <w:pStyle w:val="DisplayEquationAurora"/>
        <w:tabs>
          <w:tab w:val="clear" w:pos="4153"/>
          <w:tab w:val="clear" w:pos="8306"/>
          <w:tab w:val="center" w:pos="4536"/>
          <w:tab w:val="right" w:pos="8789"/>
        </w:tabs>
      </w:pPr>
      <w:r>
        <w:tab/>
      </w:r>
      <w:r w:rsidR="00101BCA" w:rsidRPr="006B482F">
        <w:rPr>
          <w:position w:val="-30"/>
        </w:rPr>
        <w:object w:dxaOrig="2474" w:dyaOrig="749">
          <v:shape id="_x0000_i1289" type="#_x0000_t75" style="width:124.3pt;height:38.05pt" o:ole="">
            <v:imagedata r:id="rId537" o:title=""/>
          </v:shape>
          <o:OLEObject Type="Embed" ProgID="Equation.Ribbit" ShapeID="_x0000_i1289" DrawAspect="Content" ObjectID="_1509783271" r:id="rId53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29</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其中，</w:t>
      </w:r>
      <w:r w:rsidR="00101BCA" w:rsidRPr="006B482F">
        <w:rPr>
          <w:position w:val="-8"/>
        </w:rPr>
        <w:object w:dxaOrig="301" w:dyaOrig="216">
          <v:shape id="_x0000_i1290" type="#_x0000_t75" style="width:14.95pt;height:10.2pt" o:ole="">
            <v:imagedata r:id="rId539" o:title=""/>
          </v:shape>
          <o:OLEObject Type="Embed" ProgID="Equation.Ribbit" ShapeID="_x0000_i1290" DrawAspect="Content" ObjectID="_1509783272" r:id="rId540"/>
        </w:object>
      </w:r>
      <w:r>
        <w:rPr>
          <w:rFonts w:hint="eastAsia"/>
        </w:rPr>
        <w:t>为</w:t>
      </w:r>
      <w:r>
        <w:t>进入滑动模态后的等效控制。比例</w:t>
      </w:r>
      <w:r>
        <w:rPr>
          <w:rFonts w:hint="eastAsia"/>
        </w:rPr>
        <w:t>切换</w:t>
      </w:r>
      <w:r>
        <w:t>控制可以表示为：</w:t>
      </w:r>
    </w:p>
    <w:p w:rsidR="004F06E1" w:rsidRDefault="004F06E1" w:rsidP="00D71791">
      <w:pPr>
        <w:pStyle w:val="DisplayEquationAurora"/>
        <w:tabs>
          <w:tab w:val="clear" w:pos="4153"/>
          <w:tab w:val="clear" w:pos="8306"/>
          <w:tab w:val="center" w:pos="4536"/>
          <w:tab w:val="right" w:pos="8789"/>
        </w:tabs>
      </w:pPr>
      <w:r>
        <w:lastRenderedPageBreak/>
        <w:tab/>
      </w:r>
      <w:r w:rsidR="00101BCA" w:rsidRPr="00D838D7">
        <w:rPr>
          <w:position w:val="-68"/>
        </w:rPr>
        <w:object w:dxaOrig="1980" w:dyaOrig="1541">
          <v:shape id="_x0000_i1291" type="#_x0000_t75" style="width:98.5pt;height:76.75pt" o:ole="">
            <v:imagedata r:id="rId541" o:title=""/>
          </v:shape>
          <o:OLEObject Type="Embed" ProgID="Equation.Ribbit" ShapeID="_x0000_i1291" DrawAspect="Content" ObjectID="_1509783273" r:id="rId54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30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其中</w:t>
      </w:r>
      <w:r>
        <w:t>，</w:t>
      </w:r>
      <w:r w:rsidR="00101BCA" w:rsidRPr="00D838D7">
        <w:rPr>
          <w:position w:val="-6"/>
        </w:rPr>
        <w:object w:dxaOrig="475" w:dyaOrig="259">
          <v:shape id="_x0000_i1292" type="#_x0000_t75" style="width:23.1pt;height:12.25pt" o:ole="">
            <v:imagedata r:id="rId543" o:title=""/>
          </v:shape>
          <o:OLEObject Type="Embed" ProgID="Equation.Ribbit" ShapeID="_x0000_i1292" DrawAspect="Content" ObjectID="_1509783274" r:id="rId544"/>
        </w:object>
      </w:r>
      <w:r>
        <w:rPr>
          <w:rFonts w:hint="eastAsia"/>
        </w:rPr>
        <w:t>为</w:t>
      </w:r>
      <w:r>
        <w:t>常数。可以看出滑</w:t>
      </w:r>
      <w:proofErr w:type="gramStart"/>
      <w:r>
        <w:t>模控制</w:t>
      </w:r>
      <w:proofErr w:type="gramEnd"/>
      <w:r>
        <w:t>是通过选择合适的切换函数来实现的，这个切换函数也</w:t>
      </w:r>
      <w:proofErr w:type="gramStart"/>
      <w:r>
        <w:t>叫作</w:t>
      </w:r>
      <w:proofErr w:type="gramEnd"/>
      <w:r>
        <w:rPr>
          <w:rFonts w:hint="eastAsia"/>
        </w:rPr>
        <w:t>开关</w:t>
      </w:r>
      <w:r>
        <w:t>面</w:t>
      </w:r>
      <w:r>
        <w:rPr>
          <w:rFonts w:hint="eastAsia"/>
        </w:rPr>
        <w:t>。</w:t>
      </w:r>
      <w:r>
        <w:t>系统在</w:t>
      </w:r>
      <w:r>
        <w:rPr>
          <w:rFonts w:hint="eastAsia"/>
        </w:rPr>
        <w:t>开关</w:t>
      </w:r>
      <w:r>
        <w:t>面上的</w:t>
      </w:r>
      <w:r>
        <w:rPr>
          <w:rFonts w:hint="eastAsia"/>
        </w:rPr>
        <w:t>滑动</w:t>
      </w:r>
      <w:r>
        <w:t>只取决于</w:t>
      </w:r>
      <w:r>
        <w:rPr>
          <w:rFonts w:hint="eastAsia"/>
        </w:rPr>
        <w:t>开关面</w:t>
      </w:r>
      <w:r>
        <w:t>的系统特性，与外部参数的变化无关</w:t>
      </w:r>
      <w:r w:rsidRPr="005D4E45">
        <w:rPr>
          <w:noProof/>
          <w:vertAlign w:val="superscript"/>
        </w:rPr>
        <w:t>[65]</w:t>
      </w:r>
      <w:r>
        <w:t>。</w:t>
      </w:r>
    </w:p>
    <w:p w:rsidR="004F06E1" w:rsidRDefault="004F06E1" w:rsidP="004F06E1">
      <w:pPr>
        <w:pStyle w:val="2"/>
        <w:numPr>
          <w:ilvl w:val="1"/>
          <w:numId w:val="15"/>
        </w:numPr>
        <w:ind w:left="482" w:hanging="482"/>
      </w:pPr>
      <w:bookmarkStart w:id="96" w:name="_Toc435272912"/>
      <w:r>
        <w:rPr>
          <w:rFonts w:hint="eastAsia"/>
        </w:rPr>
        <w:t>风力</w:t>
      </w:r>
      <w:r>
        <w:t>发电机组</w:t>
      </w:r>
      <w:r>
        <w:rPr>
          <w:rFonts w:hint="eastAsia"/>
        </w:rPr>
        <w:t>运行</w:t>
      </w:r>
      <w:r>
        <w:t>稳定域</w:t>
      </w:r>
      <w:bookmarkEnd w:id="96"/>
    </w:p>
    <w:p w:rsidR="004F06E1" w:rsidRDefault="004F06E1" w:rsidP="00D71791">
      <w:pPr>
        <w:ind w:firstLine="480"/>
      </w:pPr>
      <w:r>
        <w:rPr>
          <w:rFonts w:hint="eastAsia"/>
        </w:rPr>
        <w:t>李雅普诺夫稳定性</w:t>
      </w:r>
      <w:r>
        <w:t>理论指出：非线性动力系统的</w:t>
      </w:r>
      <w:r>
        <w:rPr>
          <w:rFonts w:hint="eastAsia"/>
        </w:rPr>
        <w:t>稳定</w:t>
      </w:r>
      <w:r>
        <w:t>平衡点一定存在一个邻域，从</w:t>
      </w:r>
      <w:r>
        <w:rPr>
          <w:rFonts w:hint="eastAsia"/>
        </w:rPr>
        <w:t>该</w:t>
      </w:r>
      <w:r>
        <w:t>邻域内</w:t>
      </w:r>
      <w:r>
        <w:rPr>
          <w:rFonts w:hint="eastAsia"/>
        </w:rPr>
        <w:t>出发</w:t>
      </w:r>
      <w:r>
        <w:t>的轨线都收敛于该稳定平衡点，这个邻域就称为该稳定平衡点的吸引域，简称稳定域</w:t>
      </w:r>
      <w:r w:rsidRPr="005D4E45">
        <w:rPr>
          <w:noProof/>
          <w:vertAlign w:val="superscript"/>
        </w:rPr>
        <w:t>[66, 67]</w:t>
      </w:r>
      <w:r>
        <w:t>。</w:t>
      </w:r>
      <w:r>
        <w:rPr>
          <w:rFonts w:hint="eastAsia"/>
        </w:rPr>
        <w:t>风力</w:t>
      </w:r>
      <w:r>
        <w:t>发电机组</w:t>
      </w:r>
      <w:r>
        <w:rPr>
          <w:rFonts w:hint="eastAsia"/>
        </w:rPr>
        <w:t>的</w:t>
      </w:r>
      <w:r>
        <w:t>暂态稳定对风机的安全</w:t>
      </w:r>
      <w:r>
        <w:rPr>
          <w:rFonts w:hint="eastAsia"/>
        </w:rPr>
        <w:t>运行具有</w:t>
      </w:r>
      <w:r>
        <w:t>重大的影响，</w:t>
      </w:r>
      <w:r>
        <w:rPr>
          <w:rFonts w:hint="eastAsia"/>
        </w:rPr>
        <w:t>风力</w:t>
      </w:r>
      <w:r>
        <w:t>发电机组的暂态失稳会导致风机损坏</w:t>
      </w:r>
      <w:r>
        <w:rPr>
          <w:rFonts w:hint="eastAsia"/>
        </w:rPr>
        <w:t>进而</w:t>
      </w:r>
      <w:r>
        <w:t>发生故障</w:t>
      </w:r>
      <w:r>
        <w:rPr>
          <w:rFonts w:hint="eastAsia"/>
        </w:rPr>
        <w:t>，对</w:t>
      </w:r>
      <w:r>
        <w:t>风电场造成大量</w:t>
      </w:r>
      <w:r>
        <w:rPr>
          <w:rFonts w:hint="eastAsia"/>
        </w:rPr>
        <w:t>损失，</w:t>
      </w:r>
      <w:r>
        <w:t>故研究风力发电机组运行</w:t>
      </w:r>
      <w:r>
        <w:rPr>
          <w:rFonts w:hint="eastAsia"/>
        </w:rPr>
        <w:t>稳定域</w:t>
      </w:r>
      <w:r>
        <w:t>具有重要意义。</w:t>
      </w:r>
    </w:p>
    <w:p w:rsidR="004F06E1" w:rsidRDefault="004F06E1" w:rsidP="00D71791">
      <w:pPr>
        <w:ind w:firstLine="480"/>
      </w:pPr>
      <w:r>
        <w:rPr>
          <w:rFonts w:hint="eastAsia"/>
        </w:rPr>
        <w:t>考虑非线性</w:t>
      </w:r>
      <w:r>
        <w:t>系统：</w:t>
      </w:r>
    </w:p>
    <w:p w:rsidR="004F06E1" w:rsidRDefault="004F06E1" w:rsidP="00D71791">
      <w:pPr>
        <w:pStyle w:val="DisplayEquationAurora"/>
        <w:tabs>
          <w:tab w:val="clear" w:pos="4153"/>
          <w:tab w:val="clear" w:pos="8306"/>
          <w:tab w:val="center" w:pos="4536"/>
          <w:tab w:val="right" w:pos="8789"/>
        </w:tabs>
      </w:pPr>
      <w:r>
        <w:tab/>
      </w:r>
      <w:r w:rsidR="00101BCA" w:rsidRPr="00110C17">
        <w:rPr>
          <w:position w:val="-8"/>
        </w:rPr>
        <w:object w:dxaOrig="895" w:dyaOrig="289">
          <v:shape id="_x0000_i1293" type="#_x0000_t75" style="width:45.5pt;height:15.6pt" o:ole="">
            <v:imagedata r:id="rId545" o:title=""/>
          </v:shape>
          <o:OLEObject Type="Embed" ProgID="Equation.Ribbit" ShapeID="_x0000_i1293" DrawAspect="Content" ObjectID="_1509783275" r:id="rId546"/>
        </w:object>
      </w:r>
      <w:r>
        <w:tab/>
      </w:r>
      <w:bookmarkStart w:id="97" w:name="R_eq_C2ACC0CFDC384E8195D0F6ED5A5165D4"/>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31</w:instrText>
        </w:r>
      </w:fldSimple>
      <w:r>
        <w:instrText>)</w:instrText>
      </w:r>
      <w:r>
        <w:fldChar w:fldCharType="begin">
          <w:fldData xml:space="preserve">YQB1AHIAbwByAGEALQBlAHEAdQBhAHQAaQBvAG4ALQBuAHUAbQBiAGUAcgA6AFIAXwBlAHEAXwBD
ADIAQQBDAEMAMABDAEYARABDADMAOAA0AEUAOAAxADkANQBEADAARgA2AEUARAA1AEEANQAxADYA
NQBEADQALAAoAD8AWwAjAEMAMQAuAF0AIwBFADEAKQA=
</w:fldData>
        </w:fldChar>
      </w:r>
      <w:r>
        <w:instrText xml:space="preserve"> ADDIN </w:instrText>
      </w:r>
      <w:r>
        <w:fldChar w:fldCharType="end"/>
      </w:r>
      <w:r>
        <w:fldChar w:fldCharType="end"/>
      </w:r>
      <w:bookmarkEnd w:id="97"/>
    </w:p>
    <w:p w:rsidR="004F06E1" w:rsidRDefault="004F06E1" w:rsidP="00D71791">
      <w:pPr>
        <w:tabs>
          <w:tab w:val="center" w:pos="4536"/>
        </w:tabs>
        <w:ind w:firstLine="480"/>
      </w:pPr>
      <w:r>
        <w:t xml:space="preserve"> </w:t>
      </w:r>
      <w:r>
        <w:rPr>
          <w:rFonts w:hint="eastAsia"/>
        </w:rPr>
        <w:t>设</w:t>
      </w:r>
      <w:r>
        <w:t>原点为</w:t>
      </w:r>
      <w:r>
        <w:rPr>
          <w:rFonts w:hint="eastAsia"/>
        </w:rPr>
        <w:t>该系统</w:t>
      </w:r>
      <w:r>
        <w:t>的渐进稳定平衡点，其中</w:t>
      </w:r>
      <w:r w:rsidR="00101BCA" w:rsidRPr="00110C17">
        <w:rPr>
          <w:position w:val="-6"/>
        </w:rPr>
        <w:object w:dxaOrig="1197" w:dyaOrig="259">
          <v:shape id="_x0000_i1294" type="#_x0000_t75" style="width:60.45pt;height:12.25pt" o:ole="">
            <v:imagedata r:id="rId547" o:title=""/>
          </v:shape>
          <o:OLEObject Type="Embed" ProgID="Equation.Ribbit" ShapeID="_x0000_i1294" DrawAspect="Content" ObjectID="_1509783276" r:id="rId548"/>
        </w:object>
      </w:r>
      <w:r>
        <w:rPr>
          <w:rFonts w:hint="eastAsia"/>
        </w:rPr>
        <w:t>是</w:t>
      </w:r>
      <w:r>
        <w:t>局部</w:t>
      </w:r>
      <w:r>
        <w:t>Lipschitz</w:t>
      </w:r>
      <w:r>
        <w:rPr>
          <w:rFonts w:hint="eastAsia"/>
        </w:rPr>
        <w:t>的</w:t>
      </w:r>
      <w:r>
        <w:t>，且</w:t>
      </w:r>
      <w:r w:rsidR="00101BCA" w:rsidRPr="00665134">
        <w:rPr>
          <w:position w:val="-6"/>
        </w:rPr>
        <w:object w:dxaOrig="806" w:dyaOrig="253">
          <v:shape id="_x0000_i1295" type="#_x0000_t75" style="width:38.7pt;height:12.25pt" o:ole="">
            <v:imagedata r:id="rId549" o:title=""/>
          </v:shape>
          <o:OLEObject Type="Embed" ProgID="Equation.Ribbit" ShapeID="_x0000_i1295" DrawAspect="Content" ObjectID="_1509783277" r:id="rId550"/>
        </w:object>
      </w:r>
      <w:r>
        <w:rPr>
          <w:rFonts w:hint="eastAsia"/>
        </w:rPr>
        <w:t>是</w:t>
      </w:r>
      <w:r>
        <w:t>包含原点在内的定义域</w:t>
      </w:r>
      <w:r>
        <w:rPr>
          <w:rFonts w:hint="eastAsia"/>
        </w:rPr>
        <w:t>。</w:t>
      </w:r>
      <w:r>
        <w:t>设</w:t>
      </w:r>
      <w:r w:rsidR="00101BCA" w:rsidRPr="00665134">
        <w:rPr>
          <w:position w:val="-8"/>
        </w:rPr>
        <w:object w:dxaOrig="629" w:dyaOrig="289">
          <v:shape id="_x0000_i1296" type="#_x0000_t75" style="width:33.3pt;height:15.6pt" o:ole="">
            <v:imagedata r:id="rId551" o:title=""/>
          </v:shape>
          <o:OLEObject Type="Embed" ProgID="Equation.Ribbit" ShapeID="_x0000_i1296" DrawAspect="Content" ObjectID="_1509783278" r:id="rId552"/>
        </w:object>
      </w:r>
      <w:r>
        <w:rPr>
          <w:rFonts w:hint="eastAsia"/>
        </w:rPr>
        <w:t>是</w:t>
      </w:r>
      <w:r>
        <w:t>系统</w:t>
      </w:r>
      <w:fldSimple w:instr=" REF R_eq_C2ACC0CFDC384E8195D0F6ED5A5165D4 \* MERGEFORMAT ">
        <w:r w:rsidR="00BE1ACD">
          <w:t>(</w:t>
        </w:r>
        <w:r w:rsidR="00BE1ACD">
          <w:rPr>
            <w:noProof/>
          </w:rPr>
          <w:t>3.31</w:t>
        </w:r>
        <w:r w:rsidR="00BE1ACD">
          <w:t>)</w:t>
        </w:r>
      </w:fldSimple>
      <w:r>
        <w:rPr>
          <w:rFonts w:hint="eastAsia"/>
        </w:rPr>
        <w:t>在</w:t>
      </w:r>
      <w:r w:rsidR="00101BCA" w:rsidRPr="00665134">
        <w:rPr>
          <w:position w:val="-6"/>
        </w:rPr>
        <w:object w:dxaOrig="521" w:dyaOrig="249">
          <v:shape id="_x0000_i1297" type="#_x0000_t75" style="width:25.8pt;height:12.25pt" o:ole="">
            <v:imagedata r:id="rId553" o:title=""/>
          </v:shape>
          <o:OLEObject Type="Embed" ProgID="Equation.Ribbit" ShapeID="_x0000_i1297" DrawAspect="Content" ObjectID="_1509783279" r:id="rId554"/>
        </w:object>
      </w:r>
      <w:r>
        <w:rPr>
          <w:rFonts w:hint="eastAsia"/>
        </w:rPr>
        <w:t>时刻</w:t>
      </w:r>
      <w:r>
        <w:t>初始状态的解。原点的</w:t>
      </w:r>
      <w:r>
        <w:rPr>
          <w:rFonts w:hint="eastAsia"/>
        </w:rPr>
        <w:t>吸引区</w:t>
      </w:r>
      <w:r>
        <w:t>记为</w:t>
      </w:r>
      <w:r w:rsidR="00101BCA" w:rsidRPr="00EB3E74">
        <w:rPr>
          <w:position w:val="-6"/>
        </w:rPr>
        <w:object w:dxaOrig="310" w:dyaOrig="253">
          <v:shape id="_x0000_i1298" type="#_x0000_t75" style="width:14.95pt;height:12.25pt" o:ole="">
            <v:imagedata r:id="rId555" o:title=""/>
          </v:shape>
          <o:OLEObject Type="Embed" ProgID="Equation.Ribbit" ShapeID="_x0000_i1298" DrawAspect="Content" ObjectID="_1509783280" r:id="rId556"/>
        </w:object>
      </w:r>
      <w:r>
        <w:rPr>
          <w:rFonts w:hint="eastAsia"/>
        </w:rPr>
        <w:t>，</w:t>
      </w:r>
      <w:r>
        <w:t>定义为</w:t>
      </w:r>
      <w:r>
        <w:rPr>
          <w:rFonts w:hint="eastAsia"/>
        </w:rPr>
        <w:t>：</w:t>
      </w:r>
    </w:p>
    <w:p w:rsidR="004F06E1" w:rsidRDefault="004F06E1" w:rsidP="00D71791">
      <w:pPr>
        <w:pStyle w:val="DisplayEquationAurora"/>
        <w:tabs>
          <w:tab w:val="clear" w:pos="4153"/>
          <w:tab w:val="clear" w:pos="8306"/>
          <w:tab w:val="center" w:pos="4536"/>
          <w:tab w:val="right" w:pos="8789"/>
        </w:tabs>
      </w:pPr>
      <w:r>
        <w:tab/>
      </w:r>
      <w:r w:rsidR="00101BCA" w:rsidRPr="00EB3E74">
        <w:rPr>
          <w:position w:val="-8"/>
        </w:rPr>
        <w:object w:dxaOrig="5360" w:dyaOrig="289">
          <v:shape id="_x0000_i1299" type="#_x0000_t75" style="width:268.3pt;height:15.6pt" o:ole="">
            <v:imagedata r:id="rId557" o:title=""/>
          </v:shape>
          <o:OLEObject Type="Embed" ProgID="Equation.Ribbit" ShapeID="_x0000_i1299" DrawAspect="Content" ObjectID="_1509783281" r:id="rId55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3</w:instrText>
        </w:r>
      </w:fldSimple>
      <w:r>
        <w:instrText xml:space="preserve"> "" "</w:instrText>
      </w:r>
      <w:fldSimple w:instr=" SEQ EqChapter \c \* arabic \* MERGEFORMAT ">
        <w:r w:rsidR="00BE1ACD">
          <w:rPr>
            <w:noProof/>
          </w:rPr>
          <w:instrText>3</w:instrText>
        </w:r>
      </w:fldSimple>
      <w:r>
        <w:instrText>."</w:instrText>
      </w:r>
      <w:r>
        <w:fldChar w:fldCharType="separate"/>
      </w:r>
      <w:r w:rsidR="00BE1ACD">
        <w:rPr>
          <w:noProof/>
        </w:rPr>
        <w:instrText>3.</w:instrText>
      </w:r>
      <w:r>
        <w:fldChar w:fldCharType="end"/>
      </w:r>
      <w:fldSimple w:instr=" SEQ Eq \* arabic \* MERGEFORMAT ">
        <w:r w:rsidR="00BE1ACD">
          <w:rPr>
            <w:noProof/>
          </w:rPr>
          <w:instrText>32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ind w:firstLineChars="0" w:firstLine="0"/>
      </w:pPr>
      <w:r w:rsidRPr="008C4457">
        <w:rPr>
          <w:rFonts w:hint="eastAsia"/>
          <w:b/>
        </w:rPr>
        <w:t>引理</w:t>
      </w:r>
      <w:r w:rsidRPr="008C4457">
        <w:rPr>
          <w:rFonts w:hint="eastAsia"/>
          <w:b/>
        </w:rPr>
        <w:t>3.1</w:t>
      </w:r>
      <w:r>
        <w:rPr>
          <w:b/>
        </w:rPr>
        <w:t xml:space="preserve"> </w:t>
      </w:r>
      <w:r>
        <w:rPr>
          <w:rFonts w:hint="eastAsia"/>
        </w:rPr>
        <w:t>若</w:t>
      </w:r>
      <w:r w:rsidR="00101BCA" w:rsidRPr="008C4457">
        <w:rPr>
          <w:position w:val="-6"/>
        </w:rPr>
        <w:object w:dxaOrig="569" w:dyaOrig="249">
          <v:shape id="_x0000_i1300" type="#_x0000_t75" style="width:29.2pt;height:12.25pt" o:ole="">
            <v:imagedata r:id="rId559" o:title=""/>
          </v:shape>
          <o:OLEObject Type="Embed" ProgID="Equation.Ribbit" ShapeID="_x0000_i1300" DrawAspect="Content" ObjectID="_1509783282" r:id="rId560"/>
        </w:object>
      </w:r>
      <w:r>
        <w:rPr>
          <w:rFonts w:hint="eastAsia"/>
        </w:rPr>
        <w:t>是</w:t>
      </w:r>
      <w:r>
        <w:t>系统</w:t>
      </w:r>
      <w:fldSimple w:instr=" REF R_eq_C2ACC0CFDC384E8195D0F6ED5A5165D4 \* MERGEFORMAT ">
        <w:r w:rsidR="00BE1ACD">
          <w:t>(</w:t>
        </w:r>
        <w:r w:rsidR="00BE1ACD">
          <w:rPr>
            <w:noProof/>
          </w:rPr>
          <w:t>3.31</w:t>
        </w:r>
        <w:r w:rsidR="00BE1ACD">
          <w:t>)</w:t>
        </w:r>
      </w:fldSimple>
      <w:r>
        <w:rPr>
          <w:rFonts w:hint="eastAsia"/>
        </w:rPr>
        <w:t>的</w:t>
      </w:r>
      <w:r>
        <w:t>渐进稳定平衡点，则其吸引区</w:t>
      </w:r>
      <w:r w:rsidR="00101BCA" w:rsidRPr="008C4457">
        <w:rPr>
          <w:position w:val="-6"/>
        </w:rPr>
        <w:object w:dxaOrig="310" w:dyaOrig="253">
          <v:shape id="_x0000_i1301" type="#_x0000_t75" style="width:14.95pt;height:12.25pt" o:ole="">
            <v:imagedata r:id="rId561" o:title=""/>
          </v:shape>
          <o:OLEObject Type="Embed" ProgID="Equation.Ribbit" ShapeID="_x0000_i1301" DrawAspect="Content" ObjectID="_1509783283" r:id="rId562"/>
        </w:object>
      </w:r>
      <w:r>
        <w:rPr>
          <w:rFonts w:hint="eastAsia"/>
        </w:rPr>
        <w:t>是</w:t>
      </w:r>
      <w:r>
        <w:t>一个开连通不变集，而且</w:t>
      </w:r>
      <w:r w:rsidR="00101BCA" w:rsidRPr="008C4457">
        <w:rPr>
          <w:position w:val="-6"/>
        </w:rPr>
        <w:object w:dxaOrig="310" w:dyaOrig="253">
          <v:shape id="_x0000_i1302" type="#_x0000_t75" style="width:14.95pt;height:12.25pt" o:ole="">
            <v:imagedata r:id="rId563" o:title=""/>
          </v:shape>
          <o:OLEObject Type="Embed" ProgID="Equation.Ribbit" ShapeID="_x0000_i1302" DrawAspect="Content" ObjectID="_1509783284" r:id="rId564"/>
        </w:object>
      </w:r>
      <w:r>
        <w:rPr>
          <w:rFonts w:hint="eastAsia"/>
        </w:rPr>
        <w:t>的</w:t>
      </w:r>
      <w:r>
        <w:t>边界由系统轨线构成。</w:t>
      </w:r>
    </w:p>
    <w:p w:rsidR="004F06E1" w:rsidRDefault="004F06E1" w:rsidP="00D71791">
      <w:pPr>
        <w:ind w:firstLine="480"/>
      </w:pPr>
      <w:r>
        <w:rPr>
          <w:rFonts w:hint="eastAsia"/>
        </w:rPr>
        <w:t>引理</w:t>
      </w:r>
      <w:r>
        <w:rPr>
          <w:rFonts w:hint="eastAsia"/>
        </w:rPr>
        <w:t>3.1</w:t>
      </w:r>
      <w:r>
        <w:rPr>
          <w:rFonts w:hint="eastAsia"/>
        </w:rPr>
        <w:t>提出</w:t>
      </w:r>
      <w:r>
        <w:t>一种</w:t>
      </w:r>
      <w:r>
        <w:rPr>
          <w:rFonts w:hint="eastAsia"/>
        </w:rPr>
        <w:t>确定</w:t>
      </w:r>
      <w:r>
        <w:t>吸引区的方法，该方法通过描述在</w:t>
      </w:r>
      <w:r w:rsidR="00101BCA" w:rsidRPr="002C72F4">
        <w:rPr>
          <w:position w:val="-6"/>
        </w:rPr>
        <w:object w:dxaOrig="310" w:dyaOrig="253">
          <v:shape id="_x0000_i1303" type="#_x0000_t75" style="width:14.95pt;height:12.25pt" o:ole="">
            <v:imagedata r:id="rId565" o:title=""/>
          </v:shape>
          <o:OLEObject Type="Embed" ProgID="Equation.Ribbit" ShapeID="_x0000_i1303" DrawAspect="Content" ObjectID="_1509783285" r:id="rId566"/>
        </w:object>
      </w:r>
      <w:r>
        <w:rPr>
          <w:rFonts w:hint="eastAsia"/>
        </w:rPr>
        <w:t>的</w:t>
      </w:r>
      <w:r>
        <w:t>边界上的轨线的特征来确定其吸引区</w:t>
      </w:r>
      <w:r>
        <w:rPr>
          <w:rFonts w:hint="eastAsia"/>
        </w:rPr>
        <w:t>。在</w:t>
      </w:r>
      <w:r>
        <w:t>二阶系统中，通过运用相图来应用动力学系统的几何表示法可以确定吸引区</w:t>
      </w:r>
      <w:r>
        <w:rPr>
          <w:rFonts w:hint="eastAsia"/>
        </w:rPr>
        <w:t>。下面给出</w:t>
      </w:r>
      <w:r>
        <w:t>了通过几何法确定吸引区的情况。</w:t>
      </w:r>
    </w:p>
    <w:p w:rsidR="004F06E1" w:rsidRDefault="004F06E1" w:rsidP="00D71791">
      <w:pPr>
        <w:ind w:firstLine="480"/>
      </w:pPr>
      <w:r>
        <w:rPr>
          <w:rFonts w:hint="eastAsia"/>
        </w:rPr>
        <w:t>考虑</w:t>
      </w:r>
      <w:r>
        <w:t>二阶系统：</w:t>
      </w:r>
    </w:p>
    <w:p w:rsidR="004F06E1" w:rsidRDefault="004F06E1" w:rsidP="00D71791">
      <w:pPr>
        <w:pStyle w:val="DisplayEquationAurora"/>
      </w:pPr>
      <w:r>
        <w:tab/>
      </w:r>
      <w:r w:rsidR="00101BCA" w:rsidRPr="00F32E01">
        <w:rPr>
          <w:position w:val="-6"/>
        </w:rPr>
        <w:object w:dxaOrig="951" w:dyaOrig="249">
          <v:shape id="_x0000_i1304" type="#_x0000_t75" style="width:48.25pt;height:12.25pt" o:ole="">
            <v:imagedata r:id="rId567" o:title=""/>
          </v:shape>
          <o:OLEObject Type="Embed" ProgID="Equation.Ribbit" ShapeID="_x0000_i1304" DrawAspect="Content" ObjectID="_1509783286" r:id="rId568"/>
        </w:object>
      </w:r>
    </w:p>
    <w:p w:rsidR="004F06E1" w:rsidRDefault="004F06E1" w:rsidP="00D71791">
      <w:pPr>
        <w:pStyle w:val="DisplayEquationAurora"/>
      </w:pPr>
      <w:r>
        <w:tab/>
      </w:r>
      <w:r w:rsidR="00101BCA" w:rsidRPr="00F32E01">
        <w:rPr>
          <w:position w:val="-8"/>
        </w:rPr>
        <w:object w:dxaOrig="2100" w:dyaOrig="315">
          <v:shape id="_x0000_i1305" type="#_x0000_t75" style="width:103.25pt;height:15.6pt" o:ole="">
            <v:imagedata r:id="rId569" o:title=""/>
          </v:shape>
          <o:OLEObject Type="Embed" ProgID="Equation.Ribbit" ShapeID="_x0000_i1305" DrawAspect="Content" ObjectID="_1509783287" r:id="rId570"/>
        </w:object>
      </w:r>
    </w:p>
    <w:p w:rsidR="004F06E1" w:rsidRDefault="004F06E1" w:rsidP="00D71791">
      <w:pPr>
        <w:pStyle w:val="DisplayEquationAurora"/>
      </w:pPr>
      <w:r>
        <w:rPr>
          <w:rFonts w:hint="eastAsia"/>
        </w:rPr>
        <w:t>系统</w:t>
      </w:r>
      <w:r>
        <w:t>在原点有一个平衡点和一个非稳定极限环，由图</w:t>
      </w:r>
      <w:r>
        <w:rPr>
          <w:rFonts w:hint="eastAsia"/>
        </w:rPr>
        <w:t>3.5</w:t>
      </w:r>
      <w:r>
        <w:rPr>
          <w:rFonts w:hint="eastAsia"/>
        </w:rPr>
        <w:t>可知原点</w:t>
      </w:r>
      <w:r>
        <w:t>是稳定的</w:t>
      </w:r>
      <w:r>
        <w:rPr>
          <w:rFonts w:hint="eastAsia"/>
        </w:rPr>
        <w:t>，</w:t>
      </w:r>
      <w:r>
        <w:t>因为始于极限环外面的轨线不能通过极限环到达原点，且不存在其他平衡点，故</w:t>
      </w:r>
      <w:r w:rsidR="00101BCA" w:rsidRPr="004B4E8C">
        <w:rPr>
          <w:position w:val="-6"/>
        </w:rPr>
        <w:object w:dxaOrig="310" w:dyaOrig="253">
          <v:shape id="_x0000_i1306" type="#_x0000_t75" style="width:14.95pt;height:12.25pt" o:ole="">
            <v:imagedata r:id="rId571" o:title=""/>
          </v:shape>
          <o:OLEObject Type="Embed" ProgID="Equation.Ribbit" ShapeID="_x0000_i1306" DrawAspect="Content" ObjectID="_1509783288" r:id="rId572"/>
        </w:object>
      </w:r>
      <w:r>
        <w:rPr>
          <w:rFonts w:hint="eastAsia"/>
        </w:rPr>
        <w:t>的</w:t>
      </w:r>
      <w:r>
        <w:t>边界一定为该极限环，通过相图可知</w:t>
      </w:r>
      <w:r>
        <w:rPr>
          <w:rFonts w:hint="eastAsia"/>
        </w:rPr>
        <w:t>，</w:t>
      </w:r>
      <w:r>
        <w:t>所有从极限环内开始的轨线都趋向原点。</w:t>
      </w:r>
    </w:p>
    <w:p w:rsidR="004F06E1" w:rsidRDefault="004F06E1" w:rsidP="00D71791">
      <w:pPr>
        <w:ind w:firstLine="480"/>
        <w:jc w:val="center"/>
      </w:pPr>
      <w:r w:rsidRPr="00060344">
        <w:rPr>
          <w:rFonts w:hint="eastAsia"/>
          <w:noProof/>
        </w:rPr>
        <w:lastRenderedPageBreak/>
        <w:drawing>
          <wp:inline distT="0" distB="0" distL="0" distR="0" wp14:anchorId="2DE7A016" wp14:editId="29F53606">
            <wp:extent cx="3292475" cy="246935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0"/>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3296991" cy="2472743"/>
                    </a:xfrm>
                    <a:prstGeom prst="rect">
                      <a:avLst/>
                    </a:prstGeom>
                    <a:noFill/>
                    <a:ln>
                      <a:noFill/>
                    </a:ln>
                  </pic:spPr>
                </pic:pic>
              </a:graphicData>
            </a:graphic>
          </wp:inline>
        </w:drawing>
      </w:r>
    </w:p>
    <w:p w:rsidR="004F06E1" w:rsidRDefault="004F06E1" w:rsidP="00D71791">
      <w:pPr>
        <w:ind w:firstLine="480"/>
        <w:jc w:val="center"/>
      </w:pPr>
      <w:r>
        <w:rPr>
          <w:rFonts w:hint="eastAsia"/>
        </w:rPr>
        <w:t>图</w:t>
      </w:r>
      <w:r>
        <w:rPr>
          <w:rFonts w:hint="eastAsia"/>
        </w:rPr>
        <w:t xml:space="preserve"> 3.5 </w:t>
      </w:r>
      <w:r>
        <w:rPr>
          <w:rFonts w:hint="eastAsia"/>
        </w:rPr>
        <w:t>二阶</w:t>
      </w:r>
      <w:r>
        <w:t>系统</w:t>
      </w:r>
      <w:r>
        <w:rPr>
          <w:rFonts w:hint="eastAsia"/>
        </w:rPr>
        <w:t>相图</w:t>
      </w:r>
    </w:p>
    <w:p w:rsidR="004F06E1" w:rsidRDefault="004F06E1" w:rsidP="00D71791">
      <w:pPr>
        <w:ind w:firstLine="480"/>
      </w:pPr>
      <w:r>
        <w:rPr>
          <w:rFonts w:hint="eastAsia"/>
        </w:rPr>
        <w:t>应用</w:t>
      </w:r>
      <w:r>
        <w:t>Lyapunov</w:t>
      </w:r>
      <w:r>
        <w:t>方法可以求出或估算出吸引区</w:t>
      </w:r>
      <w:r w:rsidR="00101BCA" w:rsidRPr="00FC7417">
        <w:rPr>
          <w:position w:val="-6"/>
        </w:rPr>
        <w:object w:dxaOrig="310" w:dyaOrig="253">
          <v:shape id="_x0000_i1307" type="#_x0000_t75" style="width:14.95pt;height:12.25pt" o:ole="">
            <v:imagedata r:id="rId574" o:title=""/>
          </v:shape>
          <o:OLEObject Type="Embed" ProgID="Equation.Ribbit" ShapeID="_x0000_i1307" DrawAspect="Content" ObjectID="_1509783289" r:id="rId575"/>
        </w:object>
      </w:r>
      <w:r>
        <w:t>，</w:t>
      </w:r>
      <w:r>
        <w:rPr>
          <w:rFonts w:hint="eastAsia"/>
        </w:rPr>
        <w:t>若</w:t>
      </w:r>
      <w:r w:rsidR="00101BCA" w:rsidRPr="00FC7417">
        <w:rPr>
          <w:position w:val="-6"/>
        </w:rPr>
        <w:object w:dxaOrig="310" w:dyaOrig="253">
          <v:shape id="_x0000_i1308" type="#_x0000_t75" style="width:14.95pt;height:12.25pt" o:ole="">
            <v:imagedata r:id="rId576" o:title=""/>
          </v:shape>
          <o:OLEObject Type="Embed" ProgID="Equation.Ribbit" ShapeID="_x0000_i1308" DrawAspect="Content" ObjectID="_1509783290" r:id="rId577"/>
        </w:object>
      </w:r>
      <w:r>
        <w:rPr>
          <w:rFonts w:hint="eastAsia"/>
        </w:rPr>
        <w:t>是</w:t>
      </w:r>
      <w:r>
        <w:t>由</w:t>
      </w:r>
      <w:r w:rsidR="00101BCA" w:rsidRPr="00FC7417">
        <w:rPr>
          <w:position w:val="-6"/>
        </w:rPr>
        <w:object w:dxaOrig="198" w:dyaOrig="253">
          <v:shape id="_x0000_i1309" type="#_x0000_t75" style="width:8.85pt;height:12.25pt" o:ole="">
            <v:imagedata r:id="rId578" o:title=""/>
          </v:shape>
          <o:OLEObject Type="Embed" ProgID="Equation.Ribbit" ShapeID="_x0000_i1309" DrawAspect="Content" ObjectID="_1509783291" r:id="rId579"/>
        </w:object>
      </w:r>
      <w:r>
        <w:rPr>
          <w:rFonts w:hint="eastAsia"/>
        </w:rPr>
        <w:t>的</w:t>
      </w:r>
      <w:r>
        <w:t>一个正不变紧子集</w:t>
      </w:r>
      <w:r>
        <w:rPr>
          <w:rFonts w:hint="eastAsia"/>
        </w:rPr>
        <w:t>估算</w:t>
      </w:r>
      <w:r>
        <w:t>时</w:t>
      </w:r>
      <w:r>
        <w:rPr>
          <w:rFonts w:hint="eastAsia"/>
        </w:rPr>
        <w:t>，</w:t>
      </w:r>
      <w:proofErr w:type="gramStart"/>
      <w:r>
        <w:t>即紧集</w:t>
      </w:r>
      <w:proofErr w:type="gramEnd"/>
      <w:r w:rsidR="00101BCA" w:rsidRPr="00641E77">
        <w:rPr>
          <w:position w:val="-6"/>
        </w:rPr>
        <w:object w:dxaOrig="687" w:dyaOrig="259">
          <v:shape id="_x0000_i1310" type="#_x0000_t75" style="width:33.95pt;height:12.25pt" o:ole="">
            <v:imagedata r:id="rId580" o:title=""/>
          </v:shape>
          <o:OLEObject Type="Embed" ProgID="Equation.Ribbit" ShapeID="_x0000_i1310" DrawAspect="Content" ObjectID="_1509783292" r:id="rId581"/>
        </w:object>
      </w:r>
      <w:r>
        <w:rPr>
          <w:rFonts w:hint="eastAsia"/>
        </w:rPr>
        <w:t>使得</w:t>
      </w:r>
      <w:r>
        <w:t>每条始于</w:t>
      </w:r>
      <w:r w:rsidR="00101BCA" w:rsidRPr="00641E77">
        <w:rPr>
          <w:position w:val="-6"/>
        </w:rPr>
        <w:object w:dxaOrig="168" w:dyaOrig="259">
          <v:shape id="_x0000_i1311" type="#_x0000_t75" style="width:7.45pt;height:12.25pt" o:ole="">
            <v:imagedata r:id="rId582" o:title=""/>
          </v:shape>
          <o:OLEObject Type="Embed" ProgID="Equation.Ribbit" ShapeID="_x0000_i1311" DrawAspect="Content" ObjectID="_1509783293" r:id="rId583"/>
        </w:object>
      </w:r>
      <w:r>
        <w:rPr>
          <w:rFonts w:hint="eastAsia"/>
        </w:rPr>
        <w:t>的</w:t>
      </w:r>
      <w:r>
        <w:t>轨线在之后的所有时刻都会</w:t>
      </w:r>
      <w:r>
        <w:rPr>
          <w:rFonts w:hint="eastAsia"/>
        </w:rPr>
        <w:t>保持</w:t>
      </w:r>
      <w:r>
        <w:t>在</w:t>
      </w:r>
      <w:r w:rsidR="00101BCA" w:rsidRPr="00641E77">
        <w:rPr>
          <w:position w:val="-6"/>
        </w:rPr>
        <w:object w:dxaOrig="168" w:dyaOrig="259">
          <v:shape id="_x0000_i1312" type="#_x0000_t75" style="width:7.45pt;height:12.25pt" o:ole="">
            <v:imagedata r:id="rId584" o:title=""/>
          </v:shape>
          <o:OLEObject Type="Embed" ProgID="Equation.Ribbit" ShapeID="_x0000_i1312" DrawAspect="Content" ObjectID="_1509783294" r:id="rId585"/>
        </w:object>
      </w:r>
      <w:r>
        <w:rPr>
          <w:rFonts w:hint="eastAsia"/>
        </w:rPr>
        <w:t>内</w:t>
      </w:r>
      <w:r>
        <w:t>，估计值可以</w:t>
      </w:r>
      <w:r>
        <w:rPr>
          <w:rFonts w:hint="eastAsia"/>
        </w:rPr>
        <w:t>表示</w:t>
      </w:r>
      <w:r>
        <w:t>为集合：</w:t>
      </w:r>
    </w:p>
    <w:p w:rsidR="004F06E1" w:rsidRDefault="004F06E1" w:rsidP="00D71791">
      <w:pPr>
        <w:pStyle w:val="DisplayEquationAurora"/>
      </w:pPr>
      <w:r>
        <w:tab/>
      </w:r>
      <w:r w:rsidR="00101BCA" w:rsidRPr="00641E77">
        <w:rPr>
          <w:position w:val="-8"/>
        </w:rPr>
        <w:object w:dxaOrig="2639" w:dyaOrig="289">
          <v:shape id="_x0000_i1313" type="#_x0000_t75" style="width:131.75pt;height:15.6pt" o:ole="">
            <v:imagedata r:id="rId586" o:title=""/>
          </v:shape>
          <o:OLEObject Type="Embed" ProgID="Equation.Ribbit" ShapeID="_x0000_i1313" DrawAspect="Content" ObjectID="_1509783295" r:id="rId587"/>
        </w:object>
      </w:r>
    </w:p>
    <w:p w:rsidR="004F06E1" w:rsidRDefault="004F06E1" w:rsidP="00D71791">
      <w:pPr>
        <w:pStyle w:val="DisplayEquationAurora"/>
      </w:pPr>
      <w:r>
        <w:rPr>
          <w:rFonts w:hint="eastAsia"/>
        </w:rPr>
        <w:t>其中</w:t>
      </w:r>
      <w:r>
        <w:t>，</w:t>
      </w:r>
      <w:r w:rsidR="00101BCA" w:rsidRPr="00641E77">
        <w:rPr>
          <w:position w:val="-6"/>
        </w:rPr>
        <w:object w:dxaOrig="251" w:dyaOrig="259">
          <v:shape id="_x0000_i1314" type="#_x0000_t75" style="width:11.55pt;height:12.25pt" o:ole="">
            <v:imagedata r:id="rId588" o:title=""/>
          </v:shape>
          <o:OLEObject Type="Embed" ProgID="Equation.Ribbit" ShapeID="_x0000_i1314" DrawAspect="Content" ObjectID="_1509783296" r:id="rId589"/>
        </w:object>
      </w:r>
      <w:r>
        <w:rPr>
          <w:rFonts w:hint="eastAsia"/>
        </w:rPr>
        <w:t>包含</w:t>
      </w:r>
      <w:r>
        <w:t>于</w:t>
      </w:r>
      <w:r w:rsidR="00101BCA" w:rsidRPr="00641E77">
        <w:rPr>
          <w:position w:val="-6"/>
        </w:rPr>
        <w:object w:dxaOrig="198" w:dyaOrig="253">
          <v:shape id="_x0000_i1315" type="#_x0000_t75" style="width:8.85pt;height:12.25pt" o:ole="">
            <v:imagedata r:id="rId590" o:title=""/>
          </v:shape>
          <o:OLEObject Type="Embed" ProgID="Equation.Ribbit" ShapeID="_x0000_i1315" DrawAspect="Content" ObjectID="_1509783297" r:id="rId591"/>
        </w:object>
      </w:r>
      <w:r>
        <w:rPr>
          <w:rFonts w:hint="eastAsia"/>
        </w:rPr>
        <w:t>内</w:t>
      </w:r>
      <w:r>
        <w:t>且有界。对于</w:t>
      </w:r>
      <w:r>
        <w:rPr>
          <w:rFonts w:hint="eastAsia"/>
        </w:rPr>
        <w:t>Ly</w:t>
      </w:r>
      <w:r>
        <w:t>apunov</w:t>
      </w:r>
      <w:r>
        <w:rPr>
          <w:rFonts w:hint="eastAsia"/>
        </w:rPr>
        <w:t>函数</w:t>
      </w:r>
      <w:r w:rsidR="00101BCA" w:rsidRPr="00641E77">
        <w:rPr>
          <w:position w:val="-8"/>
        </w:rPr>
        <w:object w:dxaOrig="3293" w:dyaOrig="305">
          <v:shape id="_x0000_i1316" type="#_x0000_t75" style="width:165.75pt;height:15.6pt" o:ole="">
            <v:imagedata r:id="rId592" o:title=""/>
          </v:shape>
          <o:OLEObject Type="Embed" ProgID="Equation.Ribbit" ShapeID="_x0000_i1316" DrawAspect="Content" ObjectID="_1509783298" r:id="rId593"/>
        </w:object>
      </w:r>
      <w:r>
        <w:rPr>
          <w:rFonts w:hint="eastAsia"/>
        </w:rPr>
        <w:t>，选择</w:t>
      </w:r>
    </w:p>
    <w:p w:rsidR="004F06E1" w:rsidRDefault="004F06E1" w:rsidP="00D71791">
      <w:pPr>
        <w:pStyle w:val="DisplayEquationAurora"/>
      </w:pPr>
      <w:r>
        <w:tab/>
      </w:r>
      <w:r w:rsidR="00101BCA" w:rsidRPr="00D76323">
        <w:rPr>
          <w:position w:val="-8"/>
        </w:rPr>
        <w:object w:dxaOrig="2763" w:dyaOrig="317">
          <v:shape id="_x0000_i1317" type="#_x0000_t75" style="width:137.2pt;height:15.6pt" o:ole="">
            <v:imagedata r:id="rId594" o:title=""/>
          </v:shape>
          <o:OLEObject Type="Embed" ProgID="Equation.Ribbit" ShapeID="_x0000_i1317" DrawAspect="Content" ObjectID="_1509783299" r:id="rId595"/>
        </w:object>
      </w:r>
    </w:p>
    <w:p w:rsidR="004F06E1" w:rsidRDefault="004F06E1" w:rsidP="00D71791">
      <w:pPr>
        <w:ind w:firstLine="480"/>
      </w:pPr>
      <w:r>
        <w:rPr>
          <w:rFonts w:hint="eastAsia"/>
        </w:rPr>
        <w:t>可以</w:t>
      </w:r>
      <w:r>
        <w:t>保证当</w:t>
      </w:r>
      <w:r w:rsidR="00101BCA" w:rsidRPr="00951DB5">
        <w:rPr>
          <w:position w:val="-8"/>
        </w:rPr>
        <w:object w:dxaOrig="1737" w:dyaOrig="305">
          <v:shape id="_x0000_i1318" type="#_x0000_t75" style="width:86.95pt;height:15.6pt" o:ole="">
            <v:imagedata r:id="rId596" o:title=""/>
          </v:shape>
          <o:OLEObject Type="Embed" ProgID="Equation.Ribbit" ShapeID="_x0000_i1318" DrawAspect="Content" ObjectID="_1509783300" r:id="rId597"/>
        </w:object>
      </w:r>
      <w:r>
        <w:rPr>
          <w:rFonts w:hint="eastAsia"/>
        </w:rPr>
        <w:t>时</w:t>
      </w:r>
      <w:r>
        <w:t>，有</w:t>
      </w:r>
    </w:p>
    <w:p w:rsidR="004F06E1" w:rsidRDefault="004F06E1" w:rsidP="00D71791">
      <w:pPr>
        <w:pStyle w:val="DisplayEquationAurora"/>
      </w:pPr>
      <w:r>
        <w:tab/>
      </w:r>
      <w:r w:rsidR="00101BCA" w:rsidRPr="00951DB5">
        <w:rPr>
          <w:position w:val="-18"/>
        </w:rPr>
        <w:object w:dxaOrig="2109" w:dyaOrig="565">
          <v:shape id="_x0000_i1319" type="#_x0000_t75" style="width:105.3pt;height:27.15pt" o:ole="">
            <v:imagedata r:id="rId598" o:title=""/>
          </v:shape>
          <o:OLEObject Type="Embed" ProgID="Equation.Ribbit" ShapeID="_x0000_i1319" DrawAspect="Content" ObjectID="_1509783301" r:id="rId599"/>
        </w:object>
      </w:r>
    </w:p>
    <w:p w:rsidR="004F06E1" w:rsidRDefault="004F06E1" w:rsidP="00D71791">
      <w:pPr>
        <w:pStyle w:val="DisplayEquationAurora"/>
      </w:pPr>
      <w:r>
        <w:rPr>
          <w:rFonts w:hint="eastAsia"/>
        </w:rPr>
        <w:t>若</w:t>
      </w:r>
      <w:r>
        <w:t>选取</w:t>
      </w:r>
    </w:p>
    <w:p w:rsidR="004F06E1" w:rsidRDefault="004F06E1" w:rsidP="00D71791">
      <w:pPr>
        <w:pStyle w:val="DisplayEquationAurora"/>
      </w:pPr>
      <w:r>
        <w:tab/>
      </w:r>
      <w:r w:rsidR="00101BCA" w:rsidRPr="00951DB5">
        <w:rPr>
          <w:position w:val="-24"/>
        </w:rPr>
        <w:object w:dxaOrig="2896" w:dyaOrig="625">
          <v:shape id="_x0000_i1320" type="#_x0000_t75" style="width:2in;height:33.3pt" o:ole="">
            <v:imagedata r:id="rId600" o:title=""/>
          </v:shape>
          <o:OLEObject Type="Embed" ProgID="Equation.Ribbit" ShapeID="_x0000_i1320" DrawAspect="Content" ObjectID="_1509783302" r:id="rId601"/>
        </w:object>
      </w:r>
    </w:p>
    <w:p w:rsidR="00A54AFF" w:rsidRDefault="004F06E1" w:rsidP="00D71791">
      <w:pPr>
        <w:pStyle w:val="DisplayEquationAurora"/>
      </w:pPr>
      <w:r>
        <w:rPr>
          <w:rFonts w:hint="eastAsia"/>
        </w:rPr>
        <w:t>则</w:t>
      </w:r>
      <w:r w:rsidR="00101BCA" w:rsidRPr="00951DB5">
        <w:rPr>
          <w:position w:val="-8"/>
        </w:rPr>
        <w:object w:dxaOrig="1225" w:dyaOrig="305">
          <v:shape id="_x0000_i1321" type="#_x0000_t75" style="width:61.8pt;height:15.6pt" o:ole="">
            <v:imagedata r:id="rId602" o:title=""/>
          </v:shape>
          <o:OLEObject Type="Embed" ProgID="Equation.Ribbit" ShapeID="_x0000_i1321" DrawAspect="Content" ObjectID="_1509783303" r:id="rId603"/>
        </w:object>
      </w:r>
      <w:r>
        <w:rPr>
          <w:rFonts w:hint="eastAsia"/>
        </w:rPr>
        <w:t>是</w:t>
      </w:r>
      <w:r w:rsidR="00101BCA" w:rsidRPr="00951DB5">
        <w:rPr>
          <w:position w:val="-8"/>
        </w:rPr>
        <w:object w:dxaOrig="3057" w:dyaOrig="305">
          <v:shape id="_x0000_i1322" type="#_x0000_t75" style="width:158.25pt;height:14.25pt" o:ole="">
            <v:imagedata r:id="rId604" o:title=""/>
          </v:shape>
          <o:OLEObject Type="Embed" ProgID="Equation.Ribbit" ShapeID="_x0000_i1322" DrawAspect="Content" ObjectID="_1509783304" r:id="rId605"/>
        </w:object>
      </w:r>
      <w:r>
        <w:rPr>
          <w:rFonts w:hint="eastAsia"/>
        </w:rPr>
        <w:t>的</w:t>
      </w:r>
      <w:r>
        <w:t>一个子集。</w:t>
      </w:r>
    </w:p>
    <w:p w:rsidR="00A54AFF" w:rsidRDefault="00A54AFF">
      <w:pPr>
        <w:widowControl/>
        <w:spacing w:line="240" w:lineRule="auto"/>
        <w:ind w:firstLineChars="0" w:firstLine="0"/>
        <w:jc w:val="left"/>
      </w:pPr>
      <w:r>
        <w:br w:type="page"/>
      </w:r>
    </w:p>
    <w:p w:rsidR="004F06E1" w:rsidRDefault="004F06E1" w:rsidP="00D71791">
      <w:pPr>
        <w:pStyle w:val="DisplayEquationAurora"/>
      </w:pPr>
    </w:p>
    <w:p w:rsidR="004F06E1" w:rsidRDefault="004F06E1">
      <w:pPr>
        <w:widowControl/>
        <w:spacing w:line="240" w:lineRule="auto"/>
        <w:ind w:firstLineChars="0" w:firstLine="0"/>
        <w:jc w:val="left"/>
      </w:pPr>
      <w:r>
        <w:br w:type="page"/>
      </w:r>
    </w:p>
    <w:p w:rsidR="004F06E1" w:rsidRDefault="004F06E1" w:rsidP="00D71791">
      <w:pPr>
        <w:pStyle w:val="DisplayEquationAurora"/>
      </w:pPr>
    </w:p>
    <w:p w:rsidR="004F06E1" w:rsidRDefault="004F06E1" w:rsidP="004F06E1">
      <w:pPr>
        <w:pStyle w:val="1"/>
        <w:numPr>
          <w:ilvl w:val="0"/>
          <w:numId w:val="15"/>
        </w:numPr>
        <w:ind w:firstLine="0"/>
      </w:pPr>
      <w:bookmarkStart w:id="98" w:name="_Toc435272913"/>
      <w:r>
        <w:rPr>
          <w:rFonts w:hint="eastAsia"/>
        </w:rPr>
        <w:t>风力发电机组</w:t>
      </w:r>
      <w:r>
        <w:t>控制器设计及稳定域分析</w:t>
      </w:r>
      <w:bookmarkEnd w:id="98"/>
    </w:p>
    <w:p w:rsidR="00B53594" w:rsidRPr="007838E5" w:rsidRDefault="00B53594" w:rsidP="00B53594">
      <w:pPr>
        <w:ind w:firstLine="480"/>
      </w:pPr>
    </w:p>
    <w:p w:rsidR="004F06E1" w:rsidRDefault="004F06E1" w:rsidP="00D71791">
      <w:pPr>
        <w:snapToGrid w:val="0"/>
        <w:ind w:firstLine="480"/>
        <w:rPr>
          <w:sz w:val="21"/>
          <w:szCs w:val="21"/>
        </w:rPr>
      </w:pPr>
      <w:r>
        <w:rPr>
          <w:rFonts w:hint="eastAsia"/>
        </w:rPr>
        <w:t>风力</w:t>
      </w:r>
      <w:r>
        <w:t>发电的主要目的是</w:t>
      </w:r>
      <w:r>
        <w:rPr>
          <w:rFonts w:hint="eastAsia"/>
        </w:rPr>
        <w:t>最大化</w:t>
      </w:r>
      <w:r>
        <w:t>利用风能，但由于风的随机性和不可预测性使得风产生的能量也是时刻变化的，这就需要</w:t>
      </w:r>
      <w:r w:rsidR="00D84C38">
        <w:rPr>
          <w:rFonts w:hint="eastAsia"/>
        </w:rPr>
        <w:t>采用</w:t>
      </w:r>
      <w:r w:rsidR="00D84C38">
        <w:t>一些控制策略</w:t>
      </w:r>
      <w:r>
        <w:t>对风力发电机组进行控制，保证风力发电机组在安全运行的前提下</w:t>
      </w:r>
      <w:r>
        <w:rPr>
          <w:rFonts w:hint="eastAsia"/>
        </w:rPr>
        <w:t>，</w:t>
      </w:r>
      <w:r>
        <w:t>功率输出最大化。</w:t>
      </w:r>
      <w:r>
        <w:rPr>
          <w:rFonts w:hint="eastAsia"/>
        </w:rPr>
        <w:t>上</w:t>
      </w:r>
      <w:r>
        <w:t>世纪</w:t>
      </w:r>
      <w:r>
        <w:rPr>
          <w:rFonts w:hint="eastAsia"/>
        </w:rPr>
        <w:t>90</w:t>
      </w:r>
      <w:r>
        <w:rPr>
          <w:rFonts w:hint="eastAsia"/>
        </w:rPr>
        <w:t>年代</w:t>
      </w:r>
      <w:r>
        <w:t>，变桨距风力发电机组进入风力发电市场，</w:t>
      </w:r>
      <w:r>
        <w:rPr>
          <w:rFonts w:hint="eastAsia"/>
        </w:rPr>
        <w:t>采用</w:t>
      </w:r>
      <w:r>
        <w:t>变桨距控制使得风力发电机组的功率输出特性得到了显著地</w:t>
      </w:r>
      <w:r>
        <w:rPr>
          <w:rFonts w:hint="eastAsia"/>
        </w:rPr>
        <w:t>提高</w:t>
      </w:r>
      <w:r>
        <w:t>，然而风力发电</w:t>
      </w:r>
      <w:r>
        <w:rPr>
          <w:rFonts w:hint="eastAsia"/>
        </w:rPr>
        <w:t>机组</w:t>
      </w:r>
      <w:r>
        <w:t>在低风速段的风能转换效率仍然较低</w:t>
      </w:r>
      <w:r>
        <w:rPr>
          <w:rFonts w:hint="eastAsia"/>
        </w:rPr>
        <w:t>。</w:t>
      </w:r>
      <w:r>
        <w:t>目前</w:t>
      </w:r>
      <w:r>
        <w:rPr>
          <w:rFonts w:hint="eastAsia"/>
        </w:rPr>
        <w:t>，</w:t>
      </w:r>
      <w:r>
        <w:t>变速变桨风力发电机组已经成为并网型风力发电机组发展的主流机型，变速</w:t>
      </w:r>
      <w:r>
        <w:rPr>
          <w:rFonts w:hint="eastAsia"/>
        </w:rPr>
        <w:t>变桨</w:t>
      </w:r>
      <w:r>
        <w:t>风力发电机组能够根据风速的变化不断的调节风轮转速，保证</w:t>
      </w:r>
      <w:r>
        <w:rPr>
          <w:rFonts w:hint="eastAsia"/>
        </w:rPr>
        <w:t>在</w:t>
      </w:r>
      <w:r>
        <w:t>低风速阶段最大</w:t>
      </w:r>
      <w:r>
        <w:rPr>
          <w:rFonts w:hint="eastAsia"/>
        </w:rPr>
        <w:t>化</w:t>
      </w:r>
      <w:r>
        <w:t>风能利用率。</w:t>
      </w:r>
      <w:r>
        <w:rPr>
          <w:rFonts w:hint="eastAsia"/>
        </w:rPr>
        <w:t>将</w:t>
      </w:r>
      <w:r>
        <w:t>变速技术与变</w:t>
      </w:r>
      <w:proofErr w:type="gramStart"/>
      <w:r>
        <w:t>桨技术</w:t>
      </w:r>
      <w:proofErr w:type="gramEnd"/>
      <w:r>
        <w:t>集于一体的变速变桨控制技术</w:t>
      </w:r>
      <w:r>
        <w:rPr>
          <w:rFonts w:hint="eastAsia"/>
        </w:rPr>
        <w:t>是</w:t>
      </w:r>
      <w:r>
        <w:t>目前最优化的控制技术，这种技术还能够减少阵风对风力发电机组造成的损坏，降低噪声，延长机组使用寿命，改善电能质量。</w:t>
      </w:r>
      <w:r>
        <w:rPr>
          <w:rFonts w:ascii="宋体" w:hAnsi="宋体"/>
        </w:rPr>
        <w:t>本文从工程应用角度出发，</w:t>
      </w:r>
      <w:r>
        <w:rPr>
          <w:rFonts w:ascii="宋体" w:hAnsi="宋体" w:hint="eastAsia"/>
        </w:rPr>
        <w:t>基于</w:t>
      </w:r>
      <w:r>
        <w:rPr>
          <w:rFonts w:ascii="宋体" w:hAnsi="宋体"/>
        </w:rPr>
        <w:t>状态反馈</w:t>
      </w:r>
      <w:r>
        <w:rPr>
          <w:rFonts w:ascii="宋体" w:hAnsi="宋体" w:hint="eastAsia"/>
        </w:rPr>
        <w:t>对</w:t>
      </w:r>
      <w:r>
        <w:rPr>
          <w:rFonts w:ascii="宋体" w:hAnsi="宋体"/>
        </w:rPr>
        <w:t>风力发电机组</w:t>
      </w:r>
      <w:r>
        <w:rPr>
          <w:rFonts w:ascii="宋体" w:hAnsi="宋体" w:hint="eastAsia"/>
        </w:rPr>
        <w:t>分别</w:t>
      </w:r>
      <w:r>
        <w:rPr>
          <w:rFonts w:ascii="宋体" w:hAnsi="宋体"/>
        </w:rPr>
        <w:t>设计了变速控制器和变桨控制器，并通过理论推导证明该系统的稳定性，最后通过仿真验证所设计的控制器能够达到功率输出最优的控制目标，</w:t>
      </w:r>
      <w:r>
        <w:rPr>
          <w:rFonts w:ascii="宋体" w:hAnsi="宋体" w:hint="eastAsia"/>
        </w:rPr>
        <w:t>并基于</w:t>
      </w:r>
      <w:r w:rsidR="00D84C38">
        <w:rPr>
          <w:rFonts w:ascii="宋体" w:hAnsi="宋体"/>
        </w:rPr>
        <w:t>该控制器对风力发电机组的稳定域进行了分析</w:t>
      </w:r>
      <w:r>
        <w:rPr>
          <w:rFonts w:ascii="宋体" w:hAnsi="宋体"/>
        </w:rPr>
        <w:t>。</w:t>
      </w:r>
      <w:r>
        <w:t>控制总框图如图</w:t>
      </w:r>
      <w:r>
        <w:t>4.1</w:t>
      </w:r>
      <w:r>
        <w:t>所示。</w:t>
      </w:r>
    </w:p>
    <w:p w:rsidR="004F06E1" w:rsidRDefault="004F06E1" w:rsidP="00D71791">
      <w:pPr>
        <w:ind w:firstLine="480"/>
        <w:jc w:val="center"/>
      </w:pPr>
      <w:r>
        <w:object w:dxaOrig="3330" w:dyaOrig="6000">
          <v:shape id="_x0000_i1323" type="#_x0000_t75" style="width:2in;height:260.15pt" o:ole="">
            <v:imagedata r:id="rId606" o:title=""/>
          </v:shape>
          <o:OLEObject Type="Embed" ProgID="Visio.Drawing.11" ShapeID="_x0000_i1323" DrawAspect="Content" ObjectID="_1509783305" r:id="rId607"/>
        </w:object>
      </w:r>
    </w:p>
    <w:p w:rsidR="004F06E1" w:rsidRDefault="004F06E1" w:rsidP="00D71791">
      <w:pPr>
        <w:ind w:firstLine="480"/>
        <w:jc w:val="center"/>
      </w:pPr>
      <w:r>
        <w:rPr>
          <w:rFonts w:hint="eastAsia"/>
        </w:rPr>
        <w:t>图</w:t>
      </w:r>
      <w:r>
        <w:rPr>
          <w:rFonts w:hint="eastAsia"/>
        </w:rPr>
        <w:t xml:space="preserve">4.1 </w:t>
      </w:r>
      <w:r>
        <w:rPr>
          <w:rFonts w:hint="eastAsia"/>
        </w:rPr>
        <w:t>风电</w:t>
      </w:r>
      <w:r>
        <w:t>机组控制总框图</w:t>
      </w:r>
    </w:p>
    <w:p w:rsidR="004F06E1" w:rsidRDefault="004F06E1" w:rsidP="004F06E1">
      <w:pPr>
        <w:pStyle w:val="2"/>
        <w:numPr>
          <w:ilvl w:val="1"/>
          <w:numId w:val="15"/>
        </w:numPr>
        <w:ind w:left="482" w:hanging="482"/>
      </w:pPr>
      <w:bookmarkStart w:id="99" w:name="_Toc435272914"/>
      <w:r>
        <w:rPr>
          <w:rFonts w:hint="eastAsia"/>
        </w:rPr>
        <w:lastRenderedPageBreak/>
        <w:t>转矩</w:t>
      </w:r>
      <w:r>
        <w:t>控制器设计</w:t>
      </w:r>
      <w:bookmarkEnd w:id="99"/>
    </w:p>
    <w:p w:rsidR="005E6201" w:rsidRDefault="005E6201" w:rsidP="005E6201">
      <w:pPr>
        <w:snapToGrid w:val="0"/>
        <w:ind w:firstLine="480"/>
      </w:pPr>
      <w:r>
        <w:t>当风速小于额定风速时，变桨执行机构不工作，此时</w:t>
      </w:r>
      <w:proofErr w:type="gramStart"/>
      <w:r>
        <w:t>桨</w:t>
      </w:r>
      <w:proofErr w:type="gramEnd"/>
      <w:r>
        <w:t>距角被设置为</w:t>
      </w:r>
      <w:r>
        <w:t>0°</w:t>
      </w:r>
      <w:r>
        <w:t>，可获得较大地力矩。风力发电机组的转矩控制机构开始工作，根据风速的大小不同，调节发电机转矩进而调节发电机的转速，带动风轮达到期望的转速，最终获得最大的风能。</w:t>
      </w:r>
    </w:p>
    <w:p w:rsidR="005E6201" w:rsidRDefault="005E6201" w:rsidP="00D71791">
      <w:pPr>
        <w:ind w:firstLine="480"/>
      </w:pPr>
      <w:r>
        <w:rPr>
          <w:rFonts w:hint="eastAsia"/>
        </w:rPr>
        <w:t>图</w:t>
      </w:r>
      <w:r>
        <w:rPr>
          <w:rFonts w:hint="eastAsia"/>
        </w:rPr>
        <w:t>4.2</w:t>
      </w:r>
      <w:r>
        <w:rPr>
          <w:rFonts w:hint="eastAsia"/>
        </w:rPr>
        <w:t>为变速</w:t>
      </w:r>
      <w:r>
        <w:t>变桨风力发电机组的转矩与转速关系图，</w:t>
      </w:r>
      <w:r w:rsidR="00140C2E">
        <w:rPr>
          <w:rFonts w:hint="eastAsia"/>
        </w:rPr>
        <w:t>从</w:t>
      </w:r>
      <w:r w:rsidR="00140C2E">
        <w:t>图中可以看出，在</w:t>
      </w:r>
      <w:r w:rsidR="00140C2E">
        <w:t>AB</w:t>
      </w:r>
      <w:r w:rsidR="00140C2E">
        <w:t>和</w:t>
      </w:r>
      <w:r w:rsidR="00140C2E">
        <w:t>CD</w:t>
      </w:r>
      <w:r w:rsidR="00140C2E">
        <w:rPr>
          <w:rFonts w:hint="eastAsia"/>
        </w:rPr>
        <w:t>区域</w:t>
      </w:r>
      <w:r w:rsidR="00140C2E">
        <w:t>内，发电机转速恒定，此时控制系统通过调节</w:t>
      </w:r>
      <w:r w:rsidR="00140C2E">
        <w:rPr>
          <w:rFonts w:hint="eastAsia"/>
        </w:rPr>
        <w:t>发电机</w:t>
      </w:r>
      <w:r w:rsidR="00140C2E">
        <w:t>转矩</w:t>
      </w:r>
      <w:r w:rsidR="00140C2E">
        <w:rPr>
          <w:rFonts w:hint="eastAsia"/>
        </w:rPr>
        <w:t>调节</w:t>
      </w:r>
      <w:r w:rsidR="00140C2E">
        <w:t>发电机转速。</w:t>
      </w:r>
      <w:r w:rsidR="00140C2E">
        <w:rPr>
          <w:rFonts w:hint="eastAsia"/>
        </w:rPr>
        <w:t>在</w:t>
      </w:r>
      <w:r w:rsidR="00140C2E">
        <w:t>BC</w:t>
      </w:r>
      <w:r w:rsidR="00140C2E">
        <w:t>区域，</w:t>
      </w:r>
      <w:r w:rsidR="00140C2E">
        <w:rPr>
          <w:rFonts w:hint="eastAsia"/>
        </w:rPr>
        <w:t>风力</w:t>
      </w:r>
      <w:r w:rsidR="00140C2E">
        <w:t>发电机组调节发电机转矩使得风机获得最佳叶尖速比。</w:t>
      </w:r>
    </w:p>
    <w:p w:rsidR="004F06E1" w:rsidRDefault="007838E5" w:rsidP="00D71791">
      <w:pPr>
        <w:ind w:firstLine="480"/>
        <w:jc w:val="center"/>
      </w:pPr>
      <w:r>
        <w:object w:dxaOrig="5678" w:dyaOrig="4162">
          <v:shape id="_x0000_i1324" type="#_x0000_t75" style="width:246.55pt;height:180.7pt" o:ole="">
            <v:imagedata r:id="rId608" o:title=""/>
          </v:shape>
          <o:OLEObject Type="Embed" ProgID="Visio.Drawing.11" ShapeID="_x0000_i1324" DrawAspect="Content" ObjectID="_1509783306" r:id="rId609"/>
        </w:object>
      </w:r>
    </w:p>
    <w:p w:rsidR="004F06E1" w:rsidRPr="00B74158" w:rsidRDefault="004F06E1" w:rsidP="00D71791">
      <w:pPr>
        <w:ind w:firstLine="420"/>
        <w:jc w:val="center"/>
        <w:rPr>
          <w:sz w:val="21"/>
          <w:szCs w:val="21"/>
        </w:rPr>
      </w:pPr>
      <w:r w:rsidRPr="00B74158">
        <w:rPr>
          <w:rFonts w:hint="eastAsia"/>
          <w:sz w:val="21"/>
          <w:szCs w:val="21"/>
        </w:rPr>
        <w:t>图</w:t>
      </w:r>
      <w:r w:rsidRPr="00B74158">
        <w:rPr>
          <w:rFonts w:hint="eastAsia"/>
          <w:sz w:val="21"/>
          <w:szCs w:val="21"/>
        </w:rPr>
        <w:t>4.2</w:t>
      </w:r>
      <w:r w:rsidR="00B74158" w:rsidRPr="00B74158">
        <w:rPr>
          <w:rFonts w:hint="eastAsia"/>
          <w:sz w:val="21"/>
          <w:szCs w:val="21"/>
        </w:rPr>
        <w:t>转矩</w:t>
      </w:r>
      <w:r w:rsidR="00B74158" w:rsidRPr="00B74158">
        <w:rPr>
          <w:rFonts w:hint="eastAsia"/>
          <w:sz w:val="21"/>
          <w:szCs w:val="21"/>
        </w:rPr>
        <w:t>-</w:t>
      </w:r>
      <w:r w:rsidR="00B74158" w:rsidRPr="00B74158">
        <w:rPr>
          <w:rFonts w:hint="eastAsia"/>
          <w:sz w:val="21"/>
          <w:szCs w:val="21"/>
        </w:rPr>
        <w:t>转速运行曲线图</w:t>
      </w:r>
    </w:p>
    <w:p w:rsidR="004F06E1" w:rsidRDefault="004F06E1" w:rsidP="004F06E1">
      <w:pPr>
        <w:pStyle w:val="3"/>
        <w:numPr>
          <w:ilvl w:val="2"/>
          <w:numId w:val="15"/>
        </w:numPr>
        <w:ind w:left="703" w:hanging="703"/>
      </w:pPr>
      <w:bookmarkStart w:id="100" w:name="_Toc435272915"/>
      <w:r>
        <w:rPr>
          <w:rFonts w:hint="eastAsia"/>
        </w:rPr>
        <w:t>状态</w:t>
      </w:r>
      <w:r>
        <w:t>反馈控制器设计</w:t>
      </w:r>
      <w:bookmarkEnd w:id="100"/>
    </w:p>
    <w:p w:rsidR="004F06E1" w:rsidRDefault="004F06E1" w:rsidP="00D71791">
      <w:pPr>
        <w:ind w:firstLine="480"/>
      </w:pPr>
      <w:r w:rsidRPr="00B63CEA">
        <w:rPr>
          <w:rFonts w:hint="eastAsia"/>
        </w:rPr>
        <w:t>风力发电机组数学模型表达形式如</w:t>
      </w:r>
      <w:fldSimple w:instr=" REF R_eq_5DC07466B14E4B098C4651601FC9F8EE \* MERGEFORMAT ">
        <w:r w:rsidR="00BE1ACD">
          <w:t>(</w:t>
        </w:r>
        <w:r w:rsidR="00BE1ACD">
          <w:rPr>
            <w:noProof/>
          </w:rPr>
          <w:t>4.1</w:t>
        </w:r>
        <w:r w:rsidR="00BE1ACD">
          <w:t>)</w:t>
        </w:r>
      </w:fldSimple>
      <w:r w:rsidRPr="00B63CEA">
        <w:rPr>
          <w:rFonts w:hint="eastAsia"/>
        </w:rPr>
        <w:t>所示：</w:t>
      </w:r>
    </w:p>
    <w:p w:rsidR="004F06E1" w:rsidRDefault="00614D0F" w:rsidP="00D71791">
      <w:pPr>
        <w:pStyle w:val="DisplayEquationAurora"/>
        <w:tabs>
          <w:tab w:val="clear" w:pos="4153"/>
          <w:tab w:val="clear" w:pos="8306"/>
          <w:tab w:val="center" w:pos="4536"/>
          <w:tab w:val="right" w:pos="8789"/>
        </w:tabs>
      </w:pPr>
      <w:r>
        <w:fldChar w:fldCharType="begin"/>
      </w:r>
      <w:r>
        <w:instrText xml:space="preserve"> MACROBUTTON AuroraSupport.NoMacro </w:instrText>
      </w:r>
      <w:r w:rsidRPr="00614D0F">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4F06E1">
        <w:tab/>
      </w:r>
      <w:r w:rsidR="00101BCA" w:rsidRPr="00101BCA">
        <w:rPr>
          <w:position w:val="-68"/>
        </w:rPr>
        <w:object w:dxaOrig="3835" w:dyaOrig="1502">
          <v:shape id="_x0000_i1325" type="#_x0000_t75" style="width:194.25pt;height:78.8pt" o:ole="">
            <v:imagedata r:id="rId610" o:title=""/>
          </v:shape>
          <o:OLEObject Type="Embed" ProgID="Equation.Ribbit" ShapeID="_x0000_i1325" DrawAspect="Content" ObjectID="_1509783307" r:id="rId611"/>
        </w:object>
      </w:r>
      <w:r w:rsidR="004F06E1">
        <w:tab/>
      </w:r>
      <w:bookmarkStart w:id="101" w:name="R_eq_5DC07466B14E4B098C4651601FC9F8EE"/>
      <w:r w:rsidR="004F06E1">
        <w:fldChar w:fldCharType="begin"/>
      </w:r>
      <w:r w:rsidR="004F06E1">
        <w:instrText xml:space="preserve"> MACROBUTTON AuroraSupport.PasteReferenceOrEditStyle (</w:instrText>
      </w:r>
      <w:r w:rsidR="004F06E1">
        <w:fldChar w:fldCharType="begin"/>
      </w:r>
      <w:r w:rsidR="004F06E1">
        <w:instrText xml:space="preserve"> IF 0 = </w:instrText>
      </w:r>
      <w:fldSimple w:instr=" SEQ EqChapter \c \* arabic ">
        <w:r w:rsidR="00BE1ACD">
          <w:rPr>
            <w:noProof/>
          </w:rPr>
          <w:instrText>4</w:instrText>
        </w:r>
      </w:fldSimple>
      <w:r w:rsidR="004F06E1">
        <w:instrText xml:space="preserve"> "" "</w:instrText>
      </w:r>
      <w:fldSimple w:instr=" SEQ EqChapter \c \* arabic \* MERGEFORMAT ">
        <w:r w:rsidR="00BE1ACD">
          <w:rPr>
            <w:noProof/>
          </w:rPr>
          <w:instrText>4</w:instrText>
        </w:r>
      </w:fldSimple>
      <w:r w:rsidR="004F06E1">
        <w:instrText>."</w:instrText>
      </w:r>
      <w:r w:rsidR="004F06E1">
        <w:fldChar w:fldCharType="separate"/>
      </w:r>
      <w:r w:rsidR="00BE1ACD">
        <w:rPr>
          <w:noProof/>
        </w:rPr>
        <w:instrText>4.</w:instrText>
      </w:r>
      <w:r w:rsidR="004F06E1">
        <w:fldChar w:fldCharType="end"/>
      </w:r>
      <w:fldSimple w:instr=" SEQ Eq \* arabic \* MERGEFORMAT ">
        <w:r w:rsidR="00BE1ACD">
          <w:rPr>
            <w:noProof/>
          </w:rPr>
          <w:instrText>1</w:instrText>
        </w:r>
      </w:fldSimple>
      <w:r w:rsidR="004F06E1">
        <w:instrText>)</w:instrText>
      </w:r>
      <w:r w:rsidR="004F06E1">
        <w:fldChar w:fldCharType="begin">
          <w:fldData xml:space="preserve">YQB1AHIAbwByAGEALQBlAHEAdQBhAHQAaQBvAG4ALQBuAHUAbQBiAGUAcgA6AFIAXwBlAHEAXwA1
AEQAQwAwADcANAA2ADYAQgAxADQARQA0AEIAMAA5ADgAQwA0ADYANQAxADYAMAAxAEYAQwA5AEYA
OABFAEUALAAoAD8AWwAjAEMAMQAuAF0AIwBFADEAKQA=
</w:fldData>
        </w:fldChar>
      </w:r>
      <w:r w:rsidR="004F06E1">
        <w:instrText xml:space="preserve"> ADDIN </w:instrText>
      </w:r>
      <w:r w:rsidR="004F06E1">
        <w:fldChar w:fldCharType="end"/>
      </w:r>
      <w:r w:rsidR="004F06E1">
        <w:fldChar w:fldCharType="end"/>
      </w:r>
      <w:bookmarkEnd w:id="101"/>
    </w:p>
    <w:p w:rsidR="004F06E1" w:rsidRDefault="004F06E1" w:rsidP="00D71791">
      <w:pPr>
        <w:pStyle w:val="DisplayEquationAurora"/>
        <w:tabs>
          <w:tab w:val="clear" w:pos="4153"/>
          <w:tab w:val="center" w:pos="4536"/>
        </w:tabs>
      </w:pPr>
      <w:r>
        <w:rPr>
          <w:rFonts w:hint="eastAsia"/>
        </w:rPr>
        <w:t>式中，</w:t>
      </w:r>
      <w:r w:rsidR="00101BCA" w:rsidRPr="002A7C2C">
        <w:rPr>
          <w:position w:val="-6"/>
        </w:rPr>
        <w:object w:dxaOrig="187" w:dyaOrig="244">
          <v:shape id="_x0000_i1326" type="#_x0000_t75" style="width:7.45pt;height:14.25pt" o:ole="">
            <v:imagedata r:id="rId612" o:title=""/>
          </v:shape>
          <o:OLEObject Type="Embed" ProgID="Equation.Ribbit" ShapeID="_x0000_i1326" DrawAspect="Content" ObjectID="_1509783308" r:id="rId613"/>
        </w:object>
      </w:r>
      <w:r>
        <w:t xml:space="preserve"> </w:t>
      </w:r>
      <w:r>
        <w:rPr>
          <w:rFonts w:hint="eastAsia"/>
        </w:rPr>
        <w:t>为转子</w:t>
      </w:r>
      <w:r>
        <w:t>转动角度，</w:t>
      </w:r>
      <w:r w:rsidR="00101BCA" w:rsidRPr="002A7C2C">
        <w:rPr>
          <w:position w:val="-6"/>
        </w:rPr>
        <w:object w:dxaOrig="227" w:dyaOrig="187">
          <v:shape id="_x0000_i1327" type="#_x0000_t75" style="width:14.25pt;height:8.15pt" o:ole="">
            <v:imagedata r:id="rId614" o:title=""/>
          </v:shape>
          <o:OLEObject Type="Embed" ProgID="Equation.Ribbit" ShapeID="_x0000_i1327" DrawAspect="Content" ObjectID="_1509783309" r:id="rId615"/>
        </w:object>
      </w:r>
      <w:r>
        <w:t xml:space="preserve"> </w:t>
      </w:r>
      <w:r>
        <w:rPr>
          <w:rFonts w:hint="eastAsia"/>
        </w:rPr>
        <w:t>为</w:t>
      </w:r>
      <w:r>
        <w:t>风轮转动角速度，</w:t>
      </w:r>
      <w:r w:rsidR="00101BCA" w:rsidRPr="002A7C2C">
        <w:rPr>
          <w:position w:val="-6"/>
        </w:rPr>
        <w:object w:dxaOrig="199" w:dyaOrig="239">
          <v:shape id="_x0000_i1328" type="#_x0000_t75" style="width:7.45pt;height:14.25pt" o:ole="">
            <v:imagedata r:id="rId616" o:title=""/>
          </v:shape>
          <o:OLEObject Type="Embed" ProgID="Equation.Ribbit" ShapeID="_x0000_i1328" DrawAspect="Content" ObjectID="_1509783310" r:id="rId617"/>
        </w:object>
      </w:r>
      <w:r>
        <w:t xml:space="preserve"> </w:t>
      </w:r>
      <w:r>
        <w:rPr>
          <w:rFonts w:hint="eastAsia"/>
        </w:rPr>
        <w:t>是</w:t>
      </w:r>
      <w:r>
        <w:t>总的机械惯性，</w:t>
      </w:r>
      <w:r w:rsidR="00101BCA" w:rsidRPr="002A7C2C">
        <w:rPr>
          <w:position w:val="-6"/>
        </w:rPr>
        <w:object w:dxaOrig="253" w:dyaOrig="239">
          <v:shape id="_x0000_i1329" type="#_x0000_t75" style="width:14.25pt;height:14.25pt" o:ole="">
            <v:imagedata r:id="rId618" o:title=""/>
          </v:shape>
          <o:OLEObject Type="Embed" ProgID="Equation.Ribbit" ShapeID="_x0000_i1329" DrawAspect="Content" ObjectID="_1509783311" r:id="rId619"/>
        </w:object>
      </w:r>
      <w:r>
        <w:rPr>
          <w:rFonts w:hint="eastAsia"/>
        </w:rPr>
        <w:t>和</w:t>
      </w:r>
      <w:r w:rsidR="00101BCA" w:rsidRPr="002A7C2C">
        <w:rPr>
          <w:position w:val="-6"/>
        </w:rPr>
        <w:object w:dxaOrig="176" w:dyaOrig="239">
          <v:shape id="_x0000_i1330" type="#_x0000_t75" style="width:7.45pt;height:14.25pt" o:ole="">
            <v:imagedata r:id="rId620" o:title=""/>
          </v:shape>
          <o:OLEObject Type="Embed" ProgID="Equation.Ribbit" ShapeID="_x0000_i1330" DrawAspect="Content" ObjectID="_1509783312" r:id="rId621"/>
        </w:object>
      </w:r>
      <w:r>
        <w:rPr>
          <w:rFonts w:hint="eastAsia"/>
        </w:rPr>
        <w:t>分别</w:t>
      </w:r>
      <w:r>
        <w:t>为粘滞摩擦系数和刚度系数</w:t>
      </w:r>
      <w:r>
        <w:rPr>
          <w:rFonts w:hint="eastAsia"/>
        </w:rPr>
        <w:t>，</w:t>
      </w:r>
      <w:r w:rsidR="00101BCA" w:rsidRPr="002A7C2C">
        <w:rPr>
          <w:position w:val="-6"/>
        </w:rPr>
        <w:object w:dxaOrig="226" w:dyaOrig="238">
          <v:shape id="_x0000_i1331" type="#_x0000_t75" style="width:14.25pt;height:14.25pt" o:ole="">
            <v:imagedata r:id="rId622" o:title=""/>
          </v:shape>
          <o:OLEObject Type="Embed" ProgID="Equation.Ribbit" ShapeID="_x0000_i1331" DrawAspect="Content" ObjectID="_1509783313" r:id="rId623"/>
        </w:object>
      </w:r>
      <w:r>
        <w:rPr>
          <w:rFonts w:hint="eastAsia"/>
          <w:szCs w:val="21"/>
        </w:rPr>
        <w:t>为气动转矩，</w:t>
      </w:r>
      <w:r w:rsidR="00101BCA" w:rsidRPr="002A7C2C">
        <w:rPr>
          <w:position w:val="-6"/>
          <w:szCs w:val="21"/>
        </w:rPr>
        <w:object w:dxaOrig="138" w:dyaOrig="187">
          <v:shape id="_x0000_i1332" type="#_x0000_t75" style="width:7.45pt;height:7.45pt" o:ole="">
            <v:imagedata r:id="rId624" o:title=""/>
          </v:shape>
          <o:OLEObject Type="Embed" ProgID="Equation.Ribbit" ShapeID="_x0000_i1332" DrawAspect="Content" ObjectID="_1509783314" r:id="rId625"/>
        </w:object>
      </w:r>
      <w:r>
        <w:rPr>
          <w:rFonts w:hint="eastAsia"/>
          <w:szCs w:val="21"/>
        </w:rPr>
        <w:t>为</w:t>
      </w:r>
      <w:r>
        <w:rPr>
          <w:szCs w:val="21"/>
        </w:rPr>
        <w:t>利用系数</w:t>
      </w:r>
      <w:r>
        <w:t>。</w:t>
      </w:r>
      <w:r w:rsidR="00101BCA" w:rsidRPr="002A7C2C">
        <w:rPr>
          <w:position w:val="-6"/>
        </w:rPr>
        <w:object w:dxaOrig="216" w:dyaOrig="238">
          <v:shape id="_x0000_i1333" type="#_x0000_t75" style="width:7.45pt;height:14.25pt" o:ole="">
            <v:imagedata r:id="rId626" o:title=""/>
          </v:shape>
          <o:OLEObject Type="Embed" ProgID="Equation.Ribbit" ShapeID="_x0000_i1333" DrawAspect="Content" ObjectID="_1509783315" r:id="rId627"/>
        </w:object>
      </w:r>
      <w:r>
        <w:rPr>
          <w:rFonts w:hint="eastAsia"/>
        </w:rPr>
        <w:t>为发电机电磁</w:t>
      </w:r>
      <w:r>
        <w:t>转矩</w:t>
      </w:r>
      <w:r>
        <w:rPr>
          <w:rFonts w:hint="eastAsia"/>
        </w:rPr>
        <w:t>，</w:t>
      </w:r>
      <w:r w:rsidR="00101BCA" w:rsidRPr="002A7C2C">
        <w:rPr>
          <w:position w:val="-6"/>
        </w:rPr>
        <w:object w:dxaOrig="795" w:dyaOrig="235">
          <v:shape id="_x0000_i1334" type="#_x0000_t75" style="width:35.3pt;height:14.25pt" o:ole="">
            <v:imagedata r:id="rId628" o:title=""/>
          </v:shape>
          <o:OLEObject Type="Embed" ProgID="Equation.Ribbit" ShapeID="_x0000_i1334" DrawAspect="Content" ObjectID="_1509783316" r:id="rId629"/>
        </w:object>
      </w:r>
      <w:r>
        <w:rPr>
          <w:rFonts w:hint="eastAsia"/>
        </w:rPr>
        <w:t>。为</w:t>
      </w:r>
      <w:r>
        <w:t>简化计算，</w:t>
      </w:r>
      <w:r w:rsidR="00101BCA" w:rsidRPr="00B63CEA">
        <w:rPr>
          <w:position w:val="-6"/>
        </w:rPr>
        <w:object w:dxaOrig="236" w:dyaOrig="252">
          <v:shape id="_x0000_i1335" type="#_x0000_t75" style="width:14.25pt;height:14.25pt" o:ole="">
            <v:imagedata r:id="rId630" o:title=""/>
          </v:shape>
          <o:OLEObject Type="Embed" ProgID="Equation.Ribbit" ShapeID="_x0000_i1335" DrawAspect="Content" ObjectID="_1509783317" r:id="rId631"/>
        </w:object>
      </w:r>
      <w:r>
        <w:rPr>
          <w:rFonts w:hint="eastAsia"/>
        </w:rPr>
        <w:t>简化</w:t>
      </w:r>
      <w:r>
        <w:t>为：</w:t>
      </w:r>
    </w:p>
    <w:p w:rsidR="004F06E1" w:rsidRDefault="004F06E1" w:rsidP="00D71791">
      <w:pPr>
        <w:pStyle w:val="DisplayEquationAurora"/>
        <w:tabs>
          <w:tab w:val="clear" w:pos="4153"/>
          <w:tab w:val="clear" w:pos="8306"/>
          <w:tab w:val="center" w:pos="4536"/>
          <w:tab w:val="right" w:pos="8789"/>
        </w:tabs>
      </w:pPr>
      <w:r>
        <w:tab/>
      </w:r>
      <w:r w:rsidR="00101BCA" w:rsidRPr="00B63CEA">
        <w:rPr>
          <w:position w:val="-18"/>
        </w:rPr>
        <w:object w:dxaOrig="5491" w:dyaOrig="532">
          <v:shape id="_x0000_i1336" type="#_x0000_t75" style="width:273.75pt;height:29.2pt" o:ole="">
            <v:imagedata r:id="rId632" o:title=""/>
          </v:shape>
          <o:OLEObject Type="Embed" ProgID="Equation.Ribbit" ShapeID="_x0000_i1336" DrawAspect="Content" ObjectID="_1509783318" r:id="rId63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其中，</w:t>
      </w:r>
      <w:r w:rsidR="00101BCA" w:rsidRPr="00A15979">
        <w:rPr>
          <w:position w:val="-6"/>
        </w:rPr>
        <w:object w:dxaOrig="132" w:dyaOrig="196">
          <v:shape id="_x0000_i1337" type="#_x0000_t75" style="width:7.45pt;height:7.45pt" o:ole="">
            <v:imagedata r:id="rId634" o:title=""/>
          </v:shape>
          <o:OLEObject Type="Embed" ProgID="Equation.Ribbit" ShapeID="_x0000_i1337" DrawAspect="Content" ObjectID="_1509783319" r:id="rId635"/>
        </w:object>
      </w:r>
      <w:r>
        <w:rPr>
          <w:rFonts w:hint="eastAsia"/>
        </w:rPr>
        <w:t>为</w:t>
      </w:r>
      <w:r>
        <w:t>空气密度，</w:t>
      </w:r>
      <w:r w:rsidR="00101BCA" w:rsidRPr="00A15979">
        <w:rPr>
          <w:position w:val="-6"/>
        </w:rPr>
        <w:object w:dxaOrig="186" w:dyaOrig="253">
          <v:shape id="_x0000_i1338" type="#_x0000_t75" style="width:7.45pt;height:14.25pt" o:ole="">
            <v:imagedata r:id="rId636" o:title=""/>
          </v:shape>
          <o:OLEObject Type="Embed" ProgID="Equation.Ribbit" ShapeID="_x0000_i1338" DrawAspect="Content" ObjectID="_1509783320" r:id="rId637"/>
        </w:object>
      </w:r>
      <w:r>
        <w:rPr>
          <w:rFonts w:hint="eastAsia"/>
        </w:rPr>
        <w:t>为</w:t>
      </w:r>
      <w:r>
        <w:t>风轮半径</w:t>
      </w:r>
      <w:r>
        <w:rPr>
          <w:rFonts w:hint="eastAsia"/>
        </w:rPr>
        <w:t>。原问题</w:t>
      </w:r>
      <w:r>
        <w:t>为</w:t>
      </w:r>
      <w:r>
        <w:rPr>
          <w:rFonts w:hint="eastAsia"/>
        </w:rPr>
        <w:t>控制</w:t>
      </w:r>
      <w:r>
        <w:t>风轮转速达到期望转速，</w:t>
      </w:r>
      <w:r>
        <w:rPr>
          <w:rFonts w:hint="eastAsia"/>
        </w:rPr>
        <w:t>从而</w:t>
      </w:r>
      <w:r>
        <w:t>最大限度的捕获风能</w:t>
      </w:r>
      <w:r>
        <w:rPr>
          <w:rFonts w:hint="eastAsia"/>
        </w:rPr>
        <w:t>。为</w:t>
      </w:r>
      <w:r>
        <w:t>设计状态反馈控制器，</w:t>
      </w:r>
      <w:r w:rsidRPr="00B63CEA">
        <w:rPr>
          <w:rFonts w:hint="eastAsia"/>
        </w:rPr>
        <w:t>首先通过状态转换，将原问题转换成</w:t>
      </w:r>
      <w:r w:rsidRPr="00B63CEA">
        <w:rPr>
          <w:rFonts w:hint="eastAsia"/>
        </w:rPr>
        <w:lastRenderedPageBreak/>
        <w:t>系统在原点稳定的问题。</w:t>
      </w:r>
      <w:r>
        <w:rPr>
          <w:rFonts w:hint="eastAsia"/>
        </w:rPr>
        <w:t>状态转换</w:t>
      </w:r>
      <w:r>
        <w:t>方程</w:t>
      </w:r>
      <w:r>
        <w:rPr>
          <w:rFonts w:hint="eastAsia"/>
        </w:rPr>
        <w:t>如</w:t>
      </w:r>
      <w:fldSimple w:instr=" REF R_eq_BD8EB9122F314EDF8EA5F9C10E5F5680 \* MERGEFORMAT ">
        <w:r w:rsidR="00BE1ACD">
          <w:t>(</w:t>
        </w:r>
        <w:r w:rsidR="00BE1ACD">
          <w:rPr>
            <w:noProof/>
          </w:rPr>
          <w:t>4.3</w:t>
        </w:r>
        <w:r w:rsidR="00BE1ACD">
          <w:t>)</w:t>
        </w:r>
      </w:fldSimple>
      <w:r>
        <w:rPr>
          <w:rFonts w:hint="eastAsia"/>
        </w:rPr>
        <w:t>所示</w:t>
      </w:r>
      <w:r>
        <w:t>：</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30"/>
        </w:rPr>
        <w:object w:dxaOrig="1560" w:dyaOrig="749">
          <v:shape id="_x0000_i1339" type="#_x0000_t75" style="width:79.45pt;height:35.3pt" o:ole="">
            <v:imagedata r:id="rId638" o:title=""/>
          </v:shape>
          <o:OLEObject Type="Embed" ProgID="Equation.Ribbit" ShapeID="_x0000_i1339" DrawAspect="Content" ObjectID="_1509783321" r:id="rId639"/>
        </w:object>
      </w:r>
      <w:r>
        <w:tab/>
      </w:r>
      <w:bookmarkStart w:id="102" w:name="R_eq_BD8EB9122F314EDF8EA5F9C10E5F5680"/>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3</w:instrText>
        </w:r>
      </w:fldSimple>
      <w:r>
        <w:instrText>)</w:instrText>
      </w:r>
      <w:r>
        <w:fldChar w:fldCharType="begin">
          <w:fldData xml:space="preserve">YQB1AHIAbwByAGEALQBlAHEAdQBhAHQAaQBvAG4ALQBuAHUAbQBiAGUAcgA6AFIAXwBlAHEAXwBC
AEQAOABFAEIAOQAxADIAMgBGADMAMQA0AEUARABGADgARQBBADUARgA5AEMAMQAwAEUANQBGADUA
NgA4ADAALAAoAD8AWwAjAEMAMQAuAF0AIwBFADEAKQA=
</w:fldData>
        </w:fldChar>
      </w:r>
      <w:r>
        <w:instrText xml:space="preserve"> ADDIN </w:instrText>
      </w:r>
      <w:r>
        <w:fldChar w:fldCharType="end"/>
      </w:r>
      <w:r>
        <w:fldChar w:fldCharType="end"/>
      </w:r>
      <w:bookmarkEnd w:id="102"/>
    </w:p>
    <w:p w:rsidR="004F06E1" w:rsidRDefault="004F06E1" w:rsidP="00D71791">
      <w:pPr>
        <w:pStyle w:val="DisplayEquationAurora"/>
        <w:tabs>
          <w:tab w:val="clear" w:pos="4153"/>
          <w:tab w:val="center" w:pos="4536"/>
        </w:tabs>
      </w:pPr>
      <w:r>
        <w:rPr>
          <w:rFonts w:hint="eastAsia"/>
        </w:rPr>
        <w:t>其中</w:t>
      </w:r>
      <w:r>
        <w:t>，</w:t>
      </w:r>
      <w:r w:rsidR="00101BCA" w:rsidRPr="00A15979">
        <w:rPr>
          <w:position w:val="-6"/>
        </w:rPr>
        <w:object w:dxaOrig="191" w:dyaOrig="196">
          <v:shape id="_x0000_i1340" type="#_x0000_t75" style="width:7.45pt;height:8.15pt" o:ole="">
            <v:imagedata r:id="rId640" o:title=""/>
          </v:shape>
          <o:OLEObject Type="Embed" ProgID="Equation.Ribbit" ShapeID="_x0000_i1340" DrawAspect="Content" ObjectID="_1509783322" r:id="rId641"/>
        </w:object>
      </w:r>
      <w:r>
        <w:rPr>
          <w:rFonts w:hint="eastAsia"/>
        </w:rPr>
        <w:t>为</w:t>
      </w:r>
      <w:r>
        <w:t>风轮期望转速与实际转速之差，</w:t>
      </w:r>
      <w:r w:rsidR="00101BCA" w:rsidRPr="00A15979">
        <w:rPr>
          <w:position w:val="-8"/>
        </w:rPr>
        <w:object w:dxaOrig="245" w:dyaOrig="271">
          <v:shape id="_x0000_i1341" type="#_x0000_t75" style="width:14.25pt;height:14.25pt" o:ole="">
            <v:imagedata r:id="rId642" o:title=""/>
          </v:shape>
          <o:OLEObject Type="Embed" ProgID="Equation.Ribbit" ShapeID="_x0000_i1341" DrawAspect="Content" ObjectID="_1509783323" r:id="rId643"/>
        </w:object>
      </w:r>
      <w:r>
        <w:rPr>
          <w:rFonts w:hint="eastAsia"/>
        </w:rPr>
        <w:t>为风轮</w:t>
      </w:r>
      <w:r>
        <w:t>期望转速</w:t>
      </w:r>
      <w:r>
        <w:rPr>
          <w:rFonts w:hint="eastAsia"/>
        </w:rPr>
        <w:t>，</w:t>
      </w:r>
      <w:r>
        <w:t>且</w:t>
      </w:r>
      <w:r w:rsidR="00101BCA" w:rsidRPr="00A15979">
        <w:rPr>
          <w:position w:val="-10"/>
        </w:rPr>
        <w:object w:dxaOrig="883" w:dyaOrig="337">
          <v:shape id="_x0000_i1342" type="#_x0000_t75" style="width:44.15pt;height:14.25pt" o:ole="">
            <v:imagedata r:id="rId644" o:title=""/>
          </v:shape>
          <o:OLEObject Type="Embed" ProgID="Equation.Ribbit" ShapeID="_x0000_i1342" DrawAspect="Content" ObjectID="_1509783324" r:id="rId645"/>
        </w:object>
      </w:r>
      <w:r>
        <w:rPr>
          <w:rFonts w:hint="eastAsia"/>
        </w:rPr>
        <w:t>，</w:t>
      </w:r>
      <w:r w:rsidR="00101BCA" w:rsidRPr="00A15979">
        <w:rPr>
          <w:position w:val="-10"/>
        </w:rPr>
        <w:object w:dxaOrig="883" w:dyaOrig="337">
          <v:shape id="_x0000_i1343" type="#_x0000_t75" style="width:44.15pt;height:14.25pt" o:ole="">
            <v:imagedata r:id="rId646" o:title=""/>
          </v:shape>
          <o:OLEObject Type="Embed" ProgID="Equation.Ribbit" ShapeID="_x0000_i1343" DrawAspect="Content" ObjectID="_1509783325" r:id="rId647"/>
        </w:object>
      </w:r>
      <w:r>
        <w:rPr>
          <w:rFonts w:hint="eastAsia"/>
        </w:rPr>
        <w:t>，</w:t>
      </w:r>
      <w:r w:rsidR="00101BCA" w:rsidRPr="000E74EC">
        <w:rPr>
          <w:position w:val="-6"/>
        </w:rPr>
        <w:object w:dxaOrig="217" w:dyaOrig="256">
          <v:shape id="_x0000_i1344" type="#_x0000_t75" style="width:14.25pt;height:14.25pt" o:ole="">
            <v:imagedata r:id="rId648" o:title=""/>
          </v:shape>
          <o:OLEObject Type="Embed" ProgID="Equation.Ribbit" ShapeID="_x0000_i1344" DrawAspect="Content" ObjectID="_1509783326" r:id="rId649"/>
        </w:object>
      </w:r>
      <w:r>
        <w:rPr>
          <w:rFonts w:hint="eastAsia"/>
        </w:rPr>
        <w:t>最佳</w:t>
      </w:r>
      <w:r>
        <w:t>叶尖速比，</w:t>
      </w:r>
      <w:r w:rsidR="00101BCA" w:rsidRPr="00A15979">
        <w:rPr>
          <w:position w:val="-6"/>
        </w:rPr>
        <w:object w:dxaOrig="237" w:dyaOrig="196">
          <v:shape id="_x0000_i1345" type="#_x0000_t75" style="width:14.25pt;height:8.15pt" o:ole="">
            <v:imagedata r:id="rId650" o:title=""/>
          </v:shape>
          <o:OLEObject Type="Embed" ProgID="Equation.Ribbit" ShapeID="_x0000_i1345" DrawAspect="Content" ObjectID="_1509783327" r:id="rId651"/>
        </w:object>
      </w:r>
      <w:r>
        <w:rPr>
          <w:rFonts w:hint="eastAsia"/>
        </w:rPr>
        <w:t>为</w:t>
      </w:r>
      <w:r>
        <w:t>风轮转速。</w:t>
      </w:r>
      <w:r w:rsidR="00101BCA" w:rsidRPr="00A15979">
        <w:rPr>
          <w:position w:val="-6"/>
        </w:rPr>
        <w:object w:dxaOrig="323" w:dyaOrig="196">
          <v:shape id="_x0000_i1346" type="#_x0000_t75" style="width:14.25pt;height:8.15pt" o:ole="">
            <v:imagedata r:id="rId652" o:title=""/>
          </v:shape>
          <o:OLEObject Type="Embed" ProgID="Equation.Ribbit" ShapeID="_x0000_i1346" DrawAspect="Content" ObjectID="_1509783328" r:id="rId653"/>
        </w:object>
      </w:r>
      <w:r>
        <w:rPr>
          <w:rFonts w:hint="eastAsia"/>
        </w:rPr>
        <w:t>为转矩</w:t>
      </w:r>
      <w:r>
        <w:t>偏差，</w:t>
      </w:r>
      <w:r w:rsidR="00101BCA" w:rsidRPr="00A15979">
        <w:rPr>
          <w:position w:val="-6"/>
        </w:rPr>
        <w:object w:dxaOrig="225" w:dyaOrig="252">
          <v:shape id="_x0000_i1347" type="#_x0000_t75" style="width:14.25pt;height:14.25pt" o:ole="">
            <v:imagedata r:id="rId654" o:title=""/>
          </v:shape>
          <o:OLEObject Type="Embed" ProgID="Equation.Ribbit" ShapeID="_x0000_i1347" DrawAspect="Content" ObjectID="_1509783329" r:id="rId655"/>
        </w:object>
      </w:r>
      <w:r>
        <w:rPr>
          <w:rFonts w:hint="eastAsia"/>
        </w:rPr>
        <w:t>为</w:t>
      </w:r>
      <w:r>
        <w:t>发电机电磁转矩，</w:t>
      </w:r>
      <w:r w:rsidR="00101BCA" w:rsidRPr="00A15979">
        <w:rPr>
          <w:position w:val="-6"/>
        </w:rPr>
        <w:object w:dxaOrig="225" w:dyaOrig="291">
          <v:shape id="_x0000_i1348" type="#_x0000_t75" style="width:14.25pt;height:14.25pt" o:ole="">
            <v:imagedata r:id="rId656" o:title=""/>
          </v:shape>
          <o:OLEObject Type="Embed" ProgID="Equation.Ribbit" ShapeID="_x0000_i1348" DrawAspect="Content" ObjectID="_1509783330" r:id="rId657"/>
        </w:object>
      </w:r>
      <w:r>
        <w:rPr>
          <w:rFonts w:hint="eastAsia"/>
        </w:rPr>
        <w:t>为</w:t>
      </w:r>
      <w:r w:rsidRPr="00B74158">
        <w:t>转矩</w:t>
      </w:r>
      <w:r w:rsidRPr="00B74158">
        <w:rPr>
          <w:rFonts w:hint="eastAsia"/>
        </w:rPr>
        <w:t>执行</w:t>
      </w:r>
      <w:r w:rsidRPr="00B74158">
        <w:t>装置</w:t>
      </w:r>
      <w:r>
        <w:rPr>
          <w:rFonts w:hint="eastAsia"/>
        </w:rPr>
        <w:t>，则</w:t>
      </w:r>
      <w:r>
        <w:t>状态转换后方程为：</w:t>
      </w:r>
    </w:p>
    <w:p w:rsidR="004F06E1" w:rsidRDefault="004F06E1" w:rsidP="00D71791">
      <w:pPr>
        <w:pStyle w:val="DisplayEquationAurora"/>
        <w:tabs>
          <w:tab w:val="clear" w:pos="4153"/>
          <w:tab w:val="clear" w:pos="8306"/>
          <w:tab w:val="center" w:pos="4536"/>
          <w:tab w:val="right" w:pos="8789"/>
        </w:tabs>
      </w:pPr>
      <w:r>
        <w:tab/>
      </w:r>
      <w:r w:rsidR="00101BCA" w:rsidRPr="000E74EC">
        <w:rPr>
          <w:position w:val="-120"/>
        </w:rPr>
        <w:object w:dxaOrig="4921" w:dyaOrig="2533">
          <v:shape id="_x0000_i1349" type="#_x0000_t75" style="width:245.9pt;height:129.75pt" o:ole="">
            <v:imagedata r:id="rId658" o:title=""/>
          </v:shape>
          <o:OLEObject Type="Embed" ProgID="Equation.Ribbit" ShapeID="_x0000_i1349" DrawAspect="Content" ObjectID="_1509783331" r:id="rId65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整理</w:t>
      </w:r>
      <w:r>
        <w:t>，得：</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68"/>
        </w:rPr>
        <w:object w:dxaOrig="4203" w:dyaOrig="1506">
          <v:shape id="_x0000_i1350" type="#_x0000_t75" style="width:208.55pt;height:78.8pt" o:ole="">
            <v:imagedata r:id="rId660" o:title=""/>
          </v:shape>
          <o:OLEObject Type="Embed" ProgID="Equation.Ribbit" ShapeID="_x0000_i1350" DrawAspect="Content" ObjectID="_1509783332" r:id="rId661"/>
        </w:object>
      </w:r>
      <w:r>
        <w:tab/>
      </w:r>
      <w:bookmarkStart w:id="103" w:name="R_eq_1FE32A5288A2456B867E50FEEFD4EB8F"/>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5</w:instrText>
        </w:r>
      </w:fldSimple>
      <w:r>
        <w:instrText>)</w:instrText>
      </w:r>
      <w:r>
        <w:fldChar w:fldCharType="begin">
          <w:fldData xml:space="preserve">YQB1AHIAbwByAGEALQBlAHEAdQBhAHQAaQBvAG4ALQBuAHUAbQBiAGUAcgA6AFIAXwBlAHEAXwAx
AEYARQAzADIAQQA1ADIAOAA4AEEAMgA0ADUANgBCADgANgA3AEUANQAwAEYARQBFAEYARAA0AEUA
QgA4AEYALAAoAD8AWwAjAEMAMQAuAF0AIwBFADEAKQA=
</w:fldData>
        </w:fldChar>
      </w:r>
      <w:r>
        <w:instrText xml:space="preserve"> ADDIN </w:instrText>
      </w:r>
      <w:r>
        <w:fldChar w:fldCharType="end"/>
      </w:r>
      <w:r>
        <w:fldChar w:fldCharType="end"/>
      </w:r>
      <w:bookmarkEnd w:id="103"/>
    </w:p>
    <w:p w:rsidR="004F06E1" w:rsidRDefault="004F06E1" w:rsidP="00D71791">
      <w:pPr>
        <w:pStyle w:val="DisplayEquationAurora"/>
        <w:tabs>
          <w:tab w:val="clear" w:pos="4153"/>
          <w:tab w:val="center" w:pos="4536"/>
        </w:tabs>
      </w:pPr>
      <w:r>
        <w:rPr>
          <w:rFonts w:hint="eastAsia"/>
        </w:rPr>
        <w:t>其中：</w:t>
      </w:r>
    </w:p>
    <w:p w:rsidR="004F06E1" w:rsidRDefault="004F06E1" w:rsidP="00D71791">
      <w:pPr>
        <w:pStyle w:val="DisplayEquationAurora"/>
        <w:tabs>
          <w:tab w:val="clear" w:pos="4153"/>
          <w:tab w:val="center" w:pos="4536"/>
        </w:tabs>
      </w:pPr>
      <w:r>
        <w:tab/>
      </w:r>
      <w:r w:rsidR="00101BCA" w:rsidRPr="00101BCA">
        <w:rPr>
          <w:position w:val="-36"/>
        </w:rPr>
        <w:object w:dxaOrig="7962" w:dyaOrig="898">
          <v:shape id="_x0000_i1351" type="#_x0000_t75" style="width:396.7pt;height:42.8pt" o:ole="">
            <v:imagedata r:id="rId662" o:title=""/>
          </v:shape>
          <o:OLEObject Type="Embed" ProgID="Equation.Ribbit" ShapeID="_x0000_i1351" DrawAspect="Content" ObjectID="_1509783333" r:id="rId663"/>
        </w:object>
      </w:r>
    </w:p>
    <w:p w:rsidR="004F06E1" w:rsidRDefault="004F06E1" w:rsidP="00D71791">
      <w:pPr>
        <w:pStyle w:val="DisplayEquationAurora"/>
        <w:tabs>
          <w:tab w:val="clear" w:pos="4153"/>
          <w:tab w:val="center" w:pos="4536"/>
        </w:tabs>
      </w:pPr>
      <w:r>
        <w:rPr>
          <w:rFonts w:hint="eastAsia"/>
        </w:rPr>
        <w:t>设计</w:t>
      </w:r>
      <w:r>
        <w:t>控制器：</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38"/>
        </w:rPr>
        <w:object w:dxaOrig="2613" w:dyaOrig="900">
          <v:shape id="_x0000_i1352" type="#_x0000_t75" style="width:129.75pt;height:42.8pt" o:ole="">
            <v:imagedata r:id="rId664" o:title=""/>
          </v:shape>
          <o:OLEObject Type="Embed" ProgID="Equation.Ribbit" ShapeID="_x0000_i1352" DrawAspect="Content" ObjectID="_1509783334" r:id="rId665"/>
        </w:object>
      </w:r>
      <w:r>
        <w:tab/>
      </w:r>
      <w:bookmarkStart w:id="104" w:name="R_eq_77B912CE33A347218D273509B382BB8E"/>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6</w:instrText>
        </w:r>
      </w:fldSimple>
      <w:r>
        <w:instrText>)</w:instrText>
      </w:r>
      <w:r>
        <w:fldChar w:fldCharType="begin">
          <w:fldData xml:space="preserve">YQB1AHIAbwByAGEALQBlAHEAdQBhAHQAaQBvAG4ALQBuAHUAbQBiAGUAcgA6AFIAXwBlAHEAXwA3
ADcAQgA5ADEAMgBDAEUAMwAzAEEAMwA0ADcAMgAxADgARAAyADcAMwA1ADAAOQBCADMAOAAyAEIA
QgA4AEUALAAoAD8AWwAjAEMAMQAuAF0AIwBFADEAKQA=
</w:fldData>
        </w:fldChar>
      </w:r>
      <w:r>
        <w:instrText xml:space="preserve"> ADDIN </w:instrText>
      </w:r>
      <w:r>
        <w:fldChar w:fldCharType="end"/>
      </w:r>
      <w:r>
        <w:fldChar w:fldCharType="end"/>
      </w:r>
      <w:bookmarkEnd w:id="104"/>
    </w:p>
    <w:p w:rsidR="004F06E1" w:rsidRDefault="004F06E1" w:rsidP="00D71791">
      <w:pPr>
        <w:pStyle w:val="DisplayEquationAurora"/>
        <w:tabs>
          <w:tab w:val="clear" w:pos="4153"/>
          <w:tab w:val="center" w:pos="4536"/>
        </w:tabs>
      </w:pPr>
      <w:r>
        <w:rPr>
          <w:rFonts w:hint="eastAsia"/>
        </w:rPr>
        <w:t>其中</w:t>
      </w:r>
      <w:r>
        <w:t>，</w:t>
      </w:r>
      <w:r w:rsidR="00101BCA" w:rsidRPr="004D3F67">
        <w:rPr>
          <w:position w:val="-6"/>
        </w:rPr>
        <w:object w:dxaOrig="1083" w:dyaOrig="255">
          <v:shape id="_x0000_i1353" type="#_x0000_t75" style="width:50.25pt;height:14.95pt" o:ole="">
            <v:imagedata r:id="rId666" o:title=""/>
          </v:shape>
          <o:OLEObject Type="Embed" ProgID="Equation.Ribbit" ShapeID="_x0000_i1353" DrawAspect="Content" ObjectID="_1509783335" r:id="rId667"/>
        </w:object>
      </w:r>
      <w:r>
        <w:rPr>
          <w:rFonts w:hint="eastAsia"/>
        </w:rPr>
        <w:t>为</w:t>
      </w:r>
      <w:r>
        <w:t>控制器参数，将</w:t>
      </w:r>
      <w:fldSimple w:instr=" REF R_eq_77B912CE33A347218D273509B382BB8E \* MERGEFORMAT ">
        <w:r w:rsidR="00BE1ACD">
          <w:t>(</w:t>
        </w:r>
        <w:r w:rsidR="00BE1ACD">
          <w:rPr>
            <w:noProof/>
          </w:rPr>
          <w:t>4.6</w:t>
        </w:r>
        <w:r w:rsidR="00BE1ACD">
          <w:t>)</w:t>
        </w:r>
      </w:fldSimple>
      <w:r>
        <w:rPr>
          <w:rFonts w:hint="eastAsia"/>
        </w:rPr>
        <w:t>代入</w:t>
      </w:r>
      <w:fldSimple w:instr=" REF R_eq_1FE32A5288A2456B867E50FEEFD4EB8F \* MERGEFORMAT ">
        <w:r w:rsidR="00BE1ACD">
          <w:t>(</w:t>
        </w:r>
        <w:r w:rsidR="00BE1ACD">
          <w:rPr>
            <w:noProof/>
          </w:rPr>
          <w:t>4.5</w:t>
        </w:r>
        <w:r w:rsidR="00BE1ACD">
          <w:t>)</w:t>
        </w:r>
      </w:fldSimple>
      <w:r>
        <w:rPr>
          <w:rFonts w:hint="eastAsia"/>
        </w:rPr>
        <w:t>中</w:t>
      </w:r>
      <w:r>
        <w:t>，得：</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68"/>
        </w:rPr>
        <w:object w:dxaOrig="6102" w:dyaOrig="1506">
          <v:shape id="_x0000_i1354" type="#_x0000_t75" style="width:302.25pt;height:78.8pt" o:ole="">
            <v:imagedata r:id="rId668" o:title=""/>
          </v:shape>
          <o:OLEObject Type="Embed" ProgID="Equation.Ribbit" ShapeID="_x0000_i1354" DrawAspect="Content" ObjectID="_1509783336" r:id="rId66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tabs>
          <w:tab w:val="center" w:pos="4536"/>
        </w:tabs>
        <w:ind w:firstLine="480"/>
      </w:pPr>
      <w:r>
        <w:rPr>
          <w:rFonts w:hint="eastAsia"/>
        </w:rPr>
        <w:t>令</w:t>
      </w:r>
      <w:r w:rsidR="00101BCA" w:rsidRPr="00235AD6">
        <w:rPr>
          <w:position w:val="-6"/>
        </w:rPr>
        <w:object w:dxaOrig="918" w:dyaOrig="239">
          <v:shape id="_x0000_i1355" type="#_x0000_t75" style="width:44.15pt;height:14.25pt" o:ole="">
            <v:imagedata r:id="rId670" o:title=""/>
          </v:shape>
          <o:OLEObject Type="Embed" ProgID="Equation.Ribbit" ShapeID="_x0000_i1355" DrawAspect="Content" ObjectID="_1509783337" r:id="rId671"/>
        </w:object>
      </w:r>
      <w:r>
        <w:rPr>
          <w:rFonts w:hint="eastAsia"/>
        </w:rPr>
        <w:t>和</w:t>
      </w:r>
      <w:r w:rsidR="00101BCA" w:rsidRPr="00235AD6">
        <w:rPr>
          <w:position w:val="-6"/>
        </w:rPr>
        <w:object w:dxaOrig="947" w:dyaOrig="239">
          <v:shape id="_x0000_i1356" type="#_x0000_t75" style="width:50.25pt;height:14.25pt" o:ole="">
            <v:imagedata r:id="rId672" o:title=""/>
          </v:shape>
          <o:OLEObject Type="Embed" ProgID="Equation.Ribbit" ShapeID="_x0000_i1356" DrawAspect="Content" ObjectID="_1509783338" r:id="rId673"/>
        </w:object>
      </w:r>
      <w:r>
        <w:rPr>
          <w:rFonts w:hint="eastAsia"/>
        </w:rPr>
        <w:t>，则：</w:t>
      </w:r>
    </w:p>
    <w:p w:rsidR="004F06E1" w:rsidRDefault="00101BCA" w:rsidP="00D71791">
      <w:pPr>
        <w:pStyle w:val="DisplayEquationAurora"/>
        <w:tabs>
          <w:tab w:val="clear" w:pos="4153"/>
          <w:tab w:val="center" w:pos="4536"/>
        </w:tabs>
        <w:jc w:val="center"/>
      </w:pPr>
      <w:r w:rsidRPr="00DD7639">
        <w:rPr>
          <w:position w:val="-20"/>
        </w:rPr>
        <w:object w:dxaOrig="2297" w:dyaOrig="527">
          <v:shape id="_x0000_i1357" type="#_x0000_t75" style="width:114.8pt;height:29.2pt" o:ole="">
            <v:imagedata r:id="rId674" o:title=""/>
          </v:shape>
          <o:OLEObject Type="Embed" ProgID="Equation.Ribbit" ShapeID="_x0000_i1357" DrawAspect="Content" ObjectID="_1509783339" r:id="rId675"/>
        </w:object>
      </w:r>
    </w:p>
    <w:p w:rsidR="004F06E1" w:rsidRDefault="004F06E1" w:rsidP="00D71791">
      <w:pPr>
        <w:pStyle w:val="DisplayEquationAurora"/>
        <w:tabs>
          <w:tab w:val="clear" w:pos="4153"/>
          <w:tab w:val="center" w:pos="4536"/>
        </w:tabs>
      </w:pPr>
      <w:r>
        <w:rPr>
          <w:rFonts w:hint="eastAsia"/>
        </w:rPr>
        <w:lastRenderedPageBreak/>
        <w:t>选取</w:t>
      </w:r>
      <w:r>
        <w:t>李雅普诺夫函数</w:t>
      </w:r>
      <w:r w:rsidR="00101BCA" w:rsidRPr="00235AD6">
        <w:rPr>
          <w:position w:val="-16"/>
        </w:rPr>
        <w:object w:dxaOrig="810" w:dyaOrig="484">
          <v:shape id="_x0000_i1358" type="#_x0000_t75" style="width:36.7pt;height:22.4pt" o:ole="">
            <v:imagedata r:id="rId676" o:title=""/>
          </v:shape>
          <o:OLEObject Type="Embed" ProgID="Equation.Ribbit" ShapeID="_x0000_i1358" DrawAspect="Content" ObjectID="_1509783340" r:id="rId677"/>
        </w:object>
      </w:r>
      <w:r>
        <w:rPr>
          <w:rFonts w:hint="eastAsia"/>
        </w:rPr>
        <w:t>，则</w:t>
      </w:r>
      <w:r>
        <w:t>：</w:t>
      </w:r>
    </w:p>
    <w:p w:rsidR="004F06E1" w:rsidRDefault="004F06E1" w:rsidP="00D71791">
      <w:pPr>
        <w:pStyle w:val="DisplayEquationAurora"/>
        <w:tabs>
          <w:tab w:val="clear" w:pos="4153"/>
          <w:tab w:val="clear" w:pos="8306"/>
          <w:tab w:val="center" w:pos="4536"/>
          <w:tab w:val="right" w:pos="8789"/>
        </w:tabs>
      </w:pPr>
      <w:r>
        <w:tab/>
      </w:r>
      <w:r w:rsidR="00101BCA" w:rsidRPr="0013159F">
        <w:rPr>
          <w:position w:val="-24"/>
        </w:rPr>
        <w:object w:dxaOrig="3592" w:dyaOrig="617">
          <v:shape id="_x0000_i1359" type="#_x0000_t75" style="width:179.3pt;height:29.2pt" o:ole="">
            <v:imagedata r:id="rId678" o:title=""/>
          </v:shape>
          <o:OLEObject Type="Embed" ProgID="Equation.Ribbit" ShapeID="_x0000_i1359" DrawAspect="Content" ObjectID="_1509783341" r:id="rId679"/>
        </w:object>
      </w:r>
      <w:r>
        <w:tab/>
      </w:r>
      <w:bookmarkStart w:id="105" w:name="R_eq_152BFB399E444BB292E3308F1AF4F887"/>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8</w:instrText>
        </w:r>
      </w:fldSimple>
      <w:r>
        <w:instrText>)</w:instrText>
      </w:r>
      <w:r>
        <w:fldChar w:fldCharType="begin">
          <w:fldData xml:space="preserve">YQB1AHIAbwByAGEALQBlAHEAdQBhAHQAaQBvAG4ALQBuAHUAbQBiAGUAcgA6AFIAXwBlAHEAXwAx
ADUAMgBCAEYAQgAzADkAOQBFADQANAA0AEIAQgAyADkAMgBFADMAMwAwADgARgAxAEEARgA0AEYA
OAA4ADcALAAoAD8AWwAjAEMAMQAuAF0AIwBFADEAKQA=
</w:fldData>
        </w:fldChar>
      </w:r>
      <w:r>
        <w:instrText xml:space="preserve"> ADDIN </w:instrText>
      </w:r>
      <w:r>
        <w:fldChar w:fldCharType="end"/>
      </w:r>
      <w:r>
        <w:fldChar w:fldCharType="end"/>
      </w:r>
      <w:bookmarkEnd w:id="105"/>
    </w:p>
    <w:p w:rsidR="004F06E1" w:rsidRDefault="004F06E1" w:rsidP="00D71791">
      <w:pPr>
        <w:pStyle w:val="DisplayEquationAurora"/>
        <w:tabs>
          <w:tab w:val="clear" w:pos="4153"/>
          <w:tab w:val="clear" w:pos="8306"/>
          <w:tab w:val="center" w:pos="4536"/>
          <w:tab w:val="right" w:pos="8789"/>
        </w:tabs>
      </w:pPr>
      <w:r>
        <w:rPr>
          <w:rFonts w:hint="eastAsia"/>
        </w:rPr>
        <w:t>为</w:t>
      </w:r>
      <w:r>
        <w:t>使系统稳定，只需满足</w:t>
      </w:r>
      <w:r w:rsidR="00101BCA" w:rsidRPr="0013159F">
        <w:rPr>
          <w:position w:val="-6"/>
        </w:rPr>
        <w:object w:dxaOrig="618" w:dyaOrig="341">
          <v:shape id="_x0000_i1360" type="#_x0000_t75" style="width:27.85pt;height:14.25pt" o:ole="">
            <v:imagedata r:id="rId680" o:title=""/>
          </v:shape>
          <o:OLEObject Type="Embed" ProgID="Equation.Ribbit" ShapeID="_x0000_i1360" DrawAspect="Content" ObjectID="_1509783342" r:id="rId681"/>
        </w:object>
      </w:r>
      <w:r>
        <w:rPr>
          <w:rFonts w:hint="eastAsia"/>
        </w:rPr>
        <w:t>。已知风轮半径为</w:t>
      </w:r>
      <w:r>
        <w:rPr>
          <w:rFonts w:hint="eastAsia"/>
        </w:rPr>
        <w:t>38.5m</w:t>
      </w:r>
      <w:r>
        <w:rPr>
          <w:rFonts w:hint="eastAsia"/>
        </w:rPr>
        <w:t>，额定转速为</w:t>
      </w:r>
      <w:r>
        <w:rPr>
          <w:rFonts w:hint="eastAsia"/>
        </w:rPr>
        <w:t>2rad/s</w:t>
      </w:r>
      <w:r>
        <w:rPr>
          <w:rFonts w:hint="eastAsia"/>
        </w:rPr>
        <w:t>，额定风速为</w:t>
      </w:r>
      <w:r>
        <w:rPr>
          <w:rFonts w:hint="eastAsia"/>
        </w:rPr>
        <w:t>12m/s</w:t>
      </w:r>
      <w:r>
        <w:rPr>
          <w:rFonts w:hint="eastAsia"/>
        </w:rPr>
        <w:t>，额定功率为</w:t>
      </w:r>
      <w:r>
        <w:rPr>
          <w:rFonts w:hint="eastAsia"/>
        </w:rPr>
        <w:t>1.5MW</w:t>
      </w:r>
      <w:r>
        <w:rPr>
          <w:rFonts w:hint="eastAsia"/>
        </w:rPr>
        <w:t>，切入风速为</w:t>
      </w:r>
      <w:r>
        <w:rPr>
          <w:rFonts w:hint="eastAsia"/>
        </w:rPr>
        <w:t>3m/s</w:t>
      </w:r>
      <w:r>
        <w:rPr>
          <w:rFonts w:hint="eastAsia"/>
        </w:rPr>
        <w:t>，切出风速为</w:t>
      </w:r>
      <w:r>
        <w:rPr>
          <w:rFonts w:hint="eastAsia"/>
        </w:rPr>
        <w:t>25m/s</w:t>
      </w:r>
      <w:r>
        <w:rPr>
          <w:rFonts w:hint="eastAsia"/>
        </w:rPr>
        <w:t>。选取</w:t>
      </w:r>
      <w:r w:rsidR="00101BCA" w:rsidRPr="00E3189F">
        <w:rPr>
          <w:position w:val="-6"/>
        </w:rPr>
        <w:object w:dxaOrig="1493" w:dyaOrig="236">
          <v:shape id="_x0000_i1361" type="#_x0000_t75" style="width:1in;height:14.25pt" o:ole="">
            <v:imagedata r:id="rId682" o:title=""/>
          </v:shape>
          <o:OLEObject Type="Embed" ProgID="Equation.Ribbit" ShapeID="_x0000_i1361" DrawAspect="Content" ObjectID="_1509783343" r:id="rId683"/>
        </w:object>
      </w:r>
      <w:r>
        <w:t>，</w:t>
      </w:r>
      <w:r w:rsidR="00101BCA" w:rsidRPr="00E3189F">
        <w:rPr>
          <w:position w:val="-6"/>
        </w:rPr>
        <w:object w:dxaOrig="1085" w:dyaOrig="239">
          <v:shape id="_x0000_i1362" type="#_x0000_t75" style="width:50.25pt;height:14.25pt" o:ole="">
            <v:imagedata r:id="rId684" o:title=""/>
          </v:shape>
          <o:OLEObject Type="Embed" ProgID="Equation.Ribbit" ShapeID="_x0000_i1362" DrawAspect="Content" ObjectID="_1509783344" r:id="rId685"/>
        </w:object>
      </w:r>
      <w:r>
        <w:t xml:space="preserve"> </w:t>
      </w:r>
      <w:r>
        <w:t>，</w:t>
      </w:r>
      <w:r w:rsidR="00101BCA" w:rsidRPr="00101BCA">
        <w:rPr>
          <w:position w:val="-8"/>
        </w:rPr>
        <w:object w:dxaOrig="848" w:dyaOrig="308">
          <v:shape id="_x0000_i1363" type="#_x0000_t75" style="width:44.15pt;height:12.9pt" o:ole="">
            <v:imagedata r:id="rId686" o:title=""/>
          </v:shape>
          <o:OLEObject Type="Embed" ProgID="Equation.Ribbit" ShapeID="_x0000_i1363" DrawAspect="Content" ObjectID="_1509783345" r:id="rId687"/>
        </w:object>
      </w:r>
      <w:r>
        <w:t xml:space="preserve"> </w:t>
      </w:r>
      <w:r>
        <w:t>，</w:t>
      </w:r>
      <w:r w:rsidR="00101BCA" w:rsidRPr="00E3189F">
        <w:rPr>
          <w:position w:val="-6"/>
        </w:rPr>
        <w:object w:dxaOrig="1074" w:dyaOrig="236">
          <v:shape id="_x0000_i1364" type="#_x0000_t75" style="width:57.75pt;height:14.95pt" o:ole="">
            <v:imagedata r:id="rId688" o:title=""/>
          </v:shape>
          <o:OLEObject Type="Embed" ProgID="Equation.Ribbit" ShapeID="_x0000_i1364" DrawAspect="Content" ObjectID="_1509783346" r:id="rId689"/>
        </w:object>
      </w:r>
      <w:r>
        <w:t xml:space="preserve"> </w:t>
      </w:r>
      <w:r>
        <w:t>，</w:t>
      </w:r>
      <w:r w:rsidR="00101BCA" w:rsidRPr="00E3189F">
        <w:rPr>
          <w:position w:val="-6"/>
        </w:rPr>
        <w:object w:dxaOrig="791" w:dyaOrig="243">
          <v:shape id="_x0000_i1365" type="#_x0000_t75" style="width:35.3pt;height:14.25pt" o:ole="">
            <v:imagedata r:id="rId690" o:title=""/>
          </v:shape>
          <o:OLEObject Type="Embed" ProgID="Equation.Ribbit" ShapeID="_x0000_i1365" DrawAspect="Content" ObjectID="_1509783347" r:id="rId691"/>
        </w:object>
      </w:r>
      <w:r>
        <w:rPr>
          <w:rFonts w:hint="eastAsia"/>
        </w:rPr>
        <w:t>。当</w:t>
      </w:r>
      <w:r w:rsidR="00101BCA" w:rsidRPr="00E3189F">
        <w:rPr>
          <w:position w:val="-6"/>
        </w:rPr>
        <w:object w:dxaOrig="1616" w:dyaOrig="239">
          <v:shape id="_x0000_i1366" type="#_x0000_t75" style="width:79.45pt;height:14.25pt" o:ole="">
            <v:imagedata r:id="rId692" o:title=""/>
          </v:shape>
          <o:OLEObject Type="Embed" ProgID="Equation.Ribbit" ShapeID="_x0000_i1366" DrawAspect="Content" ObjectID="_1509783348" r:id="rId693"/>
        </w:object>
      </w:r>
      <w:r>
        <w:rPr>
          <w:rFonts w:hint="eastAsia"/>
        </w:rPr>
        <w:t>时</w:t>
      </w:r>
      <w:r>
        <w:t>，满足</w:t>
      </w:r>
      <w:r w:rsidR="00101BCA" w:rsidRPr="00E3189F">
        <w:rPr>
          <w:position w:val="-6"/>
        </w:rPr>
        <w:object w:dxaOrig="575" w:dyaOrig="321">
          <v:shape id="_x0000_i1367" type="#_x0000_t75" style="width:27.85pt;height:14.25pt" o:ole="">
            <v:imagedata r:id="rId694" o:title=""/>
          </v:shape>
          <o:OLEObject Type="Embed" ProgID="Equation.Ribbit" ShapeID="_x0000_i1367" DrawAspect="Content" ObjectID="_1509783349" r:id="rId695"/>
        </w:object>
      </w:r>
      <w:r>
        <w:rPr>
          <w:rFonts w:hint="eastAsia"/>
        </w:rPr>
        <w:t>，</w:t>
      </w:r>
      <w:proofErr w:type="gramStart"/>
      <w:r>
        <w:t>故设计</w:t>
      </w:r>
      <w:proofErr w:type="gramEnd"/>
      <w:r>
        <w:t>控制器为：</w:t>
      </w:r>
    </w:p>
    <w:p w:rsidR="004F06E1" w:rsidRDefault="004F06E1" w:rsidP="00D71791">
      <w:pPr>
        <w:pStyle w:val="DisplayEquationAurora"/>
        <w:tabs>
          <w:tab w:val="clear" w:pos="4153"/>
          <w:tab w:val="clear" w:pos="8306"/>
          <w:tab w:val="center" w:pos="4536"/>
          <w:tab w:val="right" w:pos="8789"/>
        </w:tabs>
      </w:pPr>
      <w:r>
        <w:tab/>
      </w:r>
      <w:r w:rsidR="00101BCA" w:rsidRPr="00DD7639">
        <w:rPr>
          <w:position w:val="-6"/>
        </w:rPr>
        <w:object w:dxaOrig="3406" w:dyaOrig="291">
          <v:shape id="_x0000_i1368" type="#_x0000_t75" style="width:173.2pt;height:14.25pt" o:ole="">
            <v:imagedata r:id="rId696" o:title=""/>
          </v:shape>
          <o:OLEObject Type="Embed" ProgID="Equation.Ribbit" ShapeID="_x0000_i1368" DrawAspect="Content" ObjectID="_1509783350" r:id="rId697"/>
        </w:object>
      </w:r>
      <w:r>
        <w:tab/>
      </w:r>
      <w:bookmarkStart w:id="106" w:name="R_eq_45B0EEE0EEC745828D0F113D483DE41A"/>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9</w:instrText>
        </w:r>
      </w:fldSimple>
      <w:r>
        <w:instrText>)</w:instrText>
      </w:r>
      <w:r>
        <w:fldChar w:fldCharType="begin">
          <w:fldData xml:space="preserve">YQB1AHIAbwByAGEALQBlAHEAdQBhAHQAaQBvAG4ALQBuAHUAbQBiAGUAcgA6AFIAXwBlAHEAXwA0
ADUAQgAwAEUARQBFADAARQBFAEMANwA0ADUAOAAyADgARAAwAEYAMQAxADMARAA0ADgAMwBEAEUA
NAAxAEEALAAoAD8AWwAjAEMAMQAuAF0AIwBFADEAKQA=
</w:fldData>
        </w:fldChar>
      </w:r>
      <w:r>
        <w:instrText xml:space="preserve"> ADDIN </w:instrText>
      </w:r>
      <w:r>
        <w:fldChar w:fldCharType="end"/>
      </w:r>
      <w:r>
        <w:fldChar w:fldCharType="end"/>
      </w:r>
      <w:bookmarkEnd w:id="106"/>
    </w:p>
    <w:p w:rsidR="004F06E1" w:rsidRDefault="004F06E1" w:rsidP="00D71791">
      <w:pPr>
        <w:pStyle w:val="DisplayEquationAurora"/>
        <w:tabs>
          <w:tab w:val="clear" w:pos="4153"/>
          <w:tab w:val="clear" w:pos="8306"/>
          <w:tab w:val="center" w:pos="4536"/>
          <w:tab w:val="right" w:pos="8789"/>
        </w:tabs>
      </w:pPr>
      <w:r>
        <w:rPr>
          <w:rFonts w:hint="eastAsia"/>
        </w:rPr>
        <w:t>稳定性</w:t>
      </w:r>
      <w:r>
        <w:t>证明：将</w:t>
      </w:r>
      <w:fldSimple w:instr=" REF R_eq_45B0EEE0EEC745828D0F113D483DE41A \* MERGEFORMAT ">
        <w:r w:rsidR="00BE1ACD">
          <w:t>(</w:t>
        </w:r>
        <w:r w:rsidR="00BE1ACD">
          <w:rPr>
            <w:noProof/>
          </w:rPr>
          <w:t>4.9</w:t>
        </w:r>
        <w:r w:rsidR="00BE1ACD">
          <w:t>)</w:t>
        </w:r>
      </w:fldSimple>
      <w:r>
        <w:rPr>
          <w:rFonts w:hint="eastAsia"/>
        </w:rPr>
        <w:t>代入</w:t>
      </w:r>
      <w:fldSimple w:instr=" REF R_eq_1FE32A5288A2456B867E50FEEFD4EB8F \* MERGEFORMAT ">
        <w:r w:rsidR="00BE1ACD">
          <w:t>(</w:t>
        </w:r>
        <w:r w:rsidR="00BE1ACD">
          <w:rPr>
            <w:noProof/>
          </w:rPr>
          <w:t>4.5</w:t>
        </w:r>
        <w:r w:rsidR="00BE1ACD">
          <w:t>)</w:t>
        </w:r>
      </w:fldSimple>
      <w:r>
        <w:rPr>
          <w:rFonts w:hint="eastAsia"/>
        </w:rPr>
        <w:t>，得</w:t>
      </w:r>
      <w:r>
        <w:t>：</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68"/>
        </w:rPr>
        <w:object w:dxaOrig="2961" w:dyaOrig="1502">
          <v:shape id="_x0000_i1369" type="#_x0000_t75" style="width:151.45pt;height:78.8pt" o:ole="">
            <v:imagedata r:id="rId698" o:title=""/>
          </v:shape>
          <o:OLEObject Type="Embed" ProgID="Equation.Ribbit" ShapeID="_x0000_i1369" DrawAspect="Content" ObjectID="_1509783351" r:id="rId69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10</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rPr>
          <w:rFonts w:hint="eastAsia"/>
        </w:rPr>
        <w:t>选取</w:t>
      </w:r>
      <w:r>
        <w:t>李雅普诺夫函数</w:t>
      </w:r>
      <w:r w:rsidR="00101BCA" w:rsidRPr="004B38F9">
        <w:rPr>
          <w:position w:val="-16"/>
        </w:rPr>
        <w:object w:dxaOrig="810" w:dyaOrig="484">
          <v:shape id="_x0000_i1370" type="#_x0000_t75" style="width:36.7pt;height:22.4pt" o:ole="">
            <v:imagedata r:id="rId700" o:title=""/>
          </v:shape>
          <o:OLEObject Type="Embed" ProgID="Equation.Ribbit" ShapeID="_x0000_i1370" DrawAspect="Content" ObjectID="_1509783352" r:id="rId701"/>
        </w:object>
      </w:r>
      <w:r>
        <w:rPr>
          <w:rFonts w:hint="eastAsia"/>
        </w:rPr>
        <w:t>，由</w:t>
      </w:r>
      <w:fldSimple w:instr=" REF R_eq_152BFB399E444BB292E3308F1AF4F887 \* MERGEFORMAT ">
        <w:r w:rsidR="00BE1ACD">
          <w:t>(</w:t>
        </w:r>
        <w:r w:rsidR="00BE1ACD">
          <w:rPr>
            <w:noProof/>
          </w:rPr>
          <w:t>4.8</w:t>
        </w:r>
        <w:r w:rsidR="00BE1ACD">
          <w:t>)</w:t>
        </w:r>
      </w:fldSimple>
      <w:r>
        <w:rPr>
          <w:rFonts w:hint="eastAsia"/>
        </w:rPr>
        <w:t>可知</w:t>
      </w:r>
      <w:r w:rsidR="00101BCA" w:rsidRPr="004B38F9">
        <w:rPr>
          <w:position w:val="-6"/>
        </w:rPr>
        <w:object w:dxaOrig="575" w:dyaOrig="321">
          <v:shape id="_x0000_i1371" type="#_x0000_t75" style="width:27.85pt;height:14.25pt" o:ole="">
            <v:imagedata r:id="rId702" o:title=""/>
          </v:shape>
          <o:OLEObject Type="Embed" ProgID="Equation.Ribbit" ShapeID="_x0000_i1371" DrawAspect="Content" ObjectID="_1509783353" r:id="rId703"/>
        </w:object>
      </w:r>
      <w:r>
        <w:rPr>
          <w:rFonts w:hint="eastAsia"/>
        </w:rPr>
        <w:t>，</w:t>
      </w:r>
      <w:r>
        <w:t>即该系统稳定。</w:t>
      </w:r>
    </w:p>
    <w:p w:rsidR="004F06E1" w:rsidRDefault="004F06E1" w:rsidP="004F06E1">
      <w:pPr>
        <w:pStyle w:val="3"/>
        <w:numPr>
          <w:ilvl w:val="2"/>
          <w:numId w:val="15"/>
        </w:numPr>
        <w:ind w:left="703" w:hanging="703"/>
      </w:pPr>
      <w:bookmarkStart w:id="107" w:name="_Toc435272916"/>
      <w:r>
        <w:rPr>
          <w:rFonts w:hint="eastAsia"/>
        </w:rPr>
        <w:t>系统</w:t>
      </w:r>
      <w:r>
        <w:t>稳定域分析</w:t>
      </w:r>
      <w:bookmarkEnd w:id="107"/>
    </w:p>
    <w:p w:rsidR="004F06E1" w:rsidRDefault="004F06E1" w:rsidP="00D71791">
      <w:pPr>
        <w:ind w:firstLine="480"/>
      </w:pPr>
      <w:r>
        <w:rPr>
          <w:rFonts w:hint="eastAsia"/>
        </w:rPr>
        <w:t>风力</w:t>
      </w:r>
      <w:r>
        <w:t>发电机组控制器设计完成之后，仅仅确定系统有一个渐进稳定点是远远</w:t>
      </w:r>
      <w:r>
        <w:rPr>
          <w:rFonts w:hint="eastAsia"/>
        </w:rPr>
        <w:t>不够</w:t>
      </w:r>
      <w:r>
        <w:t>的，能够求出平衡点的稳定域或给出稳定域边界</w:t>
      </w:r>
      <w:r>
        <w:rPr>
          <w:rFonts w:hint="eastAsia"/>
        </w:rPr>
        <w:t>更加</w:t>
      </w:r>
      <w:r>
        <w:t>重要。风力</w:t>
      </w:r>
      <w:r>
        <w:rPr>
          <w:rFonts w:hint="eastAsia"/>
        </w:rPr>
        <w:t>发电</w:t>
      </w:r>
      <w:r>
        <w:t>机组运行过程中</w:t>
      </w:r>
      <w:r>
        <w:rPr>
          <w:rFonts w:hint="eastAsia"/>
        </w:rPr>
        <w:t>可能</w:t>
      </w:r>
      <w:r>
        <w:t>会发生一些故障，包括</w:t>
      </w:r>
      <w:r w:rsidRPr="00B74158">
        <w:t>变桨故障等</w:t>
      </w:r>
      <w:r>
        <w:rPr>
          <w:rFonts w:hint="eastAsia"/>
          <w:color w:val="FF0000"/>
        </w:rPr>
        <w:t>，</w:t>
      </w:r>
      <w:r w:rsidRPr="00C145F3">
        <w:t>这些</w:t>
      </w:r>
      <w:r>
        <w:rPr>
          <w:rFonts w:hint="eastAsia"/>
        </w:rPr>
        <w:t>故障</w:t>
      </w:r>
      <w:r>
        <w:t>会改变系统的结构，可能会导致</w:t>
      </w:r>
      <w:r>
        <w:rPr>
          <w:rFonts w:hint="eastAsia"/>
        </w:rPr>
        <w:t>风力</w:t>
      </w:r>
      <w:r>
        <w:t>发电机组</w:t>
      </w:r>
      <w:r>
        <w:rPr>
          <w:rFonts w:hint="eastAsia"/>
        </w:rPr>
        <w:t>系统</w:t>
      </w:r>
      <w:r>
        <w:t>轨线偏离稳定点，假如故障恢复后，</w:t>
      </w:r>
      <w:r>
        <w:rPr>
          <w:rFonts w:hint="eastAsia"/>
        </w:rPr>
        <w:t>该系统</w:t>
      </w:r>
      <w:r>
        <w:t>运行在平衡点的稳定域内，则该系统可以回到稳定状态；若该系统运行在平衡点的稳定域外，则该系统</w:t>
      </w:r>
      <w:r>
        <w:rPr>
          <w:rFonts w:hint="eastAsia"/>
        </w:rPr>
        <w:t>不会</w:t>
      </w:r>
      <w:r>
        <w:t>回到稳定状态，</w:t>
      </w:r>
      <w:r>
        <w:rPr>
          <w:rFonts w:hint="eastAsia"/>
        </w:rPr>
        <w:t>这</w:t>
      </w:r>
      <w:r>
        <w:t>会进一步造成风电机组的损坏。</w:t>
      </w:r>
    </w:p>
    <w:p w:rsidR="004F06E1" w:rsidRDefault="005E4BA1" w:rsidP="00D71791">
      <w:pPr>
        <w:snapToGrid w:val="0"/>
        <w:spacing w:line="240" w:lineRule="auto"/>
        <w:ind w:firstLineChars="202" w:firstLine="485"/>
        <w:jc w:val="center"/>
      </w:pPr>
      <w:r w:rsidRPr="005E4BA1">
        <w:object w:dxaOrig="6615" w:dyaOrig="4035">
          <v:shape id="_x0000_i1372" type="#_x0000_t75" style="width:282.55pt;height:171.85pt" o:ole="">
            <v:imagedata r:id="rId704" o:title=""/>
          </v:shape>
          <o:OLEObject Type="Embed" ProgID="Visio.Drawing.15" ShapeID="_x0000_i1372" DrawAspect="Content" ObjectID="_1509783354" r:id="rId705"/>
        </w:object>
      </w:r>
    </w:p>
    <w:p w:rsidR="004F06E1" w:rsidRPr="00EB188A" w:rsidRDefault="004F06E1" w:rsidP="00D71791">
      <w:pPr>
        <w:snapToGrid w:val="0"/>
        <w:spacing w:line="240" w:lineRule="auto"/>
        <w:ind w:firstLineChars="202" w:firstLine="424"/>
        <w:jc w:val="center"/>
        <w:rPr>
          <w:sz w:val="21"/>
          <w:szCs w:val="21"/>
        </w:rPr>
      </w:pPr>
      <w:r w:rsidRPr="00EB188A">
        <w:rPr>
          <w:rFonts w:hint="eastAsia"/>
          <w:sz w:val="21"/>
          <w:szCs w:val="21"/>
        </w:rPr>
        <w:t>图</w:t>
      </w:r>
      <w:r w:rsidRPr="00EB188A">
        <w:rPr>
          <w:rFonts w:hint="eastAsia"/>
          <w:sz w:val="21"/>
          <w:szCs w:val="21"/>
        </w:rPr>
        <w:t xml:space="preserve">4.3 </w:t>
      </w:r>
      <w:r w:rsidRPr="00EB188A">
        <w:rPr>
          <w:rFonts w:hint="eastAsia"/>
          <w:sz w:val="21"/>
          <w:szCs w:val="21"/>
        </w:rPr>
        <w:t>系统</w:t>
      </w:r>
      <w:r w:rsidRPr="00EB188A">
        <w:rPr>
          <w:sz w:val="21"/>
          <w:szCs w:val="21"/>
        </w:rPr>
        <w:t>稳定域</w:t>
      </w:r>
    </w:p>
    <w:p w:rsidR="004F06E1" w:rsidRDefault="004F06E1" w:rsidP="00D71791">
      <w:pPr>
        <w:snapToGrid w:val="0"/>
        <w:spacing w:line="240" w:lineRule="auto"/>
        <w:ind w:firstLineChars="202" w:firstLine="485"/>
      </w:pPr>
    </w:p>
    <w:p w:rsidR="004F06E1" w:rsidRDefault="004F06E1" w:rsidP="00D71791">
      <w:pPr>
        <w:ind w:firstLine="480"/>
      </w:pPr>
      <w:r>
        <w:rPr>
          <w:rFonts w:hint="eastAsia"/>
        </w:rPr>
        <w:lastRenderedPageBreak/>
        <w:t>由此</w:t>
      </w:r>
      <w:r>
        <w:t>可见，</w:t>
      </w:r>
      <w:r>
        <w:rPr>
          <w:rFonts w:hint="eastAsia"/>
        </w:rPr>
        <w:t>设计风电</w:t>
      </w:r>
      <w:r>
        <w:t>机组控制器</w:t>
      </w:r>
      <w:r>
        <w:rPr>
          <w:rFonts w:hint="eastAsia"/>
        </w:rPr>
        <w:t>时</w:t>
      </w:r>
      <w:r>
        <w:t>给出其稳定域具有重要意义</w:t>
      </w:r>
      <w:r>
        <w:rPr>
          <w:rFonts w:hint="eastAsia"/>
        </w:rPr>
        <w:t>，</w:t>
      </w:r>
      <w:r>
        <w:t>根据其稳定域可以估算出故障恢复时间临界点，可用来指导维修人员需要在多长时间内</w:t>
      </w:r>
      <w:r>
        <w:rPr>
          <w:rFonts w:hint="eastAsia"/>
        </w:rPr>
        <w:t>修复</w:t>
      </w:r>
      <w:r>
        <w:t>故障，且</w:t>
      </w:r>
      <w:r>
        <w:rPr>
          <w:rFonts w:hint="eastAsia"/>
        </w:rPr>
        <w:t>设计</w:t>
      </w:r>
      <w:r>
        <w:t>的控制器</w:t>
      </w:r>
      <w:r>
        <w:rPr>
          <w:rFonts w:hint="eastAsia"/>
        </w:rPr>
        <w:t>稳定域</w:t>
      </w:r>
      <w:r>
        <w:t>边界越大，说明系统的抗干扰能力越强，可在系统故障的情况下安全运行更长时间，这给维修人员提供了更多时间用来修复故障。</w:t>
      </w:r>
    </w:p>
    <w:p w:rsidR="004F06E1" w:rsidRDefault="004F06E1" w:rsidP="00D71791">
      <w:pPr>
        <w:ind w:firstLine="480"/>
      </w:pPr>
      <w:r>
        <w:rPr>
          <w:rFonts w:hint="eastAsia"/>
        </w:rPr>
        <w:t>在</w:t>
      </w:r>
      <w:r>
        <w:t>式</w:t>
      </w:r>
      <w:fldSimple w:instr=" REF R_eq_152BFB399E444BB292E3308F1AF4F887 \* MERGEFORMAT ">
        <w:r w:rsidR="00BE1ACD">
          <w:t>(</w:t>
        </w:r>
        <w:r w:rsidR="00BE1ACD">
          <w:rPr>
            <w:noProof/>
          </w:rPr>
          <w:t>4.8</w:t>
        </w:r>
        <w:r w:rsidR="00BE1ACD">
          <w:t>)</w:t>
        </w:r>
      </w:fldSimple>
      <w:r>
        <w:rPr>
          <w:rFonts w:hint="eastAsia"/>
        </w:rPr>
        <w:t>中，给定</w:t>
      </w:r>
      <w:r w:rsidR="00101BCA" w:rsidRPr="002A07B9">
        <w:rPr>
          <w:position w:val="-6"/>
        </w:rPr>
        <w:object w:dxaOrig="1318" w:dyaOrig="253">
          <v:shape id="_x0000_i1373" type="#_x0000_t75" style="width:64.55pt;height:14.25pt" o:ole="">
            <v:imagedata r:id="rId706" o:title=""/>
          </v:shape>
          <o:OLEObject Type="Embed" ProgID="Equation.Ribbit" ShapeID="_x0000_i1373" DrawAspect="Content" ObjectID="_1509783355" r:id="rId707"/>
        </w:object>
      </w:r>
      <w:r>
        <w:rPr>
          <w:rFonts w:hint="eastAsia"/>
        </w:rPr>
        <w:t>，</w:t>
      </w:r>
      <w:r w:rsidR="00101BCA" w:rsidRPr="002A07B9">
        <w:rPr>
          <w:position w:val="-6"/>
        </w:rPr>
        <w:object w:dxaOrig="1730" w:dyaOrig="253">
          <v:shape id="_x0000_i1374" type="#_x0000_t75" style="width:86.25pt;height:14.25pt" o:ole="">
            <v:imagedata r:id="rId708" o:title=""/>
          </v:shape>
          <o:OLEObject Type="Embed" ProgID="Equation.Ribbit" ShapeID="_x0000_i1374" DrawAspect="Content" ObjectID="_1509783356" r:id="rId709"/>
        </w:object>
      </w:r>
      <w:r>
        <w:rPr>
          <w:rFonts w:hint="eastAsia"/>
        </w:rPr>
        <w:t>，</w:t>
      </w:r>
      <w:r w:rsidR="00101BCA" w:rsidRPr="002A07B9">
        <w:rPr>
          <w:position w:val="-6"/>
        </w:rPr>
        <w:object w:dxaOrig="903" w:dyaOrig="253">
          <v:shape id="_x0000_i1375" type="#_x0000_t75" style="width:42.8pt;height:14.25pt" o:ole="">
            <v:imagedata r:id="rId710" o:title=""/>
          </v:shape>
          <o:OLEObject Type="Embed" ProgID="Equation.Ribbit" ShapeID="_x0000_i1375" DrawAspect="Content" ObjectID="_1509783357" r:id="rId711"/>
        </w:object>
      </w:r>
      <w:r>
        <w:rPr>
          <w:rFonts w:hint="eastAsia"/>
        </w:rPr>
        <w:t>，</w:t>
      </w:r>
      <w:r w:rsidR="00101BCA" w:rsidRPr="002A07B9">
        <w:rPr>
          <w:position w:val="-6"/>
        </w:rPr>
        <w:object w:dxaOrig="1168" w:dyaOrig="253">
          <v:shape id="_x0000_i1376" type="#_x0000_t75" style="width:57.75pt;height:14.25pt" o:ole="">
            <v:imagedata r:id="rId712" o:title=""/>
          </v:shape>
          <o:OLEObject Type="Embed" ProgID="Equation.Ribbit" ShapeID="_x0000_i1376" DrawAspect="Content" ObjectID="_1509783358" r:id="rId713"/>
        </w:object>
      </w:r>
      <w:r>
        <w:t xml:space="preserve"> </w:t>
      </w:r>
      <w:r>
        <w:t>，</w:t>
      </w:r>
      <w:r w:rsidR="00101BCA" w:rsidRPr="00D07B91">
        <w:rPr>
          <w:position w:val="-10"/>
        </w:rPr>
        <w:object w:dxaOrig="883" w:dyaOrig="337">
          <v:shape id="_x0000_i1377" type="#_x0000_t75" style="width:44.15pt;height:14.25pt" o:ole="">
            <v:imagedata r:id="rId714" o:title=""/>
          </v:shape>
          <o:OLEObject Type="Embed" ProgID="Equation.Ribbit" ShapeID="_x0000_i1377" DrawAspect="Content" ObjectID="_1509783359" r:id="rId715"/>
        </w:object>
      </w:r>
      <w:r>
        <w:t xml:space="preserve"> </w:t>
      </w:r>
      <w:r>
        <w:t>，</w:t>
      </w:r>
      <w:r w:rsidR="00101BCA" w:rsidRPr="00D07B91">
        <w:rPr>
          <w:position w:val="-6"/>
        </w:rPr>
        <w:object w:dxaOrig="1161" w:dyaOrig="249">
          <v:shape id="_x0000_i1378" type="#_x0000_t75" style="width:57.75pt;height:8.15pt" o:ole="">
            <v:imagedata r:id="rId716" o:title=""/>
          </v:shape>
          <o:OLEObject Type="Embed" ProgID="Equation.Ribbit" ShapeID="_x0000_i1378" DrawAspect="Content" ObjectID="_1509783360" r:id="rId717"/>
        </w:object>
      </w:r>
      <w:r>
        <w:t xml:space="preserve"> </w:t>
      </w:r>
      <w:r>
        <w:t>，</w:t>
      </w:r>
      <w:r w:rsidR="00101BCA" w:rsidRPr="00D07B91">
        <w:rPr>
          <w:position w:val="-6"/>
        </w:rPr>
        <w:object w:dxaOrig="843" w:dyaOrig="256">
          <v:shape id="_x0000_i1379" type="#_x0000_t75" style="width:44.15pt;height:14.25pt" o:ole="">
            <v:imagedata r:id="rId718" o:title=""/>
          </v:shape>
          <o:OLEObject Type="Embed" ProgID="Equation.Ribbit" ShapeID="_x0000_i1379" DrawAspect="Content" ObjectID="_1509783361" r:id="rId719"/>
        </w:object>
      </w:r>
      <w:r>
        <w:t xml:space="preserve"> </w:t>
      </w:r>
      <w:r>
        <w:rPr>
          <w:rFonts w:hint="eastAsia"/>
        </w:rPr>
        <w:t>，为保证</w:t>
      </w:r>
      <w:r w:rsidR="00101BCA" w:rsidRPr="00D07B91">
        <w:rPr>
          <w:position w:val="-6"/>
        </w:rPr>
        <w:object w:dxaOrig="618" w:dyaOrig="341">
          <v:shape id="_x0000_i1380" type="#_x0000_t75" style="width:27.85pt;height:14.25pt" o:ole="">
            <v:imagedata r:id="rId720" o:title=""/>
          </v:shape>
          <o:OLEObject Type="Embed" ProgID="Equation.Ribbit" ShapeID="_x0000_i1380" DrawAspect="Content" ObjectID="_1509783362" r:id="rId721"/>
        </w:object>
      </w:r>
      <w:r>
        <w:rPr>
          <w:rFonts w:hint="eastAsia"/>
        </w:rPr>
        <w:t>，</w:t>
      </w:r>
      <w:r>
        <w:t>则</w:t>
      </w:r>
      <w:r w:rsidR="00101BCA" w:rsidRPr="00D07B91">
        <w:rPr>
          <w:position w:val="-6"/>
        </w:rPr>
        <w:object w:dxaOrig="191" w:dyaOrig="196">
          <v:shape id="_x0000_i1381" type="#_x0000_t75" style="width:7.45pt;height:8.15pt" o:ole="">
            <v:imagedata r:id="rId722" o:title=""/>
          </v:shape>
          <o:OLEObject Type="Embed" ProgID="Equation.Ribbit" ShapeID="_x0000_i1381" DrawAspect="Content" ObjectID="_1509783363" r:id="rId723"/>
        </w:object>
      </w:r>
      <w:r>
        <w:rPr>
          <w:rFonts w:hint="eastAsia"/>
        </w:rPr>
        <w:t>应满足一定</w:t>
      </w:r>
      <w:r>
        <w:t>条件</w:t>
      </w:r>
      <w:r>
        <w:rPr>
          <w:rFonts w:hint="eastAsia"/>
        </w:rPr>
        <w:t>，经</w:t>
      </w:r>
      <w:r>
        <w:t>验证在</w:t>
      </w:r>
      <w:r w:rsidR="00101BCA" w:rsidRPr="00D07B91">
        <w:rPr>
          <w:position w:val="-6"/>
        </w:rPr>
        <w:object w:dxaOrig="1240" w:dyaOrig="249">
          <v:shape id="_x0000_i1382" type="#_x0000_t75" style="width:64.55pt;height:14.25pt" o:ole="">
            <v:imagedata r:id="rId724" o:title=""/>
          </v:shape>
          <o:OLEObject Type="Embed" ProgID="Equation.Ribbit" ShapeID="_x0000_i1382" DrawAspect="Content" ObjectID="_1509783364" r:id="rId725"/>
        </w:object>
      </w:r>
      <w:r>
        <w:rPr>
          <w:rFonts w:hint="eastAsia"/>
        </w:rPr>
        <w:t>的</w:t>
      </w:r>
      <w:r>
        <w:t>条件下，</w:t>
      </w:r>
      <w:r w:rsidR="00101BCA" w:rsidRPr="00D07B91">
        <w:rPr>
          <w:position w:val="-6"/>
        </w:rPr>
        <w:object w:dxaOrig="618" w:dyaOrig="341">
          <v:shape id="_x0000_i1383" type="#_x0000_t75" style="width:27.85pt;height:14.25pt" o:ole="">
            <v:imagedata r:id="rId726" o:title=""/>
          </v:shape>
          <o:OLEObject Type="Embed" ProgID="Equation.Ribbit" ShapeID="_x0000_i1383" DrawAspect="Content" ObjectID="_1509783365" r:id="rId727"/>
        </w:object>
      </w:r>
      <w:r>
        <w:rPr>
          <w:rFonts w:hint="eastAsia"/>
        </w:rPr>
        <w:t>。又</w:t>
      </w:r>
      <w:r w:rsidR="00101BCA" w:rsidRPr="00101BCA">
        <w:rPr>
          <w:position w:val="-6"/>
        </w:rPr>
        <w:object w:dxaOrig="1215" w:dyaOrig="244">
          <v:shape id="_x0000_i1384" type="#_x0000_t75" style="width:57.75pt;height:12.9pt" o:ole="">
            <v:imagedata r:id="rId728" o:title=""/>
          </v:shape>
          <o:OLEObject Type="Embed" ProgID="Equation.Ribbit" ShapeID="_x0000_i1384" DrawAspect="Content" ObjectID="_1509783366" r:id="rId729"/>
        </w:object>
      </w:r>
      <w:r>
        <w:rPr>
          <w:rFonts w:hint="eastAsia"/>
        </w:rPr>
        <w:t>，</w:t>
      </w:r>
      <w:r w:rsidR="00101BCA" w:rsidRPr="00101BCA">
        <w:rPr>
          <w:position w:val="-6"/>
        </w:rPr>
        <w:object w:dxaOrig="1061" w:dyaOrig="255">
          <v:shape id="_x0000_i1385" type="#_x0000_t75" style="width:50.25pt;height:12.9pt" o:ole="">
            <v:imagedata r:id="rId730" o:title=""/>
          </v:shape>
          <o:OLEObject Type="Embed" ProgID="Equation.Ribbit" ShapeID="_x0000_i1385" DrawAspect="Content" ObjectID="_1509783367" r:id="rId731"/>
        </w:object>
      </w:r>
      <w:r>
        <w:t xml:space="preserve"> </w:t>
      </w:r>
      <w:r>
        <w:rPr>
          <w:rFonts w:hint="eastAsia"/>
        </w:rPr>
        <w:t>则</w:t>
      </w:r>
      <w:r>
        <w:t>：</w:t>
      </w:r>
    </w:p>
    <w:p w:rsidR="004F06E1" w:rsidRDefault="004F06E1" w:rsidP="00D71791">
      <w:pPr>
        <w:pStyle w:val="DisplayEquationAurora"/>
        <w:tabs>
          <w:tab w:val="clear" w:pos="4153"/>
          <w:tab w:val="clear" w:pos="8306"/>
          <w:tab w:val="center" w:pos="4536"/>
          <w:tab w:val="right" w:pos="8789"/>
        </w:tabs>
      </w:pPr>
      <w:r>
        <w:tab/>
      </w:r>
      <w:r w:rsidR="00101BCA" w:rsidRPr="004635BA">
        <w:rPr>
          <w:position w:val="-6"/>
        </w:rPr>
        <w:object w:dxaOrig="1103" w:dyaOrig="249">
          <v:shape id="_x0000_i1386" type="#_x0000_t75" style="width:50.25pt;height:14.25pt" o:ole="">
            <v:imagedata r:id="rId732" o:title=""/>
          </v:shape>
          <o:OLEObject Type="Embed" ProgID="Equation.Ribbit" ShapeID="_x0000_i1386" DrawAspect="Content" ObjectID="_1509783368" r:id="rId733"/>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11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Pr="004635BA" w:rsidRDefault="004F06E1" w:rsidP="00D71791">
      <w:pPr>
        <w:ind w:firstLine="480"/>
      </w:pPr>
      <w:r w:rsidRPr="004635BA">
        <w:rPr>
          <w:rFonts w:hint="eastAsia"/>
        </w:rPr>
        <w:t>故</w:t>
      </w:r>
      <w:r w:rsidRPr="004635BA">
        <w:t>在该控制器下的风力发电机组</w:t>
      </w:r>
      <w:r w:rsidRPr="004635BA">
        <w:rPr>
          <w:rFonts w:hint="eastAsia"/>
        </w:rPr>
        <w:t>运行</w:t>
      </w:r>
      <w:r w:rsidRPr="004635BA">
        <w:t>的稳定域为</w:t>
      </w:r>
      <w:r w:rsidR="00101BCA" w:rsidRPr="004635BA">
        <w:rPr>
          <w:position w:val="-6"/>
        </w:rPr>
        <w:object w:dxaOrig="1028" w:dyaOrig="236">
          <v:shape id="_x0000_i1387" type="#_x0000_t75" style="width:50.25pt;height:14.25pt" o:ole="">
            <v:imagedata r:id="rId734" o:title=""/>
          </v:shape>
          <o:OLEObject Type="Embed" ProgID="Equation.Ribbit" ShapeID="_x0000_i1387" DrawAspect="Content" ObjectID="_1509783369" r:id="rId735"/>
        </w:object>
      </w:r>
      <w:r w:rsidRPr="004635BA">
        <w:rPr>
          <w:rFonts w:hint="eastAsia"/>
        </w:rPr>
        <w:t>，</w:t>
      </w:r>
      <w:r w:rsidRPr="004635BA">
        <w:t>在此范围内，风力发电机组可正常运行。</w:t>
      </w:r>
    </w:p>
    <w:p w:rsidR="004F06E1" w:rsidRDefault="004F06E1" w:rsidP="004F06E1">
      <w:pPr>
        <w:pStyle w:val="3"/>
        <w:numPr>
          <w:ilvl w:val="2"/>
          <w:numId w:val="15"/>
        </w:numPr>
        <w:ind w:left="703" w:hanging="703"/>
      </w:pPr>
      <w:bookmarkStart w:id="108" w:name="_Toc435272917"/>
      <w:r>
        <w:rPr>
          <w:rFonts w:hint="eastAsia"/>
        </w:rPr>
        <w:t>系统</w:t>
      </w:r>
      <w:r>
        <w:t>仿真结果</w:t>
      </w:r>
      <w:bookmarkEnd w:id="108"/>
    </w:p>
    <w:p w:rsidR="004F06E1" w:rsidRDefault="004F06E1" w:rsidP="00D71791">
      <w:pPr>
        <w:spacing w:after="100" w:afterAutospacing="1"/>
        <w:ind w:firstLine="480"/>
      </w:pPr>
      <w:r>
        <w:t>在风力发电机组整体控制中，所测的发电机转速信号经过传感器传递给主控系统，主控系统输出</w:t>
      </w:r>
      <w:proofErr w:type="gramStart"/>
      <w:r>
        <w:t>桨</w:t>
      </w:r>
      <w:proofErr w:type="gramEnd"/>
      <w:r>
        <w:t>距角指令及转矩指令分别</w:t>
      </w:r>
      <w:proofErr w:type="gramStart"/>
      <w:r>
        <w:t>给变桨</w:t>
      </w:r>
      <w:proofErr w:type="gramEnd"/>
      <w:r>
        <w:t>执行机构和发电机实现调节</w:t>
      </w:r>
      <w:proofErr w:type="gramStart"/>
      <w:r>
        <w:t>桨</w:t>
      </w:r>
      <w:proofErr w:type="gramEnd"/>
      <w:r>
        <w:t>距角和转矩的目的，达到相应工况的控制目标。系统仿真框图如下所示。</w:t>
      </w:r>
    </w:p>
    <w:p w:rsidR="004F06E1" w:rsidRDefault="007838E5" w:rsidP="00D71791">
      <w:pPr>
        <w:snapToGrid w:val="0"/>
        <w:ind w:firstLineChars="0" w:firstLine="0"/>
        <w:jc w:val="center"/>
      </w:pPr>
      <w:r>
        <w:object w:dxaOrig="9175" w:dyaOrig="3287">
          <v:shape id="_x0000_i1388" type="#_x0000_t75" style="width:417.05pt;height:146.05pt" o:ole="">
            <v:imagedata r:id="rId736" o:title=""/>
          </v:shape>
          <o:OLEObject Type="Embed" ProgID="Visio.Drawing.11" ShapeID="_x0000_i1388" DrawAspect="Content" ObjectID="_1509783370" r:id="rId737"/>
        </w:object>
      </w:r>
    </w:p>
    <w:p w:rsidR="004F06E1" w:rsidRPr="00EB188A" w:rsidRDefault="004F06E1" w:rsidP="00D71791">
      <w:pPr>
        <w:snapToGrid w:val="0"/>
        <w:ind w:firstLineChars="0" w:firstLine="0"/>
        <w:jc w:val="center"/>
        <w:rPr>
          <w:sz w:val="21"/>
          <w:szCs w:val="21"/>
        </w:rPr>
      </w:pPr>
      <w:r w:rsidRPr="00EB188A">
        <w:rPr>
          <w:rFonts w:hint="eastAsia"/>
          <w:sz w:val="21"/>
          <w:szCs w:val="21"/>
        </w:rPr>
        <w:t>图</w:t>
      </w:r>
      <w:r w:rsidRPr="00EB188A">
        <w:rPr>
          <w:rFonts w:hint="eastAsia"/>
          <w:sz w:val="21"/>
          <w:szCs w:val="21"/>
        </w:rPr>
        <w:t xml:space="preserve">4.4 </w:t>
      </w:r>
      <w:r w:rsidRPr="00EB188A">
        <w:rPr>
          <w:rFonts w:hint="eastAsia"/>
          <w:sz w:val="21"/>
          <w:szCs w:val="21"/>
        </w:rPr>
        <w:t>系统</w:t>
      </w:r>
      <w:r w:rsidRPr="00EB188A">
        <w:rPr>
          <w:sz w:val="21"/>
          <w:szCs w:val="21"/>
        </w:rPr>
        <w:t>仿真结构图</w:t>
      </w:r>
    </w:p>
    <w:p w:rsidR="004F06E1" w:rsidRDefault="004F06E1" w:rsidP="00D71791">
      <w:pPr>
        <w:ind w:firstLine="480"/>
      </w:pPr>
      <w:r>
        <w:t>本文选择额定功率为</w:t>
      </w:r>
      <w:r>
        <w:t>1.5MW</w:t>
      </w:r>
      <w:r>
        <w:t>风力发电机组为研究对象，风力发电机组相关参数为：额定风速为</w:t>
      </w:r>
      <w:r>
        <w:t>11</w:t>
      </w:r>
      <w:r>
        <w:rPr>
          <w:position w:val="-6"/>
        </w:rPr>
        <w:object w:dxaOrig="520" w:dyaOrig="279">
          <v:shape id="_x0000_i1389" type="#_x0000_t75" style="width:27.85pt;height:14.25pt" o:ole="">
            <v:imagedata r:id="rId738" o:title=""/>
          </v:shape>
          <o:OLEObject Type="Embed" ProgID="Equation.DSMT4" ShapeID="_x0000_i1389" DrawAspect="Content" ObjectID="_1509783371" r:id="rId739"/>
        </w:object>
      </w:r>
      <w:r>
        <w:t>，风轮额定转速为</w:t>
      </w:r>
      <w:r>
        <w:t xml:space="preserve">1.97 </w:t>
      </w:r>
      <w:r>
        <w:rPr>
          <w:position w:val="-6"/>
        </w:rPr>
        <w:object w:dxaOrig="639" w:dyaOrig="279">
          <v:shape id="_x0000_i1390" type="#_x0000_t75" style="width:36.7pt;height:14.25pt" o:ole="">
            <v:imagedata r:id="rId740" o:title=""/>
          </v:shape>
          <o:OLEObject Type="Embed" ProgID="Equation.DSMT4" ShapeID="_x0000_i1390" DrawAspect="Content" ObjectID="_1509783372" r:id="rId741"/>
        </w:object>
      </w:r>
      <w:r>
        <w:t>，风轮半径为</w:t>
      </w:r>
      <w:r>
        <w:t>38.5</w:t>
      </w:r>
      <w:r w:rsidRPr="00673CD3">
        <w:rPr>
          <w:position w:val="-4"/>
        </w:rPr>
        <w:object w:dxaOrig="260" w:dyaOrig="200">
          <v:shape id="_x0000_i1391" type="#_x0000_t75" style="width:14.25pt;height:7.45pt" o:ole="">
            <v:imagedata r:id="rId742" o:title=""/>
          </v:shape>
          <o:OLEObject Type="Embed" ProgID="Equation.DSMT4" ShapeID="_x0000_i1391" DrawAspect="Content" ObjectID="_1509783373" r:id="rId743"/>
        </w:object>
      </w:r>
      <w:r>
        <w:t>，风轮转动惯量</w:t>
      </w:r>
      <w:r>
        <w:rPr>
          <w:position w:val="-12"/>
        </w:rPr>
        <w:object w:dxaOrig="261" w:dyaOrig="361">
          <v:shape id="_x0000_i1392" type="#_x0000_t75" style="width:14.25pt;height:14.25pt;mso-position-horizontal-relative:page;mso-position-vertical-relative:page" o:ole="">
            <v:imagedata r:id="rId744" o:title=""/>
          </v:shape>
          <o:OLEObject Type="Embed" ProgID="Equation.DSMT4" ShapeID="_x0000_i1392" DrawAspect="Content" ObjectID="_1509783374" r:id="rId745"/>
        </w:object>
      </w:r>
      <w:r>
        <w:t>为</w:t>
      </w:r>
      <w:r>
        <w:rPr>
          <w:position w:val="-10"/>
        </w:rPr>
        <w:object w:dxaOrig="1620" w:dyaOrig="360">
          <v:shape id="_x0000_i1393" type="#_x0000_t75" style="width:86.25pt;height:21.75pt" o:ole="">
            <v:imagedata r:id="rId746" o:title=""/>
          </v:shape>
          <o:OLEObject Type="Embed" ProgID="Equation.DSMT4" ShapeID="_x0000_i1393" DrawAspect="Content" ObjectID="_1509783375" r:id="rId747"/>
        </w:object>
      </w:r>
      <w:r>
        <w:t>，风轮阻尼系数</w:t>
      </w:r>
      <w:r>
        <w:rPr>
          <w:position w:val="-12"/>
        </w:rPr>
        <w:object w:dxaOrig="321" w:dyaOrig="361">
          <v:shape id="_x0000_i1394" type="#_x0000_t75" style="width:14.25pt;height:14.25pt;mso-position-horizontal-relative:page;mso-position-vertical-relative:page" o:ole="">
            <v:imagedata r:id="rId748" o:title=""/>
          </v:shape>
          <o:OLEObject Type="Embed" ProgID="Equation.DSMT4" ShapeID="_x0000_i1394" DrawAspect="Content" ObjectID="_1509783376" r:id="rId749"/>
        </w:object>
      </w:r>
      <w:r>
        <w:t>为</w:t>
      </w:r>
      <w:r>
        <w:t xml:space="preserve">270.36 </w:t>
      </w:r>
      <w:r>
        <w:rPr>
          <w:position w:val="-6"/>
        </w:rPr>
        <w:object w:dxaOrig="1280" w:dyaOrig="279">
          <v:shape id="_x0000_i1395" type="#_x0000_t75" style="width:64.55pt;height:14.25pt" o:ole="">
            <v:imagedata r:id="rId750" o:title=""/>
          </v:shape>
          <o:OLEObject Type="Embed" ProgID="Equation.DSMT4" ShapeID="_x0000_i1395" DrawAspect="Content" ObjectID="_1509783377" r:id="rId751"/>
        </w:object>
      </w:r>
      <w:r>
        <w:t>，齿轮箱齿速比</w:t>
      </w:r>
      <w:r>
        <w:rPr>
          <w:position w:val="-14"/>
        </w:rPr>
        <w:object w:dxaOrig="260" w:dyaOrig="380">
          <v:shape id="_x0000_i1396" type="#_x0000_t75" style="width:14.25pt;height:14.25pt" o:ole="">
            <v:imagedata r:id="rId752" o:title=""/>
          </v:shape>
          <o:OLEObject Type="Embed" ProgID="Equation.DSMT4" ShapeID="_x0000_i1396" DrawAspect="Content" ObjectID="_1509783378" r:id="rId753"/>
        </w:object>
      </w:r>
      <w:r>
        <w:t>为</w:t>
      </w:r>
      <w:r>
        <w:t>75.76</w:t>
      </w:r>
      <w:r>
        <w:t>，最大风能利用系数</w:t>
      </w:r>
      <w:r>
        <w:rPr>
          <w:position w:val="-14"/>
        </w:rPr>
        <w:object w:dxaOrig="541" w:dyaOrig="380">
          <v:shape id="_x0000_i1397" type="#_x0000_t75" style="width:27.85pt;height:14.25pt;mso-position-horizontal-relative:page;mso-position-vertical-relative:page" o:ole="">
            <v:imagedata r:id="rId754" o:title=""/>
          </v:shape>
          <o:OLEObject Type="Embed" ProgID="Equation.DSMT4" ShapeID="_x0000_i1397" DrawAspect="Content" ObjectID="_1509783379" r:id="rId755"/>
        </w:object>
      </w:r>
      <w:r>
        <w:t>为</w:t>
      </w:r>
      <w:r>
        <w:t>0.436</w:t>
      </w:r>
      <w:r>
        <w:t>，最佳叶尖速比</w:t>
      </w:r>
      <w:r>
        <w:rPr>
          <w:position w:val="-14"/>
        </w:rPr>
        <w:object w:dxaOrig="380" w:dyaOrig="380">
          <v:shape id="_x0000_i1398" type="#_x0000_t75" style="width:14.25pt;height:14.25pt" o:ole="">
            <v:imagedata r:id="rId756" o:title=""/>
          </v:shape>
          <o:OLEObject Type="Embed" ProgID="Equation.DSMT4" ShapeID="_x0000_i1398" DrawAspect="Content" ObjectID="_1509783380" r:id="rId757"/>
        </w:object>
      </w:r>
      <w:r>
        <w:t>为</w:t>
      </w:r>
      <w:r>
        <w:t>6.3</w:t>
      </w:r>
      <w:r>
        <w:t>，仿真时间设置为</w:t>
      </w:r>
      <w:r>
        <w:t>300</w:t>
      </w:r>
      <w:r>
        <w:rPr>
          <w:position w:val="-6"/>
        </w:rPr>
        <w:object w:dxaOrig="180" w:dyaOrig="220">
          <v:shape id="_x0000_i1399" type="#_x0000_t75" style="width:7.45pt;height:7.45pt;mso-position-horizontal-relative:page;mso-position-vertical-relative:page" o:ole="">
            <v:imagedata r:id="rId758" o:title=""/>
          </v:shape>
          <o:OLEObject Type="Embed" ProgID="Equation.DSMT4" ShapeID="_x0000_i1399" DrawAspect="Content" ObjectID="_1509783381" r:id="rId759"/>
        </w:object>
      </w:r>
      <w:r>
        <w:t>。其中转矩控制器和变桨控制器内部设置简单的逻辑切换装置，保证不同的风</w:t>
      </w:r>
      <w:proofErr w:type="gramStart"/>
      <w:r>
        <w:t>况</w:t>
      </w:r>
      <w:proofErr w:type="gramEnd"/>
      <w:r>
        <w:t>下相应的</w:t>
      </w:r>
      <w:r w:rsidRPr="00EC7302">
        <w:t>控制环起</w:t>
      </w:r>
      <w:r>
        <w:t>作用。整体仿真平台如</w:t>
      </w:r>
      <w:r w:rsidRPr="00EB188A">
        <w:t>图</w:t>
      </w:r>
      <w:r w:rsidRPr="00EB188A">
        <w:t>4.4</w:t>
      </w:r>
      <w:r>
        <w:t>所示</w:t>
      </w:r>
      <w:r>
        <w:rPr>
          <w:rFonts w:hint="eastAsia"/>
        </w:rPr>
        <w:t>。</w:t>
      </w:r>
    </w:p>
    <w:p w:rsidR="004F06E1" w:rsidRPr="00EB188A" w:rsidRDefault="004F06E1" w:rsidP="00D71791">
      <w:pPr>
        <w:ind w:firstLine="420"/>
        <w:jc w:val="center"/>
        <w:rPr>
          <w:sz w:val="21"/>
          <w:szCs w:val="21"/>
        </w:rPr>
      </w:pPr>
      <w:r w:rsidRPr="00EB188A">
        <w:rPr>
          <w:rFonts w:hint="eastAsia"/>
          <w:sz w:val="21"/>
          <w:szCs w:val="21"/>
        </w:rPr>
        <w:lastRenderedPageBreak/>
        <w:t>表</w:t>
      </w:r>
      <w:r w:rsidRPr="00EB188A">
        <w:rPr>
          <w:rFonts w:hint="eastAsia"/>
          <w:sz w:val="21"/>
          <w:szCs w:val="21"/>
        </w:rPr>
        <w:t>4.1 1.5</w:t>
      </w:r>
      <w:r w:rsidRPr="00EB188A">
        <w:rPr>
          <w:sz w:val="21"/>
          <w:szCs w:val="21"/>
        </w:rPr>
        <w:t>MW</w:t>
      </w:r>
      <w:r w:rsidRPr="00EB188A">
        <w:rPr>
          <w:sz w:val="21"/>
          <w:szCs w:val="21"/>
        </w:rPr>
        <w:t>风电机组参数</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4F06E1" w:rsidTr="00D71791">
        <w:tc>
          <w:tcPr>
            <w:tcW w:w="2840" w:type="dxa"/>
            <w:tcBorders>
              <w:top w:val="single" w:sz="4" w:space="0" w:color="auto"/>
              <w:bottom w:val="single" w:sz="4" w:space="0" w:color="auto"/>
            </w:tcBorders>
          </w:tcPr>
          <w:p w:rsidR="004F06E1" w:rsidRPr="00C01237" w:rsidRDefault="004F06E1" w:rsidP="00D71791">
            <w:pPr>
              <w:ind w:firstLineChars="0" w:firstLine="0"/>
              <w:jc w:val="center"/>
              <w:rPr>
                <w:color w:val="000000" w:themeColor="text1"/>
              </w:rPr>
            </w:pPr>
            <w:r w:rsidRPr="00C01237">
              <w:rPr>
                <w:rFonts w:hint="eastAsia"/>
                <w:color w:val="000000" w:themeColor="text1"/>
              </w:rPr>
              <w:t>参数</w:t>
            </w:r>
          </w:p>
        </w:tc>
        <w:tc>
          <w:tcPr>
            <w:tcW w:w="2841" w:type="dxa"/>
            <w:tcBorders>
              <w:top w:val="single" w:sz="4" w:space="0" w:color="auto"/>
              <w:bottom w:val="single" w:sz="4" w:space="0" w:color="auto"/>
            </w:tcBorders>
          </w:tcPr>
          <w:p w:rsidR="004F06E1" w:rsidRPr="00C01237" w:rsidRDefault="004F06E1" w:rsidP="00D71791">
            <w:pPr>
              <w:ind w:firstLineChars="0" w:firstLine="0"/>
              <w:jc w:val="center"/>
              <w:rPr>
                <w:color w:val="000000" w:themeColor="text1"/>
              </w:rPr>
            </w:pPr>
            <w:r w:rsidRPr="00C01237">
              <w:rPr>
                <w:rFonts w:hint="eastAsia"/>
                <w:color w:val="000000" w:themeColor="text1"/>
              </w:rPr>
              <w:t>值</w:t>
            </w:r>
          </w:p>
        </w:tc>
        <w:tc>
          <w:tcPr>
            <w:tcW w:w="2841" w:type="dxa"/>
            <w:tcBorders>
              <w:top w:val="single" w:sz="4" w:space="0" w:color="auto"/>
              <w:bottom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单位</w:t>
            </w:r>
          </w:p>
        </w:tc>
      </w:tr>
      <w:tr w:rsidR="004F06E1" w:rsidRPr="00C01237" w:rsidTr="00D71791">
        <w:tc>
          <w:tcPr>
            <w:tcW w:w="2840" w:type="dxa"/>
            <w:tcBorders>
              <w:top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半径</w:t>
            </w:r>
          </w:p>
        </w:tc>
        <w:tc>
          <w:tcPr>
            <w:tcW w:w="2841" w:type="dxa"/>
            <w:tcBorders>
              <w:top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38.5</w:t>
            </w:r>
          </w:p>
        </w:tc>
        <w:tc>
          <w:tcPr>
            <w:tcW w:w="2841" w:type="dxa"/>
            <w:tcBorders>
              <w:top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m</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空气密度</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1.308</w:t>
            </w:r>
          </w:p>
        </w:tc>
        <w:tc>
          <w:tcPr>
            <w:tcW w:w="2841" w:type="dxa"/>
          </w:tcPr>
          <w:p w:rsidR="004F06E1" w:rsidRPr="00FD4D35" w:rsidRDefault="004F06E1" w:rsidP="00D71791">
            <w:pPr>
              <w:ind w:firstLineChars="0" w:firstLine="0"/>
              <w:jc w:val="center"/>
              <w:rPr>
                <w:color w:val="000000" w:themeColor="text1"/>
                <w:vertAlign w:val="superscript"/>
              </w:rPr>
            </w:pPr>
            <w:r>
              <w:rPr>
                <w:color w:val="000000" w:themeColor="text1"/>
              </w:rPr>
              <w:t>K</w:t>
            </w:r>
            <w:r>
              <w:rPr>
                <w:rFonts w:hint="eastAsia"/>
                <w:color w:val="000000" w:themeColor="text1"/>
              </w:rPr>
              <w:t>g/</w:t>
            </w:r>
            <w:r>
              <w:rPr>
                <w:color w:val="000000" w:themeColor="text1"/>
              </w:rPr>
              <w:t>m</w:t>
            </w:r>
            <w:r>
              <w:rPr>
                <w:color w:val="000000" w:themeColor="text1"/>
                <w:vertAlign w:val="superscript"/>
              </w:rPr>
              <w:t>3</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转动惯量</w:t>
            </w:r>
          </w:p>
        </w:tc>
        <w:tc>
          <w:tcPr>
            <w:tcW w:w="2841" w:type="dxa"/>
          </w:tcPr>
          <w:p w:rsidR="004F06E1" w:rsidRPr="00FD4D35" w:rsidRDefault="004F06E1" w:rsidP="00D71791">
            <w:pPr>
              <w:ind w:firstLineChars="0" w:firstLine="0"/>
              <w:jc w:val="center"/>
              <w:rPr>
                <w:color w:val="000000" w:themeColor="text1"/>
                <w:vertAlign w:val="superscript"/>
              </w:rPr>
            </w:pPr>
            <w:r>
              <w:rPr>
                <w:rFonts w:hint="eastAsia"/>
                <w:color w:val="000000" w:themeColor="text1"/>
              </w:rPr>
              <w:t>3.2</w:t>
            </w:r>
            <w:r>
              <w:rPr>
                <w:color w:val="000000" w:themeColor="text1"/>
              </w:rPr>
              <w:t>8</w:t>
            </w:r>
            <w:r w:rsidRPr="00FD4D35">
              <w:rPr>
                <w:rFonts w:hint="eastAsia"/>
                <w:color w:val="000000" w:themeColor="text1"/>
              </w:rPr>
              <w:t>×</w:t>
            </w:r>
            <w:r>
              <w:rPr>
                <w:rFonts w:hint="eastAsia"/>
                <w:color w:val="000000" w:themeColor="text1"/>
              </w:rPr>
              <w:t>10</w:t>
            </w:r>
            <w:r>
              <w:rPr>
                <w:color w:val="000000" w:themeColor="text1"/>
                <w:vertAlign w:val="superscript"/>
              </w:rPr>
              <w:t>6</w:t>
            </w:r>
          </w:p>
        </w:tc>
        <w:tc>
          <w:tcPr>
            <w:tcW w:w="2841" w:type="dxa"/>
          </w:tcPr>
          <w:p w:rsidR="004F06E1" w:rsidRPr="00FD4D35" w:rsidRDefault="004F06E1" w:rsidP="00D71791">
            <w:pPr>
              <w:ind w:firstLineChars="0" w:firstLine="0"/>
              <w:jc w:val="center"/>
              <w:rPr>
                <w:color w:val="000000" w:themeColor="text1"/>
                <w:vertAlign w:val="superscript"/>
              </w:rPr>
            </w:pPr>
            <w:r>
              <w:rPr>
                <w:color w:val="000000" w:themeColor="text1"/>
              </w:rPr>
              <w:t>K</w:t>
            </w:r>
            <w:r>
              <w:rPr>
                <w:rFonts w:hint="eastAsia"/>
                <w:color w:val="000000" w:themeColor="text1"/>
              </w:rPr>
              <w:t>g m</w:t>
            </w:r>
            <w:r>
              <w:rPr>
                <w:color w:val="000000" w:themeColor="text1"/>
                <w:vertAlign w:val="superscript"/>
              </w:rPr>
              <w:t>2</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额定转速</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1.97</w:t>
            </w:r>
          </w:p>
        </w:tc>
        <w:tc>
          <w:tcPr>
            <w:tcW w:w="2841" w:type="dxa"/>
          </w:tcPr>
          <w:p w:rsidR="004F06E1" w:rsidRPr="00C01237" w:rsidRDefault="004F06E1" w:rsidP="00D71791">
            <w:pPr>
              <w:ind w:firstLineChars="0" w:firstLine="0"/>
              <w:jc w:val="center"/>
              <w:rPr>
                <w:color w:val="000000" w:themeColor="text1"/>
              </w:rPr>
            </w:pPr>
            <w:r>
              <w:rPr>
                <w:color w:val="000000" w:themeColor="text1"/>
              </w:rPr>
              <w:t>r</w:t>
            </w:r>
            <w:r>
              <w:rPr>
                <w:rFonts w:hint="eastAsia"/>
                <w:color w:val="000000" w:themeColor="text1"/>
              </w:rPr>
              <w:t>ad</w:t>
            </w:r>
            <w:r>
              <w:rPr>
                <w:color w:val="000000" w:themeColor="text1"/>
              </w:rPr>
              <w:t>/s</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阻尼系数</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270.36</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N</w:t>
            </w:r>
            <w:r>
              <w:rPr>
                <w:color w:val="000000" w:themeColor="text1"/>
              </w:rPr>
              <w:t xml:space="preserve"> m/rad/s</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齿轮箱</w:t>
            </w:r>
            <w:r>
              <w:rPr>
                <w:color w:val="000000" w:themeColor="text1"/>
              </w:rPr>
              <w:t>齿</w:t>
            </w:r>
            <w:r>
              <w:rPr>
                <w:rFonts w:hint="eastAsia"/>
                <w:color w:val="000000" w:themeColor="text1"/>
              </w:rPr>
              <w:t>速比</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75.76</w:t>
            </w:r>
          </w:p>
        </w:tc>
        <w:tc>
          <w:tcPr>
            <w:tcW w:w="2841" w:type="dxa"/>
          </w:tcPr>
          <w:p w:rsidR="004F06E1" w:rsidRPr="00C01237" w:rsidRDefault="0064197B" w:rsidP="00D71791">
            <w:pPr>
              <w:ind w:firstLineChars="0" w:firstLine="0"/>
              <w:jc w:val="center"/>
              <w:rPr>
                <w:color w:val="000000" w:themeColor="text1"/>
              </w:rPr>
            </w:pPr>
            <w:r>
              <w:rPr>
                <w:rFonts w:hint="eastAsia"/>
                <w:color w:val="000000" w:themeColor="text1"/>
              </w:rPr>
              <w:t>—</w:t>
            </w:r>
          </w:p>
        </w:tc>
      </w:tr>
      <w:tr w:rsidR="004F06E1" w:rsidRPr="00C01237" w:rsidTr="00D71791">
        <w:tc>
          <w:tcPr>
            <w:tcW w:w="2840" w:type="dxa"/>
          </w:tcPr>
          <w:p w:rsidR="004F06E1" w:rsidRDefault="004F06E1" w:rsidP="00D71791">
            <w:pPr>
              <w:ind w:firstLineChars="0" w:firstLine="0"/>
              <w:jc w:val="center"/>
              <w:rPr>
                <w:color w:val="000000" w:themeColor="text1"/>
              </w:rPr>
            </w:pPr>
            <w:r>
              <w:rPr>
                <w:rFonts w:hint="eastAsia"/>
                <w:color w:val="000000" w:themeColor="text1"/>
              </w:rPr>
              <w:t>最大</w:t>
            </w:r>
            <w:r>
              <w:rPr>
                <w:color w:val="000000" w:themeColor="text1"/>
              </w:rPr>
              <w:t>风能利用系数</w:t>
            </w:r>
          </w:p>
        </w:tc>
        <w:tc>
          <w:tcPr>
            <w:tcW w:w="2841" w:type="dxa"/>
          </w:tcPr>
          <w:p w:rsidR="004F06E1" w:rsidRDefault="004F06E1" w:rsidP="00D71791">
            <w:pPr>
              <w:ind w:firstLineChars="0" w:firstLine="0"/>
              <w:jc w:val="center"/>
              <w:rPr>
                <w:color w:val="000000" w:themeColor="text1"/>
              </w:rPr>
            </w:pPr>
            <w:r>
              <w:rPr>
                <w:rFonts w:hint="eastAsia"/>
                <w:color w:val="000000" w:themeColor="text1"/>
              </w:rPr>
              <w:t>0.436</w:t>
            </w:r>
          </w:p>
        </w:tc>
        <w:tc>
          <w:tcPr>
            <w:tcW w:w="2841" w:type="dxa"/>
          </w:tcPr>
          <w:p w:rsidR="004F06E1" w:rsidRDefault="0064197B" w:rsidP="00D71791">
            <w:pPr>
              <w:ind w:firstLineChars="0" w:firstLine="0"/>
              <w:jc w:val="center"/>
              <w:rPr>
                <w:color w:val="000000" w:themeColor="text1"/>
              </w:rPr>
            </w:pPr>
            <w:r>
              <w:rPr>
                <w:rFonts w:hint="eastAsia"/>
                <w:color w:val="000000" w:themeColor="text1"/>
              </w:rPr>
              <w:t>—</w:t>
            </w:r>
          </w:p>
        </w:tc>
      </w:tr>
      <w:tr w:rsidR="004F06E1" w:rsidRPr="00C01237" w:rsidTr="00D71791">
        <w:tc>
          <w:tcPr>
            <w:tcW w:w="2840" w:type="dxa"/>
          </w:tcPr>
          <w:p w:rsidR="004F06E1" w:rsidRDefault="004F06E1" w:rsidP="00D71791">
            <w:pPr>
              <w:ind w:firstLineChars="0" w:firstLine="0"/>
              <w:jc w:val="center"/>
              <w:rPr>
                <w:color w:val="000000" w:themeColor="text1"/>
              </w:rPr>
            </w:pPr>
            <w:r>
              <w:rPr>
                <w:rFonts w:hint="eastAsia"/>
                <w:color w:val="000000" w:themeColor="text1"/>
              </w:rPr>
              <w:t>额定</w:t>
            </w:r>
            <w:r>
              <w:rPr>
                <w:color w:val="000000" w:themeColor="text1"/>
              </w:rPr>
              <w:t>功率</w:t>
            </w:r>
          </w:p>
        </w:tc>
        <w:tc>
          <w:tcPr>
            <w:tcW w:w="2841" w:type="dxa"/>
          </w:tcPr>
          <w:p w:rsidR="004F06E1" w:rsidRPr="005B6898" w:rsidRDefault="004F06E1" w:rsidP="00D71791">
            <w:pPr>
              <w:ind w:firstLineChars="0" w:firstLine="0"/>
              <w:jc w:val="center"/>
              <w:rPr>
                <w:color w:val="000000" w:themeColor="text1"/>
                <w:vertAlign w:val="superscript"/>
              </w:rPr>
            </w:pPr>
            <w:r>
              <w:rPr>
                <w:rFonts w:hint="eastAsia"/>
                <w:color w:val="000000" w:themeColor="text1"/>
              </w:rPr>
              <w:t>1.5</w:t>
            </w:r>
            <w:r w:rsidRPr="00FD4D35">
              <w:rPr>
                <w:rFonts w:hint="eastAsia"/>
                <w:color w:val="000000" w:themeColor="text1"/>
              </w:rPr>
              <w:t>×</w:t>
            </w:r>
            <w:r>
              <w:rPr>
                <w:rFonts w:hint="eastAsia"/>
                <w:color w:val="000000" w:themeColor="text1"/>
              </w:rPr>
              <w:t>10</w:t>
            </w:r>
            <w:r>
              <w:rPr>
                <w:color w:val="000000" w:themeColor="text1"/>
                <w:vertAlign w:val="superscript"/>
              </w:rPr>
              <w:t>6</w:t>
            </w:r>
          </w:p>
        </w:tc>
        <w:tc>
          <w:tcPr>
            <w:tcW w:w="2841" w:type="dxa"/>
          </w:tcPr>
          <w:p w:rsidR="004F06E1" w:rsidRDefault="004F06E1" w:rsidP="00D71791">
            <w:pPr>
              <w:ind w:firstLineChars="0" w:firstLine="0"/>
              <w:jc w:val="center"/>
              <w:rPr>
                <w:color w:val="000000" w:themeColor="text1"/>
              </w:rPr>
            </w:pPr>
            <w:r>
              <w:rPr>
                <w:rFonts w:hint="eastAsia"/>
                <w:color w:val="000000" w:themeColor="text1"/>
              </w:rPr>
              <w:t>W</w:t>
            </w:r>
          </w:p>
        </w:tc>
      </w:tr>
    </w:tbl>
    <w:p w:rsidR="004F06E1" w:rsidRDefault="004F06E1" w:rsidP="00D71791">
      <w:pPr>
        <w:ind w:firstLine="480"/>
      </w:pPr>
    </w:p>
    <w:p w:rsidR="004F06E1" w:rsidRDefault="004F06E1" w:rsidP="00D71791">
      <w:pPr>
        <w:ind w:firstLine="480"/>
      </w:pPr>
      <w:r>
        <w:t>在风速低于额定风速阶段</w:t>
      </w:r>
      <w:r>
        <w:rPr>
          <w:rFonts w:hint="eastAsia"/>
        </w:rPr>
        <w:t>，</w:t>
      </w:r>
      <w:r>
        <w:t>控制目标为输出功率最大化，此时控制系统会通过逻辑切换至转矩控制模块，通过</w:t>
      </w:r>
      <w:r>
        <w:rPr>
          <w:rFonts w:hint="eastAsia"/>
        </w:rPr>
        <w:t>设计</w:t>
      </w:r>
      <w:r>
        <w:t>的状态反馈控制器进行调节。本文</w:t>
      </w:r>
      <w:r>
        <w:rPr>
          <w:rFonts w:hint="eastAsia"/>
        </w:rPr>
        <w:t>分别在</w:t>
      </w:r>
      <w:r>
        <w:t>风速为</w:t>
      </w:r>
      <w:r>
        <w:rPr>
          <w:rFonts w:hint="eastAsia"/>
        </w:rPr>
        <w:t>5</w:t>
      </w:r>
      <w:r>
        <w:t>m/s</w:t>
      </w:r>
      <w:r>
        <w:rPr>
          <w:rFonts w:hint="eastAsia"/>
        </w:rPr>
        <w:t>、</w:t>
      </w:r>
      <w:r>
        <w:rPr>
          <w:rFonts w:hint="eastAsia"/>
        </w:rPr>
        <w:t>7</w:t>
      </w:r>
      <w:r>
        <w:t>m</w:t>
      </w:r>
      <w:r>
        <w:rPr>
          <w:rFonts w:hint="eastAsia"/>
        </w:rPr>
        <w:t>/s</w:t>
      </w:r>
      <w:r>
        <w:rPr>
          <w:rFonts w:hint="eastAsia"/>
        </w:rPr>
        <w:t>和</w:t>
      </w:r>
      <w:r>
        <w:rPr>
          <w:rFonts w:hint="eastAsia"/>
        </w:rPr>
        <w:t>9m/s</w:t>
      </w:r>
      <w:r>
        <w:rPr>
          <w:rFonts w:hint="eastAsia"/>
        </w:rPr>
        <w:t>三种</w:t>
      </w:r>
      <w:r>
        <w:t>风</w:t>
      </w:r>
      <w:proofErr w:type="gramStart"/>
      <w:r>
        <w:t>况</w:t>
      </w:r>
      <w:proofErr w:type="gramEnd"/>
      <w:r>
        <w:t>下</w:t>
      </w:r>
      <w:r>
        <w:rPr>
          <w:rFonts w:hint="eastAsia"/>
        </w:rPr>
        <w:t>进行</w:t>
      </w:r>
      <w:r>
        <w:t>仿真，</w:t>
      </w:r>
      <w:r>
        <w:rPr>
          <w:rFonts w:hint="eastAsia"/>
        </w:rPr>
        <w:t>其仿真结果</w:t>
      </w:r>
      <w:r>
        <w:t>如下所示：</w:t>
      </w:r>
    </w:p>
    <w:p w:rsidR="004F06E1" w:rsidRDefault="004F06E1" w:rsidP="00D71791">
      <w:pPr>
        <w:spacing w:line="240" w:lineRule="auto"/>
        <w:ind w:firstLineChars="0" w:firstLine="0"/>
        <w:jc w:val="center"/>
      </w:pPr>
      <w:r w:rsidRPr="00E75DAE">
        <w:rPr>
          <w:noProof/>
        </w:rPr>
        <w:drawing>
          <wp:inline distT="0" distB="0" distL="0" distR="0" wp14:anchorId="192EE5FB" wp14:editId="373981BC">
            <wp:extent cx="4026089" cy="30228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37"/>
                    <pic:cNvPicPr>
                      <a:picLocks noChangeAspect="1" noChangeArrowheads="1"/>
                    </pic:cNvPicPr>
                  </pic:nvPicPr>
                  <pic:blipFill>
                    <a:blip r:embed="rId760">
                      <a:extLst>
                        <a:ext uri="{28A0092B-C50C-407E-A947-70E740481C1C}">
                          <a14:useLocalDpi xmlns:a14="http://schemas.microsoft.com/office/drawing/2010/main" val="0"/>
                        </a:ext>
                      </a:extLst>
                    </a:blip>
                    <a:srcRect/>
                    <a:stretch>
                      <a:fillRect/>
                    </a:stretch>
                  </pic:blipFill>
                  <pic:spPr bwMode="auto">
                    <a:xfrm>
                      <a:off x="0" y="0"/>
                      <a:ext cx="4034341" cy="3029000"/>
                    </a:xfrm>
                    <a:prstGeom prst="rect">
                      <a:avLst/>
                    </a:prstGeom>
                    <a:noFill/>
                    <a:ln>
                      <a:noFill/>
                    </a:ln>
                  </pic:spPr>
                </pic:pic>
              </a:graphicData>
            </a:graphic>
          </wp:inline>
        </w:drawing>
      </w:r>
    </w:p>
    <w:p w:rsidR="004F06E1" w:rsidRDefault="004F06E1" w:rsidP="00D71791">
      <w:pPr>
        <w:ind w:firstLineChars="0" w:firstLine="0"/>
        <w:jc w:val="center"/>
        <w:rPr>
          <w:sz w:val="21"/>
          <w:szCs w:val="21"/>
        </w:rPr>
      </w:pPr>
      <w:r>
        <w:rPr>
          <w:sz w:val="21"/>
          <w:szCs w:val="21"/>
        </w:rPr>
        <w:t>图</w:t>
      </w:r>
      <w:r>
        <w:rPr>
          <w:sz w:val="21"/>
          <w:szCs w:val="21"/>
        </w:rPr>
        <w:t xml:space="preserve">4.5  </w:t>
      </w:r>
      <w:r>
        <w:rPr>
          <w:sz w:val="21"/>
          <w:szCs w:val="21"/>
        </w:rPr>
        <w:t>风速曲线图</w:t>
      </w:r>
    </w:p>
    <w:p w:rsidR="004F06E1" w:rsidRDefault="004F06E1" w:rsidP="00D71791">
      <w:pPr>
        <w:ind w:firstLine="480"/>
      </w:pPr>
      <w:r>
        <w:rPr>
          <w:rFonts w:hint="eastAsia"/>
        </w:rPr>
        <w:t>从图中可以</w:t>
      </w:r>
      <w:r>
        <w:t>看出</w:t>
      </w:r>
      <w:r>
        <w:rPr>
          <w:rFonts w:hint="eastAsia"/>
        </w:rPr>
        <w:t>，</w:t>
      </w:r>
      <w:r>
        <w:t>平均</w:t>
      </w:r>
      <w:r>
        <w:rPr>
          <w:rFonts w:hint="eastAsia"/>
        </w:rPr>
        <w:t>风速</w:t>
      </w:r>
      <w:r>
        <w:t>分别为</w:t>
      </w:r>
      <w:r>
        <w:rPr>
          <w:rFonts w:hint="eastAsia"/>
        </w:rPr>
        <w:t>5</w:t>
      </w:r>
      <w:r>
        <w:t>m/s</w:t>
      </w:r>
      <w:r>
        <w:rPr>
          <w:rFonts w:hint="eastAsia"/>
        </w:rPr>
        <w:t>、</w:t>
      </w:r>
      <w:r>
        <w:rPr>
          <w:rFonts w:hint="eastAsia"/>
        </w:rPr>
        <w:t>7</w:t>
      </w:r>
      <w:r>
        <w:t>m</w:t>
      </w:r>
      <w:r>
        <w:rPr>
          <w:rFonts w:hint="eastAsia"/>
        </w:rPr>
        <w:t>/s</w:t>
      </w:r>
      <w:r>
        <w:rPr>
          <w:rFonts w:hint="eastAsia"/>
        </w:rPr>
        <w:t>和</w:t>
      </w:r>
      <w:r>
        <w:rPr>
          <w:rFonts w:hint="eastAsia"/>
        </w:rPr>
        <w:t>9m/s</w:t>
      </w:r>
      <w:r>
        <w:rPr>
          <w:rFonts w:hint="eastAsia"/>
        </w:rPr>
        <w:t>，其中</w:t>
      </w:r>
      <w:r>
        <w:t>平均风速为</w:t>
      </w:r>
      <w:r>
        <w:rPr>
          <w:rFonts w:hint="eastAsia"/>
        </w:rPr>
        <w:t>5</w:t>
      </w:r>
      <w:r>
        <w:t>m/s</w:t>
      </w:r>
      <w:r>
        <w:rPr>
          <w:rFonts w:hint="eastAsia"/>
        </w:rPr>
        <w:t>的</w:t>
      </w:r>
      <w:r>
        <w:t>情况中，最大风速为</w:t>
      </w:r>
      <w:r>
        <w:rPr>
          <w:rFonts w:hint="eastAsia"/>
        </w:rPr>
        <w:t>5.87m/s</w:t>
      </w:r>
      <w:r>
        <w:rPr>
          <w:rFonts w:hint="eastAsia"/>
        </w:rPr>
        <w:t>，</w:t>
      </w:r>
      <w:r>
        <w:t>最小风速为</w:t>
      </w:r>
      <w:r>
        <w:rPr>
          <w:rFonts w:hint="eastAsia"/>
        </w:rPr>
        <w:t>4.</w:t>
      </w:r>
      <w:r>
        <w:t>73m/s</w:t>
      </w:r>
      <w:r>
        <w:rPr>
          <w:rFonts w:hint="eastAsia"/>
        </w:rPr>
        <w:t>；</w:t>
      </w:r>
      <w:r>
        <w:t>平均风速为</w:t>
      </w:r>
      <w:r>
        <w:rPr>
          <w:rFonts w:hint="eastAsia"/>
        </w:rPr>
        <w:t>7</w:t>
      </w:r>
      <w:r>
        <w:t>m/s</w:t>
      </w:r>
      <w:r>
        <w:rPr>
          <w:rFonts w:hint="eastAsia"/>
        </w:rPr>
        <w:t>的</w:t>
      </w:r>
      <w:r>
        <w:t>情况中，最大风速为</w:t>
      </w:r>
      <w:r>
        <w:t>8.31</w:t>
      </w:r>
      <w:r>
        <w:rPr>
          <w:rFonts w:hint="eastAsia"/>
        </w:rPr>
        <w:t>m/s</w:t>
      </w:r>
      <w:r>
        <w:rPr>
          <w:rFonts w:hint="eastAsia"/>
        </w:rPr>
        <w:t>，</w:t>
      </w:r>
      <w:r>
        <w:t>最小风速为</w:t>
      </w:r>
      <w:r>
        <w:t>6.44m/s</w:t>
      </w:r>
      <w:r>
        <w:rPr>
          <w:rFonts w:hint="eastAsia"/>
        </w:rPr>
        <w:t>；</w:t>
      </w:r>
      <w:r>
        <w:t>平均风速为</w:t>
      </w:r>
      <w:r>
        <w:t>9m/s</w:t>
      </w:r>
      <w:r>
        <w:rPr>
          <w:rFonts w:hint="eastAsia"/>
        </w:rPr>
        <w:t>的</w:t>
      </w:r>
      <w:r>
        <w:t>情况中，最大风速为</w:t>
      </w:r>
      <w:r>
        <w:t>10.23</w:t>
      </w:r>
      <w:r>
        <w:rPr>
          <w:rFonts w:hint="eastAsia"/>
        </w:rPr>
        <w:t>m/s</w:t>
      </w:r>
      <w:r>
        <w:rPr>
          <w:rFonts w:hint="eastAsia"/>
        </w:rPr>
        <w:t>，</w:t>
      </w:r>
      <w:r>
        <w:t>最小风速为</w:t>
      </w:r>
      <w:r>
        <w:t>8.39m/s</w:t>
      </w:r>
      <w:r>
        <w:rPr>
          <w:rFonts w:hint="eastAsia"/>
        </w:rPr>
        <w:t>；三种</w:t>
      </w:r>
      <w:r>
        <w:t>风速下误差都不超过</w:t>
      </w:r>
      <w:r>
        <w:t>12%</w:t>
      </w:r>
      <w:r>
        <w:t>，</w:t>
      </w:r>
      <w:r>
        <w:rPr>
          <w:rFonts w:hint="eastAsia"/>
        </w:rPr>
        <w:t>表明</w:t>
      </w:r>
      <w:r>
        <w:t>该风速仿真</w:t>
      </w:r>
      <w:r>
        <w:rPr>
          <w:rFonts w:hint="eastAsia"/>
        </w:rPr>
        <w:t>模块</w:t>
      </w:r>
      <w:r>
        <w:t>比较精确，</w:t>
      </w:r>
      <w:r>
        <w:rPr>
          <w:rFonts w:hint="eastAsia"/>
        </w:rPr>
        <w:t>可以</w:t>
      </w:r>
      <w:r>
        <w:t>作为仿真系统输入。</w:t>
      </w:r>
    </w:p>
    <w:p w:rsidR="004F06E1" w:rsidRDefault="004F06E1" w:rsidP="00D71791">
      <w:pPr>
        <w:ind w:firstLineChars="0" w:firstLine="0"/>
        <w:jc w:val="center"/>
        <w:rPr>
          <w:szCs w:val="24"/>
        </w:rPr>
      </w:pPr>
      <w:r w:rsidRPr="00732EA4">
        <w:rPr>
          <w:noProof/>
          <w:szCs w:val="24"/>
        </w:rPr>
        <w:lastRenderedPageBreak/>
        <w:drawing>
          <wp:inline distT="0" distB="0" distL="0" distR="0" wp14:anchorId="3432E1F0" wp14:editId="1F128975">
            <wp:extent cx="4060678" cy="304550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761">
                      <a:extLst>
                        <a:ext uri="{28A0092B-C50C-407E-A947-70E740481C1C}">
                          <a14:useLocalDpi xmlns:a14="http://schemas.microsoft.com/office/drawing/2010/main" val="0"/>
                        </a:ext>
                      </a:extLst>
                    </a:blip>
                    <a:srcRect/>
                    <a:stretch>
                      <a:fillRect/>
                    </a:stretch>
                  </pic:blipFill>
                  <pic:spPr bwMode="auto">
                    <a:xfrm>
                      <a:off x="0" y="0"/>
                      <a:ext cx="4067586" cy="3050690"/>
                    </a:xfrm>
                    <a:prstGeom prst="rect">
                      <a:avLst/>
                    </a:prstGeom>
                    <a:noFill/>
                    <a:ln>
                      <a:noFill/>
                    </a:ln>
                  </pic:spPr>
                </pic:pic>
              </a:graphicData>
            </a:graphic>
          </wp:inline>
        </w:drawing>
      </w:r>
    </w:p>
    <w:p w:rsidR="004F06E1" w:rsidRDefault="004F06E1" w:rsidP="00D71791">
      <w:pPr>
        <w:ind w:firstLineChars="0" w:firstLine="0"/>
        <w:jc w:val="center"/>
        <w:rPr>
          <w:sz w:val="21"/>
          <w:szCs w:val="21"/>
        </w:rPr>
      </w:pPr>
      <w:r>
        <w:rPr>
          <w:sz w:val="21"/>
          <w:szCs w:val="21"/>
        </w:rPr>
        <w:t>图</w:t>
      </w:r>
      <w:r>
        <w:rPr>
          <w:sz w:val="21"/>
          <w:szCs w:val="21"/>
        </w:rPr>
        <w:t xml:space="preserve">4.6  </w:t>
      </w:r>
      <w:r>
        <w:rPr>
          <w:sz w:val="21"/>
          <w:szCs w:val="21"/>
        </w:rPr>
        <w:t>风能利用系数曲线图</w:t>
      </w:r>
    </w:p>
    <w:p w:rsidR="004F06E1" w:rsidRDefault="004F06E1" w:rsidP="00D71791">
      <w:pPr>
        <w:ind w:firstLine="480"/>
      </w:pPr>
      <w:r>
        <w:rPr>
          <w:rFonts w:hint="eastAsia"/>
        </w:rPr>
        <w:t xml:space="preserve"> </w:t>
      </w:r>
      <w:r>
        <w:rPr>
          <w:rFonts w:hint="eastAsia"/>
        </w:rPr>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w:t>
      </w:r>
      <w:r>
        <w:t>风能利用系数的仿真结果，从图中可以看出在三种风速下，风能利用系数都能稳定在</w:t>
      </w:r>
      <w:r>
        <w:rPr>
          <w:rFonts w:hint="eastAsia"/>
        </w:rPr>
        <w:t>0.436</w:t>
      </w:r>
      <w:r>
        <w:rPr>
          <w:rFonts w:hint="eastAsia"/>
        </w:rPr>
        <w:t>，即</w:t>
      </w:r>
      <w:r>
        <w:t>都能</w:t>
      </w:r>
      <w:r>
        <w:rPr>
          <w:rFonts w:hint="eastAsia"/>
        </w:rPr>
        <w:t>到达</w:t>
      </w:r>
      <w:r>
        <w:t>并稳定在最佳风能利用系数上。</w:t>
      </w:r>
      <w:r>
        <w:rPr>
          <w:rFonts w:hint="eastAsia"/>
        </w:rPr>
        <w:t>在</w:t>
      </w:r>
      <w:r>
        <w:t>系统稳定后，风能利用系数波动值在</w:t>
      </w:r>
      <w:r>
        <w:rPr>
          <w:rFonts w:hint="eastAsia"/>
        </w:rPr>
        <w:t>[-0.02,0.02</w:t>
      </w:r>
      <w:r>
        <w:t>]</w:t>
      </w:r>
      <w:r>
        <w:rPr>
          <w:rFonts w:hint="eastAsia"/>
        </w:rPr>
        <w:t>之间</w:t>
      </w:r>
      <w:r>
        <w:t>，</w:t>
      </w:r>
      <w:r>
        <w:rPr>
          <w:rFonts w:hint="eastAsia"/>
        </w:rPr>
        <w:t>波动</w:t>
      </w:r>
      <w:r>
        <w:t>幅度较小，表明控制器达到了追踪最</w:t>
      </w:r>
      <w:r>
        <w:rPr>
          <w:rFonts w:hint="eastAsia"/>
        </w:rPr>
        <w:t>大</w:t>
      </w:r>
      <w:r>
        <w:t>功率的目标。</w:t>
      </w:r>
    </w:p>
    <w:p w:rsidR="004F06E1" w:rsidRDefault="004F06E1" w:rsidP="00D71791">
      <w:pPr>
        <w:ind w:firstLineChars="0" w:firstLine="0"/>
        <w:jc w:val="center"/>
        <w:rPr>
          <w:sz w:val="21"/>
          <w:szCs w:val="21"/>
        </w:rPr>
      </w:pPr>
    </w:p>
    <w:p w:rsidR="004F06E1" w:rsidRDefault="004F06E1" w:rsidP="00D71791">
      <w:pPr>
        <w:ind w:firstLineChars="0" w:firstLine="0"/>
        <w:jc w:val="center"/>
      </w:pPr>
      <w:r w:rsidRPr="00460A63">
        <w:rPr>
          <w:noProof/>
        </w:rPr>
        <w:drawing>
          <wp:inline distT="0" distB="0" distL="0" distR="0" wp14:anchorId="25301C1B" wp14:editId="41B3000A">
            <wp:extent cx="3784892" cy="283596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762">
                      <a:extLst>
                        <a:ext uri="{28A0092B-C50C-407E-A947-70E740481C1C}">
                          <a14:useLocalDpi xmlns:a14="http://schemas.microsoft.com/office/drawing/2010/main" val="0"/>
                        </a:ext>
                      </a:extLst>
                    </a:blip>
                    <a:srcRect/>
                    <a:stretch>
                      <a:fillRect/>
                    </a:stretch>
                  </pic:blipFill>
                  <pic:spPr bwMode="auto">
                    <a:xfrm>
                      <a:off x="0" y="0"/>
                      <a:ext cx="3803024" cy="2849551"/>
                    </a:xfrm>
                    <a:prstGeom prst="rect">
                      <a:avLst/>
                    </a:prstGeom>
                    <a:noFill/>
                    <a:ln>
                      <a:noFill/>
                    </a:ln>
                  </pic:spPr>
                </pic:pic>
              </a:graphicData>
            </a:graphic>
          </wp:inline>
        </w:drawing>
      </w:r>
    </w:p>
    <w:p w:rsidR="004F06E1" w:rsidRDefault="004F06E1" w:rsidP="00D71791">
      <w:pPr>
        <w:spacing w:line="360" w:lineRule="auto"/>
        <w:ind w:firstLineChars="0" w:firstLine="0"/>
        <w:jc w:val="center"/>
        <w:rPr>
          <w:sz w:val="21"/>
          <w:szCs w:val="21"/>
        </w:rPr>
      </w:pPr>
      <w:r>
        <w:rPr>
          <w:sz w:val="21"/>
          <w:szCs w:val="21"/>
        </w:rPr>
        <w:t>图</w:t>
      </w:r>
      <w:r>
        <w:rPr>
          <w:sz w:val="21"/>
          <w:szCs w:val="21"/>
        </w:rPr>
        <w:t xml:space="preserve">4.7  </w:t>
      </w:r>
      <w:r>
        <w:rPr>
          <w:sz w:val="21"/>
          <w:szCs w:val="21"/>
        </w:rPr>
        <w:t>风轮转速曲线图</w:t>
      </w:r>
    </w:p>
    <w:p w:rsidR="004F06E1" w:rsidRDefault="004F06E1" w:rsidP="00D71791">
      <w:pPr>
        <w:ind w:firstLine="480"/>
      </w:pPr>
      <w:r>
        <w:rPr>
          <w:rFonts w:hint="eastAsia"/>
        </w:rPr>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w:t>
      </w:r>
      <w:r>
        <w:t>风轮转速的仿真结果</w:t>
      </w:r>
      <w:r>
        <w:rPr>
          <w:rFonts w:hint="eastAsia"/>
        </w:rPr>
        <w:t>，</w:t>
      </w:r>
      <w:r>
        <w:t>从图中可以看</w:t>
      </w:r>
      <w:r>
        <w:lastRenderedPageBreak/>
        <w:t>出</w:t>
      </w:r>
      <w:r>
        <w:rPr>
          <w:rFonts w:hint="eastAsia"/>
        </w:rPr>
        <w:t>在风速</w:t>
      </w:r>
      <w:r>
        <w:t>为</w:t>
      </w:r>
      <w:r>
        <w:rPr>
          <w:rFonts w:hint="eastAsia"/>
        </w:rPr>
        <w:t>5</w:t>
      </w:r>
      <w:r>
        <w:t>m/s</w:t>
      </w:r>
      <w:r>
        <w:rPr>
          <w:rFonts w:hint="eastAsia"/>
        </w:rPr>
        <w:t>下</w:t>
      </w:r>
      <w:r>
        <w:t>，风轮转速平均值为</w:t>
      </w:r>
      <w:r>
        <w:rPr>
          <w:rFonts w:hint="eastAsia"/>
        </w:rPr>
        <w:t>0.8</w:t>
      </w:r>
      <w:r>
        <w:t>rad/s</w:t>
      </w:r>
      <w:r>
        <w:rPr>
          <w:rFonts w:hint="eastAsia"/>
        </w:rPr>
        <w:t>；风速</w:t>
      </w:r>
      <w:r>
        <w:t>为</w:t>
      </w:r>
      <w:r>
        <w:rPr>
          <w:rFonts w:hint="eastAsia"/>
        </w:rPr>
        <w:t>7</w:t>
      </w:r>
      <w:r>
        <w:t>m/s</w:t>
      </w:r>
      <w:r>
        <w:rPr>
          <w:rFonts w:hint="eastAsia"/>
        </w:rPr>
        <w:t>下</w:t>
      </w:r>
      <w:r>
        <w:t>，风轮转速平均值为</w:t>
      </w:r>
      <w:r>
        <w:t>1.2rad/s</w:t>
      </w:r>
      <w:r>
        <w:rPr>
          <w:rFonts w:hint="eastAsia"/>
        </w:rPr>
        <w:t>；风速</w:t>
      </w:r>
      <w:r>
        <w:t>为</w:t>
      </w:r>
      <w:r>
        <w:rPr>
          <w:rFonts w:hint="eastAsia"/>
        </w:rPr>
        <w:t>9</w:t>
      </w:r>
      <w:r>
        <w:t>m/s</w:t>
      </w:r>
      <w:r>
        <w:rPr>
          <w:rFonts w:hint="eastAsia"/>
        </w:rPr>
        <w:t>下</w:t>
      </w:r>
      <w:r>
        <w:t>，风轮转速平均值为</w:t>
      </w:r>
      <w:r>
        <w:t>1.5rad/s</w:t>
      </w:r>
      <w:r>
        <w:rPr>
          <w:rFonts w:hint="eastAsia"/>
        </w:rPr>
        <w:t>。</w:t>
      </w:r>
      <w:r>
        <w:t>表明</w:t>
      </w:r>
      <w:r>
        <w:rPr>
          <w:rFonts w:hint="eastAsia"/>
        </w:rPr>
        <w:t>随着</w:t>
      </w:r>
      <w:r>
        <w:t>风速增大风轮转速也随着增大，</w:t>
      </w:r>
    </w:p>
    <w:p w:rsidR="004F06E1" w:rsidRDefault="004F06E1" w:rsidP="00D71791">
      <w:pPr>
        <w:spacing w:line="360" w:lineRule="auto"/>
        <w:ind w:firstLineChars="0" w:firstLine="0"/>
        <w:jc w:val="center"/>
        <w:rPr>
          <w:sz w:val="21"/>
          <w:szCs w:val="21"/>
        </w:rPr>
      </w:pPr>
      <w:r w:rsidRPr="00460A63">
        <w:rPr>
          <w:noProof/>
          <w:sz w:val="21"/>
          <w:szCs w:val="21"/>
        </w:rPr>
        <w:drawing>
          <wp:inline distT="0" distB="0" distL="0" distR="0" wp14:anchorId="0B155D5F" wp14:editId="4DABC1E7">
            <wp:extent cx="3362400" cy="2520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763">
                      <a:extLst>
                        <a:ext uri="{28A0092B-C50C-407E-A947-70E740481C1C}">
                          <a14:useLocalDpi xmlns:a14="http://schemas.microsoft.com/office/drawing/2010/main" val="0"/>
                        </a:ext>
                      </a:extLst>
                    </a:blip>
                    <a:srcRect/>
                    <a:stretch>
                      <a:fillRect/>
                    </a:stretch>
                  </pic:blipFill>
                  <pic:spPr bwMode="auto">
                    <a:xfrm>
                      <a:off x="0" y="0"/>
                      <a:ext cx="3362400" cy="2520000"/>
                    </a:xfrm>
                    <a:prstGeom prst="rect">
                      <a:avLst/>
                    </a:prstGeom>
                    <a:noFill/>
                    <a:ln>
                      <a:noFill/>
                    </a:ln>
                  </pic:spPr>
                </pic:pic>
              </a:graphicData>
            </a:graphic>
          </wp:inline>
        </w:drawing>
      </w:r>
    </w:p>
    <w:p w:rsidR="004F06E1" w:rsidRDefault="004F06E1" w:rsidP="00D71791">
      <w:pPr>
        <w:spacing w:line="360" w:lineRule="auto"/>
        <w:ind w:firstLineChars="0" w:firstLine="0"/>
        <w:jc w:val="center"/>
        <w:rPr>
          <w:sz w:val="21"/>
          <w:szCs w:val="21"/>
        </w:rPr>
      </w:pPr>
      <w:r>
        <w:rPr>
          <w:sz w:val="21"/>
          <w:szCs w:val="21"/>
        </w:rPr>
        <w:t>图</w:t>
      </w:r>
      <w:r>
        <w:rPr>
          <w:sz w:val="21"/>
          <w:szCs w:val="21"/>
        </w:rPr>
        <w:t xml:space="preserve">4.8  </w:t>
      </w:r>
      <w:r>
        <w:rPr>
          <w:sz w:val="21"/>
          <w:szCs w:val="21"/>
        </w:rPr>
        <w:t>发电机转矩曲线图</w:t>
      </w:r>
    </w:p>
    <w:p w:rsidR="004F06E1" w:rsidRDefault="004F06E1" w:rsidP="00D71791">
      <w:pPr>
        <w:ind w:firstLine="480"/>
        <w:rPr>
          <w:sz w:val="21"/>
          <w:szCs w:val="21"/>
        </w:rPr>
      </w:pPr>
      <w:r>
        <w:rPr>
          <w:rFonts w:hint="eastAsia"/>
        </w:rPr>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下发电机</w:t>
      </w:r>
      <w:r>
        <w:t>输出转矩的仿真结果</w:t>
      </w:r>
      <w:r>
        <w:rPr>
          <w:rFonts w:hint="eastAsia"/>
        </w:rPr>
        <w:t>，从</w:t>
      </w:r>
      <w:r>
        <w:t>图中可以看出</w:t>
      </w:r>
      <w:r>
        <w:rPr>
          <w:rFonts w:hint="eastAsia"/>
        </w:rPr>
        <w:t>风速</w:t>
      </w:r>
      <w:r>
        <w:t>为</w:t>
      </w:r>
      <w:r>
        <w:rPr>
          <w:rFonts w:hint="eastAsia"/>
        </w:rPr>
        <w:t>5</w:t>
      </w:r>
      <w:r>
        <w:t>m/s</w:t>
      </w:r>
      <w:r>
        <w:rPr>
          <w:rFonts w:hint="eastAsia"/>
        </w:rPr>
        <w:t>下</w:t>
      </w:r>
      <w:r>
        <w:t>，</w:t>
      </w:r>
      <w:r>
        <w:rPr>
          <w:rFonts w:hint="eastAsia"/>
        </w:rPr>
        <w:t>发电机</w:t>
      </w:r>
      <w:r>
        <w:t>输出转矩平均值为</w:t>
      </w:r>
      <w:r>
        <w:t>200000N m</w:t>
      </w:r>
      <w:r>
        <w:rPr>
          <w:rFonts w:hint="eastAsia"/>
        </w:rPr>
        <w:t>；风速</w:t>
      </w:r>
      <w:r>
        <w:t>为</w:t>
      </w:r>
      <w:r>
        <w:rPr>
          <w:rFonts w:hint="eastAsia"/>
        </w:rPr>
        <w:t>7</w:t>
      </w:r>
      <w:r>
        <w:t>m/s</w:t>
      </w:r>
      <w:r>
        <w:rPr>
          <w:rFonts w:hint="eastAsia"/>
        </w:rPr>
        <w:t>下</w:t>
      </w:r>
      <w:r>
        <w:t>，</w:t>
      </w:r>
      <w:r>
        <w:rPr>
          <w:rFonts w:hint="eastAsia"/>
        </w:rPr>
        <w:t>发电机</w:t>
      </w:r>
      <w:r>
        <w:t>输出转矩平均值为</w:t>
      </w:r>
      <w:r w:rsidR="00E937C9">
        <w:t>500000N</w:t>
      </w:r>
      <w:r>
        <w:t>m</w:t>
      </w:r>
      <w:r>
        <w:rPr>
          <w:rFonts w:hint="eastAsia"/>
        </w:rPr>
        <w:t>；风速</w:t>
      </w:r>
      <w:r>
        <w:t>为</w:t>
      </w:r>
      <w:r>
        <w:rPr>
          <w:rFonts w:hint="eastAsia"/>
        </w:rPr>
        <w:t>9</w:t>
      </w:r>
      <w:r>
        <w:t>m/s</w:t>
      </w:r>
      <w:r>
        <w:rPr>
          <w:rFonts w:hint="eastAsia"/>
        </w:rPr>
        <w:t>下</w:t>
      </w:r>
      <w:r>
        <w:t>，</w:t>
      </w:r>
      <w:r>
        <w:rPr>
          <w:rFonts w:hint="eastAsia"/>
        </w:rPr>
        <w:t>发电机</w:t>
      </w:r>
      <w:r>
        <w:t>输出转矩平均值为</w:t>
      </w:r>
      <w:r>
        <w:t>800000N m</w:t>
      </w:r>
      <w:r>
        <w:rPr>
          <w:rFonts w:hint="eastAsia"/>
        </w:rPr>
        <w:t>。随着</w:t>
      </w:r>
      <w:r>
        <w:t>风速增加，发电机输出转矩也随着增加，风力发电机组通过控制发电机转矩调整发电机的转速，使风轮转速达到期望转速，最大限度的捕获风能</w:t>
      </w:r>
      <w:r>
        <w:rPr>
          <w:rFonts w:hint="eastAsia"/>
        </w:rPr>
        <w:t>。</w:t>
      </w:r>
    </w:p>
    <w:p w:rsidR="004F06E1" w:rsidRDefault="004F06E1" w:rsidP="00D71791">
      <w:pPr>
        <w:spacing w:line="360" w:lineRule="auto"/>
        <w:ind w:firstLineChars="0" w:firstLine="0"/>
        <w:jc w:val="center"/>
        <w:rPr>
          <w:sz w:val="21"/>
          <w:szCs w:val="21"/>
        </w:rPr>
      </w:pPr>
      <w:r w:rsidRPr="00460A63">
        <w:rPr>
          <w:noProof/>
          <w:sz w:val="21"/>
          <w:szCs w:val="21"/>
        </w:rPr>
        <w:drawing>
          <wp:inline distT="0" distB="0" distL="0" distR="0" wp14:anchorId="513AA431" wp14:editId="51B9CD82">
            <wp:extent cx="3265200" cy="24480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764">
                      <a:extLst>
                        <a:ext uri="{28A0092B-C50C-407E-A947-70E740481C1C}">
                          <a14:useLocalDpi xmlns:a14="http://schemas.microsoft.com/office/drawing/2010/main" val="0"/>
                        </a:ext>
                      </a:extLst>
                    </a:blip>
                    <a:srcRect/>
                    <a:stretch>
                      <a:fillRect/>
                    </a:stretch>
                  </pic:blipFill>
                  <pic:spPr bwMode="auto">
                    <a:xfrm>
                      <a:off x="0" y="0"/>
                      <a:ext cx="3265200" cy="2448000"/>
                    </a:xfrm>
                    <a:prstGeom prst="rect">
                      <a:avLst/>
                    </a:prstGeom>
                    <a:noFill/>
                    <a:ln>
                      <a:noFill/>
                    </a:ln>
                  </pic:spPr>
                </pic:pic>
              </a:graphicData>
            </a:graphic>
          </wp:inline>
        </w:drawing>
      </w:r>
    </w:p>
    <w:p w:rsidR="004F06E1" w:rsidRDefault="004F06E1" w:rsidP="00D71791">
      <w:pPr>
        <w:spacing w:line="360" w:lineRule="auto"/>
        <w:ind w:firstLineChars="0" w:firstLine="0"/>
        <w:jc w:val="center"/>
        <w:rPr>
          <w:sz w:val="21"/>
          <w:szCs w:val="21"/>
        </w:rPr>
      </w:pPr>
      <w:r>
        <w:rPr>
          <w:sz w:val="21"/>
          <w:szCs w:val="21"/>
        </w:rPr>
        <w:t>图</w:t>
      </w:r>
      <w:r>
        <w:rPr>
          <w:sz w:val="21"/>
          <w:szCs w:val="21"/>
        </w:rPr>
        <w:t xml:space="preserve">4.9  </w:t>
      </w:r>
      <w:r>
        <w:rPr>
          <w:sz w:val="21"/>
          <w:szCs w:val="21"/>
        </w:rPr>
        <w:t>风力发电机组输出功率曲线图</w:t>
      </w:r>
    </w:p>
    <w:p w:rsidR="004F06E1" w:rsidRDefault="004F06E1" w:rsidP="00D71791">
      <w:pPr>
        <w:snapToGrid w:val="0"/>
        <w:ind w:firstLine="480"/>
        <w:rPr>
          <w:color w:val="FF0000"/>
        </w:rPr>
      </w:pPr>
      <w:r>
        <w:rPr>
          <w:rFonts w:hint="eastAsia"/>
        </w:rPr>
        <w:t>图中</w:t>
      </w:r>
      <w:r>
        <w:t>从上往下依次为</w:t>
      </w:r>
      <w:r>
        <w:rPr>
          <w:rFonts w:hint="eastAsia"/>
        </w:rPr>
        <w:t>5</w:t>
      </w:r>
      <w:r>
        <w:t>m/s</w:t>
      </w:r>
      <w:r>
        <w:rPr>
          <w:rFonts w:hint="eastAsia"/>
        </w:rPr>
        <w:t>、</w:t>
      </w:r>
      <w:r>
        <w:rPr>
          <w:rFonts w:hint="eastAsia"/>
        </w:rPr>
        <w:t>7m/s</w:t>
      </w:r>
      <w:r>
        <w:rPr>
          <w:rFonts w:hint="eastAsia"/>
        </w:rPr>
        <w:t>和</w:t>
      </w:r>
      <w:r>
        <w:rPr>
          <w:rFonts w:hint="eastAsia"/>
        </w:rPr>
        <w:t>9m/s</w:t>
      </w:r>
      <w:r>
        <w:rPr>
          <w:rFonts w:hint="eastAsia"/>
        </w:rPr>
        <w:t>下发电机</w:t>
      </w:r>
      <w:r>
        <w:t>输出</w:t>
      </w:r>
      <w:r>
        <w:rPr>
          <w:rFonts w:hint="eastAsia"/>
        </w:rPr>
        <w:t>功率</w:t>
      </w:r>
      <w:r>
        <w:t>的仿真结果</w:t>
      </w:r>
      <w:r>
        <w:rPr>
          <w:rFonts w:hint="eastAsia"/>
        </w:rPr>
        <w:t>，从</w:t>
      </w:r>
      <w:r>
        <w:t>图中可以看出</w:t>
      </w:r>
      <w:r>
        <w:rPr>
          <w:rFonts w:hint="eastAsia"/>
        </w:rPr>
        <w:t>风速</w:t>
      </w:r>
      <w:r>
        <w:t>为</w:t>
      </w:r>
      <w:r>
        <w:rPr>
          <w:rFonts w:hint="eastAsia"/>
        </w:rPr>
        <w:t>5</w:t>
      </w:r>
      <w:r>
        <w:t>m/s</w:t>
      </w:r>
      <w:r>
        <w:rPr>
          <w:rFonts w:hint="eastAsia"/>
        </w:rPr>
        <w:t>下</w:t>
      </w:r>
      <w:r>
        <w:t>，</w:t>
      </w:r>
      <w:r>
        <w:rPr>
          <w:rFonts w:hint="eastAsia"/>
        </w:rPr>
        <w:t>发电机</w:t>
      </w:r>
      <w:r>
        <w:t>输出</w:t>
      </w:r>
      <w:r>
        <w:rPr>
          <w:rFonts w:hint="eastAsia"/>
        </w:rPr>
        <w:t>功率</w:t>
      </w:r>
      <w:r>
        <w:t>平均值为</w:t>
      </w:r>
      <w:r>
        <w:t>200000W</w:t>
      </w:r>
      <w:r>
        <w:rPr>
          <w:rFonts w:hint="eastAsia"/>
        </w:rPr>
        <w:t>；风速</w:t>
      </w:r>
      <w:r>
        <w:t>为</w:t>
      </w:r>
      <w:r>
        <w:rPr>
          <w:rFonts w:hint="eastAsia"/>
        </w:rPr>
        <w:t>7</w:t>
      </w:r>
      <w:r>
        <w:t>m/s</w:t>
      </w:r>
      <w:r>
        <w:rPr>
          <w:rFonts w:hint="eastAsia"/>
        </w:rPr>
        <w:t>下</w:t>
      </w:r>
      <w:r>
        <w:t>，</w:t>
      </w:r>
      <w:r>
        <w:rPr>
          <w:rFonts w:hint="eastAsia"/>
        </w:rPr>
        <w:t>发电</w:t>
      </w:r>
      <w:r>
        <w:rPr>
          <w:rFonts w:hint="eastAsia"/>
        </w:rPr>
        <w:lastRenderedPageBreak/>
        <w:t>机</w:t>
      </w:r>
      <w:r>
        <w:t>输出</w:t>
      </w:r>
      <w:r>
        <w:rPr>
          <w:rFonts w:hint="eastAsia"/>
        </w:rPr>
        <w:t>功率</w:t>
      </w:r>
      <w:r>
        <w:t>平均值为</w:t>
      </w:r>
      <w:r>
        <w:t>700000W</w:t>
      </w:r>
      <w:r>
        <w:rPr>
          <w:rFonts w:hint="eastAsia"/>
        </w:rPr>
        <w:t>；风速</w:t>
      </w:r>
      <w:r>
        <w:t>为</w:t>
      </w:r>
      <w:r>
        <w:rPr>
          <w:rFonts w:hint="eastAsia"/>
        </w:rPr>
        <w:t>9</w:t>
      </w:r>
      <w:r>
        <w:t>m/s</w:t>
      </w:r>
      <w:r>
        <w:rPr>
          <w:rFonts w:hint="eastAsia"/>
        </w:rPr>
        <w:t>下</w:t>
      </w:r>
      <w:r>
        <w:t>，</w:t>
      </w:r>
      <w:r>
        <w:rPr>
          <w:rFonts w:hint="eastAsia"/>
        </w:rPr>
        <w:t>发电机</w:t>
      </w:r>
      <w:r>
        <w:t>输出</w:t>
      </w:r>
      <w:r>
        <w:rPr>
          <w:rFonts w:hint="eastAsia"/>
        </w:rPr>
        <w:t>功率</w:t>
      </w:r>
      <w:r>
        <w:t>平均值为</w:t>
      </w:r>
      <w:r>
        <w:rPr>
          <w:rFonts w:hint="eastAsia"/>
        </w:rPr>
        <w:t>1</w:t>
      </w:r>
      <w:r>
        <w:t>100000W</w:t>
      </w:r>
      <w:r>
        <w:rPr>
          <w:rFonts w:hint="eastAsia"/>
        </w:rPr>
        <w:t>。随着</w:t>
      </w:r>
      <w:r>
        <w:t>风速增加，发电机输出</w:t>
      </w:r>
      <w:r>
        <w:rPr>
          <w:rFonts w:hint="eastAsia"/>
        </w:rPr>
        <w:t>功率</w:t>
      </w:r>
      <w:r>
        <w:t>也随着增加，风力发电机组通过控制发电机转矩调整发电机的转速，</w:t>
      </w:r>
      <w:r>
        <w:rPr>
          <w:rFonts w:hint="eastAsia"/>
        </w:rPr>
        <w:t>进而调节</w:t>
      </w:r>
      <w:r>
        <w:t>发电机的输出功率</w:t>
      </w:r>
      <w:r>
        <w:rPr>
          <w:rFonts w:hint="eastAsia"/>
        </w:rPr>
        <w:t>，</w:t>
      </w:r>
      <w:r>
        <w:t>使输出功率最大化</w:t>
      </w:r>
      <w:r>
        <w:rPr>
          <w:rFonts w:hint="eastAsia"/>
        </w:rPr>
        <w:t>。</w:t>
      </w:r>
    </w:p>
    <w:p w:rsidR="004F06E1" w:rsidRDefault="004F06E1" w:rsidP="004F06E1">
      <w:pPr>
        <w:pStyle w:val="2"/>
        <w:numPr>
          <w:ilvl w:val="1"/>
          <w:numId w:val="15"/>
        </w:numPr>
        <w:ind w:left="482" w:hanging="482"/>
      </w:pPr>
      <w:bookmarkStart w:id="109" w:name="_Toc435272918"/>
      <w:r>
        <w:rPr>
          <w:rFonts w:hint="eastAsia"/>
        </w:rPr>
        <w:t>变桨</w:t>
      </w:r>
      <w:r>
        <w:t>控制器设计</w:t>
      </w:r>
      <w:bookmarkEnd w:id="109"/>
    </w:p>
    <w:p w:rsidR="002D6B7D" w:rsidRDefault="007E3DC6" w:rsidP="00D71791">
      <w:pPr>
        <w:snapToGrid w:val="0"/>
        <w:ind w:firstLine="480"/>
      </w:pPr>
      <w:r>
        <w:rPr>
          <w:rFonts w:hint="eastAsia"/>
          <w:szCs w:val="21"/>
        </w:rPr>
        <w:t>当</w:t>
      </w:r>
      <w:r>
        <w:rPr>
          <w:szCs w:val="21"/>
        </w:rPr>
        <w:t>风速</w:t>
      </w:r>
      <w:r>
        <w:rPr>
          <w:rFonts w:hint="eastAsia"/>
          <w:szCs w:val="21"/>
        </w:rPr>
        <w:t>大于</w:t>
      </w:r>
      <w:r>
        <w:rPr>
          <w:szCs w:val="21"/>
        </w:rPr>
        <w:t>额定风速时，</w:t>
      </w:r>
      <w:r>
        <w:rPr>
          <w:rFonts w:hint="eastAsia"/>
          <w:szCs w:val="21"/>
        </w:rPr>
        <w:t>控制</w:t>
      </w:r>
      <w:r>
        <w:rPr>
          <w:szCs w:val="21"/>
        </w:rPr>
        <w:t>目标是使发电机输出</w:t>
      </w:r>
      <w:r>
        <w:rPr>
          <w:rFonts w:hint="eastAsia"/>
          <w:szCs w:val="21"/>
        </w:rPr>
        <w:t>功率</w:t>
      </w:r>
      <w:r>
        <w:rPr>
          <w:szCs w:val="21"/>
        </w:rPr>
        <w:t>稳定，此时</w:t>
      </w:r>
      <w:r>
        <w:t>变</w:t>
      </w:r>
      <w:proofErr w:type="gramStart"/>
      <w:r>
        <w:t>桨</w:t>
      </w:r>
      <w:proofErr w:type="gramEnd"/>
      <w:r>
        <w:t>机构</w:t>
      </w:r>
      <w:r>
        <w:rPr>
          <w:rFonts w:hint="eastAsia"/>
        </w:rPr>
        <w:t>开始</w:t>
      </w:r>
      <w:r>
        <w:t>工作，调节</w:t>
      </w:r>
      <w:proofErr w:type="gramStart"/>
      <w:r>
        <w:t>桨</w:t>
      </w:r>
      <w:proofErr w:type="gramEnd"/>
      <w:r>
        <w:t>距角</w:t>
      </w:r>
      <w:r>
        <w:rPr>
          <w:rFonts w:hint="eastAsia"/>
        </w:rPr>
        <w:t>使得</w:t>
      </w:r>
      <w:r>
        <w:t>风能利用系数减小，从而丢弃一部分风能，使得发电机输出功率可以稳定在额定功率附近</w:t>
      </w:r>
      <w:r>
        <w:rPr>
          <w:rFonts w:hint="eastAsia"/>
        </w:rPr>
        <w:t>。由于</w:t>
      </w:r>
      <w:r>
        <w:t>风电机组模型的复杂性使得变桨控制</w:t>
      </w:r>
      <w:r>
        <w:rPr>
          <w:rFonts w:hint="eastAsia"/>
        </w:rPr>
        <w:t>技术</w:t>
      </w:r>
      <w:r>
        <w:t>具有较高的难度。</w:t>
      </w:r>
    </w:p>
    <w:p w:rsidR="007E3DC6" w:rsidRDefault="007E3DC6" w:rsidP="00D71791">
      <w:pPr>
        <w:snapToGrid w:val="0"/>
        <w:ind w:firstLine="480"/>
        <w:rPr>
          <w:szCs w:val="21"/>
        </w:rPr>
      </w:pPr>
      <w:r>
        <w:rPr>
          <w:rFonts w:hint="eastAsia"/>
        </w:rPr>
        <w:t>本文</w:t>
      </w:r>
      <w:r>
        <w:t>通过</w:t>
      </w:r>
      <w:r>
        <w:rPr>
          <w:rFonts w:hint="eastAsia"/>
        </w:rPr>
        <w:t>状态</w:t>
      </w:r>
      <w:r>
        <w:t>反馈对风电机组模型进行了线性化，将控制问题转化为在期望转速下系统稳定的问题，之后利用线性系统的设计方法设计了控制器</w:t>
      </w:r>
      <w:r w:rsidR="002D6B7D">
        <w:rPr>
          <w:rFonts w:hint="eastAsia"/>
        </w:rPr>
        <w:t>，</w:t>
      </w:r>
      <w:r w:rsidR="002D6B7D">
        <w:t>使得输出功率稳定在额定功率</w:t>
      </w:r>
      <w:r>
        <w:t>。</w:t>
      </w:r>
      <w:r>
        <w:rPr>
          <w:rFonts w:hint="eastAsia"/>
        </w:rPr>
        <w:t>本文的</w:t>
      </w:r>
      <w:r>
        <w:t>控制流程如图</w:t>
      </w:r>
      <w:r>
        <w:rPr>
          <w:rFonts w:hint="eastAsia"/>
        </w:rPr>
        <w:t>4.10</w:t>
      </w:r>
      <w:r>
        <w:rPr>
          <w:rFonts w:hint="eastAsia"/>
        </w:rPr>
        <w:t>所示</w:t>
      </w:r>
      <w:r w:rsidR="002D6B7D">
        <w:rPr>
          <w:rFonts w:hint="eastAsia"/>
        </w:rPr>
        <w:t>：</w:t>
      </w:r>
    </w:p>
    <w:p w:rsidR="004F06E1" w:rsidRDefault="002D6B7D" w:rsidP="00D71791">
      <w:pPr>
        <w:ind w:firstLineChars="0" w:firstLine="0"/>
        <w:jc w:val="center"/>
      </w:pPr>
      <w:r>
        <w:object w:dxaOrig="9416" w:dyaOrig="2743">
          <v:shape id="_x0000_i1400" type="#_x0000_t75" style="width:451.7pt;height:133.15pt" o:ole="">
            <v:imagedata r:id="rId765" o:title=""/>
          </v:shape>
          <o:OLEObject Type="Embed" ProgID="Visio.Drawing.11" ShapeID="_x0000_i1400" DrawAspect="Content" ObjectID="_1509783382" r:id="rId766"/>
        </w:object>
      </w:r>
    </w:p>
    <w:p w:rsidR="004F06E1" w:rsidRPr="00EB188A" w:rsidRDefault="004F06E1" w:rsidP="00D71791">
      <w:pPr>
        <w:ind w:firstLineChars="0" w:firstLine="0"/>
        <w:jc w:val="center"/>
        <w:rPr>
          <w:sz w:val="21"/>
          <w:szCs w:val="21"/>
        </w:rPr>
      </w:pPr>
      <w:r w:rsidRPr="00EB188A">
        <w:rPr>
          <w:sz w:val="21"/>
          <w:szCs w:val="21"/>
        </w:rPr>
        <w:t>图</w:t>
      </w:r>
      <w:r w:rsidRPr="00EB188A">
        <w:rPr>
          <w:sz w:val="21"/>
          <w:szCs w:val="21"/>
        </w:rPr>
        <w:t xml:space="preserve">4.10  </w:t>
      </w:r>
      <w:r w:rsidRPr="00EB188A">
        <w:rPr>
          <w:sz w:val="21"/>
          <w:szCs w:val="21"/>
        </w:rPr>
        <w:t>风力发电机组变</w:t>
      </w:r>
      <w:proofErr w:type="gramStart"/>
      <w:r w:rsidRPr="00EB188A">
        <w:rPr>
          <w:sz w:val="21"/>
          <w:szCs w:val="21"/>
        </w:rPr>
        <w:t>桨控制</w:t>
      </w:r>
      <w:proofErr w:type="gramEnd"/>
      <w:r w:rsidRPr="00EB188A">
        <w:rPr>
          <w:sz w:val="21"/>
          <w:szCs w:val="21"/>
        </w:rPr>
        <w:t>方案</w:t>
      </w:r>
    </w:p>
    <w:p w:rsidR="004F06E1" w:rsidRPr="00EB188A" w:rsidRDefault="004F06E1" w:rsidP="00D71791">
      <w:pPr>
        <w:ind w:firstLine="480"/>
      </w:pPr>
    </w:p>
    <w:p w:rsidR="004F06E1" w:rsidRDefault="004F06E1" w:rsidP="004F06E1">
      <w:pPr>
        <w:pStyle w:val="3"/>
        <w:numPr>
          <w:ilvl w:val="2"/>
          <w:numId w:val="15"/>
        </w:numPr>
        <w:ind w:left="703" w:hanging="703"/>
      </w:pPr>
      <w:bookmarkStart w:id="110" w:name="_Toc435272919"/>
      <w:r>
        <w:rPr>
          <w:rFonts w:hint="eastAsia"/>
        </w:rPr>
        <w:t>状态</w:t>
      </w:r>
      <w:r>
        <w:t>反馈控制器设计</w:t>
      </w:r>
      <w:bookmarkEnd w:id="110"/>
    </w:p>
    <w:p w:rsidR="004F06E1" w:rsidRDefault="004F06E1" w:rsidP="00D71791">
      <w:pPr>
        <w:snapToGrid w:val="0"/>
        <w:ind w:firstLine="480"/>
        <w:rPr>
          <w:szCs w:val="21"/>
        </w:rPr>
      </w:pPr>
      <w:r>
        <w:rPr>
          <w:rFonts w:hAnsi="宋体"/>
          <w:szCs w:val="21"/>
        </w:rPr>
        <w:t>变</w:t>
      </w:r>
      <w:proofErr w:type="gramStart"/>
      <w:r>
        <w:rPr>
          <w:rFonts w:hAnsi="宋体"/>
          <w:szCs w:val="21"/>
        </w:rPr>
        <w:t>桨控制</w:t>
      </w:r>
      <w:proofErr w:type="gramEnd"/>
      <w:r>
        <w:rPr>
          <w:rFonts w:hAnsi="宋体"/>
          <w:szCs w:val="21"/>
        </w:rPr>
        <w:t>的最终目标是输出稳定的功率，当风速超过额定风速时，通过非线性控制给定发电机转矩，</w:t>
      </w:r>
      <w:r>
        <w:rPr>
          <w:rFonts w:hAnsi="宋体" w:hint="eastAsia"/>
          <w:szCs w:val="21"/>
        </w:rPr>
        <w:t>利用</w:t>
      </w:r>
      <w:r>
        <w:rPr>
          <w:rFonts w:hAnsi="宋体"/>
          <w:szCs w:val="21"/>
        </w:rPr>
        <w:t>状态反馈设计变桨控制</w:t>
      </w:r>
      <w:r>
        <w:rPr>
          <w:rFonts w:hAnsi="宋体" w:hint="eastAsia"/>
          <w:szCs w:val="21"/>
        </w:rPr>
        <w:t>器</w:t>
      </w:r>
      <w:r>
        <w:rPr>
          <w:rFonts w:hAnsi="宋体"/>
          <w:szCs w:val="21"/>
        </w:rPr>
        <w:t>提高发电质量。高风速控制框图如下所示：</w:t>
      </w:r>
    </w:p>
    <w:p w:rsidR="004F06E1" w:rsidRDefault="00E315E8" w:rsidP="00D71791">
      <w:pPr>
        <w:snapToGrid w:val="0"/>
        <w:ind w:firstLineChars="0" w:firstLine="0"/>
        <w:jc w:val="center"/>
      </w:pPr>
      <w:r w:rsidRPr="00E315E8">
        <w:object w:dxaOrig="10875" w:dyaOrig="3001">
          <v:shape id="_x0000_i1401" type="#_x0000_t75" style="width:398.05pt;height:109.35pt" o:ole="">
            <v:imagedata r:id="rId767" o:title=""/>
          </v:shape>
          <o:OLEObject Type="Embed" ProgID="Visio.Drawing.15" ShapeID="_x0000_i1401" DrawAspect="Content" ObjectID="_1509783383" r:id="rId768"/>
        </w:object>
      </w:r>
    </w:p>
    <w:p w:rsidR="004F06E1" w:rsidRPr="00E315E8" w:rsidRDefault="004F06E1" w:rsidP="00D71791">
      <w:pPr>
        <w:ind w:firstLineChars="0" w:firstLine="0"/>
        <w:jc w:val="center"/>
        <w:rPr>
          <w:sz w:val="21"/>
          <w:szCs w:val="21"/>
        </w:rPr>
      </w:pPr>
      <w:r w:rsidRPr="00E315E8">
        <w:rPr>
          <w:sz w:val="21"/>
          <w:szCs w:val="21"/>
        </w:rPr>
        <w:t>图</w:t>
      </w:r>
      <w:r w:rsidRPr="00E315E8">
        <w:rPr>
          <w:sz w:val="21"/>
          <w:szCs w:val="21"/>
        </w:rPr>
        <w:t xml:space="preserve">4.11  </w:t>
      </w:r>
      <w:r w:rsidRPr="00E315E8">
        <w:rPr>
          <w:sz w:val="21"/>
          <w:szCs w:val="21"/>
        </w:rPr>
        <w:t>高风速变</w:t>
      </w:r>
      <w:proofErr w:type="gramStart"/>
      <w:r w:rsidRPr="00E315E8">
        <w:rPr>
          <w:sz w:val="21"/>
          <w:szCs w:val="21"/>
        </w:rPr>
        <w:t>桨控制</w:t>
      </w:r>
      <w:proofErr w:type="gramEnd"/>
      <w:r w:rsidRPr="00E315E8">
        <w:rPr>
          <w:sz w:val="21"/>
          <w:szCs w:val="21"/>
        </w:rPr>
        <w:t>方案</w:t>
      </w:r>
    </w:p>
    <w:p w:rsidR="004F06E1" w:rsidRDefault="004F06E1" w:rsidP="00D71791">
      <w:pPr>
        <w:ind w:firstLine="480"/>
      </w:pPr>
      <w:r>
        <w:rPr>
          <w:rFonts w:hint="eastAsia"/>
        </w:rPr>
        <w:t>当风速大于</w:t>
      </w:r>
      <w:r>
        <w:t>额定风速时，</w:t>
      </w:r>
      <w:r>
        <w:rPr>
          <w:rFonts w:hint="eastAsia"/>
        </w:rPr>
        <w:t>风力</w:t>
      </w:r>
      <w:r>
        <w:t>发电机组</w:t>
      </w:r>
      <w:r>
        <w:rPr>
          <w:rFonts w:hint="eastAsia"/>
        </w:rPr>
        <w:t>主要</w:t>
      </w:r>
      <w:r>
        <w:t>通过控制</w:t>
      </w:r>
      <w:proofErr w:type="gramStart"/>
      <w:r>
        <w:t>桨</w:t>
      </w:r>
      <w:proofErr w:type="gramEnd"/>
      <w:r>
        <w:t>距角来调节输出功率</w:t>
      </w:r>
      <w:r>
        <w:rPr>
          <w:rFonts w:hint="eastAsia"/>
        </w:rPr>
        <w:t>，使得</w:t>
      </w:r>
      <w:r>
        <w:t>输出功率稳定在额定功率，</w:t>
      </w:r>
      <w:r>
        <w:rPr>
          <w:rFonts w:hint="eastAsia"/>
        </w:rPr>
        <w:t>故</w:t>
      </w:r>
      <w:r>
        <w:t>控制量为桨距角</w:t>
      </w:r>
      <w:r w:rsidR="00101BCA" w:rsidRPr="006B451B">
        <w:rPr>
          <w:position w:val="-6"/>
        </w:rPr>
        <w:object w:dxaOrig="154" w:dyaOrig="259">
          <v:shape id="_x0000_i1402" type="#_x0000_t75" style="width:7.45pt;height:14.25pt" o:ole="">
            <v:imagedata r:id="rId769" o:title=""/>
          </v:shape>
          <o:OLEObject Type="Embed" ProgID="Equation.Ribbit" ShapeID="_x0000_i1402" DrawAspect="Content" ObjectID="_1509783384" r:id="rId770"/>
        </w:object>
      </w:r>
      <w:r>
        <w:rPr>
          <w:rFonts w:hint="eastAsia"/>
        </w:rPr>
        <w:t>，</w:t>
      </w:r>
      <w:r>
        <w:t>为简化模型可将发电机的电磁</w:t>
      </w:r>
      <w:r>
        <w:rPr>
          <w:rFonts w:hint="eastAsia"/>
        </w:rPr>
        <w:t>转矩</w:t>
      </w:r>
      <w:r w:rsidR="00101BCA" w:rsidRPr="00F02F0C">
        <w:rPr>
          <w:position w:val="-6"/>
        </w:rPr>
        <w:object w:dxaOrig="225" w:dyaOrig="252">
          <v:shape id="_x0000_i1403" type="#_x0000_t75" style="width:7.45pt;height:14.25pt" o:ole="">
            <v:imagedata r:id="rId771" o:title=""/>
          </v:shape>
          <o:OLEObject Type="Embed" ProgID="Equation.Ribbit" ShapeID="_x0000_i1403" DrawAspect="Content" ObjectID="_1509783385" r:id="rId772"/>
        </w:object>
      </w:r>
      <w:r>
        <w:rPr>
          <w:rFonts w:hint="eastAsia"/>
        </w:rPr>
        <w:t>设置</w:t>
      </w:r>
      <w:r>
        <w:t>为</w:t>
      </w:r>
      <w:r>
        <w:rPr>
          <w:rFonts w:hint="eastAsia"/>
        </w:rPr>
        <w:t>定值</w:t>
      </w:r>
      <w:r>
        <w:t>。</w:t>
      </w:r>
      <w:proofErr w:type="gramStart"/>
      <w:r>
        <w:rPr>
          <w:rFonts w:hint="eastAsia"/>
        </w:rPr>
        <w:t>桨</w:t>
      </w:r>
      <w:proofErr w:type="gramEnd"/>
      <w:r>
        <w:rPr>
          <w:rFonts w:hint="eastAsia"/>
        </w:rPr>
        <w:t>距角</w:t>
      </w:r>
      <w:r>
        <w:t>的执行机构一般采用一阶惯性环节：</w:t>
      </w:r>
    </w:p>
    <w:p w:rsidR="004F06E1" w:rsidRDefault="004F06E1" w:rsidP="00D71791">
      <w:pPr>
        <w:pStyle w:val="DisplayEquationAurora"/>
        <w:tabs>
          <w:tab w:val="clear" w:pos="4153"/>
          <w:tab w:val="clear" w:pos="8306"/>
          <w:tab w:val="center" w:pos="4536"/>
          <w:tab w:val="right" w:pos="8789"/>
        </w:tabs>
      </w:pPr>
      <w:r>
        <w:tab/>
      </w:r>
      <w:r w:rsidR="00101BCA" w:rsidRPr="00101BCA">
        <w:rPr>
          <w:position w:val="-24"/>
        </w:rPr>
        <w:object w:dxaOrig="1593" w:dyaOrig="591">
          <v:shape id="_x0000_i1404" type="#_x0000_t75" style="width:79.45pt;height:27.85pt" o:ole="">
            <v:imagedata r:id="rId773" o:title=""/>
          </v:shape>
          <o:OLEObject Type="Embed" ProgID="Equation.Ribbit" ShapeID="_x0000_i1404" DrawAspect="Content" ObjectID="_1509783386" r:id="rId774"/>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12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其中，</w:t>
      </w:r>
      <w:r w:rsidR="00101BCA" w:rsidRPr="00F02F0C">
        <w:rPr>
          <w:position w:val="-8"/>
        </w:rPr>
        <w:object w:dxaOrig="249" w:dyaOrig="273">
          <v:shape id="_x0000_i1405" type="#_x0000_t75" style="width:14.25pt;height:14.25pt" o:ole="">
            <v:imagedata r:id="rId775" o:title=""/>
          </v:shape>
          <o:OLEObject Type="Embed" ProgID="Equation.Ribbit" ShapeID="_x0000_i1405" DrawAspect="Content" ObjectID="_1509783387" r:id="rId776"/>
        </w:object>
      </w:r>
      <w:r>
        <w:rPr>
          <w:rFonts w:hint="eastAsia"/>
        </w:rPr>
        <w:t>为</w:t>
      </w:r>
      <w:r>
        <w:t>时间常数。</w:t>
      </w:r>
    </w:p>
    <w:p w:rsidR="004F06E1" w:rsidRDefault="004F06E1" w:rsidP="00D71791">
      <w:pPr>
        <w:pStyle w:val="DisplayEquationAurora"/>
        <w:tabs>
          <w:tab w:val="clear" w:pos="4153"/>
          <w:tab w:val="clear" w:pos="8306"/>
          <w:tab w:val="center" w:pos="4536"/>
          <w:tab w:val="right" w:pos="8789"/>
        </w:tabs>
      </w:pPr>
      <w:r>
        <w:rPr>
          <w:rFonts w:hint="eastAsia"/>
        </w:rPr>
        <w:t>风力</w:t>
      </w:r>
      <w:r>
        <w:t>发电机组模型可表示如</w:t>
      </w:r>
      <w:fldSimple w:instr=" REF R_eq_A6DF9E836B584A6A9C0D7B49876E0575 \* MERGEFORMAT ">
        <w:r w:rsidR="00BE1ACD">
          <w:t>(</w:t>
        </w:r>
        <w:r w:rsidR="00BE1ACD">
          <w:rPr>
            <w:noProof/>
          </w:rPr>
          <w:t>4.13</w:t>
        </w:r>
        <w:r w:rsidR="00BE1ACD">
          <w:t>)</w:t>
        </w:r>
      </w:fldSimple>
      <w:r>
        <w:t>所示：</w:t>
      </w:r>
    </w:p>
    <w:p w:rsidR="004F06E1" w:rsidRDefault="004F06E1" w:rsidP="00D71791">
      <w:pPr>
        <w:pStyle w:val="DisplayEquationAurora"/>
        <w:tabs>
          <w:tab w:val="clear" w:pos="4153"/>
          <w:tab w:val="clear" w:pos="8306"/>
          <w:tab w:val="center" w:pos="4536"/>
          <w:tab w:val="right" w:pos="8789"/>
        </w:tabs>
      </w:pPr>
      <w:r>
        <w:tab/>
      </w:r>
      <w:r w:rsidR="00101BCA" w:rsidRPr="00F75592">
        <w:rPr>
          <w:position w:val="-82"/>
        </w:rPr>
        <w:object w:dxaOrig="2329" w:dyaOrig="1785">
          <v:shape id="_x0000_i1406" type="#_x0000_t75" style="width:114.8pt;height:86.95pt" o:ole="">
            <v:imagedata r:id="rId777" o:title=""/>
          </v:shape>
          <o:OLEObject Type="Embed" ProgID="Equation.Ribbit" ShapeID="_x0000_i1406" DrawAspect="Content" ObjectID="_1509783388" r:id="rId778"/>
        </w:object>
      </w:r>
      <w:r>
        <w:tab/>
      </w:r>
      <w:bookmarkStart w:id="111" w:name="R_eq_A6DF9E836B584A6A9C0D7B49876E0575"/>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13</w:instrText>
        </w:r>
      </w:fldSimple>
      <w:r>
        <w:instrText>)</w:instrText>
      </w:r>
      <w:r>
        <w:fldChar w:fldCharType="begin">
          <w:fldData xml:space="preserve">YQB1AHIAbwByAGEALQBlAHEAdQBhAHQAaQBvAG4ALQBuAHUAbQBiAGUAcgA6AFIAXwBlAHEAXwBB
ADYARABGADkARQA4ADMANgBCADUAOAA0AEEANgBBADkAQwAwAEQANwBCADQAOQA4ADcANgBFADAA
NQA3ADUALAAoAD8AWwAjAEMAMQAuAF0AIwBFADEAKQA=
</w:fldData>
        </w:fldChar>
      </w:r>
      <w:r>
        <w:instrText xml:space="preserve"> ADDIN </w:instrText>
      </w:r>
      <w:r>
        <w:fldChar w:fldCharType="end"/>
      </w:r>
      <w:r>
        <w:fldChar w:fldCharType="end"/>
      </w:r>
      <w:bookmarkEnd w:id="111"/>
    </w:p>
    <w:p w:rsidR="004F06E1" w:rsidRDefault="004F06E1" w:rsidP="00D71791">
      <w:pPr>
        <w:pStyle w:val="DisplayEquationAurora"/>
        <w:tabs>
          <w:tab w:val="clear" w:pos="4153"/>
          <w:tab w:val="clear" w:pos="8306"/>
          <w:tab w:val="center" w:pos="4536"/>
          <w:tab w:val="right" w:pos="8789"/>
        </w:tabs>
      </w:pPr>
      <w:r>
        <w:rPr>
          <w:rFonts w:hint="eastAsia"/>
        </w:rPr>
        <w:t>其中，</w:t>
      </w:r>
      <w:r w:rsidR="00101BCA" w:rsidRPr="00F75592">
        <w:rPr>
          <w:position w:val="-6"/>
        </w:rPr>
        <w:object w:dxaOrig="268" w:dyaOrig="252">
          <v:shape id="_x0000_i1407" type="#_x0000_t75" style="width:14.25pt;height:14.25pt" o:ole="">
            <v:imagedata r:id="rId779" o:title=""/>
          </v:shape>
          <o:OLEObject Type="Embed" ProgID="Equation.Ribbit" ShapeID="_x0000_i1407" DrawAspect="Content" ObjectID="_1509783389" r:id="rId780"/>
        </w:object>
      </w:r>
      <w:r>
        <w:rPr>
          <w:rFonts w:hint="eastAsia"/>
        </w:rPr>
        <w:t>为</w:t>
      </w:r>
      <w:r>
        <w:t>时间常数。</w:t>
      </w:r>
      <w:r>
        <w:rPr>
          <w:rFonts w:hint="eastAsia"/>
        </w:rPr>
        <w:t>由于</w:t>
      </w:r>
      <w:r w:rsidR="00101BCA" w:rsidRPr="00B22187">
        <w:rPr>
          <w:position w:val="-6"/>
        </w:rPr>
        <w:object w:dxaOrig="236" w:dyaOrig="252">
          <v:shape id="_x0000_i1408" type="#_x0000_t75" style="width:14.25pt;height:14.25pt" o:ole="">
            <v:imagedata r:id="rId781" o:title=""/>
          </v:shape>
          <o:OLEObject Type="Embed" ProgID="Equation.Ribbit" ShapeID="_x0000_i1408" DrawAspect="Content" ObjectID="_1509783390" r:id="rId782"/>
        </w:object>
      </w:r>
      <w:r>
        <w:rPr>
          <w:rFonts w:hint="eastAsia"/>
        </w:rPr>
        <w:t>具有高度</w:t>
      </w:r>
      <w:r>
        <w:t>非线性，</w:t>
      </w:r>
      <w:r>
        <w:rPr>
          <w:rFonts w:hint="eastAsia"/>
        </w:rPr>
        <w:t>为</w:t>
      </w:r>
      <w:r>
        <w:t>设计控制器，需将其</w:t>
      </w:r>
      <w:r>
        <w:rPr>
          <w:rFonts w:hint="eastAsia"/>
        </w:rPr>
        <w:t>进行</w:t>
      </w:r>
      <w:r>
        <w:t>线性化，将</w:t>
      </w:r>
      <w:fldSimple w:instr=" REF R_eq_A6DF9E836B584A6A9C0D7B49876E0575 \* MERGEFORMAT ">
        <w:r w:rsidR="00BE1ACD">
          <w:t>(</w:t>
        </w:r>
        <w:r w:rsidR="00BE1ACD">
          <w:rPr>
            <w:noProof/>
          </w:rPr>
          <w:t>4.13</w:t>
        </w:r>
        <w:r w:rsidR="00BE1ACD">
          <w:t>)</w:t>
        </w:r>
      </w:fldSimple>
      <w:r>
        <w:rPr>
          <w:rFonts w:hint="eastAsia"/>
        </w:rPr>
        <w:t>改写</w:t>
      </w:r>
      <w:r>
        <w:t>为</w:t>
      </w:r>
      <w:r w:rsidR="00101BCA" w:rsidRPr="00B22187">
        <w:rPr>
          <w:position w:val="-8"/>
        </w:rPr>
        <w:object w:dxaOrig="1929" w:dyaOrig="329">
          <v:shape id="_x0000_i1409" type="#_x0000_t75" style="width:93.75pt;height:14.25pt" o:ole="">
            <v:imagedata r:id="rId783" o:title=""/>
          </v:shape>
          <o:OLEObject Type="Embed" ProgID="Equation.Ribbit" ShapeID="_x0000_i1409" DrawAspect="Content" ObjectID="_1509783391" r:id="rId784"/>
        </w:object>
      </w:r>
      <w:r>
        <w:rPr>
          <w:rFonts w:hint="eastAsia"/>
        </w:rPr>
        <w:t>的</w:t>
      </w:r>
      <w:r>
        <w:t>形式</w:t>
      </w:r>
      <w:r>
        <w:rPr>
          <w:rFonts w:hint="eastAsia"/>
        </w:rPr>
        <w:t>，</w:t>
      </w:r>
      <w:r>
        <w:t>则可表示为：</w:t>
      </w:r>
    </w:p>
    <w:p w:rsidR="004F06E1" w:rsidRDefault="004F06E1" w:rsidP="00D71791">
      <w:pPr>
        <w:pStyle w:val="DisplayEquationAurora"/>
        <w:tabs>
          <w:tab w:val="clear" w:pos="4153"/>
          <w:tab w:val="clear" w:pos="8306"/>
          <w:tab w:val="center" w:pos="4536"/>
          <w:tab w:val="right" w:pos="8789"/>
        </w:tabs>
      </w:pPr>
      <w:r>
        <w:tab/>
      </w:r>
      <w:r w:rsidR="00101BCA" w:rsidRPr="005B6BE8">
        <w:rPr>
          <w:position w:val="-82"/>
        </w:rPr>
        <w:object w:dxaOrig="2559" w:dyaOrig="1785">
          <v:shape id="_x0000_i1410" type="#_x0000_t75" style="width:129.75pt;height:86.95pt" o:ole="">
            <v:imagedata r:id="rId785" o:title=""/>
          </v:shape>
          <o:OLEObject Type="Embed" ProgID="Equation.Ribbit" ShapeID="_x0000_i1410" DrawAspect="Content" ObjectID="_1509783392" r:id="rId78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14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D649DE">
        <w:rPr>
          <w:position w:val="-60"/>
        </w:rPr>
        <w:object w:dxaOrig="1425" w:dyaOrig="1336">
          <v:shape id="_x0000_i1411" type="#_x0000_t75" style="width:1in;height:65.2pt" o:ole="">
            <v:imagedata r:id="rId787" o:title=""/>
          </v:shape>
          <o:OLEObject Type="Embed" ProgID="Equation.Ribbit" ShapeID="_x0000_i1411" DrawAspect="Content" ObjectID="_1509783393" r:id="rId78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15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tab/>
      </w:r>
      <w:r w:rsidR="00101BCA" w:rsidRPr="00D649DE">
        <w:rPr>
          <w:position w:val="-6"/>
        </w:rPr>
        <w:object w:dxaOrig="668" w:dyaOrig="259">
          <v:shape id="_x0000_i1412" type="#_x0000_t75" style="width:36.7pt;height:14.25pt" o:ole="">
            <v:imagedata r:id="rId789" o:title=""/>
          </v:shape>
          <o:OLEObject Type="Embed" ProgID="Equation.Ribbit" ShapeID="_x0000_i1412" DrawAspect="Content" ObjectID="_1509783394" r:id="rId79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16</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选定输出</w:t>
      </w:r>
      <w:r>
        <w:t>函数</w:t>
      </w:r>
      <w:r w:rsidR="00101BCA" w:rsidRPr="00E059BC">
        <w:rPr>
          <w:position w:val="-8"/>
        </w:rPr>
        <w:object w:dxaOrig="514" w:dyaOrig="289">
          <v:shape id="_x0000_i1413" type="#_x0000_t75" style="width:27.85pt;height:14.25pt" o:ole="">
            <v:imagedata r:id="rId791" o:title=""/>
          </v:shape>
          <o:OLEObject Type="Embed" ProgID="Equation.Ribbit" ShapeID="_x0000_i1413" DrawAspect="Content" ObjectID="_1509783395" r:id="rId792"/>
        </w:object>
      </w:r>
      <w:r>
        <w:rPr>
          <w:rFonts w:hint="eastAsia"/>
        </w:rPr>
        <w:t>为</w:t>
      </w:r>
      <w:r w:rsidR="00101BCA" w:rsidRPr="00E059BC">
        <w:rPr>
          <w:position w:val="-8"/>
        </w:rPr>
        <w:object w:dxaOrig="1822" w:dyaOrig="289">
          <v:shape id="_x0000_i1414" type="#_x0000_t75" style="width:93.75pt;height:14.25pt" o:ole="">
            <v:imagedata r:id="rId793" o:title=""/>
          </v:shape>
          <o:OLEObject Type="Embed" ProgID="Equation.Ribbit" ShapeID="_x0000_i1414" DrawAspect="Content" ObjectID="_1509783396" r:id="rId794"/>
        </w:object>
      </w:r>
      <w:r>
        <w:rPr>
          <w:rFonts w:hint="eastAsia"/>
        </w:rPr>
        <w:t>，</w:t>
      </w:r>
      <w:r>
        <w:t>其中</w:t>
      </w:r>
      <w:r w:rsidR="00101BCA" w:rsidRPr="00E059BC">
        <w:rPr>
          <w:position w:val="-8"/>
        </w:rPr>
        <w:object w:dxaOrig="389" w:dyaOrig="271">
          <v:shape id="_x0000_i1415" type="#_x0000_t75" style="width:21.75pt;height:14.25pt" o:ole="">
            <v:imagedata r:id="rId795" o:title=""/>
          </v:shape>
          <o:OLEObject Type="Embed" ProgID="Equation.Ribbit" ShapeID="_x0000_i1415" DrawAspect="Content" ObjectID="_1509783397" r:id="rId796"/>
        </w:object>
      </w:r>
      <w:r>
        <w:rPr>
          <w:rFonts w:hint="eastAsia"/>
        </w:rPr>
        <w:t>为风电</w:t>
      </w:r>
      <w:r>
        <w:t>机组的额定转速，</w:t>
      </w:r>
      <w:r>
        <w:rPr>
          <w:rFonts w:hint="eastAsia"/>
        </w:rPr>
        <w:t>则</w:t>
      </w:r>
      <w:r>
        <w:t>进行坐标变换和状态反馈得：</w:t>
      </w:r>
    </w:p>
    <w:p w:rsidR="004F06E1" w:rsidRDefault="004F06E1" w:rsidP="00D71791">
      <w:pPr>
        <w:pStyle w:val="DisplayEquationAurora"/>
        <w:tabs>
          <w:tab w:val="clear" w:pos="4153"/>
          <w:tab w:val="clear" w:pos="8306"/>
          <w:tab w:val="center" w:pos="4536"/>
          <w:tab w:val="right" w:pos="8789"/>
        </w:tabs>
      </w:pPr>
      <w:r>
        <w:lastRenderedPageBreak/>
        <w:tab/>
      </w:r>
      <w:r w:rsidR="00101BCA" w:rsidRPr="00E13FC7">
        <w:rPr>
          <w:position w:val="-68"/>
        </w:rPr>
        <w:object w:dxaOrig="4974" w:dyaOrig="1528">
          <v:shape id="_x0000_i1416" type="#_x0000_t75" style="width:251.3pt;height:80.15pt" o:ole="">
            <v:imagedata r:id="rId797" o:title=""/>
          </v:shape>
          <o:OLEObject Type="Embed" ProgID="Equation.Ribbit" ShapeID="_x0000_i1416" DrawAspect="Content" ObjectID="_1509783398" r:id="rId79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17</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令</w:t>
      </w:r>
    </w:p>
    <w:p w:rsidR="004F06E1" w:rsidRDefault="004F06E1" w:rsidP="00D71791">
      <w:pPr>
        <w:pStyle w:val="DisplayEquationAurora"/>
        <w:tabs>
          <w:tab w:val="clear" w:pos="4153"/>
          <w:tab w:val="clear" w:pos="8306"/>
          <w:tab w:val="center" w:pos="4536"/>
          <w:tab w:val="right" w:pos="8789"/>
        </w:tabs>
      </w:pPr>
      <w:r>
        <w:tab/>
      </w:r>
      <w:r w:rsidR="00101BCA" w:rsidRPr="00E13FC7">
        <w:rPr>
          <w:position w:val="-28"/>
        </w:rPr>
        <w:object w:dxaOrig="3249" w:dyaOrig="690">
          <v:shape id="_x0000_i1417" type="#_x0000_t75" style="width:165.75pt;height:36.7pt" o:ole="">
            <v:imagedata r:id="rId799" o:title=""/>
          </v:shape>
          <o:OLEObject Type="Embed" ProgID="Equation.Ribbit" ShapeID="_x0000_i1417" DrawAspect="Content" ObjectID="_1509783399" r:id="rId800"/>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18</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lear" w:pos="8306"/>
          <w:tab w:val="center" w:pos="4536"/>
          <w:tab w:val="right" w:pos="8789"/>
        </w:tabs>
      </w:pPr>
      <w:r>
        <w:rPr>
          <w:rFonts w:hint="eastAsia"/>
        </w:rPr>
        <w:t>则该系统转化</w:t>
      </w:r>
      <w:r>
        <w:t>为：</w:t>
      </w:r>
    </w:p>
    <w:p w:rsidR="004F06E1" w:rsidRDefault="004F06E1" w:rsidP="00D71791">
      <w:pPr>
        <w:pStyle w:val="DisplayEquationAurora"/>
        <w:tabs>
          <w:tab w:val="clear" w:pos="4153"/>
          <w:tab w:val="clear" w:pos="8306"/>
          <w:tab w:val="center" w:pos="4536"/>
          <w:tab w:val="right" w:pos="8789"/>
        </w:tabs>
      </w:pPr>
      <w:r>
        <w:tab/>
      </w:r>
      <w:r w:rsidR="00101BCA" w:rsidRPr="00D505E7">
        <w:rPr>
          <w:position w:val="-6"/>
        </w:rPr>
        <w:object w:dxaOrig="1439" w:dyaOrig="310">
          <v:shape id="_x0000_i1418" type="#_x0000_t75" style="width:1in;height:14.25pt" o:ole="">
            <v:imagedata r:id="rId801" o:title=""/>
          </v:shape>
          <o:OLEObject Type="Embed" ProgID="Equation.Ribbit" ShapeID="_x0000_i1418" DrawAspect="Content" ObjectID="_1509783400" r:id="rId802"/>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19</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其中：</w:t>
      </w:r>
      <w:r w:rsidR="00101BCA" w:rsidRPr="00101BCA">
        <w:rPr>
          <w:position w:val="-38"/>
        </w:rPr>
        <w:object w:dxaOrig="1692" w:dyaOrig="900">
          <v:shape id="_x0000_i1419" type="#_x0000_t75" style="width:86.25pt;height:42.8pt" o:ole="">
            <v:imagedata r:id="rId803" o:title=""/>
          </v:shape>
          <o:OLEObject Type="Embed" ProgID="Equation.Ribbit" ShapeID="_x0000_i1419" DrawAspect="Content" ObjectID="_1509783401" r:id="rId804"/>
        </w:object>
      </w:r>
      <w:r>
        <w:rPr>
          <w:rFonts w:hint="eastAsia"/>
        </w:rPr>
        <w:t>，</w:t>
      </w:r>
      <w:r w:rsidR="00101BCA" w:rsidRPr="00101BCA">
        <w:rPr>
          <w:position w:val="-38"/>
        </w:rPr>
        <w:object w:dxaOrig="1071" w:dyaOrig="900">
          <v:shape id="_x0000_i1420" type="#_x0000_t75" style="width:50.25pt;height:42.8pt" o:ole="">
            <v:imagedata r:id="rId805" o:title=""/>
          </v:shape>
          <o:OLEObject Type="Embed" ProgID="Equation.Ribbit" ShapeID="_x0000_i1420" DrawAspect="Content" ObjectID="_1509783402" r:id="rId806"/>
        </w:object>
      </w:r>
      <w:r>
        <w:rPr>
          <w:rFonts w:hint="eastAsia"/>
        </w:rPr>
        <w:t>。可以</w:t>
      </w:r>
      <w:r>
        <w:t>看出，</w:t>
      </w:r>
      <w:r>
        <w:rPr>
          <w:rFonts w:hint="eastAsia"/>
        </w:rPr>
        <w:t>只需</w:t>
      </w:r>
      <w:r>
        <w:t>求出</w:t>
      </w:r>
      <w:r w:rsidR="00101BCA" w:rsidRPr="002518D3">
        <w:rPr>
          <w:position w:val="-6"/>
        </w:rPr>
        <w:object w:dxaOrig="123" w:dyaOrig="196">
          <v:shape id="_x0000_i1421" type="#_x0000_t75" style="width:7.45pt;height:8.15pt" o:ole="">
            <v:imagedata r:id="rId807" o:title=""/>
          </v:shape>
          <o:OLEObject Type="Embed" ProgID="Equation.Ribbit" ShapeID="_x0000_i1421" DrawAspect="Content" ObjectID="_1509783403" r:id="rId808"/>
        </w:object>
      </w:r>
      <w:r>
        <w:rPr>
          <w:rFonts w:hint="eastAsia"/>
        </w:rPr>
        <w:t>，</w:t>
      </w:r>
      <w:r>
        <w:t>便可以得到控制量</w:t>
      </w:r>
      <w:r w:rsidR="00101BCA" w:rsidRPr="002518D3">
        <w:rPr>
          <w:position w:val="-6"/>
        </w:rPr>
        <w:object w:dxaOrig="140" w:dyaOrig="196">
          <v:shape id="_x0000_i1422" type="#_x0000_t75" style="width:7.45pt;height:8.15pt" o:ole="">
            <v:imagedata r:id="rId809" o:title=""/>
          </v:shape>
          <o:OLEObject Type="Embed" ProgID="Equation.Ribbit" ShapeID="_x0000_i1422" DrawAspect="Content" ObjectID="_1509783404" r:id="rId810"/>
        </w:object>
      </w:r>
      <w:r>
        <w:rPr>
          <w:rFonts w:hint="eastAsia"/>
        </w:rPr>
        <w:t>。</w:t>
      </w:r>
      <w:r>
        <w:t>所以</w:t>
      </w:r>
      <w:r>
        <w:rPr>
          <w:rFonts w:hint="eastAsia"/>
        </w:rPr>
        <w:t>，</w:t>
      </w:r>
      <w:r>
        <w:t>原系统的控制问题转化为</w:t>
      </w:r>
      <w:r>
        <w:rPr>
          <w:rFonts w:hint="eastAsia"/>
        </w:rPr>
        <w:t>一个</w:t>
      </w:r>
      <w:r>
        <w:t>线性系统的控制器设计问题。</w:t>
      </w:r>
    </w:p>
    <w:p w:rsidR="004F06E1" w:rsidRDefault="004F06E1" w:rsidP="00D71791">
      <w:pPr>
        <w:pStyle w:val="DisplayEquationAurora"/>
      </w:pPr>
      <w:r>
        <w:rPr>
          <w:rFonts w:hint="eastAsia"/>
        </w:rPr>
        <w:t>对于</w:t>
      </w:r>
      <w:r>
        <w:t>该系统，可设计控制量</w:t>
      </w:r>
      <w:r w:rsidR="00101BCA" w:rsidRPr="00A270C9">
        <w:rPr>
          <w:position w:val="-6"/>
        </w:rPr>
        <w:object w:dxaOrig="1178" w:dyaOrig="253">
          <v:shape id="_x0000_i1423" type="#_x0000_t75" style="width:57.75pt;height:15.6pt" o:ole="">
            <v:imagedata r:id="rId811" o:title=""/>
          </v:shape>
          <o:OLEObject Type="Embed" ProgID="Equation.Ribbit" ShapeID="_x0000_i1423" DrawAspect="Content" ObjectID="_1509783405" r:id="rId812"/>
        </w:object>
      </w:r>
      <w:r>
        <w:rPr>
          <w:rFonts w:hint="eastAsia"/>
        </w:rPr>
        <w:t>，</w:t>
      </w:r>
      <w:r>
        <w:t>其中</w:t>
      </w:r>
      <w:r w:rsidR="00101BCA" w:rsidRPr="00A270C9">
        <w:rPr>
          <w:position w:val="-6"/>
        </w:rPr>
        <w:object w:dxaOrig="299" w:dyaOrig="253">
          <v:shape id="_x0000_i1424" type="#_x0000_t75" style="width:14.25pt;height:14.25pt" o:ole="">
            <v:imagedata r:id="rId813" o:title=""/>
          </v:shape>
          <o:OLEObject Type="Embed" ProgID="Equation.Ribbit" ShapeID="_x0000_i1424" DrawAspect="Content" ObjectID="_1509783406" r:id="rId814"/>
        </w:object>
      </w:r>
      <w:r>
        <w:rPr>
          <w:rFonts w:hint="eastAsia"/>
        </w:rPr>
        <w:t>为</w:t>
      </w:r>
      <w:r>
        <w:t>最优反馈增益矩阵，且有</w:t>
      </w:r>
      <w:r w:rsidR="00101BCA" w:rsidRPr="00A270C9">
        <w:rPr>
          <w:position w:val="-6"/>
        </w:rPr>
        <w:object w:dxaOrig="1620" w:dyaOrig="285">
          <v:shape id="_x0000_i1425" type="#_x0000_t75" style="width:79.45pt;height:14.25pt" o:ole="">
            <v:imagedata r:id="rId815" o:title=""/>
          </v:shape>
          <o:OLEObject Type="Embed" ProgID="Equation.Ribbit" ShapeID="_x0000_i1425" DrawAspect="Content" ObjectID="_1509783407" r:id="rId816"/>
        </w:object>
      </w:r>
      <w:r>
        <w:rPr>
          <w:rFonts w:hint="eastAsia"/>
        </w:rPr>
        <w:t>，</w:t>
      </w:r>
      <w:r>
        <w:t>R</w:t>
      </w:r>
      <w:r>
        <w:t>为权系数，</w:t>
      </w:r>
      <w:r w:rsidR="00101BCA" w:rsidRPr="00A270C9">
        <w:rPr>
          <w:position w:val="-6"/>
        </w:rPr>
        <w:object w:dxaOrig="265" w:dyaOrig="253">
          <v:shape id="_x0000_i1426" type="#_x0000_t75" style="width:14.25pt;height:14.25pt" o:ole="">
            <v:imagedata r:id="rId817" o:title=""/>
          </v:shape>
          <o:OLEObject Type="Embed" ProgID="Equation.Ribbit" ShapeID="_x0000_i1426" DrawAspect="Content" ObjectID="_1509783408" r:id="rId818"/>
        </w:object>
      </w:r>
      <w:r>
        <w:rPr>
          <w:rFonts w:hint="eastAsia"/>
        </w:rPr>
        <w:t>为</w:t>
      </w:r>
      <w:proofErr w:type="gramStart"/>
      <w:r>
        <w:t>黎卡提</w:t>
      </w:r>
      <w:proofErr w:type="gramEnd"/>
      <w:r>
        <w:t>矩阵方程：</w:t>
      </w:r>
    </w:p>
    <w:p w:rsidR="004F06E1" w:rsidRDefault="004F06E1" w:rsidP="00D71791">
      <w:pPr>
        <w:pStyle w:val="DisplayEquationAurora"/>
        <w:tabs>
          <w:tab w:val="clear" w:pos="8306"/>
          <w:tab w:val="right" w:pos="8789"/>
        </w:tabs>
      </w:pPr>
      <w:r>
        <w:tab/>
      </w:r>
      <w:r w:rsidR="00101BCA" w:rsidRPr="00A270C9">
        <w:rPr>
          <w:position w:val="-6"/>
        </w:rPr>
        <w:object w:dxaOrig="3624" w:dyaOrig="298">
          <v:shape id="_x0000_i1427" type="#_x0000_t75" style="width:179.3pt;height:14.25pt" o:ole="">
            <v:imagedata r:id="rId819" o:title=""/>
          </v:shape>
          <o:OLEObject Type="Embed" ProgID="Equation.Ribbit" ShapeID="_x0000_i1427" DrawAspect="Content" ObjectID="_1509783409" r:id="rId820"/>
        </w:object>
      </w:r>
      <w:r>
        <w:tab/>
      </w:r>
      <w:bookmarkStart w:id="112" w:name="R_eq_F19846F4A2F7401BABA7152E040326F5"/>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20</w:instrText>
        </w:r>
      </w:fldSimple>
      <w:r>
        <w:instrText>)</w:instrText>
      </w:r>
      <w:r>
        <w:fldChar w:fldCharType="begin">
          <w:fldData xml:space="preserve">YQB1AHIAbwByAGEALQBlAHEAdQBhAHQAaQBvAG4ALQBuAHUAbQBiAGUAcgA6AFIAXwBlAHEAXwBG
ADEAOQA4ADQANgBGADQAQQAyAEYANwA0ADAAMQBCAEEAQgBBADcAMQA1ADIARQAwADQAMAAzADIA
NgBGADUALAAoAD8AWwAjAEMAMQAuAF0AIwBFADEAKQA=
</w:fldData>
        </w:fldChar>
      </w:r>
      <w:r>
        <w:instrText xml:space="preserve"> ADDIN </w:instrText>
      </w:r>
      <w:r>
        <w:fldChar w:fldCharType="end"/>
      </w:r>
      <w:r>
        <w:fldChar w:fldCharType="end"/>
      </w:r>
      <w:bookmarkEnd w:id="112"/>
    </w:p>
    <w:p w:rsidR="004F06E1" w:rsidRDefault="004F06E1" w:rsidP="00D71791">
      <w:pPr>
        <w:pStyle w:val="DisplayEquationAurora"/>
        <w:tabs>
          <w:tab w:val="clear" w:pos="8306"/>
          <w:tab w:val="right" w:pos="8789"/>
        </w:tabs>
      </w:pPr>
      <w:r>
        <w:rPr>
          <w:rFonts w:hint="eastAsia"/>
        </w:rPr>
        <w:t>选取</w:t>
      </w:r>
      <w:r w:rsidR="00101BCA" w:rsidRPr="00A270C9">
        <w:rPr>
          <w:position w:val="-6"/>
        </w:rPr>
        <w:object w:dxaOrig="603" w:dyaOrig="253">
          <v:shape id="_x0000_i1428" type="#_x0000_t75" style="width:27.85pt;height:14.25pt" o:ole="">
            <v:imagedata r:id="rId821" o:title=""/>
          </v:shape>
          <o:OLEObject Type="Embed" ProgID="Equation.Ribbit" ShapeID="_x0000_i1428" DrawAspect="Content" ObjectID="_1509783410" r:id="rId822"/>
        </w:object>
      </w:r>
      <w:r>
        <w:rPr>
          <w:rFonts w:hint="eastAsia"/>
        </w:rPr>
        <w:t>，</w:t>
      </w:r>
      <w:r w:rsidR="00101BCA" w:rsidRPr="00A270C9">
        <w:rPr>
          <w:position w:val="-8"/>
        </w:rPr>
        <w:object w:dxaOrig="2142" w:dyaOrig="289">
          <v:shape id="_x0000_i1429" type="#_x0000_t75" style="width:107.3pt;height:14.25pt" o:ole="">
            <v:imagedata r:id="rId823" o:title=""/>
          </v:shape>
          <o:OLEObject Type="Embed" ProgID="Equation.Ribbit" ShapeID="_x0000_i1429" DrawAspect="Content" ObjectID="_1509783411" r:id="rId824"/>
        </w:object>
      </w:r>
      <w:r>
        <w:rPr>
          <w:rFonts w:hint="eastAsia"/>
        </w:rPr>
        <w:t>，</w:t>
      </w:r>
      <w:r>
        <w:t>则由式</w:t>
      </w:r>
      <w:fldSimple w:instr=" REF R_eq_F19846F4A2F7401BABA7152E040326F5 \* MERGEFORMAT ">
        <w:r w:rsidR="00BE1ACD">
          <w:t>(</w:t>
        </w:r>
        <w:r w:rsidR="00BE1ACD">
          <w:rPr>
            <w:noProof/>
          </w:rPr>
          <w:t>4.20</w:t>
        </w:r>
        <w:r w:rsidR="00BE1ACD">
          <w:t>)</w:t>
        </w:r>
      </w:fldSimple>
      <w:r>
        <w:rPr>
          <w:rFonts w:hint="eastAsia"/>
        </w:rPr>
        <w:t>可求出</w:t>
      </w:r>
      <w:r>
        <w:t>K</w:t>
      </w:r>
      <w:r>
        <w:t>的值为</w:t>
      </w:r>
    </w:p>
    <w:p w:rsidR="004F06E1" w:rsidRDefault="004F06E1" w:rsidP="00D71791">
      <w:pPr>
        <w:pStyle w:val="DisplayEquationAurora"/>
        <w:tabs>
          <w:tab w:val="clear" w:pos="8306"/>
          <w:tab w:val="right" w:pos="8789"/>
        </w:tabs>
      </w:pPr>
      <w:r>
        <w:tab/>
      </w:r>
      <w:r w:rsidR="00101BCA" w:rsidRPr="00BF7C87">
        <w:rPr>
          <w:position w:val="-8"/>
        </w:rPr>
        <w:object w:dxaOrig="3296" w:dyaOrig="289">
          <v:shape id="_x0000_i1430" type="#_x0000_t75" style="width:165.75pt;height:14.25pt" o:ole="">
            <v:imagedata r:id="rId825" o:title=""/>
          </v:shape>
          <o:OLEObject Type="Embed" ProgID="Equation.Ribbit" ShapeID="_x0000_i1430" DrawAspect="Content" ObjectID="_1509783412" r:id="rId826"/>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21</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8306"/>
          <w:tab w:val="right" w:pos="8789"/>
        </w:tabs>
      </w:pPr>
      <w:r>
        <w:rPr>
          <w:rFonts w:hint="eastAsia"/>
        </w:rPr>
        <w:t>故</w:t>
      </w:r>
      <w:r>
        <w:t>控制器可设计为：</w:t>
      </w:r>
    </w:p>
    <w:p w:rsidR="004F06E1" w:rsidRDefault="004F06E1" w:rsidP="00D71791">
      <w:pPr>
        <w:pStyle w:val="DisplayEquationAurora"/>
        <w:tabs>
          <w:tab w:val="clear" w:pos="4153"/>
          <w:tab w:val="clear" w:pos="8306"/>
          <w:tab w:val="center" w:pos="4536"/>
          <w:tab w:val="right" w:pos="8789"/>
        </w:tabs>
      </w:pPr>
      <w:r>
        <w:tab/>
      </w:r>
      <w:r w:rsidR="00101BCA" w:rsidRPr="00C02D07">
        <w:rPr>
          <w:position w:val="-84"/>
        </w:rPr>
        <w:object w:dxaOrig="5917" w:dyaOrig="1888">
          <v:shape id="_x0000_i1431" type="#_x0000_t75" style="width:295.45pt;height:93.75pt" o:ole="">
            <v:imagedata r:id="rId827" o:title=""/>
          </v:shape>
          <o:OLEObject Type="Embed" ProgID="Equation.Ribbit" ShapeID="_x0000_i1431" DrawAspect="Content" ObjectID="_1509783413" r:id="rId82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22</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pPr>
      <w:r>
        <w:rPr>
          <w:rFonts w:hint="eastAsia"/>
        </w:rPr>
        <w:t>稳定性</w:t>
      </w:r>
      <w:r>
        <w:t>证明：</w:t>
      </w:r>
      <w:r w:rsidR="00101BCA" w:rsidRPr="00101BCA">
        <w:rPr>
          <w:position w:val="-38"/>
        </w:rPr>
        <w:object w:dxaOrig="4783" w:dyaOrig="900">
          <v:shape id="_x0000_i1432" type="#_x0000_t75" style="width:237.75pt;height:42.8pt" o:ole="">
            <v:imagedata r:id="rId829" o:title=""/>
          </v:shape>
          <o:OLEObject Type="Embed" ProgID="Equation.Ribbit" ShapeID="_x0000_i1432" DrawAspect="Content" ObjectID="_1509783414" r:id="rId830"/>
        </w:object>
      </w:r>
      <w:r>
        <w:rPr>
          <w:rFonts w:hint="eastAsia"/>
        </w:rPr>
        <w:t>，</w:t>
      </w:r>
      <w:r w:rsidR="00101BCA" w:rsidRPr="003036BE">
        <w:rPr>
          <w:position w:val="-6"/>
        </w:rPr>
        <w:object w:dxaOrig="878" w:dyaOrig="261">
          <v:shape id="_x0000_i1433" type="#_x0000_t75" style="width:42.8pt;height:15.6pt" o:ole="">
            <v:imagedata r:id="rId831" o:title=""/>
          </v:shape>
          <o:OLEObject Type="Embed" ProgID="Equation.Ribbit" ShapeID="_x0000_i1433" DrawAspect="Content" ObjectID="_1509783415" r:id="rId832"/>
        </w:object>
      </w:r>
      <w:r>
        <w:rPr>
          <w:rFonts w:hint="eastAsia"/>
        </w:rPr>
        <w:t>的</w:t>
      </w:r>
      <w:r>
        <w:t>特征值为</w:t>
      </w:r>
      <w:r w:rsidR="00101BCA" w:rsidRPr="00101BCA">
        <w:rPr>
          <w:position w:val="-38"/>
        </w:rPr>
        <w:object w:dxaOrig="2241" w:dyaOrig="900">
          <v:shape id="_x0000_i1434" type="#_x0000_t75" style="width:114.8pt;height:42.8pt" o:ole="">
            <v:imagedata r:id="rId833" o:title=""/>
          </v:shape>
          <o:OLEObject Type="Embed" ProgID="Equation.Ribbit" ShapeID="_x0000_i1434" DrawAspect="Content" ObjectID="_1509783416" r:id="rId834"/>
        </w:object>
      </w:r>
      <w:r>
        <w:rPr>
          <w:rFonts w:hint="eastAsia"/>
        </w:rPr>
        <w:t>，</w:t>
      </w:r>
      <w:r>
        <w:t>特征值都在</w:t>
      </w:r>
      <w:r>
        <w:rPr>
          <w:rFonts w:hint="eastAsia"/>
        </w:rPr>
        <w:t>复平面</w:t>
      </w:r>
      <w:r>
        <w:t>的左半平面上，即满足</w:t>
      </w:r>
      <w:r>
        <w:rPr>
          <w:rFonts w:hint="eastAsia"/>
        </w:rPr>
        <w:t>Hurwitz</w:t>
      </w:r>
      <w:r>
        <w:t>矩阵，故系统在原点是渐进稳定的。</w:t>
      </w:r>
    </w:p>
    <w:p w:rsidR="004F06E1" w:rsidRDefault="004F06E1" w:rsidP="004F06E1">
      <w:pPr>
        <w:pStyle w:val="3"/>
        <w:numPr>
          <w:ilvl w:val="2"/>
          <w:numId w:val="15"/>
        </w:numPr>
        <w:ind w:left="703" w:hanging="703"/>
      </w:pPr>
      <w:bookmarkStart w:id="113" w:name="_Toc435272920"/>
      <w:r>
        <w:rPr>
          <w:rFonts w:hint="eastAsia"/>
        </w:rPr>
        <w:t>系统</w:t>
      </w:r>
      <w:r>
        <w:t>稳定域分析</w:t>
      </w:r>
      <w:bookmarkEnd w:id="113"/>
    </w:p>
    <w:p w:rsidR="004F06E1" w:rsidRDefault="004F06E1" w:rsidP="00D71791">
      <w:pPr>
        <w:ind w:firstLine="480"/>
      </w:pPr>
      <w:r>
        <w:rPr>
          <w:rFonts w:hint="eastAsia"/>
        </w:rPr>
        <w:t>由于</w:t>
      </w:r>
      <w:r w:rsidR="00101BCA" w:rsidRPr="00EF26DB">
        <w:rPr>
          <w:position w:val="-6"/>
        </w:rPr>
        <w:object w:dxaOrig="878" w:dyaOrig="261">
          <v:shape id="_x0000_i1435" type="#_x0000_t75" style="width:42.8pt;height:15.6pt" o:ole="">
            <v:imagedata r:id="rId835" o:title=""/>
          </v:shape>
          <o:OLEObject Type="Embed" ProgID="Equation.Ribbit" ShapeID="_x0000_i1435" DrawAspect="Content" ObjectID="_1509783417" r:id="rId836"/>
        </w:object>
      </w:r>
      <w:r>
        <w:rPr>
          <w:rFonts w:hint="eastAsia"/>
        </w:rPr>
        <w:t>是</w:t>
      </w:r>
      <w:r>
        <w:t>Hurwitz</w:t>
      </w:r>
      <w:r>
        <w:t>的，所以该系统的李雅普诺夫函数</w:t>
      </w:r>
      <w:r>
        <w:rPr>
          <w:rFonts w:hint="eastAsia"/>
        </w:rPr>
        <w:t>可以</w:t>
      </w:r>
      <w:r>
        <w:t>表示为：</w:t>
      </w:r>
      <w:r>
        <w:t xml:space="preserve"> </w:t>
      </w:r>
    </w:p>
    <w:p w:rsidR="004F06E1" w:rsidRDefault="004F06E1" w:rsidP="00D71791">
      <w:pPr>
        <w:pStyle w:val="DisplayEquationAurora"/>
        <w:tabs>
          <w:tab w:val="clear" w:pos="4153"/>
          <w:tab w:val="clear" w:pos="8306"/>
          <w:tab w:val="center" w:pos="4536"/>
          <w:tab w:val="right" w:pos="8789"/>
        </w:tabs>
      </w:pPr>
      <w:r>
        <w:lastRenderedPageBreak/>
        <w:tab/>
      </w:r>
      <w:r w:rsidR="00101BCA" w:rsidRPr="00EF26DB">
        <w:rPr>
          <w:position w:val="-8"/>
        </w:rPr>
        <w:object w:dxaOrig="1357" w:dyaOrig="317">
          <v:shape id="_x0000_i1436" type="#_x0000_t75" style="width:64.55pt;height:14.25pt" o:ole="">
            <v:imagedata r:id="rId837" o:title=""/>
          </v:shape>
          <o:OLEObject Type="Embed" ProgID="Equation.Ribbit" ShapeID="_x0000_i1436" DrawAspect="Content" ObjectID="_1509783418" r:id="rId838"/>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23</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rPr>
          <w:color w:val="FF0000"/>
        </w:rPr>
      </w:pPr>
      <w:r>
        <w:rPr>
          <w:rFonts w:hint="eastAsia"/>
        </w:rPr>
        <w:t>其中</w:t>
      </w:r>
      <w:r w:rsidR="00101BCA" w:rsidRPr="00EF26DB">
        <w:rPr>
          <w:position w:val="-8"/>
        </w:rPr>
        <w:object w:dxaOrig="3524" w:dyaOrig="305">
          <v:shape id="_x0000_i1437" type="#_x0000_t75" style="width:179.3pt;height:14.25pt" o:ole="">
            <v:imagedata r:id="rId839" o:title=""/>
          </v:shape>
          <o:OLEObject Type="Embed" ProgID="Equation.Ribbit" ShapeID="_x0000_i1437" DrawAspect="Content" ObjectID="_1509783419" r:id="rId840"/>
        </w:object>
      </w:r>
      <w:r>
        <w:rPr>
          <w:rFonts w:hint="eastAsia"/>
        </w:rPr>
        <w:t>，</w:t>
      </w:r>
      <w:r>
        <w:t>可解得</w:t>
      </w:r>
      <w:r w:rsidRPr="00AA44E1">
        <w:t>正定矩阵</w:t>
      </w:r>
    </w:p>
    <w:p w:rsidR="004F06E1" w:rsidRDefault="004F06E1" w:rsidP="00D71791">
      <w:pPr>
        <w:pStyle w:val="DisplayEquationAurora"/>
      </w:pPr>
      <w:r>
        <w:tab/>
      </w:r>
      <w:r w:rsidR="00101BCA" w:rsidRPr="00AA44E1">
        <w:rPr>
          <w:position w:val="-6"/>
        </w:rPr>
        <w:object w:dxaOrig="3855" w:dyaOrig="1018">
          <v:shape id="_x0000_i1438" type="#_x0000_t75" style="width:194.25pt;height:50.25pt" o:ole="">
            <v:imagedata r:id="rId841" o:title=""/>
          </v:shape>
          <o:OLEObject Type="Embed" ProgID="Equation.Ribbit" ShapeID="_x0000_i1438" DrawAspect="Content" ObjectID="_1509783420" r:id="rId842"/>
        </w:object>
      </w:r>
    </w:p>
    <w:p w:rsidR="004F06E1" w:rsidRDefault="004F06E1" w:rsidP="00D71791">
      <w:pPr>
        <w:pStyle w:val="DisplayEquationAurora"/>
      </w:pPr>
    </w:p>
    <w:p w:rsidR="004F06E1" w:rsidRDefault="004F06E1" w:rsidP="00D71791">
      <w:pPr>
        <w:snapToGrid w:val="0"/>
        <w:ind w:firstLine="480"/>
      </w:pPr>
      <w:r>
        <w:rPr>
          <w:rFonts w:hint="eastAsia"/>
        </w:rPr>
        <w:t>只需求出</w:t>
      </w:r>
      <w:r w:rsidR="00101BCA" w:rsidRPr="0015295A">
        <w:rPr>
          <w:position w:val="-6"/>
        </w:rPr>
        <w:object w:dxaOrig="190" w:dyaOrig="196">
          <v:shape id="_x0000_i1439" type="#_x0000_t75" style="width:7.45pt;height:8.15pt" o:ole="">
            <v:imagedata r:id="rId843" o:title=""/>
          </v:shape>
          <o:OLEObject Type="Embed" ProgID="Equation.Ribbit" ShapeID="_x0000_i1439" DrawAspect="Content" ObjectID="_1509783421" r:id="rId844"/>
        </w:object>
      </w:r>
      <w:r>
        <w:rPr>
          <w:rFonts w:hint="eastAsia"/>
        </w:rPr>
        <w:t>的</w:t>
      </w:r>
      <w:r>
        <w:t>范围，</w:t>
      </w:r>
      <w:r>
        <w:rPr>
          <w:rFonts w:hint="eastAsia"/>
        </w:rPr>
        <w:t>满足</w:t>
      </w:r>
      <w:r w:rsidR="00101BCA" w:rsidRPr="0015295A">
        <w:rPr>
          <w:position w:val="-8"/>
        </w:rPr>
        <w:object w:dxaOrig="919" w:dyaOrig="329">
          <v:shape id="_x0000_i1440" type="#_x0000_t75" style="width:42.8pt;height:14.25pt" o:ole="">
            <v:imagedata r:id="rId845" o:title=""/>
          </v:shape>
          <o:OLEObject Type="Embed" ProgID="Equation.Ribbit" ShapeID="_x0000_i1440" DrawAspect="Content" ObjectID="_1509783422" r:id="rId846"/>
        </w:object>
      </w:r>
      <w:r>
        <w:rPr>
          <w:rFonts w:hint="eastAsia"/>
        </w:rPr>
        <w:t>，</w:t>
      </w:r>
      <w:r>
        <w:t>则</w:t>
      </w:r>
      <w:r w:rsidR="00101BCA" w:rsidRPr="0015295A">
        <w:rPr>
          <w:position w:val="-6"/>
        </w:rPr>
        <w:object w:dxaOrig="190" w:dyaOrig="196">
          <v:shape id="_x0000_i1441" type="#_x0000_t75" style="width:7.45pt;height:8.15pt" o:ole="">
            <v:imagedata r:id="rId847" o:title=""/>
          </v:shape>
          <o:OLEObject Type="Embed" ProgID="Equation.Ribbit" ShapeID="_x0000_i1441" DrawAspect="Content" ObjectID="_1509783423" r:id="rId848"/>
        </w:object>
      </w:r>
      <w:r>
        <w:rPr>
          <w:rFonts w:hint="eastAsia"/>
        </w:rPr>
        <w:t>的</w:t>
      </w:r>
      <w:r>
        <w:t>范围</w:t>
      </w:r>
      <w:r>
        <w:rPr>
          <w:rFonts w:hint="eastAsia"/>
        </w:rPr>
        <w:t>即为该系统</w:t>
      </w:r>
      <w:r>
        <w:t>的稳定域</w:t>
      </w:r>
      <w:r>
        <w:rPr>
          <w:rFonts w:hint="eastAsia"/>
        </w:rPr>
        <w:t>。经验证</w:t>
      </w:r>
      <w:r>
        <w:t>在</w:t>
      </w:r>
      <w:r w:rsidR="00101BCA" w:rsidRPr="0015295A">
        <w:rPr>
          <w:position w:val="-6"/>
        </w:rPr>
        <w:object w:dxaOrig="1242" w:dyaOrig="249">
          <v:shape id="_x0000_i1442" type="#_x0000_t75" style="width:64.55pt;height:14.25pt" o:ole="">
            <v:imagedata r:id="rId849" o:title=""/>
          </v:shape>
          <o:OLEObject Type="Embed" ProgID="Equation.Ribbit" ShapeID="_x0000_i1442" DrawAspect="Content" ObjectID="_1509783424" r:id="rId850"/>
        </w:object>
      </w:r>
      <w:r>
        <w:rPr>
          <w:rFonts w:hint="eastAsia"/>
        </w:rPr>
        <w:t>的</w:t>
      </w:r>
      <w:r>
        <w:t>条件下，</w:t>
      </w:r>
      <w:r w:rsidR="00101BCA" w:rsidRPr="0015295A">
        <w:rPr>
          <w:position w:val="-8"/>
        </w:rPr>
        <w:object w:dxaOrig="919" w:dyaOrig="329">
          <v:shape id="_x0000_i1443" type="#_x0000_t75" style="width:42.8pt;height:14.25pt" o:ole="">
            <v:imagedata r:id="rId851" o:title=""/>
          </v:shape>
          <o:OLEObject Type="Embed" ProgID="Equation.Ribbit" ShapeID="_x0000_i1443" DrawAspect="Content" ObjectID="_1509783425" r:id="rId852"/>
        </w:object>
      </w:r>
      <w:r>
        <w:rPr>
          <w:rFonts w:hint="eastAsia"/>
        </w:rPr>
        <w:t>。因为</w:t>
      </w:r>
      <w:r w:rsidR="00101BCA" w:rsidRPr="002A07B9">
        <w:rPr>
          <w:position w:val="-8"/>
        </w:rPr>
        <w:object w:dxaOrig="2423" w:dyaOrig="289">
          <v:shape id="_x0000_i1444" type="#_x0000_t75" style="width:122.25pt;height:14.25pt" o:ole="">
            <v:imagedata r:id="rId853" o:title=""/>
          </v:shape>
          <o:OLEObject Type="Embed" ProgID="Equation.Ribbit" ShapeID="_x0000_i1444" DrawAspect="Content" ObjectID="_1509783426" r:id="rId854"/>
        </w:object>
      </w:r>
      <w:r>
        <w:rPr>
          <w:rFonts w:hint="eastAsia"/>
        </w:rPr>
        <w:t>，</w:t>
      </w:r>
      <w:r w:rsidR="00101BCA" w:rsidRPr="002A07B9">
        <w:rPr>
          <w:position w:val="-8"/>
        </w:rPr>
        <w:object w:dxaOrig="824" w:dyaOrig="271">
          <v:shape id="_x0000_i1445" type="#_x0000_t75" style="width:42.8pt;height:14.25pt" o:ole="">
            <v:imagedata r:id="rId855" o:title=""/>
          </v:shape>
          <o:OLEObject Type="Embed" ProgID="Equation.Ribbit" ShapeID="_x0000_i1445" DrawAspect="Content" ObjectID="_1509783427" r:id="rId856"/>
        </w:object>
      </w:r>
      <w:r>
        <w:rPr>
          <w:rFonts w:hint="eastAsia"/>
        </w:rPr>
        <w:t>，</w:t>
      </w:r>
      <w:r>
        <w:t>故</w:t>
      </w:r>
      <w:r w:rsidR="00101BCA" w:rsidRPr="002A07B9">
        <w:rPr>
          <w:position w:val="-6"/>
        </w:rPr>
        <w:object w:dxaOrig="1255" w:dyaOrig="251">
          <v:shape id="_x0000_i1446" type="#_x0000_t75" style="width:64.55pt;height:14.25pt" o:ole="">
            <v:imagedata r:id="rId857" o:title=""/>
          </v:shape>
          <o:OLEObject Type="Embed" ProgID="Equation.Ribbit" ShapeID="_x0000_i1446" DrawAspect="Content" ObjectID="_1509783428" r:id="rId858"/>
        </w:object>
      </w:r>
      <w:r>
        <w:rPr>
          <w:rFonts w:hint="eastAsia"/>
        </w:rPr>
        <w:t>。</w:t>
      </w:r>
      <w:r w:rsidRPr="004635BA">
        <w:rPr>
          <w:rFonts w:hint="eastAsia"/>
        </w:rPr>
        <w:t>故</w:t>
      </w:r>
      <w:r w:rsidRPr="004635BA">
        <w:t>在该控制器下的风力发电机组</w:t>
      </w:r>
      <w:r w:rsidRPr="004635BA">
        <w:rPr>
          <w:rFonts w:hint="eastAsia"/>
        </w:rPr>
        <w:t>运行</w:t>
      </w:r>
      <w:r w:rsidRPr="004635BA">
        <w:t>的稳定域为</w:t>
      </w:r>
      <w:r w:rsidR="00101BCA" w:rsidRPr="004635BA">
        <w:rPr>
          <w:position w:val="-6"/>
        </w:rPr>
        <w:object w:dxaOrig="1182" w:dyaOrig="238">
          <v:shape id="_x0000_i1447" type="#_x0000_t75" style="width:57.75pt;height:14.25pt" o:ole="">
            <v:imagedata r:id="rId859" o:title=""/>
          </v:shape>
          <o:OLEObject Type="Embed" ProgID="Equation.Ribbit" ShapeID="_x0000_i1447" DrawAspect="Content" ObjectID="_1509783429" r:id="rId860"/>
        </w:object>
      </w:r>
      <w:r w:rsidRPr="004635BA">
        <w:rPr>
          <w:rFonts w:hint="eastAsia"/>
        </w:rPr>
        <w:t>，</w:t>
      </w:r>
      <w:r w:rsidRPr="004635BA">
        <w:t>在此范围内，风力发电机组可正常运行。</w:t>
      </w:r>
    </w:p>
    <w:p w:rsidR="004F06E1" w:rsidRDefault="004F06E1" w:rsidP="004F06E1">
      <w:pPr>
        <w:pStyle w:val="3"/>
        <w:numPr>
          <w:ilvl w:val="2"/>
          <w:numId w:val="15"/>
        </w:numPr>
        <w:ind w:left="703" w:hanging="703"/>
      </w:pPr>
      <w:bookmarkStart w:id="114" w:name="_Toc435272921"/>
      <w:r>
        <w:rPr>
          <w:rFonts w:hint="eastAsia"/>
        </w:rPr>
        <w:t>系统</w:t>
      </w:r>
      <w:r>
        <w:t>仿真结果</w:t>
      </w:r>
      <w:bookmarkEnd w:id="114"/>
    </w:p>
    <w:p w:rsidR="004F06E1" w:rsidRDefault="004F06E1" w:rsidP="00D71791">
      <w:pPr>
        <w:spacing w:after="100" w:afterAutospacing="1"/>
        <w:ind w:firstLine="480"/>
      </w:pPr>
      <w:r>
        <w:t>在风力发电机组整体控制中，所测的发电机转速信号经过传感器传递给主控系统，主控系统输出</w:t>
      </w:r>
      <w:proofErr w:type="gramStart"/>
      <w:r>
        <w:t>桨</w:t>
      </w:r>
      <w:proofErr w:type="gramEnd"/>
      <w:r>
        <w:t>距角指令及转矩指令分别</w:t>
      </w:r>
      <w:proofErr w:type="gramStart"/>
      <w:r>
        <w:t>给变桨</w:t>
      </w:r>
      <w:proofErr w:type="gramEnd"/>
      <w:r>
        <w:t>执行机构和发电机实现调节</w:t>
      </w:r>
      <w:proofErr w:type="gramStart"/>
      <w:r>
        <w:t>桨</w:t>
      </w:r>
      <w:proofErr w:type="gramEnd"/>
      <w:r>
        <w:t>距角和转矩的目的，达到相应工况的控制目标。系统仿真框图如下所示。</w:t>
      </w:r>
    </w:p>
    <w:p w:rsidR="004F06E1" w:rsidRDefault="004F06E1" w:rsidP="00D71791">
      <w:pPr>
        <w:snapToGrid w:val="0"/>
        <w:ind w:firstLineChars="0" w:firstLine="0"/>
        <w:jc w:val="center"/>
      </w:pPr>
      <w:r>
        <w:object w:dxaOrig="9175" w:dyaOrig="3287">
          <v:shape id="_x0000_i1448" type="#_x0000_t75" style="width:389.9pt;height:136.55pt" o:ole="">
            <v:imagedata r:id="rId736" o:title=""/>
          </v:shape>
          <o:OLEObject Type="Embed" ProgID="Visio.Drawing.11" ShapeID="_x0000_i1448" DrawAspect="Content" ObjectID="_1509783430" r:id="rId861"/>
        </w:object>
      </w:r>
    </w:p>
    <w:p w:rsidR="004F06E1" w:rsidRPr="00EB188A" w:rsidRDefault="004F06E1" w:rsidP="00D71791">
      <w:pPr>
        <w:ind w:firstLine="420"/>
        <w:jc w:val="center"/>
        <w:rPr>
          <w:sz w:val="21"/>
          <w:szCs w:val="21"/>
        </w:rPr>
      </w:pPr>
      <w:r w:rsidRPr="00EB188A">
        <w:rPr>
          <w:rFonts w:hint="eastAsia"/>
          <w:sz w:val="21"/>
          <w:szCs w:val="21"/>
        </w:rPr>
        <w:t>图</w:t>
      </w:r>
      <w:r w:rsidRPr="00EB188A">
        <w:rPr>
          <w:rFonts w:hint="eastAsia"/>
          <w:sz w:val="21"/>
          <w:szCs w:val="21"/>
        </w:rPr>
        <w:t>4.12</w:t>
      </w:r>
      <w:r w:rsidRPr="00EB188A">
        <w:rPr>
          <w:sz w:val="21"/>
          <w:szCs w:val="21"/>
        </w:rPr>
        <w:t xml:space="preserve"> </w:t>
      </w:r>
      <w:r w:rsidRPr="00EB188A">
        <w:rPr>
          <w:rFonts w:hint="eastAsia"/>
          <w:sz w:val="21"/>
          <w:szCs w:val="21"/>
        </w:rPr>
        <w:t>系统</w:t>
      </w:r>
      <w:r w:rsidRPr="00EB188A">
        <w:rPr>
          <w:sz w:val="21"/>
          <w:szCs w:val="21"/>
        </w:rPr>
        <w:t>仿真结构图</w:t>
      </w:r>
    </w:p>
    <w:p w:rsidR="004F06E1" w:rsidRDefault="004F06E1" w:rsidP="00D71791">
      <w:pPr>
        <w:ind w:firstLine="480"/>
      </w:pPr>
      <w:r>
        <w:t>本文选择额定功率为</w:t>
      </w:r>
      <w:r>
        <w:t>1.5MW</w:t>
      </w:r>
      <w:r>
        <w:t>风力发电机组为研究对象，风力发电机组相关参数为：额定风速为</w:t>
      </w:r>
      <w:r>
        <w:t>11</w:t>
      </w:r>
      <w:r>
        <w:rPr>
          <w:position w:val="-6"/>
        </w:rPr>
        <w:object w:dxaOrig="520" w:dyaOrig="279">
          <v:shape id="_x0000_i1449" type="#_x0000_t75" style="width:27.85pt;height:14.25pt" o:ole="">
            <v:imagedata r:id="rId738" o:title=""/>
          </v:shape>
          <o:OLEObject Type="Embed" ProgID="Equation.DSMT4" ShapeID="_x0000_i1449" DrawAspect="Content" ObjectID="_1509783431" r:id="rId862"/>
        </w:object>
      </w:r>
      <w:r>
        <w:t>，风轮额定转速为</w:t>
      </w:r>
      <w:r>
        <w:t xml:space="preserve">1.97 </w:t>
      </w:r>
      <w:r>
        <w:rPr>
          <w:position w:val="-6"/>
        </w:rPr>
        <w:object w:dxaOrig="639" w:dyaOrig="279">
          <v:shape id="_x0000_i1450" type="#_x0000_t75" style="width:36.7pt;height:14.25pt" o:ole="">
            <v:imagedata r:id="rId740" o:title=""/>
          </v:shape>
          <o:OLEObject Type="Embed" ProgID="Equation.DSMT4" ShapeID="_x0000_i1450" DrawAspect="Content" ObjectID="_1509783432" r:id="rId863"/>
        </w:object>
      </w:r>
      <w:r>
        <w:t>，风轮半径为</w:t>
      </w:r>
      <w:r>
        <w:t>38.5</w:t>
      </w:r>
      <w:r w:rsidRPr="00673CD3">
        <w:rPr>
          <w:position w:val="-4"/>
        </w:rPr>
        <w:object w:dxaOrig="260" w:dyaOrig="200">
          <v:shape id="_x0000_i1451" type="#_x0000_t75" style="width:14.25pt;height:7.45pt" o:ole="">
            <v:imagedata r:id="rId742" o:title=""/>
          </v:shape>
          <o:OLEObject Type="Embed" ProgID="Equation.DSMT4" ShapeID="_x0000_i1451" DrawAspect="Content" ObjectID="_1509783433" r:id="rId864"/>
        </w:object>
      </w:r>
      <w:r>
        <w:t>，风轮转动惯量</w:t>
      </w:r>
      <w:r>
        <w:rPr>
          <w:position w:val="-12"/>
        </w:rPr>
        <w:object w:dxaOrig="261" w:dyaOrig="361">
          <v:shape id="_x0000_i1452" type="#_x0000_t75" style="width:14.25pt;height:14.25pt;mso-position-horizontal-relative:page;mso-position-vertical-relative:page" o:ole="">
            <v:imagedata r:id="rId744" o:title=""/>
          </v:shape>
          <o:OLEObject Type="Embed" ProgID="Equation.DSMT4" ShapeID="_x0000_i1452" DrawAspect="Content" ObjectID="_1509783434" r:id="rId865"/>
        </w:object>
      </w:r>
      <w:r>
        <w:t>为</w:t>
      </w:r>
      <w:r>
        <w:rPr>
          <w:position w:val="-10"/>
        </w:rPr>
        <w:object w:dxaOrig="1620" w:dyaOrig="360">
          <v:shape id="_x0000_i1453" type="#_x0000_t75" style="width:86.25pt;height:21.75pt" o:ole="">
            <v:imagedata r:id="rId746" o:title=""/>
          </v:shape>
          <o:OLEObject Type="Embed" ProgID="Equation.DSMT4" ShapeID="_x0000_i1453" DrawAspect="Content" ObjectID="_1509783435" r:id="rId866"/>
        </w:object>
      </w:r>
      <w:r>
        <w:t>，风轮阻尼系数</w:t>
      </w:r>
      <w:r>
        <w:rPr>
          <w:position w:val="-12"/>
        </w:rPr>
        <w:object w:dxaOrig="321" w:dyaOrig="361">
          <v:shape id="_x0000_i1454" type="#_x0000_t75" style="width:14.25pt;height:14.25pt;mso-position-horizontal-relative:page;mso-position-vertical-relative:page" o:ole="">
            <v:imagedata r:id="rId748" o:title=""/>
          </v:shape>
          <o:OLEObject Type="Embed" ProgID="Equation.DSMT4" ShapeID="_x0000_i1454" DrawAspect="Content" ObjectID="_1509783436" r:id="rId867"/>
        </w:object>
      </w:r>
      <w:r>
        <w:t>为</w:t>
      </w:r>
      <w:r>
        <w:t xml:space="preserve">270.36 </w:t>
      </w:r>
      <w:r>
        <w:rPr>
          <w:position w:val="-6"/>
        </w:rPr>
        <w:object w:dxaOrig="1280" w:dyaOrig="279">
          <v:shape id="_x0000_i1455" type="#_x0000_t75" style="width:64.55pt;height:14.25pt" o:ole="">
            <v:imagedata r:id="rId750" o:title=""/>
          </v:shape>
          <o:OLEObject Type="Embed" ProgID="Equation.DSMT4" ShapeID="_x0000_i1455" DrawAspect="Content" ObjectID="_1509783437" r:id="rId868"/>
        </w:object>
      </w:r>
      <w:r>
        <w:t>，齿轮箱齿速比</w:t>
      </w:r>
      <w:r>
        <w:rPr>
          <w:position w:val="-14"/>
        </w:rPr>
        <w:object w:dxaOrig="260" w:dyaOrig="380">
          <v:shape id="_x0000_i1456" type="#_x0000_t75" style="width:14.25pt;height:14.25pt" o:ole="">
            <v:imagedata r:id="rId752" o:title=""/>
          </v:shape>
          <o:OLEObject Type="Embed" ProgID="Equation.DSMT4" ShapeID="_x0000_i1456" DrawAspect="Content" ObjectID="_1509783438" r:id="rId869"/>
        </w:object>
      </w:r>
      <w:r>
        <w:t>为</w:t>
      </w:r>
      <w:r>
        <w:t>75.76</w:t>
      </w:r>
      <w:r>
        <w:t>，最大风能利用系数</w:t>
      </w:r>
      <w:r>
        <w:rPr>
          <w:position w:val="-14"/>
        </w:rPr>
        <w:object w:dxaOrig="541" w:dyaOrig="380">
          <v:shape id="_x0000_i1457" type="#_x0000_t75" style="width:27.85pt;height:14.25pt;mso-position-horizontal-relative:page;mso-position-vertical-relative:page" o:ole="">
            <v:imagedata r:id="rId754" o:title=""/>
          </v:shape>
          <o:OLEObject Type="Embed" ProgID="Equation.DSMT4" ShapeID="_x0000_i1457" DrawAspect="Content" ObjectID="_1509783439" r:id="rId870"/>
        </w:object>
      </w:r>
      <w:r>
        <w:t>为</w:t>
      </w:r>
      <w:r>
        <w:t>0.436</w:t>
      </w:r>
      <w:r>
        <w:t>，最佳叶尖速比</w:t>
      </w:r>
      <w:r>
        <w:rPr>
          <w:position w:val="-14"/>
        </w:rPr>
        <w:object w:dxaOrig="380" w:dyaOrig="380">
          <v:shape id="_x0000_i1458" type="#_x0000_t75" style="width:14.25pt;height:14.25pt" o:ole="">
            <v:imagedata r:id="rId756" o:title=""/>
          </v:shape>
          <o:OLEObject Type="Embed" ProgID="Equation.DSMT4" ShapeID="_x0000_i1458" DrawAspect="Content" ObjectID="_1509783440" r:id="rId871"/>
        </w:object>
      </w:r>
      <w:r>
        <w:t>为</w:t>
      </w:r>
      <w:r>
        <w:t>6.3</w:t>
      </w:r>
      <w:r>
        <w:t>，仿真时间设置为</w:t>
      </w:r>
      <w:r>
        <w:t>120</w:t>
      </w:r>
      <w:r>
        <w:rPr>
          <w:position w:val="-6"/>
        </w:rPr>
        <w:object w:dxaOrig="180" w:dyaOrig="220">
          <v:shape id="_x0000_i1459" type="#_x0000_t75" style="width:7.45pt;height:7.45pt;mso-position-horizontal-relative:page;mso-position-vertical-relative:page" o:ole="">
            <v:imagedata r:id="rId758" o:title=""/>
          </v:shape>
          <o:OLEObject Type="Embed" ProgID="Equation.DSMT4" ShapeID="_x0000_i1459" DrawAspect="Content" ObjectID="_1509783441" r:id="rId872"/>
        </w:object>
      </w:r>
      <w:r>
        <w:t>。其中转矩控制器和变桨控制器内部设置简单的逻辑切换装置，保证不同的风</w:t>
      </w:r>
      <w:proofErr w:type="gramStart"/>
      <w:r>
        <w:t>况</w:t>
      </w:r>
      <w:proofErr w:type="gramEnd"/>
      <w:r>
        <w:t>下相应的</w:t>
      </w:r>
      <w:r w:rsidRPr="00EC7302">
        <w:t>控制环起</w:t>
      </w:r>
      <w:r>
        <w:t>作用。整体仿真平台如</w:t>
      </w:r>
      <w:r w:rsidRPr="00EB188A">
        <w:t>图</w:t>
      </w:r>
      <w:r w:rsidRPr="00EB188A">
        <w:t>4.12</w:t>
      </w:r>
      <w:r>
        <w:t>所示</w:t>
      </w:r>
      <w:r>
        <w:rPr>
          <w:rFonts w:hint="eastAsia"/>
        </w:rPr>
        <w:t>。</w:t>
      </w:r>
    </w:p>
    <w:p w:rsidR="004F06E1" w:rsidRDefault="004F06E1" w:rsidP="00D71791">
      <w:pPr>
        <w:ind w:firstLine="480"/>
      </w:pPr>
    </w:p>
    <w:p w:rsidR="004F06E1" w:rsidRPr="00EB188A" w:rsidRDefault="004F06E1" w:rsidP="00D71791">
      <w:pPr>
        <w:ind w:firstLine="420"/>
        <w:jc w:val="center"/>
        <w:rPr>
          <w:sz w:val="21"/>
          <w:szCs w:val="21"/>
        </w:rPr>
      </w:pPr>
      <w:r w:rsidRPr="00EB188A">
        <w:rPr>
          <w:rFonts w:hint="eastAsia"/>
          <w:sz w:val="21"/>
          <w:szCs w:val="21"/>
        </w:rPr>
        <w:t>表</w:t>
      </w:r>
      <w:r w:rsidRPr="00EB188A">
        <w:rPr>
          <w:rFonts w:hint="eastAsia"/>
          <w:sz w:val="21"/>
          <w:szCs w:val="21"/>
        </w:rPr>
        <w:t>4.2 1.5</w:t>
      </w:r>
      <w:r w:rsidRPr="00EB188A">
        <w:rPr>
          <w:sz w:val="21"/>
          <w:szCs w:val="21"/>
        </w:rPr>
        <w:t>MW</w:t>
      </w:r>
      <w:r w:rsidRPr="00EB188A">
        <w:rPr>
          <w:sz w:val="21"/>
          <w:szCs w:val="21"/>
        </w:rPr>
        <w:t>风电机组参数</w:t>
      </w:r>
    </w:p>
    <w:tbl>
      <w:tblPr>
        <w:tblStyle w:val="ab"/>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2841"/>
        <w:gridCol w:w="2841"/>
      </w:tblGrid>
      <w:tr w:rsidR="004F06E1" w:rsidTr="00D71791">
        <w:tc>
          <w:tcPr>
            <w:tcW w:w="2840" w:type="dxa"/>
            <w:tcBorders>
              <w:top w:val="single" w:sz="4" w:space="0" w:color="auto"/>
              <w:bottom w:val="single" w:sz="4" w:space="0" w:color="auto"/>
            </w:tcBorders>
          </w:tcPr>
          <w:p w:rsidR="004F06E1" w:rsidRPr="00C01237" w:rsidRDefault="004F06E1" w:rsidP="00D71791">
            <w:pPr>
              <w:ind w:firstLineChars="0" w:firstLine="0"/>
              <w:jc w:val="center"/>
              <w:rPr>
                <w:color w:val="000000" w:themeColor="text1"/>
              </w:rPr>
            </w:pPr>
            <w:r w:rsidRPr="00C01237">
              <w:rPr>
                <w:rFonts w:hint="eastAsia"/>
                <w:color w:val="000000" w:themeColor="text1"/>
              </w:rPr>
              <w:lastRenderedPageBreak/>
              <w:t>参数</w:t>
            </w:r>
          </w:p>
        </w:tc>
        <w:tc>
          <w:tcPr>
            <w:tcW w:w="2841" w:type="dxa"/>
            <w:tcBorders>
              <w:top w:val="single" w:sz="4" w:space="0" w:color="auto"/>
              <w:bottom w:val="single" w:sz="4" w:space="0" w:color="auto"/>
            </w:tcBorders>
          </w:tcPr>
          <w:p w:rsidR="004F06E1" w:rsidRPr="00C01237" w:rsidRDefault="004F06E1" w:rsidP="00D71791">
            <w:pPr>
              <w:ind w:firstLineChars="0" w:firstLine="0"/>
              <w:jc w:val="center"/>
              <w:rPr>
                <w:color w:val="000000" w:themeColor="text1"/>
              </w:rPr>
            </w:pPr>
            <w:r w:rsidRPr="00C01237">
              <w:rPr>
                <w:rFonts w:hint="eastAsia"/>
                <w:color w:val="000000" w:themeColor="text1"/>
              </w:rPr>
              <w:t>值</w:t>
            </w:r>
          </w:p>
        </w:tc>
        <w:tc>
          <w:tcPr>
            <w:tcW w:w="2841" w:type="dxa"/>
            <w:tcBorders>
              <w:top w:val="single" w:sz="4" w:space="0" w:color="auto"/>
              <w:bottom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单位</w:t>
            </w:r>
          </w:p>
        </w:tc>
      </w:tr>
      <w:tr w:rsidR="004F06E1" w:rsidRPr="00C01237" w:rsidTr="00D71791">
        <w:tc>
          <w:tcPr>
            <w:tcW w:w="2840" w:type="dxa"/>
            <w:tcBorders>
              <w:top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半径</w:t>
            </w:r>
          </w:p>
        </w:tc>
        <w:tc>
          <w:tcPr>
            <w:tcW w:w="2841" w:type="dxa"/>
            <w:tcBorders>
              <w:top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38.5</w:t>
            </w:r>
          </w:p>
        </w:tc>
        <w:tc>
          <w:tcPr>
            <w:tcW w:w="2841" w:type="dxa"/>
            <w:tcBorders>
              <w:top w:val="single" w:sz="4" w:space="0" w:color="auto"/>
            </w:tcBorders>
          </w:tcPr>
          <w:p w:rsidR="004F06E1" w:rsidRPr="00C01237" w:rsidRDefault="004F06E1" w:rsidP="00D71791">
            <w:pPr>
              <w:ind w:firstLineChars="0" w:firstLine="0"/>
              <w:jc w:val="center"/>
              <w:rPr>
                <w:color w:val="000000" w:themeColor="text1"/>
              </w:rPr>
            </w:pPr>
            <w:r>
              <w:rPr>
                <w:rFonts w:hint="eastAsia"/>
                <w:color w:val="000000" w:themeColor="text1"/>
              </w:rPr>
              <w:t>m</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空气密度</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1.308</w:t>
            </w:r>
          </w:p>
        </w:tc>
        <w:tc>
          <w:tcPr>
            <w:tcW w:w="2841" w:type="dxa"/>
          </w:tcPr>
          <w:p w:rsidR="004F06E1" w:rsidRPr="00FD4D35" w:rsidRDefault="004F06E1" w:rsidP="00D71791">
            <w:pPr>
              <w:ind w:firstLineChars="0" w:firstLine="0"/>
              <w:jc w:val="center"/>
              <w:rPr>
                <w:color w:val="000000" w:themeColor="text1"/>
                <w:vertAlign w:val="superscript"/>
              </w:rPr>
            </w:pPr>
            <w:r>
              <w:rPr>
                <w:color w:val="000000" w:themeColor="text1"/>
              </w:rPr>
              <w:t>K</w:t>
            </w:r>
            <w:r>
              <w:rPr>
                <w:rFonts w:hint="eastAsia"/>
                <w:color w:val="000000" w:themeColor="text1"/>
              </w:rPr>
              <w:t>g/</w:t>
            </w:r>
            <w:r>
              <w:rPr>
                <w:color w:val="000000" w:themeColor="text1"/>
              </w:rPr>
              <w:t>m</w:t>
            </w:r>
            <w:r>
              <w:rPr>
                <w:color w:val="000000" w:themeColor="text1"/>
                <w:vertAlign w:val="superscript"/>
              </w:rPr>
              <w:t>3</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转动惯量</w:t>
            </w:r>
          </w:p>
        </w:tc>
        <w:tc>
          <w:tcPr>
            <w:tcW w:w="2841" w:type="dxa"/>
          </w:tcPr>
          <w:p w:rsidR="004F06E1" w:rsidRPr="00FD4D35" w:rsidRDefault="004F06E1" w:rsidP="00D71791">
            <w:pPr>
              <w:ind w:firstLineChars="0" w:firstLine="0"/>
              <w:jc w:val="center"/>
              <w:rPr>
                <w:color w:val="000000" w:themeColor="text1"/>
                <w:vertAlign w:val="superscript"/>
              </w:rPr>
            </w:pPr>
            <w:r>
              <w:rPr>
                <w:rFonts w:hint="eastAsia"/>
                <w:color w:val="000000" w:themeColor="text1"/>
              </w:rPr>
              <w:t>3.2</w:t>
            </w:r>
            <w:r>
              <w:rPr>
                <w:color w:val="000000" w:themeColor="text1"/>
              </w:rPr>
              <w:t>8</w:t>
            </w:r>
            <w:r w:rsidRPr="00FD4D35">
              <w:rPr>
                <w:rFonts w:hint="eastAsia"/>
                <w:color w:val="000000" w:themeColor="text1"/>
              </w:rPr>
              <w:t>×</w:t>
            </w:r>
            <w:r>
              <w:rPr>
                <w:rFonts w:hint="eastAsia"/>
                <w:color w:val="000000" w:themeColor="text1"/>
              </w:rPr>
              <w:t>10</w:t>
            </w:r>
            <w:r>
              <w:rPr>
                <w:color w:val="000000" w:themeColor="text1"/>
                <w:vertAlign w:val="superscript"/>
              </w:rPr>
              <w:t>6</w:t>
            </w:r>
          </w:p>
        </w:tc>
        <w:tc>
          <w:tcPr>
            <w:tcW w:w="2841" w:type="dxa"/>
          </w:tcPr>
          <w:p w:rsidR="004F06E1" w:rsidRPr="00FD4D35" w:rsidRDefault="004F06E1" w:rsidP="00D71791">
            <w:pPr>
              <w:ind w:firstLineChars="0" w:firstLine="0"/>
              <w:jc w:val="center"/>
              <w:rPr>
                <w:color w:val="000000" w:themeColor="text1"/>
                <w:vertAlign w:val="superscript"/>
              </w:rPr>
            </w:pPr>
            <w:r>
              <w:rPr>
                <w:color w:val="000000" w:themeColor="text1"/>
              </w:rPr>
              <w:t>K</w:t>
            </w:r>
            <w:r>
              <w:rPr>
                <w:rFonts w:hint="eastAsia"/>
                <w:color w:val="000000" w:themeColor="text1"/>
              </w:rPr>
              <w:t>g m</w:t>
            </w:r>
            <w:r>
              <w:rPr>
                <w:color w:val="000000" w:themeColor="text1"/>
                <w:vertAlign w:val="superscript"/>
              </w:rPr>
              <w:t>2</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额定转速</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1.97</w:t>
            </w:r>
          </w:p>
        </w:tc>
        <w:tc>
          <w:tcPr>
            <w:tcW w:w="2841" w:type="dxa"/>
          </w:tcPr>
          <w:p w:rsidR="004F06E1" w:rsidRPr="00C01237" w:rsidRDefault="004F06E1" w:rsidP="00D71791">
            <w:pPr>
              <w:ind w:firstLineChars="0" w:firstLine="0"/>
              <w:jc w:val="center"/>
              <w:rPr>
                <w:color w:val="000000" w:themeColor="text1"/>
              </w:rPr>
            </w:pPr>
            <w:r>
              <w:rPr>
                <w:color w:val="000000" w:themeColor="text1"/>
              </w:rPr>
              <w:t>r</w:t>
            </w:r>
            <w:r>
              <w:rPr>
                <w:rFonts w:hint="eastAsia"/>
                <w:color w:val="000000" w:themeColor="text1"/>
              </w:rPr>
              <w:t>ad</w:t>
            </w:r>
            <w:r>
              <w:rPr>
                <w:color w:val="000000" w:themeColor="text1"/>
              </w:rPr>
              <w:t>/s</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风轮</w:t>
            </w:r>
            <w:r>
              <w:rPr>
                <w:color w:val="000000" w:themeColor="text1"/>
              </w:rPr>
              <w:t>阻尼系数</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270.36</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N</w:t>
            </w:r>
            <w:r>
              <w:rPr>
                <w:color w:val="000000" w:themeColor="text1"/>
              </w:rPr>
              <w:t xml:space="preserve"> m/rad/s</w:t>
            </w:r>
          </w:p>
        </w:tc>
      </w:tr>
      <w:tr w:rsidR="004F06E1" w:rsidRPr="00C01237" w:rsidTr="00D71791">
        <w:tc>
          <w:tcPr>
            <w:tcW w:w="2840" w:type="dxa"/>
          </w:tcPr>
          <w:p w:rsidR="004F06E1" w:rsidRPr="00C01237" w:rsidRDefault="004F06E1" w:rsidP="00D71791">
            <w:pPr>
              <w:ind w:firstLineChars="0" w:firstLine="0"/>
              <w:jc w:val="center"/>
              <w:rPr>
                <w:color w:val="000000" w:themeColor="text1"/>
              </w:rPr>
            </w:pPr>
            <w:r>
              <w:rPr>
                <w:rFonts w:hint="eastAsia"/>
                <w:color w:val="000000" w:themeColor="text1"/>
              </w:rPr>
              <w:t>齿轮箱</w:t>
            </w:r>
            <w:r>
              <w:rPr>
                <w:color w:val="000000" w:themeColor="text1"/>
              </w:rPr>
              <w:t>齿</w:t>
            </w:r>
            <w:r>
              <w:rPr>
                <w:rFonts w:hint="eastAsia"/>
                <w:color w:val="000000" w:themeColor="text1"/>
              </w:rPr>
              <w:t>速比</w:t>
            </w:r>
          </w:p>
        </w:tc>
        <w:tc>
          <w:tcPr>
            <w:tcW w:w="2841" w:type="dxa"/>
          </w:tcPr>
          <w:p w:rsidR="004F06E1" w:rsidRPr="00C01237" w:rsidRDefault="004F06E1" w:rsidP="00D71791">
            <w:pPr>
              <w:ind w:firstLineChars="0" w:firstLine="0"/>
              <w:jc w:val="center"/>
              <w:rPr>
                <w:color w:val="000000" w:themeColor="text1"/>
              </w:rPr>
            </w:pPr>
            <w:r>
              <w:rPr>
                <w:rFonts w:hint="eastAsia"/>
                <w:color w:val="000000" w:themeColor="text1"/>
              </w:rPr>
              <w:t>75.76</w:t>
            </w:r>
          </w:p>
        </w:tc>
        <w:tc>
          <w:tcPr>
            <w:tcW w:w="2841" w:type="dxa"/>
          </w:tcPr>
          <w:p w:rsidR="004F06E1" w:rsidRPr="00C01237" w:rsidRDefault="004F06E1" w:rsidP="00D71791">
            <w:pPr>
              <w:ind w:firstLineChars="0" w:firstLine="0"/>
              <w:jc w:val="center"/>
              <w:rPr>
                <w:color w:val="000000" w:themeColor="text1"/>
              </w:rPr>
            </w:pPr>
          </w:p>
        </w:tc>
      </w:tr>
      <w:tr w:rsidR="004F06E1" w:rsidRPr="00C01237" w:rsidTr="00D71791">
        <w:tc>
          <w:tcPr>
            <w:tcW w:w="2840" w:type="dxa"/>
          </w:tcPr>
          <w:p w:rsidR="004F06E1" w:rsidRDefault="004F06E1" w:rsidP="00D71791">
            <w:pPr>
              <w:ind w:firstLineChars="0" w:firstLine="0"/>
              <w:jc w:val="center"/>
              <w:rPr>
                <w:color w:val="000000" w:themeColor="text1"/>
              </w:rPr>
            </w:pPr>
            <w:r>
              <w:rPr>
                <w:rFonts w:hint="eastAsia"/>
                <w:color w:val="000000" w:themeColor="text1"/>
              </w:rPr>
              <w:t>最大</w:t>
            </w:r>
            <w:r>
              <w:rPr>
                <w:color w:val="000000" w:themeColor="text1"/>
              </w:rPr>
              <w:t>风能利用系数</w:t>
            </w:r>
          </w:p>
        </w:tc>
        <w:tc>
          <w:tcPr>
            <w:tcW w:w="2841" w:type="dxa"/>
          </w:tcPr>
          <w:p w:rsidR="004F06E1" w:rsidRDefault="004F06E1" w:rsidP="00D71791">
            <w:pPr>
              <w:ind w:firstLineChars="0" w:firstLine="0"/>
              <w:jc w:val="center"/>
              <w:rPr>
                <w:color w:val="000000" w:themeColor="text1"/>
              </w:rPr>
            </w:pPr>
            <w:r>
              <w:rPr>
                <w:rFonts w:hint="eastAsia"/>
                <w:color w:val="000000" w:themeColor="text1"/>
              </w:rPr>
              <w:t>0.436</w:t>
            </w:r>
          </w:p>
        </w:tc>
        <w:tc>
          <w:tcPr>
            <w:tcW w:w="2841" w:type="dxa"/>
          </w:tcPr>
          <w:p w:rsidR="004F06E1" w:rsidRDefault="004F06E1" w:rsidP="00D71791">
            <w:pPr>
              <w:ind w:firstLineChars="0" w:firstLine="0"/>
              <w:jc w:val="center"/>
              <w:rPr>
                <w:color w:val="000000" w:themeColor="text1"/>
              </w:rPr>
            </w:pPr>
          </w:p>
        </w:tc>
      </w:tr>
      <w:tr w:rsidR="004F06E1" w:rsidRPr="00C01237" w:rsidTr="00D71791">
        <w:tc>
          <w:tcPr>
            <w:tcW w:w="2840" w:type="dxa"/>
          </w:tcPr>
          <w:p w:rsidR="004F06E1" w:rsidRDefault="004F06E1" w:rsidP="00D71791">
            <w:pPr>
              <w:ind w:firstLineChars="0" w:firstLine="0"/>
              <w:jc w:val="center"/>
              <w:rPr>
                <w:color w:val="000000" w:themeColor="text1"/>
              </w:rPr>
            </w:pPr>
            <w:r>
              <w:rPr>
                <w:rFonts w:hint="eastAsia"/>
                <w:color w:val="000000" w:themeColor="text1"/>
              </w:rPr>
              <w:t>额定</w:t>
            </w:r>
            <w:r>
              <w:rPr>
                <w:color w:val="000000" w:themeColor="text1"/>
              </w:rPr>
              <w:t>功率</w:t>
            </w:r>
          </w:p>
        </w:tc>
        <w:tc>
          <w:tcPr>
            <w:tcW w:w="2841" w:type="dxa"/>
          </w:tcPr>
          <w:p w:rsidR="004F06E1" w:rsidRPr="005B6898" w:rsidRDefault="004F06E1" w:rsidP="00D71791">
            <w:pPr>
              <w:ind w:firstLineChars="0" w:firstLine="0"/>
              <w:jc w:val="center"/>
              <w:rPr>
                <w:color w:val="000000" w:themeColor="text1"/>
                <w:vertAlign w:val="superscript"/>
              </w:rPr>
            </w:pPr>
            <w:r>
              <w:rPr>
                <w:rFonts w:hint="eastAsia"/>
                <w:color w:val="000000" w:themeColor="text1"/>
              </w:rPr>
              <w:t>1.5</w:t>
            </w:r>
            <w:r w:rsidRPr="00FD4D35">
              <w:rPr>
                <w:rFonts w:hint="eastAsia"/>
                <w:color w:val="000000" w:themeColor="text1"/>
              </w:rPr>
              <w:t>×</w:t>
            </w:r>
            <w:r>
              <w:rPr>
                <w:rFonts w:hint="eastAsia"/>
                <w:color w:val="000000" w:themeColor="text1"/>
              </w:rPr>
              <w:t>10</w:t>
            </w:r>
            <w:r>
              <w:rPr>
                <w:color w:val="000000" w:themeColor="text1"/>
                <w:vertAlign w:val="superscript"/>
              </w:rPr>
              <w:t>6</w:t>
            </w:r>
          </w:p>
        </w:tc>
        <w:tc>
          <w:tcPr>
            <w:tcW w:w="2841" w:type="dxa"/>
          </w:tcPr>
          <w:p w:rsidR="004F06E1" w:rsidRDefault="004F06E1" w:rsidP="00D71791">
            <w:pPr>
              <w:ind w:firstLineChars="0" w:firstLine="0"/>
              <w:jc w:val="center"/>
              <w:rPr>
                <w:color w:val="000000" w:themeColor="text1"/>
              </w:rPr>
            </w:pPr>
            <w:r>
              <w:rPr>
                <w:rFonts w:hint="eastAsia"/>
                <w:color w:val="000000" w:themeColor="text1"/>
              </w:rPr>
              <w:t>W</w:t>
            </w:r>
          </w:p>
        </w:tc>
      </w:tr>
    </w:tbl>
    <w:p w:rsidR="004F06E1" w:rsidRPr="00C01237" w:rsidRDefault="004F06E1" w:rsidP="00D71791">
      <w:pPr>
        <w:ind w:firstLine="480"/>
        <w:jc w:val="center"/>
        <w:rPr>
          <w:color w:val="FF0000"/>
        </w:rPr>
      </w:pPr>
    </w:p>
    <w:p w:rsidR="004F06E1" w:rsidRDefault="004F06E1" w:rsidP="00D71791">
      <w:pPr>
        <w:ind w:firstLine="480"/>
      </w:pPr>
      <w:r>
        <w:t>在风速</w:t>
      </w:r>
      <w:r>
        <w:rPr>
          <w:rFonts w:hint="eastAsia"/>
        </w:rPr>
        <w:t>高于</w:t>
      </w:r>
      <w:proofErr w:type="gramStart"/>
      <w:r>
        <w:t>于</w:t>
      </w:r>
      <w:proofErr w:type="gramEnd"/>
      <w:r>
        <w:t>额定风速阶段</w:t>
      </w:r>
      <w:r>
        <w:rPr>
          <w:rFonts w:hint="eastAsia"/>
        </w:rPr>
        <w:t>，</w:t>
      </w:r>
      <w:r>
        <w:t>控制目标为输出功率</w:t>
      </w:r>
      <w:r>
        <w:rPr>
          <w:rFonts w:hint="eastAsia"/>
        </w:rPr>
        <w:t>稳定</w:t>
      </w:r>
      <w:r>
        <w:t>，此时控制系统会通过逻辑切换至</w:t>
      </w:r>
      <w:r>
        <w:rPr>
          <w:rFonts w:hint="eastAsia"/>
        </w:rPr>
        <w:t>变</w:t>
      </w:r>
      <w:proofErr w:type="gramStart"/>
      <w:r>
        <w:rPr>
          <w:rFonts w:hint="eastAsia"/>
        </w:rPr>
        <w:t>桨</w:t>
      </w:r>
      <w:r>
        <w:t>控制</w:t>
      </w:r>
      <w:proofErr w:type="gramEnd"/>
      <w:r>
        <w:t>模块，通过</w:t>
      </w:r>
      <w:r>
        <w:rPr>
          <w:rFonts w:hint="eastAsia"/>
        </w:rPr>
        <w:t>设计</w:t>
      </w:r>
      <w:r>
        <w:t>的状态反馈控制器进行调节。本文</w:t>
      </w:r>
      <w:r>
        <w:rPr>
          <w:rFonts w:hint="eastAsia"/>
        </w:rPr>
        <w:t>分别在</w:t>
      </w:r>
      <w:r>
        <w:t>风速为</w:t>
      </w:r>
      <w:r>
        <w:t>14m/s</w:t>
      </w:r>
      <w:r>
        <w:rPr>
          <w:rFonts w:hint="eastAsia"/>
        </w:rPr>
        <w:t>、</w:t>
      </w:r>
      <w:r>
        <w:rPr>
          <w:rFonts w:hint="eastAsia"/>
        </w:rPr>
        <w:t>16</w:t>
      </w:r>
      <w:r>
        <w:t>m</w:t>
      </w:r>
      <w:r>
        <w:rPr>
          <w:rFonts w:hint="eastAsia"/>
        </w:rPr>
        <w:t>/s</w:t>
      </w:r>
      <w:r>
        <w:rPr>
          <w:rFonts w:hint="eastAsia"/>
        </w:rPr>
        <w:t>和</w:t>
      </w:r>
      <w:r>
        <w:rPr>
          <w:rFonts w:hint="eastAsia"/>
        </w:rPr>
        <w:t>18m/s</w:t>
      </w:r>
      <w:r>
        <w:rPr>
          <w:rFonts w:hint="eastAsia"/>
        </w:rPr>
        <w:t>三种</w:t>
      </w:r>
      <w:r>
        <w:t>风</w:t>
      </w:r>
      <w:proofErr w:type="gramStart"/>
      <w:r>
        <w:t>况</w:t>
      </w:r>
      <w:proofErr w:type="gramEnd"/>
      <w:r>
        <w:t>下</w:t>
      </w:r>
      <w:r>
        <w:rPr>
          <w:rFonts w:hint="eastAsia"/>
        </w:rPr>
        <w:t>进行</w:t>
      </w:r>
      <w:r>
        <w:t>仿真，</w:t>
      </w:r>
      <w:r>
        <w:rPr>
          <w:rFonts w:hint="eastAsia"/>
        </w:rPr>
        <w:t>其仿真结果</w:t>
      </w:r>
      <w:r>
        <w:t>如下所示：</w:t>
      </w:r>
    </w:p>
    <w:p w:rsidR="004F06E1" w:rsidRDefault="004F06E1" w:rsidP="00D71791">
      <w:pPr>
        <w:spacing w:line="240" w:lineRule="auto"/>
        <w:ind w:firstLineChars="0" w:firstLine="0"/>
        <w:jc w:val="center"/>
      </w:pPr>
      <w:r w:rsidRPr="00005037">
        <w:rPr>
          <w:noProof/>
        </w:rPr>
        <w:drawing>
          <wp:inline distT="0" distB="0" distL="0" distR="0" wp14:anchorId="600DC8AB" wp14:editId="0BD83D2A">
            <wp:extent cx="3844800" cy="2880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873">
                      <a:extLst>
                        <a:ext uri="{28A0092B-C50C-407E-A947-70E740481C1C}">
                          <a14:useLocalDpi xmlns:a14="http://schemas.microsoft.com/office/drawing/2010/main" val="0"/>
                        </a:ext>
                      </a:extLst>
                    </a:blip>
                    <a:srcRect/>
                    <a:stretch>
                      <a:fillRect/>
                    </a:stretch>
                  </pic:blipFill>
                  <pic:spPr bwMode="auto">
                    <a:xfrm>
                      <a:off x="0" y="0"/>
                      <a:ext cx="3844800" cy="2880000"/>
                    </a:xfrm>
                    <a:prstGeom prst="rect">
                      <a:avLst/>
                    </a:prstGeom>
                    <a:noFill/>
                    <a:ln>
                      <a:noFill/>
                    </a:ln>
                  </pic:spPr>
                </pic:pic>
              </a:graphicData>
            </a:graphic>
          </wp:inline>
        </w:drawing>
      </w:r>
    </w:p>
    <w:p w:rsidR="004F06E1" w:rsidRDefault="004F06E1" w:rsidP="00D71791">
      <w:pPr>
        <w:ind w:firstLineChars="0" w:firstLine="0"/>
        <w:jc w:val="center"/>
        <w:rPr>
          <w:sz w:val="21"/>
          <w:szCs w:val="21"/>
        </w:rPr>
      </w:pPr>
      <w:r>
        <w:rPr>
          <w:sz w:val="21"/>
          <w:szCs w:val="21"/>
        </w:rPr>
        <w:t>图</w:t>
      </w:r>
      <w:r>
        <w:rPr>
          <w:sz w:val="21"/>
          <w:szCs w:val="21"/>
        </w:rPr>
        <w:t xml:space="preserve">4.13  </w:t>
      </w:r>
      <w:r>
        <w:rPr>
          <w:sz w:val="21"/>
          <w:szCs w:val="21"/>
        </w:rPr>
        <w:t>风速曲线图</w:t>
      </w:r>
    </w:p>
    <w:p w:rsidR="004F06E1" w:rsidRDefault="004F06E1" w:rsidP="00D71791">
      <w:pPr>
        <w:ind w:firstLine="480"/>
      </w:pPr>
      <w:r>
        <w:rPr>
          <w:rFonts w:hint="eastAsia"/>
        </w:rPr>
        <w:t>从图中可以</w:t>
      </w:r>
      <w:r>
        <w:t>看出</w:t>
      </w:r>
      <w:r>
        <w:rPr>
          <w:rFonts w:hint="eastAsia"/>
        </w:rPr>
        <w:t>，</w:t>
      </w:r>
      <w:r>
        <w:t>平均</w:t>
      </w:r>
      <w:r>
        <w:rPr>
          <w:rFonts w:hint="eastAsia"/>
        </w:rPr>
        <w:t>风速</w:t>
      </w:r>
      <w:r>
        <w:t>分别为</w:t>
      </w:r>
      <w:r>
        <w:t>14m/s</w:t>
      </w:r>
      <w:r>
        <w:rPr>
          <w:rFonts w:hint="eastAsia"/>
        </w:rPr>
        <w:t>、</w:t>
      </w:r>
      <w:r>
        <w:t>16m</w:t>
      </w:r>
      <w:r>
        <w:rPr>
          <w:rFonts w:hint="eastAsia"/>
        </w:rPr>
        <w:t>/s</w:t>
      </w:r>
      <w:r>
        <w:rPr>
          <w:rFonts w:hint="eastAsia"/>
        </w:rPr>
        <w:t>和</w:t>
      </w:r>
      <w:r>
        <w:t>18</w:t>
      </w:r>
      <w:r>
        <w:rPr>
          <w:rFonts w:hint="eastAsia"/>
        </w:rPr>
        <w:t>m/s</w:t>
      </w:r>
      <w:r>
        <w:rPr>
          <w:rFonts w:hint="eastAsia"/>
        </w:rPr>
        <w:t>，其中</w:t>
      </w:r>
      <w:r>
        <w:t>平均风速为</w:t>
      </w:r>
      <w:r>
        <w:t>14m/s</w:t>
      </w:r>
      <w:r>
        <w:rPr>
          <w:rFonts w:hint="eastAsia"/>
        </w:rPr>
        <w:t>的</w:t>
      </w:r>
      <w:r>
        <w:t>情况中，最大风速为</w:t>
      </w:r>
      <w:r>
        <w:rPr>
          <w:rFonts w:hint="eastAsia"/>
        </w:rPr>
        <w:t>15.87m/s</w:t>
      </w:r>
      <w:r>
        <w:rPr>
          <w:rFonts w:hint="eastAsia"/>
        </w:rPr>
        <w:t>，</w:t>
      </w:r>
      <w:r>
        <w:t>最小风速为</w:t>
      </w:r>
      <w:r>
        <w:t>12</w:t>
      </w:r>
      <w:r>
        <w:rPr>
          <w:rFonts w:hint="eastAsia"/>
        </w:rPr>
        <w:t>.</w:t>
      </w:r>
      <w:r>
        <w:t>83m/s</w:t>
      </w:r>
      <w:r>
        <w:rPr>
          <w:rFonts w:hint="eastAsia"/>
        </w:rPr>
        <w:t>；</w:t>
      </w:r>
      <w:r>
        <w:t>平均风速为</w:t>
      </w:r>
      <w:r>
        <w:t>16m/s</w:t>
      </w:r>
      <w:r>
        <w:rPr>
          <w:rFonts w:hint="eastAsia"/>
        </w:rPr>
        <w:t>的</w:t>
      </w:r>
      <w:r>
        <w:t>情况中，最大风速为</w:t>
      </w:r>
      <w:r>
        <w:t>19.31</w:t>
      </w:r>
      <w:r>
        <w:rPr>
          <w:rFonts w:hint="eastAsia"/>
        </w:rPr>
        <w:t>m/s</w:t>
      </w:r>
      <w:r>
        <w:rPr>
          <w:rFonts w:hint="eastAsia"/>
        </w:rPr>
        <w:t>，</w:t>
      </w:r>
      <w:r>
        <w:t>最小风速为</w:t>
      </w:r>
      <w:r>
        <w:t>14.44m/s</w:t>
      </w:r>
      <w:r>
        <w:rPr>
          <w:rFonts w:hint="eastAsia"/>
        </w:rPr>
        <w:t>；</w:t>
      </w:r>
      <w:r>
        <w:t>平均风速为</w:t>
      </w:r>
      <w:r>
        <w:t>18m/s</w:t>
      </w:r>
      <w:r>
        <w:rPr>
          <w:rFonts w:hint="eastAsia"/>
        </w:rPr>
        <w:t>的</w:t>
      </w:r>
      <w:r>
        <w:t>情况中，最大风速为</w:t>
      </w:r>
      <w:r>
        <w:t>21.23</w:t>
      </w:r>
      <w:r>
        <w:rPr>
          <w:rFonts w:hint="eastAsia"/>
        </w:rPr>
        <w:t>m/s</w:t>
      </w:r>
      <w:r>
        <w:rPr>
          <w:rFonts w:hint="eastAsia"/>
        </w:rPr>
        <w:t>，</w:t>
      </w:r>
      <w:r>
        <w:t>最小风速为</w:t>
      </w:r>
      <w:r>
        <w:t>16.39m/s</w:t>
      </w:r>
      <w:r>
        <w:rPr>
          <w:rFonts w:hint="eastAsia"/>
        </w:rPr>
        <w:t>；三种</w:t>
      </w:r>
      <w:r>
        <w:t>风速下误差都不超过</w:t>
      </w:r>
      <w:r>
        <w:t>14%</w:t>
      </w:r>
      <w:r>
        <w:t>，</w:t>
      </w:r>
      <w:r>
        <w:rPr>
          <w:rFonts w:hint="eastAsia"/>
        </w:rPr>
        <w:t>表明</w:t>
      </w:r>
      <w:r>
        <w:t>该风速仿真</w:t>
      </w:r>
      <w:r>
        <w:rPr>
          <w:rFonts w:hint="eastAsia"/>
        </w:rPr>
        <w:t>模块</w:t>
      </w:r>
      <w:r>
        <w:t>比较精确，</w:t>
      </w:r>
      <w:r>
        <w:rPr>
          <w:rFonts w:hint="eastAsia"/>
        </w:rPr>
        <w:t>可以</w:t>
      </w:r>
      <w:r>
        <w:t>作为仿真系统输入。</w:t>
      </w:r>
    </w:p>
    <w:p w:rsidR="004F06E1" w:rsidRDefault="004F06E1" w:rsidP="00D71791">
      <w:pPr>
        <w:ind w:firstLineChars="0" w:firstLine="0"/>
        <w:jc w:val="center"/>
      </w:pPr>
      <w:r w:rsidRPr="003456D1">
        <w:rPr>
          <w:rFonts w:hint="eastAsia"/>
          <w:noProof/>
        </w:rPr>
        <w:lastRenderedPageBreak/>
        <w:drawing>
          <wp:inline distT="0" distB="0" distL="0" distR="0" wp14:anchorId="01AF1D19" wp14:editId="35FBFB55">
            <wp:extent cx="3899001" cy="292622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874">
                      <a:extLst>
                        <a:ext uri="{28A0092B-C50C-407E-A947-70E740481C1C}">
                          <a14:useLocalDpi xmlns:a14="http://schemas.microsoft.com/office/drawing/2010/main" val="0"/>
                        </a:ext>
                      </a:extLst>
                    </a:blip>
                    <a:srcRect/>
                    <a:stretch>
                      <a:fillRect/>
                    </a:stretch>
                  </pic:blipFill>
                  <pic:spPr bwMode="auto">
                    <a:xfrm>
                      <a:off x="0" y="0"/>
                      <a:ext cx="3905342" cy="2930982"/>
                    </a:xfrm>
                    <a:prstGeom prst="rect">
                      <a:avLst/>
                    </a:prstGeom>
                    <a:noFill/>
                    <a:ln>
                      <a:noFill/>
                    </a:ln>
                  </pic:spPr>
                </pic:pic>
              </a:graphicData>
            </a:graphic>
          </wp:inline>
        </w:drawing>
      </w:r>
    </w:p>
    <w:p w:rsidR="004F06E1" w:rsidRPr="00EB188A" w:rsidRDefault="004F06E1" w:rsidP="00D71791">
      <w:pPr>
        <w:ind w:firstLineChars="0" w:firstLine="0"/>
        <w:jc w:val="center"/>
        <w:rPr>
          <w:sz w:val="21"/>
          <w:szCs w:val="21"/>
        </w:rPr>
      </w:pPr>
      <w:r w:rsidRPr="00EB188A">
        <w:rPr>
          <w:rFonts w:hint="eastAsia"/>
          <w:sz w:val="21"/>
          <w:szCs w:val="21"/>
        </w:rPr>
        <w:t>图</w:t>
      </w:r>
      <w:r w:rsidRPr="00EB188A">
        <w:rPr>
          <w:rFonts w:hint="eastAsia"/>
          <w:sz w:val="21"/>
          <w:szCs w:val="21"/>
        </w:rPr>
        <w:t>4.14</w:t>
      </w:r>
      <w:r w:rsidR="00101BCA">
        <w:rPr>
          <w:sz w:val="21"/>
          <w:szCs w:val="21"/>
        </w:rPr>
        <w:t xml:space="preserve"> </w:t>
      </w:r>
      <w:r w:rsidR="00101BCA">
        <w:rPr>
          <w:rFonts w:hint="eastAsia"/>
          <w:sz w:val="21"/>
          <w:szCs w:val="21"/>
        </w:rPr>
        <w:t>风能</w:t>
      </w:r>
      <w:r w:rsidR="00101BCA">
        <w:rPr>
          <w:sz w:val="21"/>
          <w:szCs w:val="21"/>
        </w:rPr>
        <w:t>利用系数图</w:t>
      </w:r>
    </w:p>
    <w:p w:rsidR="004F06E1" w:rsidRDefault="004F06E1" w:rsidP="00D71791">
      <w:pPr>
        <w:ind w:firstLine="480"/>
      </w:pPr>
      <w:r>
        <w:rPr>
          <w:rFonts w:hint="eastAsia"/>
        </w:rPr>
        <w:t>图中</w:t>
      </w:r>
      <w:r>
        <w:t>，从上往下依次是风速为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状况下风能</w:t>
      </w:r>
      <w:r>
        <w:t>利用系数仿真结果。从</w:t>
      </w:r>
      <w:r>
        <w:rPr>
          <w:rFonts w:hint="eastAsia"/>
        </w:rPr>
        <w:t>图中</w:t>
      </w:r>
      <w:r>
        <w:t>可以看出，风速为</w:t>
      </w:r>
      <w:r>
        <w:rPr>
          <w:rFonts w:hint="eastAsia"/>
        </w:rPr>
        <w:t>14m/s</w:t>
      </w:r>
      <w:r>
        <w:rPr>
          <w:rFonts w:hint="eastAsia"/>
        </w:rPr>
        <w:t>时</w:t>
      </w:r>
      <w:r>
        <w:t>，</w:t>
      </w:r>
      <w:r>
        <w:rPr>
          <w:rFonts w:hint="eastAsia"/>
        </w:rPr>
        <w:t>风能</w:t>
      </w:r>
      <w:r>
        <w:t>利用系数平均值为</w:t>
      </w:r>
      <w:r>
        <w:rPr>
          <w:rFonts w:hint="eastAsia"/>
        </w:rPr>
        <w:t>0.2</w:t>
      </w:r>
      <w:r>
        <w:rPr>
          <w:rFonts w:hint="eastAsia"/>
        </w:rPr>
        <w:t>，</w:t>
      </w:r>
      <w:r>
        <w:t>最大值为</w:t>
      </w:r>
      <w:r>
        <w:rPr>
          <w:rFonts w:hint="eastAsia"/>
        </w:rPr>
        <w:t>0.28</w:t>
      </w:r>
      <w:r>
        <w:rPr>
          <w:rFonts w:hint="eastAsia"/>
        </w:rPr>
        <w:t>，</w:t>
      </w:r>
      <w:r>
        <w:t>最小值为</w:t>
      </w:r>
      <w:r>
        <w:rPr>
          <w:rFonts w:hint="eastAsia"/>
        </w:rPr>
        <w:t>0.17</w:t>
      </w:r>
      <w:r>
        <w:rPr>
          <w:rFonts w:hint="eastAsia"/>
        </w:rPr>
        <w:t>；</w:t>
      </w:r>
      <w:r>
        <w:t>风速为</w:t>
      </w:r>
      <w:r>
        <w:rPr>
          <w:rFonts w:hint="eastAsia"/>
        </w:rPr>
        <w:t>16m/s</w:t>
      </w:r>
      <w:r>
        <w:rPr>
          <w:rFonts w:hint="eastAsia"/>
        </w:rPr>
        <w:t>时</w:t>
      </w:r>
      <w:r>
        <w:t>，</w:t>
      </w:r>
      <w:r>
        <w:rPr>
          <w:rFonts w:hint="eastAsia"/>
        </w:rPr>
        <w:t>风能</w:t>
      </w:r>
      <w:r>
        <w:t>利用系数平均值为</w:t>
      </w:r>
      <w:r>
        <w:rPr>
          <w:rFonts w:hint="eastAsia"/>
        </w:rPr>
        <w:t>0.15</w:t>
      </w:r>
      <w:r>
        <w:rPr>
          <w:rFonts w:hint="eastAsia"/>
        </w:rPr>
        <w:t>，</w:t>
      </w:r>
      <w:r>
        <w:t>最大值为</w:t>
      </w:r>
      <w:r>
        <w:rPr>
          <w:rFonts w:hint="eastAsia"/>
        </w:rPr>
        <w:t>0.</w:t>
      </w:r>
      <w:r>
        <w:t>18</w:t>
      </w:r>
      <w:r>
        <w:rPr>
          <w:rFonts w:hint="eastAsia"/>
        </w:rPr>
        <w:t>，</w:t>
      </w:r>
      <w:r>
        <w:t>最小值为</w:t>
      </w:r>
      <w:r>
        <w:rPr>
          <w:rFonts w:hint="eastAsia"/>
        </w:rPr>
        <w:t>0.</w:t>
      </w:r>
      <w:r>
        <w:t>09</w:t>
      </w:r>
      <w:r>
        <w:rPr>
          <w:rFonts w:hint="eastAsia"/>
        </w:rPr>
        <w:t>；</w:t>
      </w:r>
      <w:r>
        <w:t>风速为</w:t>
      </w:r>
      <w:r>
        <w:rPr>
          <w:rFonts w:hint="eastAsia"/>
        </w:rPr>
        <w:t>18m/s</w:t>
      </w:r>
      <w:r>
        <w:rPr>
          <w:rFonts w:hint="eastAsia"/>
        </w:rPr>
        <w:t>时</w:t>
      </w:r>
      <w:r>
        <w:t>，</w:t>
      </w:r>
      <w:r>
        <w:rPr>
          <w:rFonts w:hint="eastAsia"/>
        </w:rPr>
        <w:t>风能</w:t>
      </w:r>
      <w:r>
        <w:t>利用系数平均值为</w:t>
      </w:r>
      <w:r>
        <w:rPr>
          <w:rFonts w:hint="eastAsia"/>
        </w:rPr>
        <w:t>0.1</w:t>
      </w:r>
      <w:r>
        <w:rPr>
          <w:rFonts w:hint="eastAsia"/>
        </w:rPr>
        <w:t>，</w:t>
      </w:r>
      <w:r>
        <w:t>最大值为</w:t>
      </w:r>
      <w:r>
        <w:rPr>
          <w:rFonts w:hint="eastAsia"/>
        </w:rPr>
        <w:t>0.</w:t>
      </w:r>
      <w:r>
        <w:t>12</w:t>
      </w:r>
      <w:r>
        <w:rPr>
          <w:rFonts w:hint="eastAsia"/>
        </w:rPr>
        <w:t>，</w:t>
      </w:r>
      <w:r>
        <w:t>最小值为</w:t>
      </w:r>
      <w:r>
        <w:rPr>
          <w:rFonts w:hint="eastAsia"/>
        </w:rPr>
        <w:t>0.</w:t>
      </w:r>
      <w:r>
        <w:t>07</w:t>
      </w:r>
      <w:r>
        <w:rPr>
          <w:rFonts w:hint="eastAsia"/>
        </w:rPr>
        <w:t>。随着</w:t>
      </w:r>
      <w:r>
        <w:t>风速增加，风能利用系数减小</w:t>
      </w:r>
      <w:r>
        <w:rPr>
          <w:rFonts w:hint="eastAsia"/>
        </w:rPr>
        <w:t>，说明</w:t>
      </w:r>
      <w:r>
        <w:t>风速越大，丢弃的风能越多</w:t>
      </w:r>
      <w:r>
        <w:rPr>
          <w:rFonts w:hint="eastAsia"/>
        </w:rPr>
        <w:t>。</w:t>
      </w:r>
    </w:p>
    <w:p w:rsidR="004F06E1" w:rsidRDefault="004F06E1" w:rsidP="00D71791">
      <w:pPr>
        <w:ind w:firstLine="480"/>
        <w:jc w:val="center"/>
      </w:pPr>
      <w:r w:rsidRPr="003456D1">
        <w:rPr>
          <w:rFonts w:hint="eastAsia"/>
          <w:noProof/>
        </w:rPr>
        <w:drawing>
          <wp:inline distT="0" distB="0" distL="0" distR="0" wp14:anchorId="1EE5CF04" wp14:editId="71437C7B">
            <wp:extent cx="3837600" cy="2880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a:picLocks noChangeAspect="1" noChangeArrowheads="1"/>
                    </pic:cNvPicPr>
                  </pic:nvPicPr>
                  <pic:blipFill>
                    <a:blip r:embed="rId875">
                      <a:extLst>
                        <a:ext uri="{28A0092B-C50C-407E-A947-70E740481C1C}">
                          <a14:useLocalDpi xmlns:a14="http://schemas.microsoft.com/office/drawing/2010/main" val="0"/>
                        </a:ext>
                      </a:extLst>
                    </a:blip>
                    <a:srcRect/>
                    <a:stretch>
                      <a:fillRect/>
                    </a:stretch>
                  </pic:blipFill>
                  <pic:spPr bwMode="auto">
                    <a:xfrm>
                      <a:off x="0" y="0"/>
                      <a:ext cx="3837600" cy="2880000"/>
                    </a:xfrm>
                    <a:prstGeom prst="rect">
                      <a:avLst/>
                    </a:prstGeom>
                    <a:noFill/>
                    <a:ln>
                      <a:noFill/>
                    </a:ln>
                  </pic:spPr>
                </pic:pic>
              </a:graphicData>
            </a:graphic>
          </wp:inline>
        </w:drawing>
      </w:r>
    </w:p>
    <w:p w:rsidR="004F06E1" w:rsidRDefault="004F06E1" w:rsidP="00D71791">
      <w:pPr>
        <w:ind w:firstLineChars="0" w:firstLine="0"/>
        <w:jc w:val="center"/>
      </w:pPr>
      <w:r w:rsidRPr="00EB188A">
        <w:rPr>
          <w:rFonts w:hint="eastAsia"/>
          <w:sz w:val="21"/>
          <w:szCs w:val="21"/>
        </w:rPr>
        <w:t>图</w:t>
      </w:r>
      <w:r>
        <w:rPr>
          <w:rFonts w:hint="eastAsia"/>
          <w:sz w:val="21"/>
          <w:szCs w:val="21"/>
        </w:rPr>
        <w:t>4.15</w:t>
      </w:r>
      <w:r w:rsidR="00101BCA">
        <w:rPr>
          <w:sz w:val="21"/>
          <w:szCs w:val="21"/>
        </w:rPr>
        <w:t xml:space="preserve"> </w:t>
      </w:r>
      <w:r w:rsidR="00101BCA">
        <w:rPr>
          <w:rFonts w:hint="eastAsia"/>
          <w:sz w:val="21"/>
          <w:szCs w:val="21"/>
        </w:rPr>
        <w:t>风电</w:t>
      </w:r>
      <w:r w:rsidR="00101BCA">
        <w:rPr>
          <w:sz w:val="21"/>
          <w:szCs w:val="21"/>
        </w:rPr>
        <w:t>机组输出功率图</w:t>
      </w:r>
    </w:p>
    <w:p w:rsidR="004F06E1" w:rsidRDefault="004F06E1" w:rsidP="00D71791">
      <w:pPr>
        <w:ind w:firstLine="480"/>
      </w:pPr>
      <w:r>
        <w:rPr>
          <w:rFonts w:hint="eastAsia"/>
        </w:rPr>
        <w:t>图中</w:t>
      </w:r>
      <w:r>
        <w:t>，</w:t>
      </w:r>
      <w:r>
        <w:rPr>
          <w:rFonts w:hint="eastAsia"/>
        </w:rPr>
        <w:t>从上</w:t>
      </w:r>
      <w:r>
        <w:t>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w:t>
      </w:r>
      <w:proofErr w:type="gramStart"/>
      <w:r>
        <w:rPr>
          <w:rFonts w:hint="eastAsia"/>
        </w:rPr>
        <w:t>下风电</w:t>
      </w:r>
      <w:r>
        <w:t>机组</w:t>
      </w:r>
      <w:proofErr w:type="gramEnd"/>
      <w:r>
        <w:t>输出功率仿真结果。</w:t>
      </w:r>
      <w:r>
        <w:rPr>
          <w:rFonts w:hint="eastAsia"/>
        </w:rPr>
        <w:t>其中</w:t>
      </w:r>
      <w:r>
        <w:t>，</w:t>
      </w:r>
      <w:r>
        <w:rPr>
          <w:rFonts w:hint="eastAsia"/>
        </w:rPr>
        <w:t>三种</w:t>
      </w:r>
      <w:r>
        <w:t>风速</w:t>
      </w:r>
      <w:proofErr w:type="gramStart"/>
      <w:r>
        <w:t>下风电机组</w:t>
      </w:r>
      <w:proofErr w:type="gramEnd"/>
      <w:r>
        <w:t>的输出功率都在额定功率范围内浮动，误差小于</w:t>
      </w:r>
      <w:r>
        <w:rPr>
          <w:rFonts w:hint="eastAsia"/>
        </w:rPr>
        <w:lastRenderedPageBreak/>
        <w:t>8</w:t>
      </w:r>
      <w:r>
        <w:t>%</w:t>
      </w:r>
      <w:r>
        <w:t>，</w:t>
      </w:r>
      <w:r>
        <w:rPr>
          <w:rFonts w:hint="eastAsia"/>
        </w:rPr>
        <w:t>表明</w:t>
      </w:r>
      <w:r>
        <w:t>该控制器控制效果良好，且</w:t>
      </w:r>
      <w:r>
        <w:rPr>
          <w:rFonts w:hint="eastAsia"/>
        </w:rPr>
        <w:t>在在</w:t>
      </w:r>
      <w:r>
        <w:t>较广的风速范围内正常工作。</w:t>
      </w:r>
    </w:p>
    <w:p w:rsidR="004F06E1" w:rsidRDefault="004F06E1" w:rsidP="00D71791">
      <w:pPr>
        <w:ind w:firstLine="480"/>
      </w:pPr>
    </w:p>
    <w:p w:rsidR="004F06E1" w:rsidRDefault="004F06E1" w:rsidP="00D71791">
      <w:pPr>
        <w:ind w:firstLine="480"/>
        <w:jc w:val="center"/>
      </w:pPr>
      <w:r w:rsidRPr="003456D1">
        <w:rPr>
          <w:rFonts w:hint="eastAsia"/>
          <w:noProof/>
        </w:rPr>
        <w:drawing>
          <wp:inline distT="0" distB="0" distL="0" distR="0" wp14:anchorId="450B6515" wp14:editId="6131ADC5">
            <wp:extent cx="3837600" cy="2880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876">
                      <a:extLst>
                        <a:ext uri="{28A0092B-C50C-407E-A947-70E740481C1C}">
                          <a14:useLocalDpi xmlns:a14="http://schemas.microsoft.com/office/drawing/2010/main" val="0"/>
                        </a:ext>
                      </a:extLst>
                    </a:blip>
                    <a:srcRect/>
                    <a:stretch>
                      <a:fillRect/>
                    </a:stretch>
                  </pic:blipFill>
                  <pic:spPr bwMode="auto">
                    <a:xfrm>
                      <a:off x="0" y="0"/>
                      <a:ext cx="3837600" cy="2880000"/>
                    </a:xfrm>
                    <a:prstGeom prst="rect">
                      <a:avLst/>
                    </a:prstGeom>
                    <a:noFill/>
                    <a:ln>
                      <a:noFill/>
                    </a:ln>
                  </pic:spPr>
                </pic:pic>
              </a:graphicData>
            </a:graphic>
          </wp:inline>
        </w:drawing>
      </w:r>
    </w:p>
    <w:p w:rsidR="004F06E1" w:rsidRPr="00EB188A" w:rsidRDefault="004F06E1" w:rsidP="00D71791">
      <w:pPr>
        <w:ind w:firstLineChars="0" w:firstLine="0"/>
        <w:jc w:val="center"/>
      </w:pPr>
      <w:r w:rsidRPr="00EB188A">
        <w:rPr>
          <w:rFonts w:hint="eastAsia"/>
          <w:sz w:val="21"/>
          <w:szCs w:val="21"/>
        </w:rPr>
        <w:t>图</w:t>
      </w:r>
      <w:r>
        <w:rPr>
          <w:rFonts w:hint="eastAsia"/>
          <w:sz w:val="21"/>
          <w:szCs w:val="21"/>
        </w:rPr>
        <w:t>4.16</w:t>
      </w:r>
      <w:r w:rsidR="00101BCA">
        <w:rPr>
          <w:sz w:val="21"/>
          <w:szCs w:val="21"/>
        </w:rPr>
        <w:t xml:space="preserve"> </w:t>
      </w:r>
      <w:r w:rsidR="00101BCA">
        <w:rPr>
          <w:rFonts w:hint="eastAsia"/>
          <w:sz w:val="21"/>
          <w:szCs w:val="21"/>
        </w:rPr>
        <w:t>风轮</w:t>
      </w:r>
      <w:r w:rsidR="00101BCA">
        <w:rPr>
          <w:sz w:val="21"/>
          <w:szCs w:val="21"/>
        </w:rPr>
        <w:t>转速图</w:t>
      </w:r>
    </w:p>
    <w:p w:rsidR="004F06E1" w:rsidRDefault="004F06E1" w:rsidP="00D71791">
      <w:pPr>
        <w:ind w:firstLine="480"/>
      </w:pPr>
      <w:r>
        <w:rPr>
          <w:rFonts w:hint="eastAsia"/>
        </w:rPr>
        <w:t>图中</w:t>
      </w:r>
      <w:r>
        <w:t>，</w:t>
      </w:r>
      <w:r>
        <w:rPr>
          <w:rFonts w:hint="eastAsia"/>
        </w:rPr>
        <w:t>从上</w:t>
      </w:r>
      <w:r>
        <w:t>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状况下风轮</w:t>
      </w:r>
      <w:r>
        <w:t>转速仿真结果</w:t>
      </w:r>
      <w:r>
        <w:rPr>
          <w:rFonts w:hint="eastAsia"/>
        </w:rPr>
        <w:t>。</w:t>
      </w:r>
      <w:r>
        <w:t>从</w:t>
      </w:r>
      <w:r>
        <w:rPr>
          <w:rFonts w:hint="eastAsia"/>
        </w:rPr>
        <w:t>图中</w:t>
      </w:r>
      <w:r>
        <w:t>可以看出</w:t>
      </w:r>
      <w:r>
        <w:rPr>
          <w:rFonts w:hint="eastAsia"/>
        </w:rPr>
        <w:t>，</w:t>
      </w:r>
      <w:r>
        <w:t>在三种风速下，风轮转速</w:t>
      </w:r>
      <w:r>
        <w:rPr>
          <w:rFonts w:hint="eastAsia"/>
        </w:rPr>
        <w:t>都稳定在</w:t>
      </w:r>
      <w:r>
        <w:rPr>
          <w:rFonts w:hint="eastAsia"/>
        </w:rPr>
        <w:t>1.97</w:t>
      </w:r>
      <w:r>
        <w:t>rad/s</w:t>
      </w:r>
      <w:r>
        <w:rPr>
          <w:rFonts w:hint="eastAsia"/>
        </w:rPr>
        <w:t>，</w:t>
      </w:r>
      <w:r>
        <w:t>且随着时间增加，风轮转速</w:t>
      </w:r>
      <w:r>
        <w:rPr>
          <w:rFonts w:hint="eastAsia"/>
        </w:rPr>
        <w:t>比较</w:t>
      </w:r>
      <w:r>
        <w:t>平稳，未出现较大抖动</w:t>
      </w:r>
      <w:r>
        <w:rPr>
          <w:rFonts w:hint="eastAsia"/>
        </w:rPr>
        <w:t>。风轮额定</w:t>
      </w:r>
      <w:r>
        <w:t>转速为</w:t>
      </w:r>
      <w:r>
        <w:rPr>
          <w:rFonts w:hint="eastAsia"/>
        </w:rPr>
        <w:t>2rad/s</w:t>
      </w:r>
      <w:r>
        <w:rPr>
          <w:rFonts w:hint="eastAsia"/>
        </w:rPr>
        <w:t>，在</w:t>
      </w:r>
      <w:r>
        <w:t>控制器作用下输出转速与额定转速偏差为</w:t>
      </w:r>
      <w:r>
        <w:rPr>
          <w:rFonts w:hint="eastAsia"/>
        </w:rPr>
        <w:t>0.015</w:t>
      </w:r>
      <w:r>
        <w:t>%</w:t>
      </w:r>
      <w:r>
        <w:rPr>
          <w:rFonts w:hint="eastAsia"/>
        </w:rPr>
        <w:t>，</w:t>
      </w:r>
      <w:r>
        <w:t>表明该控制器达到了</w:t>
      </w:r>
      <w:r>
        <w:rPr>
          <w:rFonts w:hint="eastAsia"/>
        </w:rPr>
        <w:t>较好</w:t>
      </w:r>
      <w:r>
        <w:t>地控制效果</w:t>
      </w:r>
      <w:r>
        <w:rPr>
          <w:rFonts w:hint="eastAsia"/>
        </w:rPr>
        <w:t>。</w:t>
      </w:r>
    </w:p>
    <w:p w:rsidR="004F06E1" w:rsidRDefault="004F06E1" w:rsidP="00D71791">
      <w:pPr>
        <w:ind w:firstLine="480"/>
        <w:jc w:val="center"/>
      </w:pPr>
      <w:r w:rsidRPr="003456D1">
        <w:rPr>
          <w:rFonts w:hint="eastAsia"/>
          <w:noProof/>
        </w:rPr>
        <w:drawing>
          <wp:inline distT="0" distB="0" distL="0" distR="0" wp14:anchorId="49E441EC" wp14:editId="54C1CF07">
            <wp:extent cx="3837600" cy="2880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a:picLocks noChangeAspect="1" noChangeArrowheads="1"/>
                    </pic:cNvPicPr>
                  </pic:nvPicPr>
                  <pic:blipFill>
                    <a:blip r:embed="rId877">
                      <a:extLst>
                        <a:ext uri="{28A0092B-C50C-407E-A947-70E740481C1C}">
                          <a14:useLocalDpi xmlns:a14="http://schemas.microsoft.com/office/drawing/2010/main" val="0"/>
                        </a:ext>
                      </a:extLst>
                    </a:blip>
                    <a:srcRect/>
                    <a:stretch>
                      <a:fillRect/>
                    </a:stretch>
                  </pic:blipFill>
                  <pic:spPr bwMode="auto">
                    <a:xfrm>
                      <a:off x="0" y="0"/>
                      <a:ext cx="3837600" cy="2880000"/>
                    </a:xfrm>
                    <a:prstGeom prst="rect">
                      <a:avLst/>
                    </a:prstGeom>
                    <a:noFill/>
                    <a:ln>
                      <a:noFill/>
                    </a:ln>
                  </pic:spPr>
                </pic:pic>
              </a:graphicData>
            </a:graphic>
          </wp:inline>
        </w:drawing>
      </w:r>
    </w:p>
    <w:p w:rsidR="004F06E1" w:rsidRDefault="004F06E1" w:rsidP="00D71791">
      <w:pPr>
        <w:ind w:firstLineChars="0" w:firstLine="0"/>
        <w:jc w:val="center"/>
      </w:pPr>
      <w:r w:rsidRPr="00EB188A">
        <w:rPr>
          <w:rFonts w:hint="eastAsia"/>
          <w:sz w:val="21"/>
          <w:szCs w:val="21"/>
        </w:rPr>
        <w:t>图</w:t>
      </w:r>
      <w:r>
        <w:rPr>
          <w:rFonts w:hint="eastAsia"/>
          <w:sz w:val="21"/>
          <w:szCs w:val="21"/>
        </w:rPr>
        <w:t>4.17</w:t>
      </w:r>
      <w:r w:rsidR="00101BCA">
        <w:rPr>
          <w:sz w:val="21"/>
          <w:szCs w:val="21"/>
        </w:rPr>
        <w:t xml:space="preserve"> </w:t>
      </w:r>
      <w:r w:rsidR="00101BCA">
        <w:rPr>
          <w:rFonts w:hint="eastAsia"/>
          <w:sz w:val="21"/>
          <w:szCs w:val="21"/>
        </w:rPr>
        <w:t>桨距角</w:t>
      </w:r>
      <w:r w:rsidR="00101BCA">
        <w:rPr>
          <w:sz w:val="21"/>
          <w:szCs w:val="21"/>
        </w:rPr>
        <w:t>图</w:t>
      </w:r>
    </w:p>
    <w:p w:rsidR="004F06E1" w:rsidRDefault="004F06E1" w:rsidP="00D71791">
      <w:pPr>
        <w:ind w:firstLine="480"/>
      </w:pPr>
      <w:r>
        <w:rPr>
          <w:rFonts w:hint="eastAsia"/>
        </w:rPr>
        <w:t>图中</w:t>
      </w:r>
      <w:r>
        <w:t>，</w:t>
      </w:r>
      <w:r>
        <w:rPr>
          <w:rFonts w:hint="eastAsia"/>
        </w:rPr>
        <w:t>从上</w:t>
      </w:r>
      <w:r>
        <w:t>往下依次是风速为</w:t>
      </w:r>
      <w:r>
        <w:rPr>
          <w:rFonts w:hint="eastAsia"/>
        </w:rPr>
        <w:t>14m/s</w:t>
      </w:r>
      <w:r>
        <w:rPr>
          <w:rFonts w:hint="eastAsia"/>
        </w:rPr>
        <w:t>、</w:t>
      </w:r>
      <w:r>
        <w:rPr>
          <w:rFonts w:hint="eastAsia"/>
        </w:rPr>
        <w:t>16m/s</w:t>
      </w:r>
      <w:r>
        <w:rPr>
          <w:rFonts w:hint="eastAsia"/>
        </w:rPr>
        <w:t>和</w:t>
      </w:r>
      <w:r>
        <w:rPr>
          <w:rFonts w:hint="eastAsia"/>
        </w:rPr>
        <w:t>18m/s</w:t>
      </w:r>
      <w:r>
        <w:rPr>
          <w:rFonts w:hint="eastAsia"/>
        </w:rPr>
        <w:t>状况下桨距角</w:t>
      </w:r>
      <w:r>
        <w:t>的仿真结果。</w:t>
      </w:r>
      <w:r>
        <w:rPr>
          <w:rFonts w:hint="eastAsia"/>
        </w:rPr>
        <w:lastRenderedPageBreak/>
        <w:t>从</w:t>
      </w:r>
      <w:r>
        <w:t>图中可以看出，风速</w:t>
      </w:r>
      <w:r>
        <w:rPr>
          <w:rFonts w:hint="eastAsia"/>
        </w:rPr>
        <w:t>为</w:t>
      </w:r>
      <w:r>
        <w:rPr>
          <w:rFonts w:hint="eastAsia"/>
        </w:rPr>
        <w:t>14m/s</w:t>
      </w:r>
      <w:r>
        <w:rPr>
          <w:rFonts w:hint="eastAsia"/>
        </w:rPr>
        <w:t>时</w:t>
      </w:r>
      <w:r>
        <w:t>，</w:t>
      </w:r>
      <w:r>
        <w:rPr>
          <w:rFonts w:hint="eastAsia"/>
        </w:rPr>
        <w:t>桨距角</w:t>
      </w:r>
      <w:r>
        <w:t>平均值为</w:t>
      </w:r>
      <w:r>
        <w:rPr>
          <w:rFonts w:hint="eastAsia"/>
        </w:rPr>
        <w:t>12</w:t>
      </w:r>
      <w:r>
        <w:rPr>
          <w:rFonts w:hint="eastAsia"/>
        </w:rPr>
        <w:t>°；风速</w:t>
      </w:r>
      <w:r>
        <w:t>为</w:t>
      </w:r>
      <w:r>
        <w:rPr>
          <w:rFonts w:hint="eastAsia"/>
        </w:rPr>
        <w:t>16m/s</w:t>
      </w:r>
      <w:r>
        <w:rPr>
          <w:rFonts w:hint="eastAsia"/>
        </w:rPr>
        <w:t>时</w:t>
      </w:r>
      <w:r>
        <w:t>，桨距角平均值为</w:t>
      </w:r>
      <w:r>
        <w:rPr>
          <w:rFonts w:hint="eastAsia"/>
        </w:rPr>
        <w:t>20</w:t>
      </w:r>
      <w:r>
        <w:rPr>
          <w:rFonts w:hint="eastAsia"/>
        </w:rPr>
        <w:t>°；</w:t>
      </w:r>
      <w:r>
        <w:t>风速为</w:t>
      </w:r>
      <w:r>
        <w:rPr>
          <w:rFonts w:hint="eastAsia"/>
        </w:rPr>
        <w:t>18m/s</w:t>
      </w:r>
      <w:r>
        <w:rPr>
          <w:rFonts w:hint="eastAsia"/>
        </w:rPr>
        <w:t>时</w:t>
      </w:r>
      <w:r>
        <w:t>，桨距角平均值为</w:t>
      </w:r>
      <w:r>
        <w:rPr>
          <w:rFonts w:hint="eastAsia"/>
        </w:rPr>
        <w:t>25</w:t>
      </w:r>
      <w:r>
        <w:rPr>
          <w:rFonts w:hint="eastAsia"/>
        </w:rPr>
        <w:t>°。随着</w:t>
      </w:r>
      <w:r>
        <w:t>风速增加，桨距角也增大，</w:t>
      </w:r>
      <w:r>
        <w:rPr>
          <w:rFonts w:hint="eastAsia"/>
        </w:rPr>
        <w:t>桨距角</w:t>
      </w:r>
      <w:r>
        <w:t>增大将会导致风能利用率降低，进而使输出功率稳定</w:t>
      </w:r>
      <w:r>
        <w:rPr>
          <w:rFonts w:hint="eastAsia"/>
        </w:rPr>
        <w:t>，</w:t>
      </w:r>
      <w:r>
        <w:t>表明该控制器达到了预期的控制效果。</w:t>
      </w:r>
    </w:p>
    <w:p w:rsidR="004F06E1" w:rsidRDefault="004F06E1" w:rsidP="004F06E1">
      <w:pPr>
        <w:pStyle w:val="2"/>
        <w:numPr>
          <w:ilvl w:val="1"/>
          <w:numId w:val="15"/>
        </w:numPr>
        <w:ind w:left="482" w:hanging="482"/>
      </w:pPr>
      <w:bookmarkStart w:id="115" w:name="_Toc435272922"/>
      <w:r>
        <w:rPr>
          <w:rFonts w:hint="eastAsia"/>
        </w:rPr>
        <w:t>考虑损耗</w:t>
      </w:r>
      <w:r>
        <w:t>系数下仿真</w:t>
      </w:r>
      <w:bookmarkEnd w:id="115"/>
    </w:p>
    <w:p w:rsidR="004F06E1" w:rsidRDefault="004F06E1" w:rsidP="00D71791">
      <w:pPr>
        <w:ind w:firstLine="480"/>
      </w:pPr>
      <w:r>
        <w:rPr>
          <w:rFonts w:hint="eastAsia"/>
        </w:rPr>
        <w:t>风电</w:t>
      </w:r>
      <w:r>
        <w:t>机组长期运行会</w:t>
      </w:r>
      <w:r>
        <w:rPr>
          <w:rFonts w:hint="eastAsia"/>
        </w:rPr>
        <w:t>造成</w:t>
      </w:r>
      <w:r>
        <w:t>一定地损耗，导致风能利用率降低</w:t>
      </w:r>
      <w:r>
        <w:rPr>
          <w:rFonts w:hint="eastAsia"/>
        </w:rPr>
        <w:t>，此时</w:t>
      </w:r>
      <w:r>
        <w:t>风</w:t>
      </w:r>
      <w:r>
        <w:rPr>
          <w:rFonts w:hint="eastAsia"/>
        </w:rPr>
        <w:t>电</w:t>
      </w:r>
      <w:r>
        <w:t>机组模型会发生一定地变化，</w:t>
      </w:r>
      <w:r>
        <w:rPr>
          <w:rFonts w:hint="eastAsia"/>
        </w:rPr>
        <w:t>这对</w:t>
      </w:r>
      <w:r>
        <w:t>控制器的控制效果会造成一定程度的影响，严重地可能会导致控制系统无法工作。控制器</w:t>
      </w:r>
      <w:r>
        <w:rPr>
          <w:rFonts w:hint="eastAsia"/>
        </w:rPr>
        <w:t>能否</w:t>
      </w:r>
      <w:r>
        <w:t>在</w:t>
      </w:r>
      <w:r>
        <w:rPr>
          <w:rFonts w:hint="eastAsia"/>
        </w:rPr>
        <w:t>风机损耗状况</w:t>
      </w:r>
      <w:r>
        <w:t>下保持一定地控制效果</w:t>
      </w:r>
      <w:r>
        <w:rPr>
          <w:rFonts w:hint="eastAsia"/>
        </w:rPr>
        <w:t>，</w:t>
      </w:r>
      <w:r>
        <w:t>可</w:t>
      </w:r>
      <w:r>
        <w:rPr>
          <w:rFonts w:hint="eastAsia"/>
        </w:rPr>
        <w:t>作为风电</w:t>
      </w:r>
      <w:r>
        <w:t>机组控制器设计的一项重要指标。</w:t>
      </w:r>
    </w:p>
    <w:p w:rsidR="004F06E1" w:rsidRDefault="004F06E1" w:rsidP="00D71791">
      <w:pPr>
        <w:ind w:firstLine="480"/>
      </w:pPr>
      <w:r>
        <w:rPr>
          <w:rFonts w:hint="eastAsia"/>
        </w:rPr>
        <w:t>为</w:t>
      </w:r>
      <w:r>
        <w:t>考虑风机损耗对控制器的影响，本文引</w:t>
      </w:r>
      <w:r>
        <w:rPr>
          <w:rFonts w:hint="eastAsia"/>
        </w:rPr>
        <w:t>入</w:t>
      </w:r>
      <w:r>
        <w:t>风机损耗系数</w:t>
      </w:r>
      <w:r w:rsidR="00101BCA" w:rsidRPr="008916A0">
        <w:rPr>
          <w:position w:val="-6"/>
        </w:rPr>
        <w:object w:dxaOrig="148" w:dyaOrig="197">
          <v:shape id="_x0000_i1460" type="#_x0000_t75" style="width:7.45pt;height:7.45pt" o:ole="">
            <v:imagedata r:id="rId878" o:title=""/>
          </v:shape>
          <o:OLEObject Type="Embed" ProgID="Equation.Ribbit" ShapeID="_x0000_i1460" DrawAspect="Content" ObjectID="_1509783442" r:id="rId879"/>
        </w:object>
      </w:r>
      <w:r>
        <w:rPr>
          <w:rFonts w:hint="eastAsia"/>
        </w:rPr>
        <w:t>，在</w:t>
      </w:r>
      <w:r>
        <w:t>风机出厂时，</w:t>
      </w:r>
      <w:r>
        <w:rPr>
          <w:rFonts w:hint="eastAsia"/>
        </w:rPr>
        <w:t>风电机组</w:t>
      </w:r>
      <w:r>
        <w:t>无损耗，即</w:t>
      </w:r>
      <w:r w:rsidR="00101BCA" w:rsidRPr="00133C5A">
        <w:rPr>
          <w:position w:val="-6"/>
        </w:rPr>
        <w:object w:dxaOrig="567" w:dyaOrig="250">
          <v:shape id="_x0000_i1461" type="#_x0000_t75" style="width:27.85pt;height:14.25pt" o:ole="">
            <v:imagedata r:id="rId880" o:title=""/>
          </v:shape>
          <o:OLEObject Type="Embed" ProgID="Equation.Ribbit" ShapeID="_x0000_i1461" DrawAspect="Content" ObjectID="_1509783443" r:id="rId881"/>
        </w:object>
      </w:r>
      <w:r>
        <w:rPr>
          <w:rFonts w:hint="eastAsia"/>
        </w:rPr>
        <w:t>。</w:t>
      </w:r>
      <w:r>
        <w:t>随着</w:t>
      </w:r>
      <w:r>
        <w:rPr>
          <w:rFonts w:hint="eastAsia"/>
        </w:rPr>
        <w:t>风电机组</w:t>
      </w:r>
      <w:r>
        <w:t>运行时间增加，风机损耗系数也会逐渐减小，风能利用系数也会减小，风能利用系数</w:t>
      </w:r>
      <w:r w:rsidR="00101BCA" w:rsidRPr="00133C5A">
        <w:rPr>
          <w:position w:val="-8"/>
        </w:rPr>
        <w:object w:dxaOrig="259" w:dyaOrig="279">
          <v:shape id="_x0000_i1462" type="#_x0000_t75" style="width:14.25pt;height:14.25pt" o:ole="">
            <v:imagedata r:id="rId882" o:title=""/>
          </v:shape>
          <o:OLEObject Type="Embed" ProgID="Equation.Ribbit" ShapeID="_x0000_i1462" DrawAspect="Content" ObjectID="_1509783444" r:id="rId883"/>
        </w:object>
      </w:r>
      <w:r>
        <w:rPr>
          <w:rFonts w:hint="eastAsia"/>
        </w:rPr>
        <w:t>与</w:t>
      </w:r>
      <w:r>
        <w:t>风机损耗系数</w:t>
      </w:r>
      <w:r w:rsidR="00101BCA" w:rsidRPr="00133C5A">
        <w:rPr>
          <w:position w:val="-6"/>
        </w:rPr>
        <w:object w:dxaOrig="148" w:dyaOrig="197">
          <v:shape id="_x0000_i1463" type="#_x0000_t75" style="width:7.45pt;height:7.45pt" o:ole="">
            <v:imagedata r:id="rId884" o:title=""/>
          </v:shape>
          <o:OLEObject Type="Embed" ProgID="Equation.Ribbit" ShapeID="_x0000_i1463" DrawAspect="Content" ObjectID="_1509783445" r:id="rId885"/>
        </w:object>
      </w:r>
      <w:r>
        <w:rPr>
          <w:rFonts w:hint="eastAsia"/>
        </w:rPr>
        <w:t>的</w:t>
      </w:r>
      <w:r>
        <w:t>关系为：</w:t>
      </w:r>
    </w:p>
    <w:p w:rsidR="004F06E1" w:rsidRDefault="004F06E1" w:rsidP="00D71791">
      <w:pPr>
        <w:pStyle w:val="DisplayEquationAurora"/>
        <w:tabs>
          <w:tab w:val="clear" w:pos="4153"/>
          <w:tab w:val="clear" w:pos="8306"/>
          <w:tab w:val="center" w:pos="4536"/>
          <w:tab w:val="right" w:pos="8789"/>
        </w:tabs>
      </w:pPr>
      <w:r>
        <w:tab/>
      </w:r>
      <w:r w:rsidR="00101BCA" w:rsidRPr="00133C5A">
        <w:rPr>
          <w:position w:val="-8"/>
        </w:rPr>
        <w:object w:dxaOrig="1535" w:dyaOrig="290">
          <v:shape id="_x0000_i1464" type="#_x0000_t75" style="width:1in;height:14.25pt" o:ole="">
            <v:imagedata r:id="rId886" o:title=""/>
          </v:shape>
          <o:OLEObject Type="Embed" ProgID="Equation.Ribbit" ShapeID="_x0000_i1464" DrawAspect="Content" ObjectID="_1509783446" r:id="rId887"/>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24</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pStyle w:val="DisplayEquationAurora"/>
        <w:tabs>
          <w:tab w:val="clear" w:pos="4153"/>
          <w:tab w:val="center" w:pos="4536"/>
        </w:tabs>
      </w:pPr>
      <w:r>
        <w:t>风电</w:t>
      </w:r>
      <w:r>
        <w:rPr>
          <w:rFonts w:hint="eastAsia"/>
        </w:rPr>
        <w:t>机组</w:t>
      </w:r>
      <w:r>
        <w:t>模型</w:t>
      </w:r>
      <w:r>
        <w:rPr>
          <w:rFonts w:hint="eastAsia"/>
        </w:rPr>
        <w:t>变为</w:t>
      </w:r>
      <w:r>
        <w:t>：</w:t>
      </w:r>
    </w:p>
    <w:p w:rsidR="004F06E1" w:rsidRDefault="004F06E1" w:rsidP="00D71791">
      <w:pPr>
        <w:pStyle w:val="DisplayEquationAurora"/>
        <w:tabs>
          <w:tab w:val="clear" w:pos="4153"/>
          <w:tab w:val="clear" w:pos="8306"/>
          <w:tab w:val="center" w:pos="4536"/>
          <w:tab w:val="right" w:pos="8789"/>
        </w:tabs>
      </w:pPr>
      <w:r>
        <w:tab/>
      </w:r>
      <w:r w:rsidR="00101BCA" w:rsidRPr="00B87C1F">
        <w:rPr>
          <w:position w:val="-10"/>
        </w:rPr>
        <w:object w:dxaOrig="3517" w:dyaOrig="334">
          <v:shape id="_x0000_i1465" type="#_x0000_t75" style="width:171.85pt;height:14.25pt" o:ole="">
            <v:imagedata r:id="rId888" o:title=""/>
          </v:shape>
          <o:OLEObject Type="Embed" ProgID="Equation.Ribbit" ShapeID="_x0000_i1465" DrawAspect="Content" ObjectID="_1509783447" r:id="rId889"/>
        </w:object>
      </w:r>
      <w:r>
        <w:tab/>
      </w:r>
      <w:r>
        <w:fldChar w:fldCharType="begin"/>
      </w:r>
      <w:r>
        <w:instrText xml:space="preserve"> MACROBUTTON AuroraSupport.PasteReferenceOrEditStyle (</w:instrText>
      </w:r>
      <w:r>
        <w:fldChar w:fldCharType="begin"/>
      </w:r>
      <w:r>
        <w:instrText xml:space="preserve"> IF 0 = </w:instrText>
      </w:r>
      <w:fldSimple w:instr=" SEQ EqChapter \c \* arabic ">
        <w:r w:rsidR="00BE1ACD">
          <w:rPr>
            <w:noProof/>
          </w:rPr>
          <w:instrText>4</w:instrText>
        </w:r>
      </w:fldSimple>
      <w:r>
        <w:instrText xml:space="preserve"> "" "</w:instrText>
      </w:r>
      <w:fldSimple w:instr=" SEQ EqChapter \c \* arabic \* MERGEFORMAT ">
        <w:r w:rsidR="00BE1ACD">
          <w:rPr>
            <w:noProof/>
          </w:rPr>
          <w:instrText>4</w:instrText>
        </w:r>
      </w:fldSimple>
      <w:r>
        <w:instrText>."</w:instrText>
      </w:r>
      <w:r>
        <w:fldChar w:fldCharType="separate"/>
      </w:r>
      <w:r w:rsidR="00BE1ACD">
        <w:rPr>
          <w:noProof/>
        </w:rPr>
        <w:instrText>4.</w:instrText>
      </w:r>
      <w:r>
        <w:fldChar w:fldCharType="end"/>
      </w:r>
      <w:fldSimple w:instr=" SEQ Eq \* arabic \* MERGEFORMAT ">
        <w:r w:rsidR="00BE1ACD">
          <w:rPr>
            <w:noProof/>
          </w:rPr>
          <w:instrText>25</w:instrText>
        </w:r>
      </w:fldSimple>
      <w:r>
        <w:instrText>)</w:instrText>
      </w:r>
      <w:r>
        <w:fldChar w:fldCharType="begin">
          <w:fldData xml:space="preserve">YQB1AHIAbwByAGEALQBlAHEAdQBhAHQAaQBvAG4ALQBuAHUAbQBiAGUAcgA6ACwAKAA/AFsAIwBD
ADEALgBdACMARQAxACkA
</w:fldData>
        </w:fldChar>
      </w:r>
      <w:r>
        <w:instrText xml:space="preserve"> ADDIN </w:instrText>
      </w:r>
      <w:r>
        <w:fldChar w:fldCharType="end"/>
      </w:r>
      <w:r>
        <w:fldChar w:fldCharType="end"/>
      </w:r>
    </w:p>
    <w:p w:rsidR="004F06E1" w:rsidRDefault="004F06E1" w:rsidP="00D71791">
      <w:pPr>
        <w:ind w:firstLine="480"/>
      </w:pPr>
      <w:r>
        <w:rPr>
          <w:rFonts w:hint="eastAsia"/>
        </w:rPr>
        <w:t>其中</w:t>
      </w:r>
      <w:r>
        <w:t>，</w:t>
      </w:r>
      <w:r w:rsidR="002C0598" w:rsidRPr="002C0598">
        <w:rPr>
          <w:position w:val="-6"/>
        </w:rPr>
        <w:object w:dxaOrig="193" w:dyaOrig="259">
          <v:shape id="_x0000_i1466" type="#_x0000_t75" style="width:8.85pt;height:12.9pt" o:ole="">
            <v:imagedata r:id="rId890" o:title=""/>
          </v:shape>
          <o:OLEObject Type="Embed" ProgID="Equation.Ribbit" ShapeID="_x0000_i1466" DrawAspect="Content" ObjectID="_1509783448" r:id="rId891"/>
        </w:object>
      </w:r>
      <w:r>
        <w:t xml:space="preserve"> </w:t>
      </w:r>
      <w:r>
        <w:rPr>
          <w:rFonts w:hint="eastAsia"/>
        </w:rPr>
        <w:t>为转子</w:t>
      </w:r>
      <w:r>
        <w:t>转动角度，</w:t>
      </w:r>
      <w:r w:rsidR="002C0598" w:rsidRPr="002C0598">
        <w:rPr>
          <w:position w:val="-6"/>
        </w:rPr>
        <w:object w:dxaOrig="237" w:dyaOrig="196">
          <v:shape id="_x0000_i1467" type="#_x0000_t75" style="width:12.25pt;height:10.2pt" o:ole="">
            <v:imagedata r:id="rId892" o:title=""/>
          </v:shape>
          <o:OLEObject Type="Embed" ProgID="Equation.Ribbit" ShapeID="_x0000_i1467" DrawAspect="Content" ObjectID="_1509783449" r:id="rId893"/>
        </w:object>
      </w:r>
      <w:r>
        <w:rPr>
          <w:rFonts w:hint="eastAsia"/>
        </w:rPr>
        <w:t>为</w:t>
      </w:r>
      <w:r>
        <w:t>风轮转动角速度，</w:t>
      </w:r>
      <w:r w:rsidR="002C0598" w:rsidRPr="002C0598">
        <w:rPr>
          <w:position w:val="-6"/>
        </w:rPr>
        <w:object w:dxaOrig="205" w:dyaOrig="253">
          <v:shape id="_x0000_i1468" type="#_x0000_t75" style="width:10.2pt;height:12.25pt" o:ole="">
            <v:imagedata r:id="rId894" o:title=""/>
          </v:shape>
          <o:OLEObject Type="Embed" ProgID="Equation.Ribbit" ShapeID="_x0000_i1468" DrawAspect="Content" ObjectID="_1509783450" r:id="rId895"/>
        </w:object>
      </w:r>
      <w:r>
        <w:t xml:space="preserve"> </w:t>
      </w:r>
      <w:r>
        <w:rPr>
          <w:rFonts w:hint="eastAsia"/>
        </w:rPr>
        <w:t>是</w:t>
      </w:r>
      <w:r>
        <w:t>总的机械惯性，</w:t>
      </w:r>
      <w:r w:rsidR="002C0598" w:rsidRPr="002C0598">
        <w:rPr>
          <w:position w:val="-6"/>
        </w:rPr>
        <w:object w:dxaOrig="265" w:dyaOrig="253">
          <v:shape id="_x0000_i1469" type="#_x0000_t75" style="width:12.9pt;height:12.25pt" o:ole="">
            <v:imagedata r:id="rId896" o:title=""/>
          </v:shape>
          <o:OLEObject Type="Embed" ProgID="Equation.Ribbit" ShapeID="_x0000_i1469" DrawAspect="Content" ObjectID="_1509783451" r:id="rId897"/>
        </w:object>
      </w:r>
      <w:r w:rsidR="002C0598">
        <w:t>为粘滞摩擦系数</w:t>
      </w:r>
      <w:r w:rsidR="002C0598">
        <w:rPr>
          <w:rFonts w:hint="eastAsia"/>
        </w:rPr>
        <w:t>，</w:t>
      </w:r>
      <w:r w:rsidR="002C0598">
        <w:t xml:space="preserve"> </w:t>
      </w:r>
      <w:r w:rsidR="002C0598" w:rsidRPr="002C0598">
        <w:rPr>
          <w:position w:val="-6"/>
        </w:rPr>
        <w:object w:dxaOrig="187" w:dyaOrig="253">
          <v:shape id="_x0000_i1470" type="#_x0000_t75" style="width:8.85pt;height:12.25pt" o:ole="">
            <v:imagedata r:id="rId898" o:title=""/>
          </v:shape>
          <o:OLEObject Type="Embed" ProgID="Equation.Ribbit" ShapeID="_x0000_i1470" DrawAspect="Content" ObjectID="_1509783452" r:id="rId899"/>
        </w:object>
      </w:r>
      <w:r w:rsidR="002C0598">
        <w:rPr>
          <w:rFonts w:hint="eastAsia"/>
        </w:rPr>
        <w:t>为</w:t>
      </w:r>
      <w:r>
        <w:t>刚度系数</w:t>
      </w:r>
      <w:r>
        <w:rPr>
          <w:rFonts w:hint="eastAsia"/>
        </w:rPr>
        <w:t>，</w:t>
      </w:r>
      <w:r w:rsidR="002C0598" w:rsidRPr="002C0598">
        <w:rPr>
          <w:position w:val="-6"/>
        </w:rPr>
        <w:object w:dxaOrig="187" w:dyaOrig="253">
          <v:shape id="_x0000_i1471" type="#_x0000_t75" style="width:8.85pt;height:12.25pt" o:ole="">
            <v:imagedata r:id="rId900" o:title=""/>
          </v:shape>
          <o:OLEObject Type="Embed" ProgID="Equation.Ribbit" ShapeID="_x0000_i1471" DrawAspect="Content" ObjectID="_1509783453" r:id="rId901"/>
        </w:object>
      </w:r>
      <w:r>
        <w:rPr>
          <w:rFonts w:hint="eastAsia"/>
          <w:szCs w:val="21"/>
        </w:rPr>
        <w:t>为气动转矩，</w:t>
      </w:r>
      <w:r w:rsidR="002C0598" w:rsidRPr="002C0598">
        <w:rPr>
          <w:position w:val="-6"/>
          <w:szCs w:val="21"/>
        </w:rPr>
        <w:object w:dxaOrig="148" w:dyaOrig="197">
          <v:shape id="_x0000_i1472" type="#_x0000_t75" style="width:7.45pt;height:10.2pt" o:ole="">
            <v:imagedata r:id="rId902" o:title=""/>
          </v:shape>
          <o:OLEObject Type="Embed" ProgID="Equation.Ribbit" ShapeID="_x0000_i1472" DrawAspect="Content" ObjectID="_1509783454" r:id="rId903"/>
        </w:object>
      </w:r>
      <w:r>
        <w:rPr>
          <w:rFonts w:hint="eastAsia"/>
          <w:szCs w:val="21"/>
        </w:rPr>
        <w:t>为</w:t>
      </w:r>
      <w:r>
        <w:rPr>
          <w:szCs w:val="21"/>
        </w:rPr>
        <w:t>利用系数</w:t>
      </w:r>
      <w:r>
        <w:t>。</w:t>
      </w:r>
      <w:r w:rsidR="002C0598" w:rsidRPr="002C0598">
        <w:rPr>
          <w:position w:val="-6"/>
        </w:rPr>
        <w:object w:dxaOrig="225" w:dyaOrig="252">
          <v:shape id="_x0000_i1473" type="#_x0000_t75" style="width:11.55pt;height:12.25pt" o:ole="">
            <v:imagedata r:id="rId904" o:title=""/>
          </v:shape>
          <o:OLEObject Type="Embed" ProgID="Equation.Ribbit" ShapeID="_x0000_i1473" DrawAspect="Content" ObjectID="_1509783455" r:id="rId905"/>
        </w:object>
      </w:r>
      <w:r>
        <w:rPr>
          <w:rFonts w:hint="eastAsia"/>
        </w:rPr>
        <w:t>为发电机电磁</w:t>
      </w:r>
      <w:r>
        <w:t>转矩</w:t>
      </w:r>
      <w:r>
        <w:rPr>
          <w:rFonts w:hint="eastAsia"/>
        </w:rPr>
        <w:t>，</w:t>
      </w:r>
      <w:r w:rsidR="002C0598" w:rsidRPr="002C0598">
        <w:rPr>
          <w:position w:val="-6"/>
        </w:rPr>
        <w:object w:dxaOrig="134" w:dyaOrig="193">
          <v:shape id="_x0000_i1474" type="#_x0000_t75" style="width:6.1pt;height:8.85pt" o:ole="">
            <v:imagedata r:id="rId906" o:title=""/>
          </v:shape>
          <o:OLEObject Type="Embed" ProgID="Equation.Ribbit" ShapeID="_x0000_i1474" DrawAspect="Content" ObjectID="_1509783456" r:id="rId907"/>
        </w:object>
      </w:r>
      <w:r w:rsidR="002C0598">
        <w:rPr>
          <w:rFonts w:hint="eastAsia"/>
        </w:rPr>
        <w:t>为</w:t>
      </w:r>
      <w:r w:rsidR="002C0598">
        <w:t>时间常数</w:t>
      </w:r>
      <w:r>
        <w:rPr>
          <w:rFonts w:hint="eastAsia"/>
        </w:rPr>
        <w:t>。</w:t>
      </w:r>
    </w:p>
    <w:p w:rsidR="004F06E1" w:rsidRDefault="004F06E1" w:rsidP="00D71791">
      <w:pPr>
        <w:ind w:firstLine="480"/>
      </w:pPr>
      <w:r>
        <w:rPr>
          <w:rFonts w:hint="eastAsia"/>
        </w:rPr>
        <w:t>本文在</w:t>
      </w:r>
      <w:r w:rsidR="002C0598" w:rsidRPr="002C0598">
        <w:rPr>
          <w:position w:val="-6"/>
        </w:rPr>
        <w:object w:dxaOrig="759" w:dyaOrig="249">
          <v:shape id="_x0000_i1475" type="#_x0000_t75" style="width:38.05pt;height:12.25pt" o:ole="">
            <v:imagedata r:id="rId908" o:title=""/>
          </v:shape>
          <o:OLEObject Type="Embed" ProgID="Equation.Ribbit" ShapeID="_x0000_i1475" DrawAspect="Content" ObjectID="_1509783457" r:id="rId909"/>
        </w:object>
      </w:r>
      <w:r>
        <w:rPr>
          <w:rFonts w:hint="eastAsia"/>
        </w:rPr>
        <w:t>和</w:t>
      </w:r>
      <w:r w:rsidR="002C0598" w:rsidRPr="002C0598">
        <w:rPr>
          <w:position w:val="-6"/>
        </w:rPr>
        <w:object w:dxaOrig="759" w:dyaOrig="249">
          <v:shape id="_x0000_i1476" type="#_x0000_t75" style="width:38.05pt;height:12.25pt" o:ole="">
            <v:imagedata r:id="rId910" o:title=""/>
          </v:shape>
          <o:OLEObject Type="Embed" ProgID="Equation.Ribbit" ShapeID="_x0000_i1476" DrawAspect="Content" ObjectID="_1509783458" r:id="rId911"/>
        </w:object>
      </w:r>
      <w:r>
        <w:rPr>
          <w:rFonts w:hint="eastAsia"/>
        </w:rPr>
        <w:t>这两个</w:t>
      </w:r>
      <w:r>
        <w:t>损耗系数下，分别对低风速下和高风速</w:t>
      </w:r>
      <w:proofErr w:type="gramStart"/>
      <w:r>
        <w:t>下风电机组</w:t>
      </w:r>
      <w:proofErr w:type="gramEnd"/>
      <w:r>
        <w:t>进行仿真，</w:t>
      </w:r>
      <w:r>
        <w:rPr>
          <w:rFonts w:hint="eastAsia"/>
        </w:rPr>
        <w:t>其中</w:t>
      </w:r>
      <w:r>
        <w:t>低风速选择</w:t>
      </w:r>
      <w:r>
        <w:rPr>
          <w:rFonts w:hint="eastAsia"/>
        </w:rPr>
        <w:t>风速</w:t>
      </w:r>
      <w:r>
        <w:t>为</w:t>
      </w:r>
      <w:r>
        <w:rPr>
          <w:rFonts w:hint="eastAsia"/>
        </w:rPr>
        <w:t>5</w:t>
      </w:r>
      <w:r>
        <w:t>m/s</w:t>
      </w:r>
      <w:r>
        <w:rPr>
          <w:rFonts w:hint="eastAsia"/>
        </w:rPr>
        <w:t>、</w:t>
      </w:r>
      <w:r>
        <w:rPr>
          <w:rFonts w:hint="eastAsia"/>
        </w:rPr>
        <w:t>7m/s</w:t>
      </w:r>
      <w:r>
        <w:rPr>
          <w:rFonts w:hint="eastAsia"/>
        </w:rPr>
        <w:t>和</w:t>
      </w:r>
      <w:r>
        <w:rPr>
          <w:rFonts w:hint="eastAsia"/>
        </w:rPr>
        <w:t>9</w:t>
      </w:r>
      <w:r>
        <w:t>m/s</w:t>
      </w:r>
      <w:r>
        <w:rPr>
          <w:rFonts w:hint="eastAsia"/>
        </w:rPr>
        <w:t>；</w:t>
      </w:r>
      <w:r>
        <w:t>高风速选择</w:t>
      </w:r>
      <w:r>
        <w:rPr>
          <w:rFonts w:hint="eastAsia"/>
        </w:rPr>
        <w:t>风速</w:t>
      </w:r>
      <w:r>
        <w:t>为</w:t>
      </w:r>
      <w:r>
        <w:rPr>
          <w:rFonts w:hint="eastAsia"/>
        </w:rPr>
        <w:t>14m/s</w:t>
      </w:r>
      <w:r>
        <w:rPr>
          <w:rFonts w:hint="eastAsia"/>
        </w:rPr>
        <w:t>、</w:t>
      </w:r>
      <w:r>
        <w:rPr>
          <w:rFonts w:hint="eastAsia"/>
        </w:rPr>
        <w:t>16m</w:t>
      </w:r>
      <w:r>
        <w:t>/</w:t>
      </w:r>
      <w:r>
        <w:rPr>
          <w:rFonts w:hint="eastAsia"/>
        </w:rPr>
        <w:t>s</w:t>
      </w:r>
      <w:r>
        <w:rPr>
          <w:rFonts w:hint="eastAsia"/>
        </w:rPr>
        <w:t>和</w:t>
      </w:r>
      <w:r>
        <w:rPr>
          <w:rFonts w:hint="eastAsia"/>
        </w:rPr>
        <w:t>18</w:t>
      </w:r>
      <w:r>
        <w:t>m/s</w:t>
      </w:r>
      <w:r>
        <w:rPr>
          <w:rFonts w:hint="eastAsia"/>
        </w:rPr>
        <w:t>；风电</w:t>
      </w:r>
      <w:r>
        <w:t>机组使用</w:t>
      </w:r>
      <w:r>
        <w:rPr>
          <w:rFonts w:hint="eastAsia"/>
        </w:rPr>
        <w:t>1.5</w:t>
      </w:r>
      <w:r>
        <w:t>MW</w:t>
      </w:r>
      <w:r>
        <w:t>风机</w:t>
      </w:r>
      <w:r>
        <w:rPr>
          <w:rFonts w:hint="eastAsia"/>
        </w:rPr>
        <w:t>。仿真</w:t>
      </w:r>
      <w:r>
        <w:t>分组情况如下</w:t>
      </w:r>
      <w:r>
        <w:rPr>
          <w:rFonts w:hint="eastAsia"/>
        </w:rPr>
        <w:t>表</w:t>
      </w:r>
      <w:r>
        <w:t>所示</w:t>
      </w:r>
      <w:r>
        <w:rPr>
          <w:rFonts w:hint="eastAsia"/>
        </w:rPr>
        <w:t>：</w:t>
      </w:r>
    </w:p>
    <w:p w:rsidR="004F06E1" w:rsidRPr="00EB188A" w:rsidRDefault="004F06E1" w:rsidP="00D71791">
      <w:pPr>
        <w:ind w:firstLine="420"/>
        <w:jc w:val="center"/>
        <w:rPr>
          <w:sz w:val="21"/>
          <w:szCs w:val="21"/>
        </w:rPr>
      </w:pPr>
      <w:r w:rsidRPr="00EB188A">
        <w:rPr>
          <w:rFonts w:hint="eastAsia"/>
          <w:sz w:val="21"/>
          <w:szCs w:val="21"/>
        </w:rPr>
        <w:t>表</w:t>
      </w:r>
      <w:r w:rsidRPr="00EB188A">
        <w:rPr>
          <w:rFonts w:hint="eastAsia"/>
          <w:sz w:val="21"/>
          <w:szCs w:val="21"/>
        </w:rPr>
        <w:t xml:space="preserve">4.3 </w:t>
      </w:r>
      <w:r w:rsidRPr="00EB188A">
        <w:rPr>
          <w:rFonts w:hint="eastAsia"/>
          <w:sz w:val="21"/>
          <w:szCs w:val="21"/>
        </w:rPr>
        <w:t>仿真</w:t>
      </w:r>
      <w:r w:rsidRPr="00EB188A">
        <w:rPr>
          <w:sz w:val="21"/>
          <w:szCs w:val="21"/>
        </w:rPr>
        <w:t>分组</w:t>
      </w:r>
    </w:p>
    <w:tbl>
      <w:tblPr>
        <w:tblStyle w:val="ab"/>
        <w:tblW w:w="0" w:type="auto"/>
        <w:jc w:val="center"/>
        <w:tblBorders>
          <w:left w:val="none" w:sz="0" w:space="0" w:color="auto"/>
          <w:right w:val="none" w:sz="0" w:space="0" w:color="auto"/>
        </w:tblBorders>
        <w:tblLook w:val="04A0" w:firstRow="1" w:lastRow="0" w:firstColumn="1" w:lastColumn="0" w:noHBand="0" w:noVBand="1"/>
      </w:tblPr>
      <w:tblGrid>
        <w:gridCol w:w="2307"/>
        <w:gridCol w:w="2444"/>
        <w:gridCol w:w="2387"/>
      </w:tblGrid>
      <w:tr w:rsidR="004F06E1" w:rsidTr="00D71791">
        <w:trPr>
          <w:jc w:val="center"/>
        </w:trPr>
        <w:tc>
          <w:tcPr>
            <w:tcW w:w="2307" w:type="dxa"/>
          </w:tcPr>
          <w:p w:rsidR="004F06E1" w:rsidRDefault="004F06E1" w:rsidP="00D71791">
            <w:pPr>
              <w:ind w:firstLineChars="0" w:firstLine="0"/>
              <w:jc w:val="center"/>
            </w:pPr>
            <w:r>
              <w:rPr>
                <w:rFonts w:hint="eastAsia"/>
              </w:rPr>
              <w:t>风机损耗</w:t>
            </w:r>
            <w:r>
              <w:t>系数</w:t>
            </w:r>
          </w:p>
        </w:tc>
        <w:tc>
          <w:tcPr>
            <w:tcW w:w="2444" w:type="dxa"/>
          </w:tcPr>
          <w:p w:rsidR="004F06E1" w:rsidRDefault="004F06E1" w:rsidP="00D71791">
            <w:pPr>
              <w:ind w:firstLineChars="0" w:firstLine="0"/>
              <w:jc w:val="center"/>
            </w:pPr>
            <w:r>
              <w:rPr>
                <w:rFonts w:hint="eastAsia"/>
              </w:rPr>
              <w:t>低风速（</w:t>
            </w:r>
            <w:r>
              <w:rPr>
                <w:rFonts w:hint="eastAsia"/>
              </w:rPr>
              <w:t>m/s</w:t>
            </w:r>
            <w:r>
              <w:t>）</w:t>
            </w:r>
          </w:p>
        </w:tc>
        <w:tc>
          <w:tcPr>
            <w:tcW w:w="2387" w:type="dxa"/>
          </w:tcPr>
          <w:p w:rsidR="004F06E1" w:rsidRDefault="004F06E1" w:rsidP="00D71791">
            <w:pPr>
              <w:ind w:firstLineChars="0" w:firstLine="0"/>
              <w:jc w:val="center"/>
            </w:pPr>
            <w:r>
              <w:rPr>
                <w:rFonts w:hint="eastAsia"/>
              </w:rPr>
              <w:t>高</w:t>
            </w:r>
            <w:r>
              <w:t>风速</w:t>
            </w:r>
            <w:r>
              <w:rPr>
                <w:rFonts w:hint="eastAsia"/>
              </w:rPr>
              <w:t>（</w:t>
            </w:r>
            <w:r>
              <w:rPr>
                <w:rFonts w:hint="eastAsia"/>
              </w:rPr>
              <w:t>m/s</w:t>
            </w:r>
            <w:r>
              <w:t>）</w:t>
            </w:r>
          </w:p>
        </w:tc>
      </w:tr>
      <w:tr w:rsidR="004F06E1" w:rsidTr="00D71791">
        <w:trPr>
          <w:jc w:val="center"/>
        </w:trPr>
        <w:tc>
          <w:tcPr>
            <w:tcW w:w="2307" w:type="dxa"/>
            <w:vMerge w:val="restart"/>
            <w:vAlign w:val="center"/>
          </w:tcPr>
          <w:p w:rsidR="004F06E1" w:rsidRDefault="004F06E1" w:rsidP="00D71791">
            <w:pPr>
              <w:ind w:firstLineChars="0" w:firstLine="0"/>
              <w:jc w:val="center"/>
            </w:pPr>
            <w:r>
              <w:rPr>
                <w:rFonts w:hint="eastAsia"/>
              </w:rPr>
              <w:t>0.8</w:t>
            </w:r>
          </w:p>
        </w:tc>
        <w:tc>
          <w:tcPr>
            <w:tcW w:w="2444" w:type="dxa"/>
          </w:tcPr>
          <w:p w:rsidR="004F06E1" w:rsidRDefault="004F06E1" w:rsidP="00D71791">
            <w:pPr>
              <w:ind w:firstLineChars="0" w:firstLine="0"/>
              <w:jc w:val="center"/>
            </w:pPr>
            <w:r>
              <w:rPr>
                <w:rFonts w:hint="eastAsia"/>
              </w:rPr>
              <w:t>5</w:t>
            </w:r>
          </w:p>
        </w:tc>
        <w:tc>
          <w:tcPr>
            <w:tcW w:w="2387" w:type="dxa"/>
          </w:tcPr>
          <w:p w:rsidR="004F06E1" w:rsidRDefault="004F06E1" w:rsidP="00D71791">
            <w:pPr>
              <w:ind w:firstLineChars="0" w:firstLine="0"/>
              <w:jc w:val="center"/>
            </w:pPr>
            <w:r>
              <w:rPr>
                <w:rFonts w:hint="eastAsia"/>
              </w:rPr>
              <w:t>14</w:t>
            </w:r>
          </w:p>
        </w:tc>
      </w:tr>
      <w:tr w:rsidR="004F06E1" w:rsidTr="00D71791">
        <w:trPr>
          <w:jc w:val="center"/>
        </w:trPr>
        <w:tc>
          <w:tcPr>
            <w:tcW w:w="2307" w:type="dxa"/>
            <w:vMerge/>
          </w:tcPr>
          <w:p w:rsidR="004F06E1" w:rsidRDefault="004F06E1" w:rsidP="00D71791">
            <w:pPr>
              <w:ind w:firstLineChars="0" w:firstLine="0"/>
            </w:pPr>
          </w:p>
        </w:tc>
        <w:tc>
          <w:tcPr>
            <w:tcW w:w="2444" w:type="dxa"/>
          </w:tcPr>
          <w:p w:rsidR="004F06E1" w:rsidRDefault="004F06E1" w:rsidP="00D71791">
            <w:pPr>
              <w:ind w:firstLineChars="0" w:firstLine="0"/>
              <w:jc w:val="center"/>
            </w:pPr>
            <w:r>
              <w:rPr>
                <w:rFonts w:hint="eastAsia"/>
              </w:rPr>
              <w:t>7</w:t>
            </w:r>
          </w:p>
        </w:tc>
        <w:tc>
          <w:tcPr>
            <w:tcW w:w="2387" w:type="dxa"/>
          </w:tcPr>
          <w:p w:rsidR="004F06E1" w:rsidRDefault="004F06E1" w:rsidP="00D71791">
            <w:pPr>
              <w:ind w:firstLineChars="0" w:firstLine="0"/>
              <w:jc w:val="center"/>
            </w:pPr>
            <w:r>
              <w:rPr>
                <w:rFonts w:hint="eastAsia"/>
              </w:rPr>
              <w:t>16</w:t>
            </w:r>
          </w:p>
        </w:tc>
      </w:tr>
      <w:tr w:rsidR="004F06E1" w:rsidTr="00D71791">
        <w:trPr>
          <w:jc w:val="center"/>
        </w:trPr>
        <w:tc>
          <w:tcPr>
            <w:tcW w:w="2307" w:type="dxa"/>
            <w:vMerge/>
          </w:tcPr>
          <w:p w:rsidR="004F06E1" w:rsidRDefault="004F06E1" w:rsidP="00D71791">
            <w:pPr>
              <w:ind w:firstLineChars="0" w:firstLine="0"/>
            </w:pPr>
          </w:p>
        </w:tc>
        <w:tc>
          <w:tcPr>
            <w:tcW w:w="2444" w:type="dxa"/>
          </w:tcPr>
          <w:p w:rsidR="004F06E1" w:rsidRDefault="004F06E1" w:rsidP="00D71791">
            <w:pPr>
              <w:ind w:firstLineChars="0" w:firstLine="0"/>
              <w:jc w:val="center"/>
            </w:pPr>
            <w:r>
              <w:rPr>
                <w:rFonts w:hint="eastAsia"/>
              </w:rPr>
              <w:t>9</w:t>
            </w:r>
          </w:p>
        </w:tc>
        <w:tc>
          <w:tcPr>
            <w:tcW w:w="2387" w:type="dxa"/>
          </w:tcPr>
          <w:p w:rsidR="004F06E1" w:rsidRDefault="004F06E1" w:rsidP="00D71791">
            <w:pPr>
              <w:ind w:firstLineChars="0" w:firstLine="0"/>
              <w:jc w:val="center"/>
            </w:pPr>
            <w:r>
              <w:rPr>
                <w:rFonts w:hint="eastAsia"/>
              </w:rPr>
              <w:t>18</w:t>
            </w:r>
          </w:p>
        </w:tc>
      </w:tr>
      <w:tr w:rsidR="002C0598" w:rsidTr="002C0598">
        <w:trPr>
          <w:jc w:val="center"/>
        </w:trPr>
        <w:tc>
          <w:tcPr>
            <w:tcW w:w="2307" w:type="dxa"/>
            <w:vMerge w:val="restart"/>
            <w:vAlign w:val="center"/>
          </w:tcPr>
          <w:p w:rsidR="002C0598" w:rsidRDefault="002C0598" w:rsidP="00D71791">
            <w:pPr>
              <w:ind w:firstLineChars="0" w:firstLine="0"/>
              <w:jc w:val="center"/>
            </w:pPr>
            <w:r>
              <w:rPr>
                <w:rFonts w:hint="eastAsia"/>
              </w:rPr>
              <w:t>0.6</w:t>
            </w:r>
          </w:p>
        </w:tc>
        <w:tc>
          <w:tcPr>
            <w:tcW w:w="2444" w:type="dxa"/>
          </w:tcPr>
          <w:p w:rsidR="002C0598" w:rsidRDefault="002C0598" w:rsidP="00D71791">
            <w:pPr>
              <w:ind w:firstLineChars="0" w:firstLine="0"/>
              <w:jc w:val="center"/>
            </w:pPr>
            <w:r>
              <w:rPr>
                <w:rFonts w:hint="eastAsia"/>
              </w:rPr>
              <w:t>5</w:t>
            </w:r>
          </w:p>
        </w:tc>
        <w:tc>
          <w:tcPr>
            <w:tcW w:w="2387" w:type="dxa"/>
          </w:tcPr>
          <w:p w:rsidR="002C0598" w:rsidRDefault="002C0598" w:rsidP="00D71791">
            <w:pPr>
              <w:ind w:firstLineChars="0" w:firstLine="0"/>
              <w:jc w:val="center"/>
            </w:pPr>
            <w:r>
              <w:rPr>
                <w:rFonts w:hint="eastAsia"/>
              </w:rPr>
              <w:t>14</w:t>
            </w:r>
          </w:p>
        </w:tc>
      </w:tr>
      <w:tr w:rsidR="002C0598" w:rsidTr="002C0598">
        <w:trPr>
          <w:jc w:val="center"/>
        </w:trPr>
        <w:tc>
          <w:tcPr>
            <w:tcW w:w="2307" w:type="dxa"/>
            <w:vMerge/>
          </w:tcPr>
          <w:p w:rsidR="002C0598" w:rsidRDefault="002C0598" w:rsidP="00D71791">
            <w:pPr>
              <w:ind w:firstLineChars="0" w:firstLine="0"/>
            </w:pPr>
          </w:p>
        </w:tc>
        <w:tc>
          <w:tcPr>
            <w:tcW w:w="2444" w:type="dxa"/>
          </w:tcPr>
          <w:p w:rsidR="002C0598" w:rsidRDefault="002C0598" w:rsidP="00D71791">
            <w:pPr>
              <w:ind w:firstLineChars="0" w:firstLine="0"/>
              <w:jc w:val="center"/>
            </w:pPr>
            <w:r>
              <w:rPr>
                <w:rFonts w:hint="eastAsia"/>
              </w:rPr>
              <w:t>7</w:t>
            </w:r>
          </w:p>
        </w:tc>
        <w:tc>
          <w:tcPr>
            <w:tcW w:w="2387" w:type="dxa"/>
          </w:tcPr>
          <w:p w:rsidR="002C0598" w:rsidRDefault="002C0598" w:rsidP="00D71791">
            <w:pPr>
              <w:ind w:firstLineChars="0" w:firstLine="0"/>
              <w:jc w:val="center"/>
            </w:pPr>
            <w:r>
              <w:rPr>
                <w:rFonts w:hint="eastAsia"/>
              </w:rPr>
              <w:t>16</w:t>
            </w:r>
          </w:p>
        </w:tc>
      </w:tr>
      <w:tr w:rsidR="002C0598" w:rsidTr="002C0598">
        <w:trPr>
          <w:jc w:val="center"/>
        </w:trPr>
        <w:tc>
          <w:tcPr>
            <w:tcW w:w="2307" w:type="dxa"/>
            <w:vMerge/>
          </w:tcPr>
          <w:p w:rsidR="002C0598" w:rsidRDefault="002C0598" w:rsidP="00D71791">
            <w:pPr>
              <w:ind w:firstLineChars="0" w:firstLine="0"/>
            </w:pPr>
          </w:p>
        </w:tc>
        <w:tc>
          <w:tcPr>
            <w:tcW w:w="2444" w:type="dxa"/>
          </w:tcPr>
          <w:p w:rsidR="002C0598" w:rsidRDefault="002C0598" w:rsidP="00D71791">
            <w:pPr>
              <w:ind w:firstLineChars="0" w:firstLine="0"/>
              <w:jc w:val="center"/>
            </w:pPr>
            <w:r>
              <w:rPr>
                <w:rFonts w:hint="eastAsia"/>
              </w:rPr>
              <w:t>9</w:t>
            </w:r>
          </w:p>
        </w:tc>
        <w:tc>
          <w:tcPr>
            <w:tcW w:w="2387" w:type="dxa"/>
          </w:tcPr>
          <w:p w:rsidR="002C0598" w:rsidRDefault="002C0598" w:rsidP="00D71791">
            <w:pPr>
              <w:ind w:firstLineChars="0" w:firstLine="0"/>
              <w:jc w:val="center"/>
            </w:pPr>
            <w:r>
              <w:rPr>
                <w:rFonts w:hint="eastAsia"/>
              </w:rPr>
              <w:t>18</w:t>
            </w:r>
          </w:p>
        </w:tc>
      </w:tr>
    </w:tbl>
    <w:p w:rsidR="004F06E1" w:rsidRDefault="004F06E1" w:rsidP="004F06E1">
      <w:pPr>
        <w:pStyle w:val="3"/>
        <w:numPr>
          <w:ilvl w:val="2"/>
          <w:numId w:val="15"/>
        </w:numPr>
        <w:ind w:left="703" w:hanging="703"/>
      </w:pPr>
      <w:bookmarkStart w:id="116" w:name="_Toc435272923"/>
      <w:r>
        <w:rPr>
          <w:rFonts w:hint="eastAsia"/>
        </w:rPr>
        <w:lastRenderedPageBreak/>
        <w:t>低风速</w:t>
      </w:r>
      <w:r>
        <w:t>仿真</w:t>
      </w:r>
      <w:bookmarkEnd w:id="116"/>
    </w:p>
    <w:p w:rsidR="004F06E1" w:rsidRDefault="004F06E1" w:rsidP="00D71791">
      <w:pPr>
        <w:ind w:firstLine="480"/>
      </w:pPr>
      <w:r>
        <w:t>在风速低于额定风速阶段，通过逻辑切换</w:t>
      </w:r>
      <w:proofErr w:type="gramStart"/>
      <w:r>
        <w:t>激活低</w:t>
      </w:r>
      <w:proofErr w:type="gramEnd"/>
      <w:r>
        <w:t>风速控制环</w:t>
      </w:r>
      <w:r w:rsidRPr="00EC7302">
        <w:t>，</w:t>
      </w:r>
      <w:r>
        <w:t>通过风轮的</w:t>
      </w:r>
      <w:r w:rsidRPr="00CC2770">
        <w:t>实际</w:t>
      </w:r>
      <w:r>
        <w:t>转速与期望转速误差进行控制调节，输出相应的给定转矩，使输出功率最大化。</w:t>
      </w:r>
      <w:r w:rsidRPr="00101BCA">
        <w:t>仿真结果</w:t>
      </w:r>
      <w:r w:rsidR="00101BCA" w:rsidRPr="00101BCA">
        <w:rPr>
          <w:rFonts w:hint="eastAsia"/>
        </w:rPr>
        <w:t>如下</w:t>
      </w:r>
      <w:r w:rsidR="00101BCA" w:rsidRPr="00101BCA">
        <w:t>所示</w:t>
      </w:r>
      <w:r>
        <w:t>，分别对应风速曲线、风能利用系数曲线、风轮转速曲线、发电机转矩曲线和风力发电机组功率输出曲线。</w:t>
      </w:r>
    </w:p>
    <w:p w:rsidR="004F06E1" w:rsidRDefault="004F06E1" w:rsidP="00D71791">
      <w:pPr>
        <w:ind w:firstLine="480"/>
      </w:pPr>
      <w:r w:rsidRPr="00705191">
        <w:rPr>
          <w:noProof/>
        </w:rPr>
        <w:drawing>
          <wp:anchor distT="0" distB="0" distL="114300" distR="114300" simplePos="0" relativeHeight="251660288" behindDoc="0" locked="0" layoutInCell="1" allowOverlap="1" wp14:anchorId="2A3026A5" wp14:editId="14475F63">
            <wp:simplePos x="0" y="0"/>
            <wp:positionH relativeFrom="column">
              <wp:posOffset>2661920</wp:posOffset>
            </wp:positionH>
            <wp:positionV relativeFrom="paragraph">
              <wp:posOffset>476885</wp:posOffset>
            </wp:positionV>
            <wp:extent cx="2883535" cy="2159635"/>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912">
                      <a:extLst>
                        <a:ext uri="{28A0092B-C50C-407E-A947-70E740481C1C}">
                          <a14:useLocalDpi xmlns:a14="http://schemas.microsoft.com/office/drawing/2010/main" val="0"/>
                        </a:ext>
                      </a:extLst>
                    </a:blip>
                    <a:srcRect/>
                    <a:stretch>
                      <a:fillRect/>
                    </a:stretch>
                  </pic:blipFill>
                  <pic:spPr bwMode="auto">
                    <a:xfrm>
                      <a:off x="0" y="0"/>
                      <a:ext cx="288353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5191">
        <w:rPr>
          <w:rFonts w:hint="eastAsia"/>
          <w:noProof/>
        </w:rPr>
        <w:drawing>
          <wp:anchor distT="0" distB="0" distL="114300" distR="114300" simplePos="0" relativeHeight="251666432" behindDoc="0" locked="0" layoutInCell="1" allowOverlap="1" wp14:anchorId="11230B78" wp14:editId="087BBE68">
            <wp:simplePos x="0" y="0"/>
            <wp:positionH relativeFrom="column">
              <wp:posOffset>2672715</wp:posOffset>
            </wp:positionH>
            <wp:positionV relativeFrom="paragraph">
              <wp:posOffset>2515870</wp:posOffset>
            </wp:positionV>
            <wp:extent cx="2879725" cy="215963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913">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5191">
        <w:rPr>
          <w:rFonts w:hint="eastAsia"/>
          <w:noProof/>
        </w:rPr>
        <w:drawing>
          <wp:anchor distT="0" distB="0" distL="114300" distR="114300" simplePos="0" relativeHeight="251665408" behindDoc="0" locked="0" layoutInCell="1" allowOverlap="1" wp14:anchorId="0E445E05" wp14:editId="6FD7AF2B">
            <wp:simplePos x="0" y="0"/>
            <wp:positionH relativeFrom="column">
              <wp:posOffset>1657</wp:posOffset>
            </wp:positionH>
            <wp:positionV relativeFrom="paragraph">
              <wp:posOffset>2511093</wp:posOffset>
            </wp:positionV>
            <wp:extent cx="2883535" cy="2159635"/>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a:picLocks noChangeAspect="1" noChangeArrowheads="1"/>
                    </pic:cNvPicPr>
                  </pic:nvPicPr>
                  <pic:blipFill>
                    <a:blip r:embed="rId914">
                      <a:extLst>
                        <a:ext uri="{28A0092B-C50C-407E-A947-70E740481C1C}">
                          <a14:useLocalDpi xmlns:a14="http://schemas.microsoft.com/office/drawing/2010/main" val="0"/>
                        </a:ext>
                      </a:extLst>
                    </a:blip>
                    <a:srcRect/>
                    <a:stretch>
                      <a:fillRect/>
                    </a:stretch>
                  </pic:blipFill>
                  <pic:spPr bwMode="auto">
                    <a:xfrm>
                      <a:off x="0" y="0"/>
                      <a:ext cx="288353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05191">
        <w:rPr>
          <w:rFonts w:hint="eastAsia"/>
          <w:noProof/>
        </w:rPr>
        <w:drawing>
          <wp:anchor distT="0" distB="0" distL="114300" distR="114300" simplePos="0" relativeHeight="251659264" behindDoc="0" locked="0" layoutInCell="1" allowOverlap="1" wp14:anchorId="4067FE28" wp14:editId="708E0FFB">
            <wp:simplePos x="0" y="0"/>
            <wp:positionH relativeFrom="column">
              <wp:posOffset>1712</wp:posOffset>
            </wp:positionH>
            <wp:positionV relativeFrom="paragraph">
              <wp:posOffset>483511</wp:posOffset>
            </wp:positionV>
            <wp:extent cx="2883535" cy="2159635"/>
            <wp:effectExtent l="0" t="0" r="0" b="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915">
                      <a:extLst>
                        <a:ext uri="{28A0092B-C50C-407E-A947-70E740481C1C}">
                          <a14:useLocalDpi xmlns:a14="http://schemas.microsoft.com/office/drawing/2010/main" val="0"/>
                        </a:ext>
                      </a:extLst>
                    </a:blip>
                    <a:srcRect/>
                    <a:stretch>
                      <a:fillRect/>
                    </a:stretch>
                  </pic:blipFill>
                  <pic:spPr bwMode="auto">
                    <a:xfrm>
                      <a:off x="0" y="0"/>
                      <a:ext cx="288353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损耗</w:t>
      </w:r>
      <w:r>
        <w:t>系数为</w:t>
      </w:r>
      <w:r>
        <w:rPr>
          <w:rFonts w:hint="eastAsia"/>
        </w:rPr>
        <w:t>0.8</w:t>
      </w:r>
      <w:r>
        <w:rPr>
          <w:rFonts w:hint="eastAsia"/>
        </w:rPr>
        <w:t>时：</w:t>
      </w:r>
    </w:p>
    <w:p w:rsidR="00101BCA" w:rsidRDefault="00101BCA" w:rsidP="00D71791">
      <w:pPr>
        <w:ind w:firstLine="480"/>
      </w:pPr>
    </w:p>
    <w:p w:rsidR="00101BCA" w:rsidRDefault="00101BCA" w:rsidP="00101BCA">
      <w:pPr>
        <w:ind w:firstLine="420"/>
        <w:jc w:val="center"/>
      </w:pPr>
      <w:r w:rsidRPr="00EB188A">
        <w:rPr>
          <w:rFonts w:hint="eastAsia"/>
          <w:sz w:val="21"/>
          <w:szCs w:val="21"/>
        </w:rPr>
        <w:t>图</w:t>
      </w:r>
      <w:r>
        <w:rPr>
          <w:rFonts w:hint="eastAsia"/>
          <w:sz w:val="21"/>
          <w:szCs w:val="21"/>
        </w:rPr>
        <w:t>4.18</w:t>
      </w:r>
      <w:r>
        <w:rPr>
          <w:sz w:val="21"/>
          <w:szCs w:val="21"/>
        </w:rPr>
        <w:t xml:space="preserve"> </w:t>
      </w:r>
      <w:r w:rsidR="0042319C">
        <w:rPr>
          <w:rFonts w:hint="eastAsia"/>
          <w:sz w:val="21"/>
          <w:szCs w:val="21"/>
        </w:rPr>
        <w:t>低风速</w:t>
      </w:r>
      <w:r w:rsidR="0042319C">
        <w:rPr>
          <w:sz w:val="21"/>
          <w:szCs w:val="21"/>
        </w:rPr>
        <w:t>下</w:t>
      </w:r>
      <w:r w:rsidR="0042319C">
        <w:rPr>
          <w:rFonts w:hint="eastAsia"/>
          <w:sz w:val="21"/>
          <w:szCs w:val="21"/>
        </w:rPr>
        <w:t>损耗</w:t>
      </w:r>
      <w:r w:rsidR="0042319C">
        <w:rPr>
          <w:sz w:val="21"/>
          <w:szCs w:val="21"/>
        </w:rPr>
        <w:t>系数为</w:t>
      </w:r>
      <w:r w:rsidR="0042319C">
        <w:rPr>
          <w:rFonts w:hint="eastAsia"/>
          <w:sz w:val="21"/>
          <w:szCs w:val="21"/>
        </w:rPr>
        <w:t>0.</w:t>
      </w:r>
      <w:r w:rsidR="0042319C">
        <w:rPr>
          <w:sz w:val="21"/>
          <w:szCs w:val="21"/>
        </w:rPr>
        <w:t>8</w:t>
      </w:r>
      <w:r w:rsidR="0042319C">
        <w:rPr>
          <w:rFonts w:hint="eastAsia"/>
          <w:sz w:val="21"/>
          <w:szCs w:val="21"/>
        </w:rPr>
        <w:t>时</w:t>
      </w:r>
      <w:r w:rsidR="0042319C">
        <w:rPr>
          <w:sz w:val="21"/>
          <w:szCs w:val="21"/>
        </w:rPr>
        <w:t>系统仿真</w:t>
      </w:r>
    </w:p>
    <w:p w:rsidR="004F06E1" w:rsidRDefault="004F06E1" w:rsidP="00D71791">
      <w:pPr>
        <w:ind w:firstLine="480"/>
      </w:pPr>
      <w:r>
        <w:rPr>
          <w:rFonts w:hint="eastAsia"/>
        </w:rPr>
        <w:t>上</w:t>
      </w:r>
      <w:proofErr w:type="gramStart"/>
      <w:r>
        <w:rPr>
          <w:rFonts w:hint="eastAsia"/>
        </w:rPr>
        <w:t>图</w:t>
      </w:r>
      <w:r>
        <w:t>分别</w:t>
      </w:r>
      <w:proofErr w:type="gramEnd"/>
      <w:r>
        <w:t>为</w:t>
      </w:r>
      <w:r>
        <w:rPr>
          <w:rFonts w:hint="eastAsia"/>
        </w:rPr>
        <w:t>在</w:t>
      </w:r>
      <w:r>
        <w:t>风速为</w:t>
      </w:r>
      <w:r>
        <w:rPr>
          <w:rFonts w:hint="eastAsia"/>
        </w:rPr>
        <w:t>5m/s</w:t>
      </w:r>
      <w:r>
        <w:rPr>
          <w:rFonts w:hint="eastAsia"/>
        </w:rPr>
        <w:t>、</w:t>
      </w:r>
      <w:r>
        <w:rPr>
          <w:rFonts w:hint="eastAsia"/>
        </w:rPr>
        <w:t>7</w:t>
      </w:r>
      <w:r>
        <w:t>m/s</w:t>
      </w:r>
      <w:r>
        <w:t>和</w:t>
      </w:r>
      <w:r>
        <w:rPr>
          <w:rFonts w:hint="eastAsia"/>
        </w:rPr>
        <w:t>9</w:t>
      </w:r>
      <w:r>
        <w:t>m/s</w:t>
      </w:r>
      <w:r>
        <w:t>状况下风能利用系数曲线、风轮转速曲线、发电机转矩曲线和风力发电机组功率输出曲线</w:t>
      </w:r>
      <w:r>
        <w:rPr>
          <w:rFonts w:hint="eastAsia"/>
        </w:rPr>
        <w:t>。</w:t>
      </w:r>
      <w:r>
        <w:t>从图中</w:t>
      </w:r>
      <w:r>
        <w:rPr>
          <w:rFonts w:hint="eastAsia"/>
        </w:rPr>
        <w:t>可以</w:t>
      </w:r>
      <w:r>
        <w:t>看出，</w:t>
      </w:r>
      <w:r>
        <w:rPr>
          <w:rFonts w:hint="eastAsia"/>
        </w:rPr>
        <w:t>在</w:t>
      </w:r>
      <w:r>
        <w:t>三种风速下风能利用系数稳定在</w:t>
      </w:r>
      <w:r>
        <w:rPr>
          <w:rFonts w:hint="eastAsia"/>
        </w:rPr>
        <w:t>0.35</w:t>
      </w:r>
      <w:r>
        <w:rPr>
          <w:rFonts w:hint="eastAsia"/>
        </w:rPr>
        <w:t>，</w:t>
      </w:r>
      <w:r>
        <w:t>当风机损耗系数为</w:t>
      </w:r>
      <w:r>
        <w:rPr>
          <w:rFonts w:hint="eastAsia"/>
        </w:rPr>
        <w:t>1</w:t>
      </w:r>
      <w:r>
        <w:rPr>
          <w:rFonts w:hint="eastAsia"/>
        </w:rPr>
        <w:t>时</w:t>
      </w:r>
      <w:r>
        <w:t>，最佳风能利用系数为</w:t>
      </w:r>
      <w:r>
        <w:rPr>
          <w:rFonts w:hint="eastAsia"/>
        </w:rPr>
        <w:t>0.436</w:t>
      </w:r>
      <w:r>
        <w:rPr>
          <w:rFonts w:hint="eastAsia"/>
        </w:rPr>
        <w:t>，</w:t>
      </w:r>
      <w:r>
        <w:t>在风机损耗系数为</w:t>
      </w:r>
      <w:r>
        <w:t>0.8</w:t>
      </w:r>
      <w:r>
        <w:rPr>
          <w:rFonts w:hint="eastAsia"/>
        </w:rPr>
        <w:t>时</w:t>
      </w:r>
      <w:r>
        <w:t>风能利用系数约为无损耗时的</w:t>
      </w:r>
      <w:r>
        <w:rPr>
          <w:rFonts w:hint="eastAsia"/>
        </w:rPr>
        <w:t>0.8</w:t>
      </w:r>
      <w:r>
        <w:rPr>
          <w:rFonts w:hint="eastAsia"/>
        </w:rPr>
        <w:t>倍</w:t>
      </w:r>
      <w:r>
        <w:t>；</w:t>
      </w:r>
      <w:r>
        <w:rPr>
          <w:rFonts w:hint="eastAsia"/>
        </w:rPr>
        <w:t>在风速</w:t>
      </w:r>
      <w:r>
        <w:t>为</w:t>
      </w:r>
      <w:r>
        <w:rPr>
          <w:rFonts w:hint="eastAsia"/>
        </w:rPr>
        <w:t>5</w:t>
      </w:r>
      <w:r>
        <w:t>m/s</w:t>
      </w:r>
      <w:r>
        <w:rPr>
          <w:rFonts w:hint="eastAsia"/>
        </w:rPr>
        <w:t>下</w:t>
      </w:r>
      <w:r>
        <w:t>，风轮转速平均值为</w:t>
      </w:r>
      <w:r>
        <w:rPr>
          <w:rFonts w:hint="eastAsia"/>
        </w:rPr>
        <w:t>0.8</w:t>
      </w:r>
      <w:r>
        <w:t>rad/s</w:t>
      </w:r>
      <w:r>
        <w:rPr>
          <w:rFonts w:hint="eastAsia"/>
        </w:rPr>
        <w:t>；风速</w:t>
      </w:r>
      <w:r>
        <w:t>为</w:t>
      </w:r>
      <w:r>
        <w:rPr>
          <w:rFonts w:hint="eastAsia"/>
        </w:rPr>
        <w:t>7</w:t>
      </w:r>
      <w:r>
        <w:t>m/s</w:t>
      </w:r>
      <w:r>
        <w:rPr>
          <w:rFonts w:hint="eastAsia"/>
        </w:rPr>
        <w:t>下</w:t>
      </w:r>
      <w:r>
        <w:t>，风轮转速平均值为</w:t>
      </w:r>
      <w:r>
        <w:t>1.2rad/s</w:t>
      </w:r>
      <w:r>
        <w:rPr>
          <w:rFonts w:hint="eastAsia"/>
        </w:rPr>
        <w:t>；风速</w:t>
      </w:r>
      <w:r>
        <w:t>为</w:t>
      </w:r>
      <w:r>
        <w:rPr>
          <w:rFonts w:hint="eastAsia"/>
        </w:rPr>
        <w:t>9</w:t>
      </w:r>
      <w:r>
        <w:t>m/s</w:t>
      </w:r>
      <w:r>
        <w:rPr>
          <w:rFonts w:hint="eastAsia"/>
        </w:rPr>
        <w:t>下</w:t>
      </w:r>
      <w:r>
        <w:t>，风轮转速平均值为</w:t>
      </w:r>
      <w:r>
        <w:t>1.5rad/s</w:t>
      </w:r>
      <w:r>
        <w:rPr>
          <w:rFonts w:hint="eastAsia"/>
        </w:rPr>
        <w:t>。</w:t>
      </w:r>
      <w:r>
        <w:t>相较于</w:t>
      </w:r>
      <w:r>
        <w:rPr>
          <w:rFonts w:hint="eastAsia"/>
        </w:rPr>
        <w:t>无损耗</w:t>
      </w:r>
      <w:r>
        <w:t>状态，</w:t>
      </w:r>
      <w:r>
        <w:rPr>
          <w:rFonts w:hint="eastAsia"/>
        </w:rPr>
        <w:t>在</w:t>
      </w:r>
      <w:r>
        <w:t>三种风速下损耗系数为</w:t>
      </w:r>
      <w:r>
        <w:rPr>
          <w:rFonts w:hint="eastAsia"/>
        </w:rPr>
        <w:t>0.8</w:t>
      </w:r>
      <w:r>
        <w:rPr>
          <w:rFonts w:hint="eastAsia"/>
        </w:rPr>
        <w:t>时风轮</w:t>
      </w:r>
      <w:r>
        <w:t>转速与无损耗状态下风轮转速相同，表明在损耗系数为</w:t>
      </w:r>
      <w:r>
        <w:rPr>
          <w:rFonts w:hint="eastAsia"/>
        </w:rPr>
        <w:t>0.8</w:t>
      </w:r>
      <w:r>
        <w:rPr>
          <w:rFonts w:hint="eastAsia"/>
        </w:rPr>
        <w:t>时</w:t>
      </w:r>
      <w:r>
        <w:t>，该控制器仍可控制</w:t>
      </w:r>
      <w:r>
        <w:rPr>
          <w:rFonts w:hint="eastAsia"/>
        </w:rPr>
        <w:t>风</w:t>
      </w:r>
      <w:r>
        <w:rPr>
          <w:rFonts w:hint="eastAsia"/>
        </w:rPr>
        <w:lastRenderedPageBreak/>
        <w:t>轮</w:t>
      </w:r>
      <w:r>
        <w:t>达到最佳转速。</w:t>
      </w:r>
      <w:r>
        <w:rPr>
          <w:rFonts w:hint="eastAsia"/>
        </w:rPr>
        <w:t>风速</w:t>
      </w:r>
      <w:r>
        <w:t>为</w:t>
      </w:r>
      <w:r>
        <w:rPr>
          <w:rFonts w:hint="eastAsia"/>
        </w:rPr>
        <w:t>5</w:t>
      </w:r>
      <w:r>
        <w:t>m/s</w:t>
      </w:r>
      <w:r>
        <w:rPr>
          <w:rFonts w:hint="eastAsia"/>
        </w:rPr>
        <w:t>下</w:t>
      </w:r>
      <w:r>
        <w:t>，</w:t>
      </w:r>
      <w:r>
        <w:rPr>
          <w:rFonts w:hint="eastAsia"/>
        </w:rPr>
        <w:t>发电机</w:t>
      </w:r>
      <w:r>
        <w:t>输出</w:t>
      </w:r>
      <w:r>
        <w:rPr>
          <w:rFonts w:hint="eastAsia"/>
        </w:rPr>
        <w:t>功率</w:t>
      </w:r>
      <w:r>
        <w:t>平均值为</w:t>
      </w:r>
      <w:r>
        <w:t>160000W</w:t>
      </w:r>
      <w:r>
        <w:rPr>
          <w:rFonts w:hint="eastAsia"/>
        </w:rPr>
        <w:t>；风速</w:t>
      </w:r>
      <w:r>
        <w:t>为</w:t>
      </w:r>
      <w:r>
        <w:rPr>
          <w:rFonts w:hint="eastAsia"/>
        </w:rPr>
        <w:t>7</w:t>
      </w:r>
      <w:r>
        <w:t>m/s</w:t>
      </w:r>
      <w:r>
        <w:rPr>
          <w:rFonts w:hint="eastAsia"/>
        </w:rPr>
        <w:t>下</w:t>
      </w:r>
      <w:r>
        <w:t>，</w:t>
      </w:r>
      <w:r>
        <w:rPr>
          <w:rFonts w:hint="eastAsia"/>
        </w:rPr>
        <w:t>发电机</w:t>
      </w:r>
      <w:r>
        <w:t>输出</w:t>
      </w:r>
      <w:r>
        <w:rPr>
          <w:rFonts w:hint="eastAsia"/>
        </w:rPr>
        <w:t>功率</w:t>
      </w:r>
      <w:r>
        <w:t>平均值为</w:t>
      </w:r>
      <w:r>
        <w:t>500000W</w:t>
      </w:r>
      <w:r>
        <w:rPr>
          <w:rFonts w:hint="eastAsia"/>
        </w:rPr>
        <w:t>；风速</w:t>
      </w:r>
      <w:r>
        <w:t>为</w:t>
      </w:r>
      <w:r>
        <w:rPr>
          <w:rFonts w:hint="eastAsia"/>
        </w:rPr>
        <w:t>9</w:t>
      </w:r>
      <w:r>
        <w:t>m/s</w:t>
      </w:r>
      <w:r>
        <w:rPr>
          <w:rFonts w:hint="eastAsia"/>
        </w:rPr>
        <w:t>下</w:t>
      </w:r>
      <w:r>
        <w:t>，</w:t>
      </w:r>
      <w:r>
        <w:rPr>
          <w:rFonts w:hint="eastAsia"/>
        </w:rPr>
        <w:t>发电机</w:t>
      </w:r>
      <w:r>
        <w:t>输出</w:t>
      </w:r>
      <w:r>
        <w:rPr>
          <w:rFonts w:hint="eastAsia"/>
        </w:rPr>
        <w:t>功率</w:t>
      </w:r>
      <w:r>
        <w:t>平均值为</w:t>
      </w:r>
      <w:r>
        <w:t>900000W</w:t>
      </w:r>
      <w:r>
        <w:rPr>
          <w:rFonts w:hint="eastAsia"/>
        </w:rPr>
        <w:t>。相较于</w:t>
      </w:r>
      <w:r>
        <w:t>无损耗状态，由于风能利用系数减小，风电机组输出功率也随之减小，约为无损耗状态的</w:t>
      </w:r>
      <w:r>
        <w:rPr>
          <w:rFonts w:hint="eastAsia"/>
        </w:rPr>
        <w:t>0.8</w:t>
      </w:r>
      <w:r>
        <w:rPr>
          <w:rFonts w:hint="eastAsia"/>
        </w:rPr>
        <w:t>倍，</w:t>
      </w:r>
      <w:r>
        <w:t>输出功率仍然达到了在损耗系数为</w:t>
      </w:r>
      <w:r>
        <w:rPr>
          <w:rFonts w:hint="eastAsia"/>
        </w:rPr>
        <w:t>0.8</w:t>
      </w:r>
      <w:r>
        <w:rPr>
          <w:rFonts w:hint="eastAsia"/>
        </w:rPr>
        <w:t>时</w:t>
      </w:r>
      <w:r>
        <w:t>的</w:t>
      </w:r>
      <w:r>
        <w:rPr>
          <w:rFonts w:hint="eastAsia"/>
        </w:rPr>
        <w:t>最大</w:t>
      </w:r>
      <w:r>
        <w:t>功率。</w:t>
      </w:r>
      <w:r>
        <w:rPr>
          <w:rFonts w:hint="eastAsia"/>
        </w:rPr>
        <w:t>风速</w:t>
      </w:r>
      <w:r>
        <w:t>为</w:t>
      </w:r>
      <w:r>
        <w:rPr>
          <w:rFonts w:hint="eastAsia"/>
        </w:rPr>
        <w:t>5</w:t>
      </w:r>
      <w:r>
        <w:t>m/s</w:t>
      </w:r>
      <w:r>
        <w:rPr>
          <w:rFonts w:hint="eastAsia"/>
        </w:rPr>
        <w:t>下</w:t>
      </w:r>
      <w:r>
        <w:t>，</w:t>
      </w:r>
      <w:r>
        <w:rPr>
          <w:rFonts w:hint="eastAsia"/>
        </w:rPr>
        <w:t>发电机</w:t>
      </w:r>
      <w:r>
        <w:t>输出转矩平均值为</w:t>
      </w:r>
      <w:r>
        <w:t>160000N m</w:t>
      </w:r>
      <w:r>
        <w:rPr>
          <w:rFonts w:hint="eastAsia"/>
        </w:rPr>
        <w:t>；风速</w:t>
      </w:r>
      <w:r>
        <w:t>为</w:t>
      </w:r>
      <w:r>
        <w:rPr>
          <w:rFonts w:hint="eastAsia"/>
        </w:rPr>
        <w:t>7</w:t>
      </w:r>
      <w:r>
        <w:t>m/s</w:t>
      </w:r>
      <w:r>
        <w:rPr>
          <w:rFonts w:hint="eastAsia"/>
        </w:rPr>
        <w:t>下</w:t>
      </w:r>
      <w:r>
        <w:t>，</w:t>
      </w:r>
      <w:r>
        <w:rPr>
          <w:rFonts w:hint="eastAsia"/>
        </w:rPr>
        <w:t>发电机</w:t>
      </w:r>
      <w:r>
        <w:t>输出转矩平均值为</w:t>
      </w:r>
      <w:r>
        <w:t>400000N m</w:t>
      </w:r>
      <w:r>
        <w:rPr>
          <w:rFonts w:hint="eastAsia"/>
        </w:rPr>
        <w:t>；风速</w:t>
      </w:r>
      <w:r>
        <w:t>为</w:t>
      </w:r>
      <w:r>
        <w:rPr>
          <w:rFonts w:hint="eastAsia"/>
        </w:rPr>
        <w:t>9</w:t>
      </w:r>
      <w:r>
        <w:t>m/s</w:t>
      </w:r>
      <w:r>
        <w:rPr>
          <w:rFonts w:hint="eastAsia"/>
        </w:rPr>
        <w:t>下</w:t>
      </w:r>
      <w:r>
        <w:t>，</w:t>
      </w:r>
      <w:r>
        <w:rPr>
          <w:rFonts w:hint="eastAsia"/>
        </w:rPr>
        <w:t>发电机</w:t>
      </w:r>
      <w:r>
        <w:t>输出转矩平均值为</w:t>
      </w:r>
      <w:r>
        <w:t>600000N m</w:t>
      </w:r>
      <w:r>
        <w:rPr>
          <w:rFonts w:hint="eastAsia"/>
        </w:rPr>
        <w:t>。相较于</w:t>
      </w:r>
      <w:r>
        <w:t>无损耗状态，发电机输出转矩约为</w:t>
      </w:r>
      <w:r>
        <w:rPr>
          <w:rFonts w:hint="eastAsia"/>
        </w:rPr>
        <w:t>无损耗</w:t>
      </w:r>
      <w:r>
        <w:t>状态的</w:t>
      </w:r>
      <w:r>
        <w:rPr>
          <w:rFonts w:hint="eastAsia"/>
        </w:rPr>
        <w:t>0.8</w:t>
      </w:r>
      <w:r>
        <w:rPr>
          <w:rFonts w:hint="eastAsia"/>
        </w:rPr>
        <w:t>倍</w:t>
      </w:r>
      <w:r>
        <w:t>。</w:t>
      </w:r>
    </w:p>
    <w:p w:rsidR="004F06E1" w:rsidRDefault="004F06E1" w:rsidP="00D71791">
      <w:pPr>
        <w:pStyle w:val="DisplayEquationAurora"/>
        <w:rPr>
          <w:noProof/>
        </w:rPr>
      </w:pPr>
      <w:r w:rsidRPr="0041770C">
        <w:rPr>
          <w:rFonts w:hint="eastAsia"/>
          <w:noProof/>
        </w:rPr>
        <w:drawing>
          <wp:anchor distT="0" distB="0" distL="114300" distR="114300" simplePos="0" relativeHeight="251664384" behindDoc="0" locked="0" layoutInCell="1" allowOverlap="1" wp14:anchorId="15080D04" wp14:editId="70E81D9B">
            <wp:simplePos x="0" y="0"/>
            <wp:positionH relativeFrom="column">
              <wp:posOffset>2603500</wp:posOffset>
            </wp:positionH>
            <wp:positionV relativeFrom="paragraph">
              <wp:posOffset>2559050</wp:posOffset>
            </wp:positionV>
            <wp:extent cx="2879725" cy="215963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3"/>
                    <pic:cNvPicPr>
                      <a:picLocks noChangeAspect="1" noChangeArrowheads="1"/>
                    </pic:cNvPicPr>
                  </pic:nvPicPr>
                  <pic:blipFill>
                    <a:blip r:embed="rId916">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770C">
        <w:rPr>
          <w:rFonts w:hint="eastAsia"/>
          <w:noProof/>
        </w:rPr>
        <w:drawing>
          <wp:anchor distT="0" distB="0" distL="114300" distR="114300" simplePos="0" relativeHeight="251662336" behindDoc="0" locked="0" layoutInCell="1" allowOverlap="1" wp14:anchorId="13C4A445" wp14:editId="79DEA056">
            <wp:simplePos x="0" y="0"/>
            <wp:positionH relativeFrom="column">
              <wp:posOffset>2609850</wp:posOffset>
            </wp:positionH>
            <wp:positionV relativeFrom="paragraph">
              <wp:posOffset>316865</wp:posOffset>
            </wp:positionV>
            <wp:extent cx="2879725" cy="215963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1"/>
                    <pic:cNvPicPr>
                      <a:picLocks noChangeAspect="1" noChangeArrowheads="1"/>
                    </pic:cNvPicPr>
                  </pic:nvPicPr>
                  <pic:blipFill>
                    <a:blip r:embed="rId917">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770C">
        <w:rPr>
          <w:rFonts w:hint="eastAsia"/>
          <w:noProof/>
        </w:rPr>
        <w:drawing>
          <wp:anchor distT="0" distB="0" distL="114300" distR="114300" simplePos="0" relativeHeight="251663360" behindDoc="0" locked="0" layoutInCell="1" allowOverlap="1" wp14:anchorId="6CBA0910" wp14:editId="37FA948A">
            <wp:simplePos x="0" y="0"/>
            <wp:positionH relativeFrom="column">
              <wp:posOffset>0</wp:posOffset>
            </wp:positionH>
            <wp:positionV relativeFrom="paragraph">
              <wp:posOffset>2545080</wp:posOffset>
            </wp:positionV>
            <wp:extent cx="2880000" cy="21600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2"/>
                    <pic:cNvPicPr>
                      <a:picLocks noChangeAspect="1" noChangeArrowheads="1"/>
                    </pic:cNvPicPr>
                  </pic:nvPicPr>
                  <pic:blipFill>
                    <a:blip r:embed="rId918">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770C">
        <w:rPr>
          <w:noProof/>
        </w:rPr>
        <w:drawing>
          <wp:anchor distT="0" distB="0" distL="114300" distR="114300" simplePos="0" relativeHeight="251661312" behindDoc="0" locked="0" layoutInCell="1" allowOverlap="1" wp14:anchorId="23213100" wp14:editId="4B618FB0">
            <wp:simplePos x="0" y="0"/>
            <wp:positionH relativeFrom="column">
              <wp:posOffset>0</wp:posOffset>
            </wp:positionH>
            <wp:positionV relativeFrom="paragraph">
              <wp:posOffset>335280</wp:posOffset>
            </wp:positionV>
            <wp:extent cx="2880000" cy="21600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80"/>
                    <pic:cNvPicPr>
                      <a:picLocks noChangeAspect="1" noChangeArrowheads="1"/>
                    </pic:cNvPicPr>
                  </pic:nvPicPr>
                  <pic:blipFill>
                    <a:blip r:embed="rId919">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损耗</w:t>
      </w:r>
      <w:r>
        <w:t>系数为</w:t>
      </w:r>
      <w:r>
        <w:rPr>
          <w:rFonts w:hint="eastAsia"/>
        </w:rPr>
        <w:t>0.6</w:t>
      </w:r>
      <w:r>
        <w:rPr>
          <w:rFonts w:hint="eastAsia"/>
        </w:rPr>
        <w:t>时</w:t>
      </w:r>
      <w:r>
        <w:t>：</w:t>
      </w:r>
    </w:p>
    <w:p w:rsidR="004F06E1" w:rsidRPr="00EB188A" w:rsidRDefault="004F06E1" w:rsidP="00D71791">
      <w:pPr>
        <w:ind w:firstLineChars="0" w:firstLine="0"/>
        <w:jc w:val="center"/>
        <w:rPr>
          <w:sz w:val="21"/>
          <w:szCs w:val="21"/>
        </w:rPr>
      </w:pPr>
      <w:r w:rsidRPr="00EB188A">
        <w:rPr>
          <w:rFonts w:hint="eastAsia"/>
          <w:sz w:val="21"/>
          <w:szCs w:val="21"/>
        </w:rPr>
        <w:t>图</w:t>
      </w:r>
      <w:r>
        <w:rPr>
          <w:rFonts w:hint="eastAsia"/>
          <w:sz w:val="21"/>
          <w:szCs w:val="21"/>
        </w:rPr>
        <w:t>4.19</w:t>
      </w:r>
      <w:r w:rsidR="0042319C">
        <w:rPr>
          <w:rFonts w:hint="eastAsia"/>
          <w:sz w:val="21"/>
          <w:szCs w:val="21"/>
        </w:rPr>
        <w:t>低风速下损耗</w:t>
      </w:r>
      <w:r w:rsidR="0042319C">
        <w:rPr>
          <w:sz w:val="21"/>
          <w:szCs w:val="21"/>
        </w:rPr>
        <w:t>系数为</w:t>
      </w:r>
      <w:r w:rsidR="0042319C">
        <w:rPr>
          <w:rFonts w:hint="eastAsia"/>
          <w:sz w:val="21"/>
          <w:szCs w:val="21"/>
        </w:rPr>
        <w:t>0.</w:t>
      </w:r>
      <w:r w:rsidR="0042319C">
        <w:rPr>
          <w:sz w:val="21"/>
          <w:szCs w:val="21"/>
        </w:rPr>
        <w:t>6</w:t>
      </w:r>
      <w:r w:rsidR="0042319C">
        <w:rPr>
          <w:rFonts w:hint="eastAsia"/>
          <w:sz w:val="21"/>
          <w:szCs w:val="21"/>
        </w:rPr>
        <w:t>时</w:t>
      </w:r>
      <w:r w:rsidR="0042319C">
        <w:rPr>
          <w:sz w:val="21"/>
          <w:szCs w:val="21"/>
        </w:rPr>
        <w:t>系统仿真</w:t>
      </w:r>
    </w:p>
    <w:p w:rsidR="004F06E1" w:rsidRDefault="004F06E1" w:rsidP="00D71791">
      <w:pPr>
        <w:pStyle w:val="DisplayEquationAurora"/>
      </w:pPr>
      <w:r>
        <w:rPr>
          <w:rFonts w:hint="eastAsia"/>
        </w:rPr>
        <w:t>上</w:t>
      </w:r>
      <w:proofErr w:type="gramStart"/>
      <w:r>
        <w:rPr>
          <w:rFonts w:hint="eastAsia"/>
        </w:rPr>
        <w:t>图</w:t>
      </w:r>
      <w:r>
        <w:t>分别</w:t>
      </w:r>
      <w:proofErr w:type="gramEnd"/>
      <w:r>
        <w:t>为</w:t>
      </w:r>
      <w:r>
        <w:rPr>
          <w:rFonts w:hint="eastAsia"/>
        </w:rPr>
        <w:t>在</w:t>
      </w:r>
      <w:r>
        <w:t>风速为</w:t>
      </w:r>
      <w:r>
        <w:rPr>
          <w:rFonts w:hint="eastAsia"/>
        </w:rPr>
        <w:t>5m/s</w:t>
      </w:r>
      <w:r>
        <w:rPr>
          <w:rFonts w:hint="eastAsia"/>
        </w:rPr>
        <w:t>、</w:t>
      </w:r>
      <w:r>
        <w:rPr>
          <w:rFonts w:hint="eastAsia"/>
        </w:rPr>
        <w:t>7</w:t>
      </w:r>
      <w:r>
        <w:t>m/s</w:t>
      </w:r>
      <w:r>
        <w:t>和</w:t>
      </w:r>
      <w:r>
        <w:rPr>
          <w:rFonts w:hint="eastAsia"/>
        </w:rPr>
        <w:t>9</w:t>
      </w:r>
      <w:r>
        <w:t>m/s</w:t>
      </w:r>
      <w:r>
        <w:t>状况下风能利用系数曲线、风轮转速曲线、发电机转矩曲线和风力发电机组功率输出曲线</w:t>
      </w:r>
      <w:r>
        <w:rPr>
          <w:rFonts w:hint="eastAsia"/>
        </w:rPr>
        <w:t>。</w:t>
      </w:r>
      <w:r>
        <w:t>从图中</w:t>
      </w:r>
      <w:r>
        <w:rPr>
          <w:rFonts w:hint="eastAsia"/>
        </w:rPr>
        <w:t>可以</w:t>
      </w:r>
      <w:r>
        <w:t>看出，</w:t>
      </w:r>
      <w:r>
        <w:rPr>
          <w:rFonts w:hint="eastAsia"/>
        </w:rPr>
        <w:t>在</w:t>
      </w:r>
      <w:r>
        <w:t>三种风速下风能利用系数稳定在</w:t>
      </w:r>
      <w:r>
        <w:rPr>
          <w:rFonts w:hint="eastAsia"/>
        </w:rPr>
        <w:t>0.</w:t>
      </w:r>
      <w:r>
        <w:t>26</w:t>
      </w:r>
      <w:r>
        <w:rPr>
          <w:rFonts w:hint="eastAsia"/>
        </w:rPr>
        <w:t>，</w:t>
      </w:r>
      <w:r>
        <w:t>当风机损耗系数为</w:t>
      </w:r>
      <w:r>
        <w:rPr>
          <w:rFonts w:hint="eastAsia"/>
        </w:rPr>
        <w:t>1</w:t>
      </w:r>
      <w:r>
        <w:rPr>
          <w:rFonts w:hint="eastAsia"/>
        </w:rPr>
        <w:t>时</w:t>
      </w:r>
      <w:r>
        <w:t>，最佳风能利用系数为</w:t>
      </w:r>
      <w:r>
        <w:rPr>
          <w:rFonts w:hint="eastAsia"/>
        </w:rPr>
        <w:t>0.436</w:t>
      </w:r>
      <w:r>
        <w:rPr>
          <w:rFonts w:hint="eastAsia"/>
        </w:rPr>
        <w:t>，</w:t>
      </w:r>
      <w:r>
        <w:t>在风机损耗系数为</w:t>
      </w:r>
      <w:r>
        <w:t>0.6</w:t>
      </w:r>
      <w:r>
        <w:rPr>
          <w:rFonts w:hint="eastAsia"/>
        </w:rPr>
        <w:t>时</w:t>
      </w:r>
      <w:r>
        <w:t>风能利用系数约为无损耗时的</w:t>
      </w:r>
      <w:r>
        <w:rPr>
          <w:rFonts w:hint="eastAsia"/>
        </w:rPr>
        <w:t>0.</w:t>
      </w:r>
      <w:r>
        <w:t>6</w:t>
      </w:r>
      <w:r>
        <w:rPr>
          <w:rFonts w:hint="eastAsia"/>
        </w:rPr>
        <w:t>倍</w:t>
      </w:r>
      <w:r>
        <w:t>；</w:t>
      </w:r>
      <w:r>
        <w:rPr>
          <w:rFonts w:hint="eastAsia"/>
        </w:rPr>
        <w:t>在风速</w:t>
      </w:r>
      <w:r>
        <w:t>为</w:t>
      </w:r>
      <w:r>
        <w:rPr>
          <w:rFonts w:hint="eastAsia"/>
        </w:rPr>
        <w:t>5</w:t>
      </w:r>
      <w:r>
        <w:t>m/s</w:t>
      </w:r>
      <w:r>
        <w:rPr>
          <w:rFonts w:hint="eastAsia"/>
        </w:rPr>
        <w:t>下</w:t>
      </w:r>
      <w:r>
        <w:t>，风轮转速平均值为</w:t>
      </w:r>
      <w:r>
        <w:rPr>
          <w:rFonts w:hint="eastAsia"/>
        </w:rPr>
        <w:t>0.8</w:t>
      </w:r>
      <w:r>
        <w:t>rad/s</w:t>
      </w:r>
      <w:r>
        <w:rPr>
          <w:rFonts w:hint="eastAsia"/>
        </w:rPr>
        <w:t>；风速</w:t>
      </w:r>
      <w:r>
        <w:t>为</w:t>
      </w:r>
      <w:r>
        <w:rPr>
          <w:rFonts w:hint="eastAsia"/>
        </w:rPr>
        <w:t>7</w:t>
      </w:r>
      <w:r>
        <w:t>m/s</w:t>
      </w:r>
      <w:r>
        <w:rPr>
          <w:rFonts w:hint="eastAsia"/>
        </w:rPr>
        <w:t>下</w:t>
      </w:r>
      <w:r>
        <w:t>，风轮转速平均值为</w:t>
      </w:r>
      <w:r>
        <w:t>1.2rad/s</w:t>
      </w:r>
      <w:r>
        <w:rPr>
          <w:rFonts w:hint="eastAsia"/>
        </w:rPr>
        <w:t>；风速</w:t>
      </w:r>
      <w:r>
        <w:t>为</w:t>
      </w:r>
      <w:r>
        <w:rPr>
          <w:rFonts w:hint="eastAsia"/>
        </w:rPr>
        <w:t>9</w:t>
      </w:r>
      <w:r>
        <w:t>m/s</w:t>
      </w:r>
      <w:r>
        <w:rPr>
          <w:rFonts w:hint="eastAsia"/>
        </w:rPr>
        <w:t>下</w:t>
      </w:r>
      <w:r>
        <w:t>，风轮转速平均值为</w:t>
      </w:r>
      <w:r>
        <w:t>1.5rad/s</w:t>
      </w:r>
      <w:r>
        <w:rPr>
          <w:rFonts w:hint="eastAsia"/>
        </w:rPr>
        <w:t>。</w:t>
      </w:r>
      <w:r>
        <w:t>相较于</w:t>
      </w:r>
      <w:r>
        <w:rPr>
          <w:rFonts w:hint="eastAsia"/>
        </w:rPr>
        <w:t>无损耗</w:t>
      </w:r>
      <w:r>
        <w:t>状态</w:t>
      </w:r>
      <w:r>
        <w:rPr>
          <w:rFonts w:hint="eastAsia"/>
        </w:rPr>
        <w:t>和</w:t>
      </w:r>
      <w:r>
        <w:t>损耗系数为</w:t>
      </w:r>
      <w:r>
        <w:rPr>
          <w:rFonts w:hint="eastAsia"/>
        </w:rPr>
        <w:t>0.8</w:t>
      </w:r>
      <w:r>
        <w:rPr>
          <w:rFonts w:hint="eastAsia"/>
        </w:rPr>
        <w:t>状态</w:t>
      </w:r>
      <w:r>
        <w:t>，</w:t>
      </w:r>
      <w:r>
        <w:rPr>
          <w:rFonts w:hint="eastAsia"/>
        </w:rPr>
        <w:t>在</w:t>
      </w:r>
      <w:r>
        <w:t>三种风速下</w:t>
      </w:r>
      <w:r>
        <w:lastRenderedPageBreak/>
        <w:t>损耗系数为</w:t>
      </w:r>
      <w:r>
        <w:rPr>
          <w:rFonts w:hint="eastAsia"/>
        </w:rPr>
        <w:t>0.</w:t>
      </w:r>
      <w:r>
        <w:t>6</w:t>
      </w:r>
      <w:r>
        <w:rPr>
          <w:rFonts w:hint="eastAsia"/>
        </w:rPr>
        <w:t>时风轮</w:t>
      </w:r>
      <w:r>
        <w:t>转速与</w:t>
      </w:r>
      <w:r>
        <w:rPr>
          <w:rFonts w:hint="eastAsia"/>
        </w:rPr>
        <w:t>其</w:t>
      </w:r>
      <w:proofErr w:type="gramStart"/>
      <w:r>
        <w:rPr>
          <w:rFonts w:hint="eastAsia"/>
        </w:rPr>
        <w:t>他两种</w:t>
      </w:r>
      <w:proofErr w:type="gramEnd"/>
      <w:r>
        <w:t>状态风轮转速相同，表明在损耗系数为</w:t>
      </w:r>
      <w:r>
        <w:rPr>
          <w:rFonts w:hint="eastAsia"/>
        </w:rPr>
        <w:t>0.</w:t>
      </w:r>
      <w:r>
        <w:t>6</w:t>
      </w:r>
      <w:r>
        <w:rPr>
          <w:rFonts w:hint="eastAsia"/>
        </w:rPr>
        <w:t>时</w:t>
      </w:r>
      <w:r>
        <w:t>，该控制器仍可控制</w:t>
      </w:r>
      <w:r>
        <w:rPr>
          <w:rFonts w:hint="eastAsia"/>
        </w:rPr>
        <w:t>风轮</w:t>
      </w:r>
      <w:r>
        <w:t>达到最佳转速。</w:t>
      </w:r>
      <w:r>
        <w:rPr>
          <w:rFonts w:hint="eastAsia"/>
        </w:rPr>
        <w:t>风速</w:t>
      </w:r>
      <w:r>
        <w:t>为</w:t>
      </w:r>
      <w:r>
        <w:rPr>
          <w:rFonts w:hint="eastAsia"/>
        </w:rPr>
        <w:t>5</w:t>
      </w:r>
      <w:r>
        <w:t>m/s</w:t>
      </w:r>
      <w:r>
        <w:rPr>
          <w:rFonts w:hint="eastAsia"/>
        </w:rPr>
        <w:t>下</w:t>
      </w:r>
      <w:r>
        <w:t>，</w:t>
      </w:r>
      <w:r>
        <w:rPr>
          <w:rFonts w:hint="eastAsia"/>
        </w:rPr>
        <w:t>发电机</w:t>
      </w:r>
      <w:r>
        <w:t>输出</w:t>
      </w:r>
      <w:r>
        <w:rPr>
          <w:rFonts w:hint="eastAsia"/>
        </w:rPr>
        <w:t>功率</w:t>
      </w:r>
      <w:r>
        <w:t>平均值为</w:t>
      </w:r>
      <w:r>
        <w:t>120000W</w:t>
      </w:r>
      <w:r>
        <w:rPr>
          <w:rFonts w:hint="eastAsia"/>
        </w:rPr>
        <w:t>；风速</w:t>
      </w:r>
      <w:r>
        <w:t>为</w:t>
      </w:r>
      <w:r>
        <w:rPr>
          <w:rFonts w:hint="eastAsia"/>
        </w:rPr>
        <w:t>7</w:t>
      </w:r>
      <w:r>
        <w:t>m/s</w:t>
      </w:r>
      <w:r>
        <w:rPr>
          <w:rFonts w:hint="eastAsia"/>
        </w:rPr>
        <w:t>下</w:t>
      </w:r>
      <w:r>
        <w:t>，</w:t>
      </w:r>
      <w:r>
        <w:rPr>
          <w:rFonts w:hint="eastAsia"/>
        </w:rPr>
        <w:t>发电机</w:t>
      </w:r>
      <w:r>
        <w:t>输出</w:t>
      </w:r>
      <w:r>
        <w:rPr>
          <w:rFonts w:hint="eastAsia"/>
        </w:rPr>
        <w:t>功率</w:t>
      </w:r>
      <w:r>
        <w:t>平均值为</w:t>
      </w:r>
      <w:r>
        <w:t>350000W</w:t>
      </w:r>
      <w:r>
        <w:rPr>
          <w:rFonts w:hint="eastAsia"/>
        </w:rPr>
        <w:t>；风速</w:t>
      </w:r>
      <w:r>
        <w:t>为</w:t>
      </w:r>
      <w:r>
        <w:rPr>
          <w:rFonts w:hint="eastAsia"/>
        </w:rPr>
        <w:t>9</w:t>
      </w:r>
      <w:r>
        <w:t>m/s</w:t>
      </w:r>
      <w:r>
        <w:rPr>
          <w:rFonts w:hint="eastAsia"/>
        </w:rPr>
        <w:t>下</w:t>
      </w:r>
      <w:r>
        <w:t>，</w:t>
      </w:r>
      <w:r>
        <w:rPr>
          <w:rFonts w:hint="eastAsia"/>
        </w:rPr>
        <w:t>发电机</w:t>
      </w:r>
      <w:r>
        <w:t>输出</w:t>
      </w:r>
      <w:r>
        <w:rPr>
          <w:rFonts w:hint="eastAsia"/>
        </w:rPr>
        <w:t>功率</w:t>
      </w:r>
      <w:r>
        <w:t>平均值为</w:t>
      </w:r>
      <w:r>
        <w:t>700000W</w:t>
      </w:r>
      <w:r>
        <w:rPr>
          <w:rFonts w:hint="eastAsia"/>
        </w:rPr>
        <w:t>。相较于</w:t>
      </w:r>
      <w:r>
        <w:t>无损耗状态，由于风能利用系数减小，风电机组输出功率也随之减小，约为无损耗状态的</w:t>
      </w:r>
      <w:r>
        <w:rPr>
          <w:rFonts w:hint="eastAsia"/>
        </w:rPr>
        <w:t>0.</w:t>
      </w:r>
      <w:r>
        <w:t>6</w:t>
      </w:r>
      <w:r>
        <w:rPr>
          <w:rFonts w:hint="eastAsia"/>
        </w:rPr>
        <w:t>倍，</w:t>
      </w:r>
      <w:r>
        <w:t>输出功率仍然达到了在损耗系数为</w:t>
      </w:r>
      <w:r>
        <w:rPr>
          <w:rFonts w:hint="eastAsia"/>
        </w:rPr>
        <w:t>0.</w:t>
      </w:r>
      <w:r>
        <w:t>6</w:t>
      </w:r>
      <w:r>
        <w:rPr>
          <w:rFonts w:hint="eastAsia"/>
        </w:rPr>
        <w:t>时</w:t>
      </w:r>
      <w:r>
        <w:t>的</w:t>
      </w:r>
      <w:r>
        <w:rPr>
          <w:rFonts w:hint="eastAsia"/>
        </w:rPr>
        <w:t>最大</w:t>
      </w:r>
      <w:r>
        <w:t>功率。</w:t>
      </w:r>
      <w:r>
        <w:rPr>
          <w:rFonts w:hint="eastAsia"/>
        </w:rPr>
        <w:t>风速</w:t>
      </w:r>
      <w:r>
        <w:t>为</w:t>
      </w:r>
      <w:r>
        <w:rPr>
          <w:rFonts w:hint="eastAsia"/>
        </w:rPr>
        <w:t>5</w:t>
      </w:r>
      <w:r>
        <w:t>m/s</w:t>
      </w:r>
      <w:r>
        <w:rPr>
          <w:rFonts w:hint="eastAsia"/>
        </w:rPr>
        <w:t>下</w:t>
      </w:r>
      <w:r>
        <w:t>，</w:t>
      </w:r>
      <w:r>
        <w:rPr>
          <w:rFonts w:hint="eastAsia"/>
        </w:rPr>
        <w:t>发电机</w:t>
      </w:r>
      <w:r>
        <w:t>输出转矩平均值为</w:t>
      </w:r>
      <w:r>
        <w:t>120000N m</w:t>
      </w:r>
      <w:r>
        <w:rPr>
          <w:rFonts w:hint="eastAsia"/>
        </w:rPr>
        <w:t>；风速</w:t>
      </w:r>
      <w:r>
        <w:t>为</w:t>
      </w:r>
      <w:r>
        <w:rPr>
          <w:rFonts w:hint="eastAsia"/>
        </w:rPr>
        <w:t>7</w:t>
      </w:r>
      <w:r>
        <w:t>m/s</w:t>
      </w:r>
      <w:r>
        <w:rPr>
          <w:rFonts w:hint="eastAsia"/>
        </w:rPr>
        <w:t>下</w:t>
      </w:r>
      <w:r>
        <w:t>，</w:t>
      </w:r>
      <w:r>
        <w:rPr>
          <w:rFonts w:hint="eastAsia"/>
        </w:rPr>
        <w:t>发电机</w:t>
      </w:r>
      <w:r>
        <w:t>输出转矩平均值为</w:t>
      </w:r>
      <w:r>
        <w:t>200000N m</w:t>
      </w:r>
      <w:r>
        <w:rPr>
          <w:rFonts w:hint="eastAsia"/>
        </w:rPr>
        <w:t>；风速</w:t>
      </w:r>
      <w:r>
        <w:t>为</w:t>
      </w:r>
      <w:r>
        <w:rPr>
          <w:rFonts w:hint="eastAsia"/>
        </w:rPr>
        <w:t>9</w:t>
      </w:r>
      <w:r>
        <w:t>m/s</w:t>
      </w:r>
      <w:r>
        <w:rPr>
          <w:rFonts w:hint="eastAsia"/>
        </w:rPr>
        <w:t>下</w:t>
      </w:r>
      <w:r>
        <w:t>，</w:t>
      </w:r>
      <w:r>
        <w:rPr>
          <w:rFonts w:hint="eastAsia"/>
        </w:rPr>
        <w:t>发电机</w:t>
      </w:r>
      <w:r>
        <w:t>输出转矩平均值为</w:t>
      </w:r>
      <w:r>
        <w:t>400000N m</w:t>
      </w:r>
      <w:r>
        <w:rPr>
          <w:rFonts w:hint="eastAsia"/>
        </w:rPr>
        <w:t>。相较于</w:t>
      </w:r>
      <w:r>
        <w:t>无损耗状态，发电机输出转矩约为</w:t>
      </w:r>
      <w:r>
        <w:rPr>
          <w:rFonts w:hint="eastAsia"/>
        </w:rPr>
        <w:t>无损耗</w:t>
      </w:r>
      <w:r>
        <w:t>状态的</w:t>
      </w:r>
      <w:r>
        <w:rPr>
          <w:rFonts w:hint="eastAsia"/>
        </w:rPr>
        <w:t>0.</w:t>
      </w:r>
      <w:r>
        <w:t>6</w:t>
      </w:r>
      <w:r>
        <w:rPr>
          <w:rFonts w:hint="eastAsia"/>
        </w:rPr>
        <w:t>倍</w:t>
      </w:r>
      <w:r>
        <w:t>。</w:t>
      </w:r>
    </w:p>
    <w:p w:rsidR="004F06E1" w:rsidRDefault="004F06E1" w:rsidP="004F06E1">
      <w:pPr>
        <w:pStyle w:val="3"/>
        <w:numPr>
          <w:ilvl w:val="2"/>
          <w:numId w:val="15"/>
        </w:numPr>
        <w:ind w:left="703" w:hanging="703"/>
      </w:pPr>
      <w:bookmarkStart w:id="117" w:name="_Toc435272924"/>
      <w:r>
        <w:rPr>
          <w:rFonts w:hint="eastAsia"/>
        </w:rPr>
        <w:t>高风速</w:t>
      </w:r>
      <w:r>
        <w:t>仿真</w:t>
      </w:r>
      <w:bookmarkEnd w:id="117"/>
    </w:p>
    <w:p w:rsidR="004F06E1" w:rsidRDefault="004F06E1" w:rsidP="00D71791">
      <w:pPr>
        <w:ind w:firstLine="480"/>
      </w:pPr>
      <w:r w:rsidRPr="00923C26">
        <w:rPr>
          <w:noProof/>
        </w:rPr>
        <w:drawing>
          <wp:anchor distT="0" distB="0" distL="114300" distR="114300" simplePos="0" relativeHeight="251674624" behindDoc="0" locked="0" layoutInCell="1" allowOverlap="1" wp14:anchorId="78D21FBC" wp14:editId="30187678">
            <wp:simplePos x="0" y="0"/>
            <wp:positionH relativeFrom="column">
              <wp:posOffset>2616191</wp:posOffset>
            </wp:positionH>
            <wp:positionV relativeFrom="paragraph">
              <wp:posOffset>2570784</wp:posOffset>
            </wp:positionV>
            <wp:extent cx="2880000" cy="216000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92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损耗</w:t>
      </w:r>
      <w:r>
        <w:t>系数为</w:t>
      </w:r>
      <w:r>
        <w:rPr>
          <w:rFonts w:hint="eastAsia"/>
        </w:rPr>
        <w:t>0.8</w:t>
      </w:r>
      <w:r>
        <w:rPr>
          <w:rFonts w:hint="eastAsia"/>
        </w:rPr>
        <w:t>时</w:t>
      </w:r>
      <w:r>
        <w:t>：</w:t>
      </w:r>
    </w:p>
    <w:p w:rsidR="004F06E1" w:rsidRPr="00EB188A" w:rsidRDefault="004F06E1" w:rsidP="0042319C">
      <w:pPr>
        <w:ind w:firstLineChars="0" w:firstLine="0"/>
        <w:jc w:val="center"/>
        <w:rPr>
          <w:sz w:val="21"/>
          <w:szCs w:val="21"/>
        </w:rPr>
      </w:pPr>
      <w:r w:rsidRPr="004E5940">
        <w:rPr>
          <w:rFonts w:hint="eastAsia"/>
          <w:noProof/>
        </w:rPr>
        <w:drawing>
          <wp:anchor distT="0" distB="0" distL="114300" distR="114300" simplePos="0" relativeHeight="251669504" behindDoc="0" locked="0" layoutInCell="1" allowOverlap="1" wp14:anchorId="3585A725" wp14:editId="636A1034">
            <wp:simplePos x="0" y="0"/>
            <wp:positionH relativeFrom="column">
              <wp:posOffset>3175</wp:posOffset>
            </wp:positionH>
            <wp:positionV relativeFrom="paragraph">
              <wp:posOffset>2276389</wp:posOffset>
            </wp:positionV>
            <wp:extent cx="2880000" cy="216000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921">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5940">
        <w:rPr>
          <w:rFonts w:hint="eastAsia"/>
          <w:noProof/>
        </w:rPr>
        <w:drawing>
          <wp:anchor distT="0" distB="0" distL="114300" distR="114300" simplePos="0" relativeHeight="251668480" behindDoc="0" locked="0" layoutInCell="1" allowOverlap="1" wp14:anchorId="76FC8BF4" wp14:editId="51921383">
            <wp:simplePos x="0" y="0"/>
            <wp:positionH relativeFrom="column">
              <wp:posOffset>2616579</wp:posOffset>
            </wp:positionH>
            <wp:positionV relativeFrom="paragraph">
              <wp:posOffset>78105</wp:posOffset>
            </wp:positionV>
            <wp:extent cx="2880000" cy="2160000"/>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a:picLocks noChangeAspect="1" noChangeArrowheads="1"/>
                    </pic:cNvPicPr>
                  </pic:nvPicPr>
                  <pic:blipFill>
                    <a:blip r:embed="rId922">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5940">
        <w:rPr>
          <w:noProof/>
        </w:rPr>
        <w:drawing>
          <wp:anchor distT="0" distB="0" distL="114300" distR="114300" simplePos="0" relativeHeight="251667456" behindDoc="0" locked="0" layoutInCell="1" allowOverlap="1" wp14:anchorId="6C037CCD" wp14:editId="5CD7BA1C">
            <wp:simplePos x="0" y="0"/>
            <wp:positionH relativeFrom="column">
              <wp:posOffset>3279</wp:posOffset>
            </wp:positionH>
            <wp:positionV relativeFrom="paragraph">
              <wp:posOffset>85886</wp:posOffset>
            </wp:positionV>
            <wp:extent cx="2880000" cy="216000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a:picLocks noChangeAspect="1" noChangeArrowheads="1"/>
                    </pic:cNvPicPr>
                  </pic:nvPicPr>
                  <pic:blipFill>
                    <a:blip r:embed="rId923">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188A">
        <w:rPr>
          <w:rFonts w:hint="eastAsia"/>
          <w:sz w:val="21"/>
          <w:szCs w:val="21"/>
        </w:rPr>
        <w:t>图</w:t>
      </w:r>
      <w:r>
        <w:rPr>
          <w:rFonts w:hint="eastAsia"/>
          <w:sz w:val="21"/>
          <w:szCs w:val="21"/>
        </w:rPr>
        <w:t>4.20</w:t>
      </w:r>
      <w:r w:rsidR="0042319C">
        <w:rPr>
          <w:sz w:val="21"/>
          <w:szCs w:val="21"/>
        </w:rPr>
        <w:t xml:space="preserve"> </w:t>
      </w:r>
      <w:r w:rsidR="0042319C">
        <w:rPr>
          <w:rFonts w:hint="eastAsia"/>
          <w:sz w:val="21"/>
          <w:szCs w:val="21"/>
        </w:rPr>
        <w:t>高风速</w:t>
      </w:r>
      <w:r w:rsidR="0042319C">
        <w:rPr>
          <w:sz w:val="21"/>
          <w:szCs w:val="21"/>
        </w:rPr>
        <w:t>下</w:t>
      </w:r>
      <w:r w:rsidR="0042319C">
        <w:rPr>
          <w:rFonts w:hint="eastAsia"/>
          <w:sz w:val="21"/>
          <w:szCs w:val="21"/>
        </w:rPr>
        <w:t>损耗</w:t>
      </w:r>
      <w:r w:rsidR="0042319C">
        <w:rPr>
          <w:sz w:val="21"/>
          <w:szCs w:val="21"/>
        </w:rPr>
        <w:t>系数为</w:t>
      </w:r>
      <w:r w:rsidR="0042319C">
        <w:rPr>
          <w:rFonts w:hint="eastAsia"/>
          <w:sz w:val="21"/>
          <w:szCs w:val="21"/>
        </w:rPr>
        <w:t>0.8</w:t>
      </w:r>
      <w:r w:rsidR="0042319C">
        <w:rPr>
          <w:rFonts w:hint="eastAsia"/>
          <w:sz w:val="21"/>
          <w:szCs w:val="21"/>
        </w:rPr>
        <w:t>时</w:t>
      </w:r>
      <w:r w:rsidR="0042319C">
        <w:rPr>
          <w:sz w:val="21"/>
          <w:szCs w:val="21"/>
        </w:rPr>
        <w:t>系统仿真</w:t>
      </w:r>
    </w:p>
    <w:p w:rsidR="004F06E1" w:rsidRDefault="004F06E1" w:rsidP="00D71791">
      <w:pPr>
        <w:pStyle w:val="DisplayEquationAurora"/>
      </w:pPr>
      <w:r>
        <w:rPr>
          <w:rFonts w:hint="eastAsia"/>
        </w:rPr>
        <w:t>上</w:t>
      </w:r>
      <w:proofErr w:type="gramStart"/>
      <w:r>
        <w:rPr>
          <w:rFonts w:hint="eastAsia"/>
        </w:rPr>
        <w:t>图</w:t>
      </w:r>
      <w:r>
        <w:t>分别</w:t>
      </w:r>
      <w:proofErr w:type="gramEnd"/>
      <w:r>
        <w:t>为</w:t>
      </w:r>
      <w:r>
        <w:rPr>
          <w:rFonts w:hint="eastAsia"/>
        </w:rPr>
        <w:t>在</w:t>
      </w:r>
      <w:r>
        <w:t>风速为</w:t>
      </w:r>
      <w:r>
        <w:t>14</w:t>
      </w:r>
      <w:r>
        <w:rPr>
          <w:rFonts w:hint="eastAsia"/>
        </w:rPr>
        <w:t>m/s</w:t>
      </w:r>
      <w:r>
        <w:rPr>
          <w:rFonts w:hint="eastAsia"/>
        </w:rPr>
        <w:t>、</w:t>
      </w:r>
      <w:r>
        <w:t>16m/s</w:t>
      </w:r>
      <w:r>
        <w:t>和</w:t>
      </w:r>
      <w:r>
        <w:t>18m/s</w:t>
      </w:r>
      <w:r>
        <w:t>状况下风能利用系数曲线、风轮转速曲线、风力发电机组功率输出曲线</w:t>
      </w:r>
      <w:r>
        <w:rPr>
          <w:rFonts w:hint="eastAsia"/>
        </w:rPr>
        <w:t>和</w:t>
      </w:r>
      <w:r>
        <w:t>桨距角曲线</w:t>
      </w:r>
      <w:r>
        <w:rPr>
          <w:rFonts w:hint="eastAsia"/>
        </w:rPr>
        <w:t>。</w:t>
      </w:r>
      <w:r>
        <w:t>从图中</w:t>
      </w:r>
      <w:r>
        <w:rPr>
          <w:rFonts w:hint="eastAsia"/>
        </w:rPr>
        <w:t>可以</w:t>
      </w:r>
      <w:r>
        <w:t>看出，风速为</w:t>
      </w:r>
      <w:r>
        <w:rPr>
          <w:rFonts w:hint="eastAsia"/>
        </w:rPr>
        <w:t>14m/s</w:t>
      </w:r>
      <w:r>
        <w:rPr>
          <w:rFonts w:hint="eastAsia"/>
        </w:rPr>
        <w:t>时</w:t>
      </w:r>
      <w:r>
        <w:t>，</w:t>
      </w:r>
      <w:r>
        <w:rPr>
          <w:rFonts w:hint="eastAsia"/>
        </w:rPr>
        <w:t>风能</w:t>
      </w:r>
      <w:r>
        <w:t>利用系数平均值为</w:t>
      </w:r>
      <w:r>
        <w:rPr>
          <w:rFonts w:hint="eastAsia"/>
        </w:rPr>
        <w:t>0.2</w:t>
      </w:r>
      <w:r>
        <w:rPr>
          <w:rFonts w:hint="eastAsia"/>
        </w:rPr>
        <w:t>，</w:t>
      </w:r>
      <w:r>
        <w:t>最大值为</w:t>
      </w:r>
      <w:r>
        <w:rPr>
          <w:rFonts w:hint="eastAsia"/>
        </w:rPr>
        <w:t>0.28</w:t>
      </w:r>
      <w:r>
        <w:rPr>
          <w:rFonts w:hint="eastAsia"/>
        </w:rPr>
        <w:t>，</w:t>
      </w:r>
      <w:r>
        <w:t>最小值为</w:t>
      </w:r>
      <w:r>
        <w:rPr>
          <w:rFonts w:hint="eastAsia"/>
        </w:rPr>
        <w:t>0.17</w:t>
      </w:r>
      <w:r>
        <w:rPr>
          <w:rFonts w:hint="eastAsia"/>
        </w:rPr>
        <w:t>；</w:t>
      </w:r>
      <w:r>
        <w:t>风速为</w:t>
      </w:r>
      <w:r>
        <w:rPr>
          <w:rFonts w:hint="eastAsia"/>
        </w:rPr>
        <w:t>16m/s</w:t>
      </w:r>
      <w:r>
        <w:rPr>
          <w:rFonts w:hint="eastAsia"/>
        </w:rPr>
        <w:t>时</w:t>
      </w:r>
      <w:r>
        <w:t>，</w:t>
      </w:r>
      <w:r>
        <w:rPr>
          <w:rFonts w:hint="eastAsia"/>
        </w:rPr>
        <w:t>风能</w:t>
      </w:r>
      <w:r>
        <w:t>利</w:t>
      </w:r>
      <w:r>
        <w:lastRenderedPageBreak/>
        <w:t>用系数平均值为</w:t>
      </w:r>
      <w:r>
        <w:rPr>
          <w:rFonts w:hint="eastAsia"/>
        </w:rPr>
        <w:t>0.15</w:t>
      </w:r>
      <w:r>
        <w:rPr>
          <w:rFonts w:hint="eastAsia"/>
        </w:rPr>
        <w:t>，</w:t>
      </w:r>
      <w:r>
        <w:t>最大值为</w:t>
      </w:r>
      <w:r>
        <w:rPr>
          <w:rFonts w:hint="eastAsia"/>
        </w:rPr>
        <w:t>0.</w:t>
      </w:r>
      <w:r>
        <w:t>18</w:t>
      </w:r>
      <w:r>
        <w:rPr>
          <w:rFonts w:hint="eastAsia"/>
        </w:rPr>
        <w:t>，</w:t>
      </w:r>
      <w:r>
        <w:t>最小值为</w:t>
      </w:r>
      <w:r>
        <w:rPr>
          <w:rFonts w:hint="eastAsia"/>
        </w:rPr>
        <w:t>0.</w:t>
      </w:r>
      <w:r>
        <w:t>09</w:t>
      </w:r>
      <w:r>
        <w:rPr>
          <w:rFonts w:hint="eastAsia"/>
        </w:rPr>
        <w:t>；</w:t>
      </w:r>
      <w:r>
        <w:t>风速为</w:t>
      </w:r>
      <w:r>
        <w:rPr>
          <w:rFonts w:hint="eastAsia"/>
        </w:rPr>
        <w:t>18m/s</w:t>
      </w:r>
      <w:r>
        <w:rPr>
          <w:rFonts w:hint="eastAsia"/>
        </w:rPr>
        <w:t>时</w:t>
      </w:r>
      <w:r>
        <w:t>，</w:t>
      </w:r>
      <w:r>
        <w:rPr>
          <w:rFonts w:hint="eastAsia"/>
        </w:rPr>
        <w:t>风能</w:t>
      </w:r>
      <w:r>
        <w:t>利用系数平均值为</w:t>
      </w:r>
      <w:r>
        <w:rPr>
          <w:rFonts w:hint="eastAsia"/>
        </w:rPr>
        <w:t>0.1</w:t>
      </w:r>
      <w:r>
        <w:rPr>
          <w:rFonts w:hint="eastAsia"/>
        </w:rPr>
        <w:t>，</w:t>
      </w:r>
      <w:r>
        <w:t>最大值为</w:t>
      </w:r>
      <w:r>
        <w:rPr>
          <w:rFonts w:hint="eastAsia"/>
        </w:rPr>
        <w:t>0.</w:t>
      </w:r>
      <w:r>
        <w:t>12</w:t>
      </w:r>
      <w:r>
        <w:rPr>
          <w:rFonts w:hint="eastAsia"/>
        </w:rPr>
        <w:t>，</w:t>
      </w:r>
      <w:r>
        <w:t>最小值为</w:t>
      </w:r>
      <w:r>
        <w:rPr>
          <w:rFonts w:hint="eastAsia"/>
        </w:rPr>
        <w:t>0.</w:t>
      </w:r>
      <w:r>
        <w:t>07</w:t>
      </w:r>
      <w:r>
        <w:rPr>
          <w:rFonts w:hint="eastAsia"/>
        </w:rPr>
        <w:t>。相较于</w:t>
      </w:r>
      <w:r>
        <w:t>无损耗状态，</w:t>
      </w:r>
      <w:r>
        <w:rPr>
          <w:rFonts w:hint="eastAsia"/>
        </w:rPr>
        <w:t>风能</w:t>
      </w:r>
      <w:r>
        <w:t>利用系数</w:t>
      </w:r>
      <w:r>
        <w:rPr>
          <w:rFonts w:hint="eastAsia"/>
        </w:rPr>
        <w:t>相同</w:t>
      </w:r>
      <w:r>
        <w:t>。</w:t>
      </w:r>
      <w:r>
        <w:rPr>
          <w:rFonts w:hint="eastAsia"/>
        </w:rPr>
        <w:t>在三种</w:t>
      </w:r>
      <w:r>
        <w:t>风速下，风轮转速</w:t>
      </w:r>
      <w:r>
        <w:rPr>
          <w:rFonts w:hint="eastAsia"/>
        </w:rPr>
        <w:t>都稳定在</w:t>
      </w:r>
      <w:r>
        <w:rPr>
          <w:rFonts w:hint="eastAsia"/>
        </w:rPr>
        <w:t>1.97</w:t>
      </w:r>
      <w:r>
        <w:t>rad/s</w:t>
      </w:r>
      <w:r>
        <w:rPr>
          <w:rFonts w:hint="eastAsia"/>
        </w:rPr>
        <w:t>，</w:t>
      </w:r>
      <w:r>
        <w:t>且随着时间增加，风轮转速</w:t>
      </w:r>
      <w:r>
        <w:rPr>
          <w:rFonts w:hint="eastAsia"/>
        </w:rPr>
        <w:t>比较</w:t>
      </w:r>
      <w:r>
        <w:t>平稳，未出现较大抖动</w:t>
      </w:r>
      <w:r>
        <w:rPr>
          <w:rFonts w:hint="eastAsia"/>
        </w:rPr>
        <w:t>。三种</w:t>
      </w:r>
      <w:r>
        <w:t>风速</w:t>
      </w:r>
      <w:proofErr w:type="gramStart"/>
      <w:r>
        <w:t>下风电机组</w:t>
      </w:r>
      <w:proofErr w:type="gramEnd"/>
      <w:r>
        <w:t>的输出功率都在额定功率范围内浮动，误差小于</w:t>
      </w:r>
      <w:r>
        <w:rPr>
          <w:rFonts w:hint="eastAsia"/>
        </w:rPr>
        <w:t>8</w:t>
      </w:r>
      <w:r>
        <w:t>%</w:t>
      </w:r>
      <w:r>
        <w:t>，</w:t>
      </w:r>
      <w:r>
        <w:rPr>
          <w:rFonts w:hint="eastAsia"/>
        </w:rPr>
        <w:t>表明</w:t>
      </w:r>
      <w:r>
        <w:t>该控制器控制效果良好，且</w:t>
      </w:r>
      <w:r>
        <w:rPr>
          <w:rFonts w:hint="eastAsia"/>
        </w:rPr>
        <w:t>在在</w:t>
      </w:r>
      <w:r>
        <w:t>较广的风速范围内正常工作。</w:t>
      </w:r>
      <w:proofErr w:type="gramStart"/>
      <w:r>
        <w:rPr>
          <w:rFonts w:hint="eastAsia"/>
        </w:rPr>
        <w:t>桨</w:t>
      </w:r>
      <w:proofErr w:type="gramEnd"/>
      <w:r>
        <w:rPr>
          <w:rFonts w:hint="eastAsia"/>
        </w:rPr>
        <w:t>距角</w:t>
      </w:r>
      <w:r>
        <w:t>相较于无损耗状态，略有减小</w:t>
      </w:r>
      <w:r>
        <w:rPr>
          <w:rFonts w:hint="eastAsia"/>
        </w:rPr>
        <w:t>。</w:t>
      </w:r>
      <w:r>
        <w:t>表明当风机损耗时，为保证功率输出为额定功率，丢弃的风能相较于无损耗状态要少，使得</w:t>
      </w:r>
      <w:proofErr w:type="gramStart"/>
      <w:r>
        <w:t>桨</w:t>
      </w:r>
      <w:proofErr w:type="gramEnd"/>
      <w:r>
        <w:t>距角比无损耗</w:t>
      </w:r>
      <w:r>
        <w:rPr>
          <w:rFonts w:hint="eastAsia"/>
        </w:rPr>
        <w:t>状态时</w:t>
      </w:r>
      <w:r>
        <w:t>要大，而风能利用系数、</w:t>
      </w:r>
      <w:r>
        <w:rPr>
          <w:rFonts w:hint="eastAsia"/>
        </w:rPr>
        <w:t>风轮</w:t>
      </w:r>
      <w:r>
        <w:t>转速</w:t>
      </w:r>
      <w:proofErr w:type="gramStart"/>
      <w:r>
        <w:t>和风电机组</w:t>
      </w:r>
      <w:proofErr w:type="gramEnd"/>
      <w:r>
        <w:t>输出功率与无损耗状态时相同</w:t>
      </w:r>
      <w:r>
        <w:rPr>
          <w:rFonts w:hint="eastAsia"/>
        </w:rPr>
        <w:t>。</w:t>
      </w:r>
    </w:p>
    <w:p w:rsidR="004F06E1" w:rsidRDefault="004F06E1" w:rsidP="00D71791">
      <w:pPr>
        <w:ind w:firstLine="480"/>
      </w:pPr>
      <w:r>
        <w:rPr>
          <w:rFonts w:hint="eastAsia"/>
        </w:rPr>
        <w:t>损耗</w:t>
      </w:r>
      <w:r>
        <w:t>系数为</w:t>
      </w:r>
      <w:r>
        <w:rPr>
          <w:rFonts w:hint="eastAsia"/>
        </w:rPr>
        <w:t>0.6</w:t>
      </w:r>
      <w:r>
        <w:rPr>
          <w:rFonts w:hint="eastAsia"/>
        </w:rPr>
        <w:t>时</w:t>
      </w:r>
      <w:r>
        <w:t>：</w:t>
      </w:r>
      <w:r w:rsidRPr="00923C26">
        <w:rPr>
          <w:noProof/>
        </w:rPr>
        <w:drawing>
          <wp:anchor distT="0" distB="0" distL="114300" distR="114300" simplePos="0" relativeHeight="251673600" behindDoc="0" locked="0" layoutInCell="1" allowOverlap="1" wp14:anchorId="5B0BA4E7" wp14:editId="68C21EDD">
            <wp:simplePos x="0" y="0"/>
            <wp:positionH relativeFrom="column">
              <wp:posOffset>2609409</wp:posOffset>
            </wp:positionH>
            <wp:positionV relativeFrom="paragraph">
              <wp:posOffset>2421421</wp:posOffset>
            </wp:positionV>
            <wp:extent cx="2880000" cy="216000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920">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1EE6">
        <w:rPr>
          <w:rFonts w:hint="eastAsia"/>
          <w:noProof/>
        </w:rPr>
        <w:drawing>
          <wp:anchor distT="0" distB="0" distL="114300" distR="114300" simplePos="0" relativeHeight="251672576" behindDoc="0" locked="0" layoutInCell="1" allowOverlap="1" wp14:anchorId="7A26E22B" wp14:editId="40BF7C50">
            <wp:simplePos x="0" y="0"/>
            <wp:positionH relativeFrom="column">
              <wp:posOffset>3279</wp:posOffset>
            </wp:positionH>
            <wp:positionV relativeFrom="paragraph">
              <wp:posOffset>2385913</wp:posOffset>
            </wp:positionV>
            <wp:extent cx="2880000" cy="2160000"/>
            <wp:effectExtent l="0" t="0" r="0"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924">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1EE6">
        <w:rPr>
          <w:rFonts w:hint="eastAsia"/>
          <w:noProof/>
        </w:rPr>
        <w:drawing>
          <wp:anchor distT="0" distB="0" distL="114300" distR="114300" simplePos="0" relativeHeight="251671552" behindDoc="0" locked="0" layoutInCell="1" allowOverlap="1" wp14:anchorId="0D10EA19" wp14:editId="5CF17D2C">
            <wp:simplePos x="0" y="0"/>
            <wp:positionH relativeFrom="column">
              <wp:posOffset>2610002</wp:posOffset>
            </wp:positionH>
            <wp:positionV relativeFrom="paragraph">
              <wp:posOffset>325101</wp:posOffset>
            </wp:positionV>
            <wp:extent cx="2880000" cy="2160000"/>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925">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C1EE6">
        <w:rPr>
          <w:rFonts w:hint="eastAsia"/>
          <w:noProof/>
        </w:rPr>
        <w:drawing>
          <wp:anchor distT="0" distB="0" distL="114300" distR="114300" simplePos="0" relativeHeight="251670528" behindDoc="0" locked="0" layoutInCell="1" allowOverlap="1" wp14:anchorId="375BF4C0" wp14:editId="5DC93593">
            <wp:simplePos x="0" y="0"/>
            <wp:positionH relativeFrom="column">
              <wp:posOffset>3279</wp:posOffset>
            </wp:positionH>
            <wp:positionV relativeFrom="paragraph">
              <wp:posOffset>339470</wp:posOffset>
            </wp:positionV>
            <wp:extent cx="2880000" cy="2160000"/>
            <wp:effectExtent l="0" t="0" r="0" b="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926">
                      <a:extLst>
                        <a:ext uri="{28A0092B-C50C-407E-A947-70E740481C1C}">
                          <a14:useLocalDpi xmlns:a14="http://schemas.microsoft.com/office/drawing/2010/main" val="0"/>
                        </a:ext>
                      </a:extLst>
                    </a:blip>
                    <a:srcRect/>
                    <a:stretch>
                      <a:fillRect/>
                    </a:stretch>
                  </pic:blipFill>
                  <pic:spPr bwMode="auto">
                    <a:xfrm>
                      <a:off x="0" y="0"/>
                      <a:ext cx="2880000"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F06E1" w:rsidRPr="00EB188A" w:rsidRDefault="004F06E1" w:rsidP="00D71791">
      <w:pPr>
        <w:ind w:firstLineChars="0" w:firstLine="0"/>
        <w:jc w:val="center"/>
        <w:rPr>
          <w:sz w:val="21"/>
          <w:szCs w:val="21"/>
        </w:rPr>
      </w:pPr>
      <w:r w:rsidRPr="00EB188A">
        <w:rPr>
          <w:rFonts w:hint="eastAsia"/>
          <w:sz w:val="21"/>
          <w:szCs w:val="21"/>
        </w:rPr>
        <w:t>图</w:t>
      </w:r>
      <w:r>
        <w:rPr>
          <w:rFonts w:hint="eastAsia"/>
          <w:sz w:val="21"/>
          <w:szCs w:val="21"/>
        </w:rPr>
        <w:t>4.21</w:t>
      </w:r>
      <w:r w:rsidR="0042319C">
        <w:rPr>
          <w:rFonts w:hint="eastAsia"/>
          <w:sz w:val="21"/>
          <w:szCs w:val="21"/>
        </w:rPr>
        <w:t>高风速</w:t>
      </w:r>
      <w:r w:rsidR="0042319C">
        <w:rPr>
          <w:sz w:val="21"/>
          <w:szCs w:val="21"/>
        </w:rPr>
        <w:t>下</w:t>
      </w:r>
      <w:r w:rsidR="0042319C">
        <w:rPr>
          <w:rFonts w:hint="eastAsia"/>
          <w:sz w:val="21"/>
          <w:szCs w:val="21"/>
        </w:rPr>
        <w:t>损耗</w:t>
      </w:r>
      <w:r w:rsidR="0042319C">
        <w:rPr>
          <w:sz w:val="21"/>
          <w:szCs w:val="21"/>
        </w:rPr>
        <w:t>系数为</w:t>
      </w:r>
      <w:r w:rsidR="0042319C">
        <w:rPr>
          <w:rFonts w:hint="eastAsia"/>
          <w:sz w:val="21"/>
          <w:szCs w:val="21"/>
        </w:rPr>
        <w:t>0.6</w:t>
      </w:r>
      <w:r w:rsidR="0042319C">
        <w:rPr>
          <w:rFonts w:hint="eastAsia"/>
          <w:sz w:val="21"/>
          <w:szCs w:val="21"/>
        </w:rPr>
        <w:t>时</w:t>
      </w:r>
      <w:r w:rsidR="0042319C">
        <w:rPr>
          <w:sz w:val="21"/>
          <w:szCs w:val="21"/>
        </w:rPr>
        <w:t>系统仿真</w:t>
      </w:r>
    </w:p>
    <w:p w:rsidR="004F06E1" w:rsidRDefault="004F06E1" w:rsidP="00D71791">
      <w:pPr>
        <w:pStyle w:val="DisplayEquationAurora"/>
      </w:pPr>
    </w:p>
    <w:p w:rsidR="004F06E1" w:rsidRDefault="004F06E1" w:rsidP="00D71791">
      <w:pPr>
        <w:pStyle w:val="DisplayEquationAurora"/>
      </w:pPr>
      <w:r>
        <w:rPr>
          <w:rFonts w:hint="eastAsia"/>
        </w:rPr>
        <w:t>由损耗</w:t>
      </w:r>
      <w:r>
        <w:t>系数为</w:t>
      </w:r>
      <w:r>
        <w:rPr>
          <w:rFonts w:hint="eastAsia"/>
        </w:rPr>
        <w:t>0.8</w:t>
      </w:r>
      <w:r>
        <w:rPr>
          <w:rFonts w:hint="eastAsia"/>
        </w:rPr>
        <w:t>时</w:t>
      </w:r>
      <w:r>
        <w:t>得出的结论</w:t>
      </w:r>
      <w:r>
        <w:rPr>
          <w:rFonts w:hint="eastAsia"/>
        </w:rPr>
        <w:t>可知</w:t>
      </w:r>
      <w:r>
        <w:t>，风能利用系数、</w:t>
      </w:r>
      <w:r>
        <w:rPr>
          <w:rFonts w:hint="eastAsia"/>
        </w:rPr>
        <w:t>风轮</w:t>
      </w:r>
      <w:r>
        <w:t>转速</w:t>
      </w:r>
      <w:proofErr w:type="gramStart"/>
      <w:r>
        <w:t>和风电机组</w:t>
      </w:r>
      <w:proofErr w:type="gramEnd"/>
      <w:r>
        <w:t>输出功率与</w:t>
      </w:r>
      <w:r>
        <w:rPr>
          <w:rFonts w:hint="eastAsia"/>
        </w:rPr>
        <w:t>应该</w:t>
      </w:r>
      <w:r>
        <w:t>与无损耗状态时相同</w:t>
      </w:r>
      <w:r>
        <w:rPr>
          <w:rFonts w:hint="eastAsia"/>
        </w:rPr>
        <w:t>，</w:t>
      </w:r>
      <w:r>
        <w:t>桨距角应该比无损耗状态略小，从</w:t>
      </w:r>
      <w:r>
        <w:rPr>
          <w:rFonts w:hint="eastAsia"/>
        </w:rPr>
        <w:t>图中</w:t>
      </w:r>
      <w:r>
        <w:t>可以看出，在三</w:t>
      </w:r>
      <w:r>
        <w:rPr>
          <w:rFonts w:hint="eastAsia"/>
        </w:rPr>
        <w:t>种</w:t>
      </w:r>
      <w:r>
        <w:t>风速下，风能利用系数、</w:t>
      </w:r>
      <w:r>
        <w:rPr>
          <w:rFonts w:hint="eastAsia"/>
        </w:rPr>
        <w:t>风轮</w:t>
      </w:r>
      <w:r>
        <w:t>转速</w:t>
      </w:r>
      <w:proofErr w:type="gramStart"/>
      <w:r>
        <w:t>和风电机组</w:t>
      </w:r>
      <w:proofErr w:type="gramEnd"/>
      <w:r>
        <w:t>输出功率</w:t>
      </w:r>
      <w:r>
        <w:rPr>
          <w:rFonts w:hint="eastAsia"/>
        </w:rPr>
        <w:t>和</w:t>
      </w:r>
      <w:r>
        <w:t>桨距角符合上述规律。</w:t>
      </w:r>
    </w:p>
    <w:p w:rsidR="004F06E1" w:rsidRDefault="004F06E1" w:rsidP="00D71791">
      <w:pPr>
        <w:ind w:firstLine="480"/>
      </w:pPr>
    </w:p>
    <w:p w:rsidR="004F06E1" w:rsidRDefault="004F06E1">
      <w:pPr>
        <w:widowControl/>
        <w:spacing w:line="240" w:lineRule="auto"/>
        <w:ind w:firstLineChars="0" w:firstLine="0"/>
        <w:jc w:val="left"/>
      </w:pPr>
      <w:r>
        <w:br w:type="page"/>
      </w:r>
    </w:p>
    <w:p w:rsidR="004F06E1" w:rsidRDefault="004F06E1" w:rsidP="00D71791">
      <w:pPr>
        <w:ind w:firstLine="480"/>
      </w:pPr>
    </w:p>
    <w:p w:rsidR="004F06E1" w:rsidRDefault="004F06E1" w:rsidP="004F06E1">
      <w:pPr>
        <w:pStyle w:val="1"/>
        <w:numPr>
          <w:ilvl w:val="0"/>
          <w:numId w:val="15"/>
        </w:numPr>
        <w:ind w:firstLine="0"/>
      </w:pPr>
      <w:bookmarkStart w:id="118" w:name="_Toc435272925"/>
      <w:r>
        <w:rPr>
          <w:rFonts w:hint="eastAsia"/>
        </w:rPr>
        <w:t>结论</w:t>
      </w:r>
      <w:r>
        <w:t>和展望</w:t>
      </w:r>
      <w:bookmarkEnd w:id="118"/>
    </w:p>
    <w:p w:rsidR="007838E5" w:rsidRPr="007838E5" w:rsidRDefault="007838E5" w:rsidP="007838E5">
      <w:pPr>
        <w:ind w:firstLine="480"/>
      </w:pPr>
    </w:p>
    <w:p w:rsidR="004F06E1" w:rsidRDefault="004F06E1" w:rsidP="004F06E1">
      <w:pPr>
        <w:pStyle w:val="2"/>
        <w:numPr>
          <w:ilvl w:val="1"/>
          <w:numId w:val="15"/>
        </w:numPr>
        <w:ind w:left="482" w:hanging="482"/>
      </w:pPr>
      <w:bookmarkStart w:id="119" w:name="_Toc435272926"/>
      <w:r>
        <w:rPr>
          <w:rFonts w:hint="eastAsia"/>
        </w:rPr>
        <w:t>本文</w:t>
      </w:r>
      <w:r>
        <w:t>总结</w:t>
      </w:r>
      <w:bookmarkEnd w:id="119"/>
    </w:p>
    <w:p w:rsidR="004F06E1" w:rsidRDefault="004F06E1" w:rsidP="00D71791">
      <w:pPr>
        <w:ind w:firstLine="480"/>
      </w:pPr>
      <w:r>
        <w:rPr>
          <w:rFonts w:hint="eastAsia"/>
        </w:rPr>
        <w:t>由于</w:t>
      </w:r>
      <w:r>
        <w:t>煤、石油、天然气等常规</w:t>
      </w:r>
      <w:r>
        <w:rPr>
          <w:rFonts w:hint="eastAsia"/>
        </w:rPr>
        <w:t>能源</w:t>
      </w:r>
      <w:r>
        <w:t>过度使用，导致</w:t>
      </w:r>
      <w:r>
        <w:rPr>
          <w:rFonts w:hint="eastAsia"/>
        </w:rPr>
        <w:t>常规</w:t>
      </w:r>
      <w:r>
        <w:t>能源日益枯竭</w:t>
      </w:r>
      <w:r>
        <w:rPr>
          <w:rFonts w:hint="eastAsia"/>
        </w:rPr>
        <w:t>，</w:t>
      </w:r>
      <w:r>
        <w:t>且环境污染问题愈加严重。</w:t>
      </w:r>
      <w:r>
        <w:rPr>
          <w:rFonts w:hint="eastAsia"/>
        </w:rPr>
        <w:t>为</w:t>
      </w:r>
      <w:r>
        <w:t>解决这些问题，开发和利用可再生能源受到了越来越多的重视，风能作</w:t>
      </w:r>
      <w:r>
        <w:rPr>
          <w:rFonts w:hint="eastAsia"/>
        </w:rPr>
        <w:t>一种</w:t>
      </w:r>
      <w:r>
        <w:t>可再生能源也受到了世界各国的</w:t>
      </w:r>
      <w:r>
        <w:rPr>
          <w:rFonts w:hint="eastAsia"/>
        </w:rPr>
        <w:t>青睐</w:t>
      </w:r>
      <w:r>
        <w:t>，风力发电技术也随之发展起来。本论文</w:t>
      </w:r>
      <w:r>
        <w:rPr>
          <w:rFonts w:hint="eastAsia"/>
        </w:rPr>
        <w:t>通过</w:t>
      </w:r>
      <w:r>
        <w:t>阅读国内外风电控制</w:t>
      </w:r>
      <w:r>
        <w:rPr>
          <w:rFonts w:hint="eastAsia"/>
        </w:rPr>
        <w:t>系统</w:t>
      </w:r>
      <w:r>
        <w:t>相关文献，对</w:t>
      </w:r>
      <w:r>
        <w:rPr>
          <w:rFonts w:hint="eastAsia"/>
        </w:rPr>
        <w:t>风力</w:t>
      </w:r>
      <w:r>
        <w:t>发电技术原理和控制</w:t>
      </w:r>
      <w:r>
        <w:rPr>
          <w:rFonts w:hint="eastAsia"/>
        </w:rPr>
        <w:t>技术</w:t>
      </w:r>
      <w:r>
        <w:t>有了一定的</w:t>
      </w:r>
      <w:r>
        <w:rPr>
          <w:rFonts w:hint="eastAsia"/>
        </w:rPr>
        <w:t>认识。</w:t>
      </w:r>
      <w:r>
        <w:t>大型</w:t>
      </w:r>
      <w:r>
        <w:rPr>
          <w:rFonts w:hint="eastAsia"/>
        </w:rPr>
        <w:t>风力</w:t>
      </w:r>
      <w:r>
        <w:t>发电机组具有高度非线性和不确定性</w:t>
      </w:r>
      <w:r>
        <w:rPr>
          <w:rFonts w:hint="eastAsia"/>
        </w:rPr>
        <w:t>，</w:t>
      </w:r>
      <w:r>
        <w:t>本文利用状态反馈对风电机组设计了控制器，并证明了其稳定性，之后给出了在该控制器</w:t>
      </w:r>
      <w:proofErr w:type="gramStart"/>
      <w:r>
        <w:t>下风电机组</w:t>
      </w:r>
      <w:proofErr w:type="gramEnd"/>
      <w:r>
        <w:t>运行的稳定域，这对风机正常运行</w:t>
      </w:r>
      <w:r>
        <w:rPr>
          <w:rFonts w:hint="eastAsia"/>
        </w:rPr>
        <w:t>范围</w:t>
      </w:r>
      <w:r>
        <w:t>和故障修复</w:t>
      </w:r>
      <w:r>
        <w:rPr>
          <w:rFonts w:hint="eastAsia"/>
        </w:rPr>
        <w:t>时间</w:t>
      </w:r>
      <w:r>
        <w:t>的估计提供了一定的理论依据。</w:t>
      </w:r>
    </w:p>
    <w:p w:rsidR="004F06E1" w:rsidRDefault="004F06E1" w:rsidP="00D71791">
      <w:pPr>
        <w:ind w:firstLine="480"/>
      </w:pPr>
      <w:r>
        <w:rPr>
          <w:rFonts w:hint="eastAsia"/>
        </w:rPr>
        <w:t>本文</w:t>
      </w:r>
      <w:r>
        <w:t>主要研究内容和成果如下：</w:t>
      </w:r>
    </w:p>
    <w:p w:rsidR="004F06E1" w:rsidRPr="00C20AAE" w:rsidRDefault="004F06E1" w:rsidP="004F06E1">
      <w:pPr>
        <w:pStyle w:val="a3"/>
        <w:numPr>
          <w:ilvl w:val="0"/>
          <w:numId w:val="27"/>
        </w:numPr>
        <w:adjustRightInd w:val="0"/>
        <w:ind w:firstLineChars="0"/>
        <w:rPr>
          <w:color w:val="000000"/>
          <w:szCs w:val="21"/>
        </w:rPr>
      </w:pPr>
      <w:r w:rsidRPr="00C20AAE">
        <w:rPr>
          <w:color w:val="000000"/>
          <w:szCs w:val="21"/>
        </w:rPr>
        <w:t>全面</w:t>
      </w:r>
      <w:r w:rsidRPr="00C20AAE">
        <w:rPr>
          <w:rFonts w:hint="eastAsia"/>
          <w:color w:val="000000"/>
          <w:szCs w:val="21"/>
        </w:rPr>
        <w:t>介绍</w:t>
      </w:r>
      <w:r w:rsidRPr="00C20AAE">
        <w:rPr>
          <w:color w:val="000000"/>
          <w:szCs w:val="21"/>
        </w:rPr>
        <w:t>了</w:t>
      </w:r>
      <w:r w:rsidRPr="00C20AAE">
        <w:rPr>
          <w:rFonts w:hint="eastAsia"/>
          <w:color w:val="000000"/>
          <w:szCs w:val="21"/>
        </w:rPr>
        <w:t>国内外</w:t>
      </w:r>
      <w:r w:rsidRPr="00C20AAE">
        <w:rPr>
          <w:color w:val="000000"/>
          <w:szCs w:val="21"/>
        </w:rPr>
        <w:t>变速变桨控制技术</w:t>
      </w:r>
      <w:r w:rsidRPr="00C20AAE">
        <w:rPr>
          <w:rFonts w:hint="eastAsia"/>
          <w:color w:val="000000"/>
          <w:szCs w:val="21"/>
        </w:rPr>
        <w:t>发展状况</w:t>
      </w:r>
    </w:p>
    <w:p w:rsidR="004F06E1" w:rsidRDefault="004F06E1" w:rsidP="00D71791">
      <w:pPr>
        <w:ind w:firstLine="480"/>
        <w:rPr>
          <w:color w:val="000000"/>
        </w:rPr>
      </w:pPr>
      <w:r>
        <w:rPr>
          <w:rFonts w:hint="eastAsia"/>
          <w:color w:val="000000"/>
        </w:rPr>
        <w:t>首先</w:t>
      </w:r>
      <w:r>
        <w:rPr>
          <w:color w:val="000000"/>
        </w:rPr>
        <w:t>介绍了变桨变速控制技术的原理和发展状况</w:t>
      </w:r>
      <w:r>
        <w:rPr>
          <w:rFonts w:hint="eastAsia"/>
          <w:color w:val="000000"/>
        </w:rPr>
        <w:t>，</w:t>
      </w:r>
      <w:r>
        <w:rPr>
          <w:color w:val="000000"/>
        </w:rPr>
        <w:t>并介绍了国内外学者的研究成果，之后对状态反馈控制、</w:t>
      </w:r>
      <w:r>
        <w:rPr>
          <w:color w:val="000000"/>
        </w:rPr>
        <w:t>PID</w:t>
      </w:r>
      <w:r>
        <w:rPr>
          <w:color w:val="000000"/>
        </w:rPr>
        <w:t>控制和滑</w:t>
      </w:r>
      <w:proofErr w:type="gramStart"/>
      <w:r>
        <w:rPr>
          <w:rFonts w:hint="eastAsia"/>
          <w:color w:val="000000"/>
        </w:rPr>
        <w:t>模</w:t>
      </w:r>
      <w:r>
        <w:rPr>
          <w:color w:val="000000"/>
        </w:rPr>
        <w:t>控制</w:t>
      </w:r>
      <w:proofErr w:type="gramEnd"/>
      <w:r>
        <w:rPr>
          <w:rFonts w:hint="eastAsia"/>
          <w:color w:val="000000"/>
        </w:rPr>
        <w:t>等</w:t>
      </w:r>
      <w:r>
        <w:rPr>
          <w:color w:val="000000"/>
        </w:rPr>
        <w:t>常用控制方法做了基本介绍，然后</w:t>
      </w:r>
      <w:r>
        <w:rPr>
          <w:rFonts w:hint="eastAsia"/>
          <w:color w:val="000000"/>
        </w:rPr>
        <w:t>介绍</w:t>
      </w:r>
      <w:r>
        <w:rPr>
          <w:color w:val="000000"/>
        </w:rPr>
        <w:t>了</w:t>
      </w:r>
      <w:r>
        <w:rPr>
          <w:rFonts w:hint="eastAsia"/>
          <w:color w:val="000000"/>
        </w:rPr>
        <w:t>估算</w:t>
      </w:r>
      <w:r>
        <w:rPr>
          <w:color w:val="000000"/>
        </w:rPr>
        <w:t>风电机组运行稳定域</w:t>
      </w:r>
      <w:r>
        <w:rPr>
          <w:rFonts w:hint="eastAsia"/>
          <w:color w:val="000000"/>
        </w:rPr>
        <w:t>的重要性</w:t>
      </w:r>
      <w:r>
        <w:rPr>
          <w:color w:val="000000"/>
        </w:rPr>
        <w:t>和其估算方法。</w:t>
      </w:r>
    </w:p>
    <w:p w:rsidR="004F06E1" w:rsidRDefault="004F06E1" w:rsidP="004F06E1">
      <w:pPr>
        <w:pStyle w:val="a3"/>
        <w:numPr>
          <w:ilvl w:val="0"/>
          <w:numId w:val="27"/>
        </w:numPr>
        <w:ind w:firstLineChars="0"/>
      </w:pPr>
      <w:r>
        <w:t>建立风电仿真平台</w:t>
      </w:r>
    </w:p>
    <w:p w:rsidR="004F06E1" w:rsidRDefault="004F06E1" w:rsidP="00D71791">
      <w:pPr>
        <w:ind w:firstLine="480"/>
      </w:pPr>
      <w:r>
        <w:rPr>
          <w:rFonts w:hint="eastAsia"/>
        </w:rPr>
        <w:t>利用</w:t>
      </w:r>
      <w:r>
        <w:t>空气动力学相关知识，分析了风力发电机组的基本工作原理，之后将风力发电机组</w:t>
      </w:r>
      <w:r>
        <w:rPr>
          <w:rFonts w:hint="eastAsia"/>
        </w:rPr>
        <w:t>模型</w:t>
      </w:r>
      <w:r>
        <w:t>分解为风速模型、风力机模型、传动系统模型、发电机模型和变桨执行机构模型</w:t>
      </w:r>
      <w:r>
        <w:rPr>
          <w:rFonts w:hint="eastAsia"/>
        </w:rPr>
        <w:t>，</w:t>
      </w:r>
      <w:r>
        <w:t>并对各个模型都进行了建模，最后根据各个模型</w:t>
      </w:r>
      <w:r>
        <w:rPr>
          <w:rFonts w:hint="eastAsia"/>
        </w:rPr>
        <w:t>搭建</w:t>
      </w:r>
      <w:r>
        <w:t>了风力发电机组控制系统仿真平台。</w:t>
      </w:r>
    </w:p>
    <w:p w:rsidR="004F06E1" w:rsidRDefault="004F06E1" w:rsidP="004F06E1">
      <w:pPr>
        <w:pStyle w:val="a3"/>
        <w:numPr>
          <w:ilvl w:val="0"/>
          <w:numId w:val="27"/>
        </w:numPr>
        <w:ind w:firstLineChars="0"/>
      </w:pPr>
      <w:r>
        <w:rPr>
          <w:rFonts w:hint="eastAsia"/>
        </w:rPr>
        <w:t>对</w:t>
      </w:r>
      <w:r>
        <w:t>风力发电机组设计控制器并估算其稳定域</w:t>
      </w:r>
    </w:p>
    <w:p w:rsidR="004F06E1" w:rsidRDefault="004F06E1" w:rsidP="00D71791">
      <w:pPr>
        <w:ind w:firstLine="480"/>
        <w:rPr>
          <w:rFonts w:hAnsi="宋体"/>
          <w:szCs w:val="21"/>
        </w:rPr>
      </w:pPr>
      <w:r>
        <w:rPr>
          <w:rFonts w:hAnsi="宋体" w:hint="eastAsia"/>
          <w:szCs w:val="21"/>
        </w:rPr>
        <w:t>利用</w:t>
      </w:r>
      <w:r>
        <w:rPr>
          <w:rFonts w:hAnsi="宋体"/>
          <w:szCs w:val="21"/>
        </w:rPr>
        <w:t>状态</w:t>
      </w:r>
      <w:r>
        <w:rPr>
          <w:rFonts w:hAnsi="宋体" w:hint="eastAsia"/>
          <w:szCs w:val="21"/>
        </w:rPr>
        <w:t>转换</w:t>
      </w:r>
      <w:r>
        <w:rPr>
          <w:rFonts w:hAnsi="宋体"/>
          <w:szCs w:val="21"/>
        </w:rPr>
        <w:t>将</w:t>
      </w:r>
      <w:proofErr w:type="gramStart"/>
      <w:r>
        <w:rPr>
          <w:rFonts w:hAnsi="宋体"/>
          <w:szCs w:val="21"/>
        </w:rPr>
        <w:t>原控制</w:t>
      </w:r>
      <w:proofErr w:type="gramEnd"/>
      <w:r>
        <w:rPr>
          <w:rFonts w:hAnsi="宋体"/>
          <w:szCs w:val="21"/>
        </w:rPr>
        <w:t>问题转换为系统在原点稳定的问题，之后设计出状态反馈控制器并</w:t>
      </w:r>
      <w:r>
        <w:rPr>
          <w:rFonts w:hAnsi="宋体" w:hint="eastAsia"/>
          <w:szCs w:val="21"/>
        </w:rPr>
        <w:t>利用</w:t>
      </w:r>
      <w:r>
        <w:rPr>
          <w:rFonts w:hAnsi="宋体"/>
          <w:szCs w:val="21"/>
        </w:rPr>
        <w:t>李雅普诺夫方法确定控制器参数，</w:t>
      </w:r>
      <w:r>
        <w:rPr>
          <w:rFonts w:hAnsi="宋体" w:hint="eastAsia"/>
          <w:szCs w:val="21"/>
        </w:rPr>
        <w:t>最终</w:t>
      </w:r>
      <w:r>
        <w:rPr>
          <w:rFonts w:hAnsi="宋体"/>
          <w:szCs w:val="21"/>
        </w:rPr>
        <w:t>设计出</w:t>
      </w:r>
      <w:r>
        <w:rPr>
          <w:rFonts w:hAnsi="宋体" w:hint="eastAsia"/>
          <w:szCs w:val="21"/>
        </w:rPr>
        <w:t>转矩</w:t>
      </w:r>
      <w:r>
        <w:rPr>
          <w:rFonts w:hAnsi="宋体"/>
          <w:szCs w:val="21"/>
        </w:rPr>
        <w:t>控制器和变桨控制器，并在所</w:t>
      </w:r>
      <w:r>
        <w:rPr>
          <w:rFonts w:hAnsi="宋体" w:hint="eastAsia"/>
          <w:szCs w:val="21"/>
        </w:rPr>
        <w:t>设计</w:t>
      </w:r>
      <w:r>
        <w:rPr>
          <w:rFonts w:hAnsi="宋体"/>
          <w:szCs w:val="21"/>
        </w:rPr>
        <w:t>的控制器的基础上，估算出了其运行的稳定域。</w:t>
      </w:r>
    </w:p>
    <w:p w:rsidR="004F06E1" w:rsidRDefault="004F06E1" w:rsidP="00D71791">
      <w:pPr>
        <w:pStyle w:val="a3"/>
        <w:ind w:firstLine="480"/>
        <w:rPr>
          <w:rFonts w:hAnsi="宋体"/>
          <w:color w:val="FF0000"/>
          <w:szCs w:val="21"/>
        </w:rPr>
      </w:pPr>
      <w:r>
        <w:rPr>
          <w:rFonts w:hAnsi="宋体"/>
          <w:szCs w:val="21"/>
        </w:rPr>
        <w:t xml:space="preserve">4) </w:t>
      </w:r>
      <w:r>
        <w:rPr>
          <w:rFonts w:hAnsi="宋体"/>
          <w:szCs w:val="21"/>
        </w:rPr>
        <w:t>采用</w:t>
      </w:r>
      <w:r>
        <w:t>Matlab/Simulink</w:t>
      </w:r>
      <w:r>
        <w:t>工具</w:t>
      </w:r>
      <w:r>
        <w:rPr>
          <w:rFonts w:hAnsi="宋体"/>
          <w:szCs w:val="21"/>
        </w:rPr>
        <w:t>仿真验证课题提出的控制策略</w:t>
      </w:r>
    </w:p>
    <w:p w:rsidR="004F06E1" w:rsidRDefault="004F06E1" w:rsidP="00D71791">
      <w:pPr>
        <w:pStyle w:val="a3"/>
        <w:ind w:firstLine="480"/>
        <w:rPr>
          <w:rFonts w:hAnsi="宋体"/>
          <w:szCs w:val="21"/>
        </w:rPr>
      </w:pPr>
      <w:r>
        <w:rPr>
          <w:rFonts w:hAnsi="宋体" w:hint="eastAsia"/>
          <w:szCs w:val="21"/>
        </w:rPr>
        <w:t>利用</w:t>
      </w:r>
      <w:r>
        <w:rPr>
          <w:rFonts w:hAnsi="宋体"/>
          <w:szCs w:val="21"/>
        </w:rPr>
        <w:t>本文所建立的风力发电机组控制仿真平台，分别在多</w:t>
      </w:r>
      <w:r>
        <w:rPr>
          <w:rFonts w:hAnsi="宋体" w:hint="eastAsia"/>
          <w:szCs w:val="21"/>
        </w:rPr>
        <w:t>种</w:t>
      </w:r>
      <w:r>
        <w:rPr>
          <w:rFonts w:hAnsi="宋体"/>
          <w:szCs w:val="21"/>
        </w:rPr>
        <w:t>风速下验证控制器的控制效果，结果得出，在控制器能够</w:t>
      </w:r>
      <w:r>
        <w:rPr>
          <w:rFonts w:hAnsi="宋体" w:hint="eastAsia"/>
          <w:szCs w:val="21"/>
        </w:rPr>
        <w:t>在</w:t>
      </w:r>
      <w:r>
        <w:rPr>
          <w:rFonts w:hAnsi="宋体"/>
          <w:szCs w:val="21"/>
        </w:rPr>
        <w:t>低风速阶段达到输出最大功率</w:t>
      </w:r>
      <w:r>
        <w:rPr>
          <w:rFonts w:hAnsi="宋体" w:hint="eastAsia"/>
          <w:szCs w:val="21"/>
        </w:rPr>
        <w:t>的</w:t>
      </w:r>
      <w:r>
        <w:rPr>
          <w:rFonts w:hAnsi="宋体"/>
          <w:szCs w:val="21"/>
        </w:rPr>
        <w:t>控制目标，</w:t>
      </w:r>
      <w:r>
        <w:rPr>
          <w:rFonts w:hAnsi="宋体" w:hint="eastAsia"/>
          <w:szCs w:val="21"/>
        </w:rPr>
        <w:t>在</w:t>
      </w:r>
      <w:r>
        <w:rPr>
          <w:rFonts w:hAnsi="宋体"/>
          <w:szCs w:val="21"/>
        </w:rPr>
        <w:lastRenderedPageBreak/>
        <w:t>高风速阶段达到输出功率稳定的控制</w:t>
      </w:r>
      <w:r>
        <w:rPr>
          <w:rFonts w:hAnsi="宋体" w:hint="eastAsia"/>
          <w:szCs w:val="21"/>
        </w:rPr>
        <w:t>目标</w:t>
      </w:r>
      <w:r>
        <w:rPr>
          <w:rFonts w:hAnsi="宋体"/>
          <w:szCs w:val="21"/>
        </w:rPr>
        <w:t>。</w:t>
      </w:r>
    </w:p>
    <w:p w:rsidR="004F06E1" w:rsidRDefault="004F06E1" w:rsidP="004F06E1">
      <w:pPr>
        <w:pStyle w:val="2"/>
        <w:numPr>
          <w:ilvl w:val="1"/>
          <w:numId w:val="15"/>
        </w:numPr>
        <w:ind w:left="482" w:hanging="482"/>
      </w:pPr>
      <w:bookmarkStart w:id="120" w:name="_Toc435272927"/>
      <w:r>
        <w:rPr>
          <w:rFonts w:hint="eastAsia"/>
        </w:rPr>
        <w:t>本文</w:t>
      </w:r>
      <w:r>
        <w:t>展望</w:t>
      </w:r>
      <w:bookmarkEnd w:id="120"/>
    </w:p>
    <w:p w:rsidR="004F06E1" w:rsidRDefault="004F06E1" w:rsidP="00D71791">
      <w:pPr>
        <w:pStyle w:val="a3"/>
        <w:ind w:firstLineChars="0"/>
      </w:pPr>
      <w:r>
        <w:rPr>
          <w:rFonts w:hint="eastAsia"/>
        </w:rPr>
        <w:t>本论文</w:t>
      </w:r>
      <w:r>
        <w:t>虽然取得了一定地成果，</w:t>
      </w:r>
      <w:r>
        <w:rPr>
          <w:rFonts w:hint="eastAsia"/>
        </w:rPr>
        <w:t>但</w:t>
      </w:r>
      <w:r>
        <w:t>由于本文的相关</w:t>
      </w:r>
      <w:r>
        <w:rPr>
          <w:rFonts w:hint="eastAsia"/>
        </w:rPr>
        <w:t>研究</w:t>
      </w:r>
      <w:r>
        <w:t>和仿真工作都是建立在理想状态下的，</w:t>
      </w:r>
      <w:r>
        <w:rPr>
          <w:rFonts w:hint="eastAsia"/>
        </w:rPr>
        <w:t>而</w:t>
      </w:r>
      <w:r>
        <w:t>风力发电机组</w:t>
      </w:r>
      <w:r>
        <w:rPr>
          <w:rFonts w:hint="eastAsia"/>
        </w:rPr>
        <w:t>是一个</w:t>
      </w:r>
      <w:r>
        <w:t>非常复杂的系统，在实际运行过程中需考虑很多因素，如风速的突变</w:t>
      </w:r>
      <w:r>
        <w:rPr>
          <w:rFonts w:hint="eastAsia"/>
        </w:rPr>
        <w:t>等</w:t>
      </w:r>
      <w:r>
        <w:t>对系统的影响等。由于</w:t>
      </w:r>
      <w:r>
        <w:rPr>
          <w:rFonts w:hint="eastAsia"/>
        </w:rPr>
        <w:t>个人</w:t>
      </w:r>
      <w:r>
        <w:t>能力有限，本文还有一些不足之处，需要在今后的工作中进行研究和改善，</w:t>
      </w:r>
      <w:r>
        <w:rPr>
          <w:rFonts w:hint="eastAsia"/>
        </w:rPr>
        <w:t>在</w:t>
      </w:r>
      <w:r>
        <w:t>下一步工作中需要改善的地方如下：</w:t>
      </w:r>
    </w:p>
    <w:p w:rsidR="004F06E1" w:rsidRDefault="004F06E1" w:rsidP="00D71791">
      <w:pPr>
        <w:ind w:firstLine="480"/>
      </w:pPr>
      <w:r>
        <w:rPr>
          <w:rFonts w:hint="eastAsia"/>
        </w:rPr>
        <w:t>1</w:t>
      </w:r>
      <w:r>
        <w:rPr>
          <w:rFonts w:hint="eastAsia"/>
        </w:rPr>
        <w:t>）将一些智能</w:t>
      </w:r>
      <w:r>
        <w:t>算法与本文的控制方法相结合，</w:t>
      </w:r>
      <w:r>
        <w:rPr>
          <w:rFonts w:hint="eastAsia"/>
        </w:rPr>
        <w:t>如</w:t>
      </w:r>
      <w:r>
        <w:t>神经网络、遗传算法等优化控制参数</w:t>
      </w:r>
      <w:r>
        <w:rPr>
          <w:rFonts w:hint="eastAsia"/>
        </w:rPr>
        <w:t>，提升</w:t>
      </w:r>
      <w:r>
        <w:t>控制器的控制效果，并通过仿真，</w:t>
      </w:r>
      <w:r>
        <w:rPr>
          <w:rFonts w:hint="eastAsia"/>
        </w:rPr>
        <w:t>与</w:t>
      </w:r>
      <w:r>
        <w:t>之前进行对比，验证其控制效果。</w:t>
      </w:r>
    </w:p>
    <w:p w:rsidR="004F06E1" w:rsidRPr="002F2CAF" w:rsidRDefault="004F06E1" w:rsidP="00D71791">
      <w:pPr>
        <w:ind w:firstLine="480"/>
      </w:pPr>
      <w:r>
        <w:rPr>
          <w:rFonts w:hint="eastAsia"/>
        </w:rPr>
        <w:t>2</w:t>
      </w:r>
      <w:r>
        <w:rPr>
          <w:rFonts w:hint="eastAsia"/>
        </w:rPr>
        <w:t>）设计</w:t>
      </w:r>
      <w:r>
        <w:t>相关硬件和软件，将控制算法应用到实际</w:t>
      </w:r>
      <w:r>
        <w:rPr>
          <w:rFonts w:hint="eastAsia"/>
        </w:rPr>
        <w:t>的</w:t>
      </w:r>
      <w:r>
        <w:t>硬件中，并联系</w:t>
      </w:r>
      <w:r>
        <w:rPr>
          <w:rFonts w:hint="eastAsia"/>
        </w:rPr>
        <w:t>厂家</w:t>
      </w:r>
      <w:r>
        <w:t>将所设计的控制器应用到风</w:t>
      </w:r>
      <w:proofErr w:type="gramStart"/>
      <w:r>
        <w:t>电现场</w:t>
      </w:r>
      <w:proofErr w:type="gramEnd"/>
      <w:r>
        <w:t>进行调试，根据运行结果进一步改进</w:t>
      </w:r>
      <w:r>
        <w:rPr>
          <w:rFonts w:hint="eastAsia"/>
        </w:rPr>
        <w:t>。</w:t>
      </w:r>
    </w:p>
    <w:p w:rsidR="004F06E1" w:rsidRDefault="004F06E1">
      <w:pPr>
        <w:widowControl/>
        <w:spacing w:line="240" w:lineRule="auto"/>
        <w:ind w:firstLineChars="0" w:firstLine="0"/>
        <w:jc w:val="left"/>
        <w:rPr>
          <w:rFonts w:ascii="黑体" w:eastAsia="黑体" w:hAnsi="黑体"/>
          <w:b/>
          <w:bCs/>
          <w:kern w:val="44"/>
          <w:sz w:val="36"/>
          <w:szCs w:val="36"/>
        </w:rPr>
      </w:pPr>
      <w:bookmarkStart w:id="121" w:name="_Toc373072736"/>
      <w:bookmarkStart w:id="122" w:name="_Toc373173988"/>
      <w:bookmarkStart w:id="123" w:name="_Toc404423920"/>
      <w:r>
        <w:rPr>
          <w:rFonts w:ascii="黑体" w:hAnsi="黑体"/>
          <w:szCs w:val="36"/>
        </w:rPr>
        <w:br w:type="page"/>
      </w:r>
    </w:p>
    <w:p w:rsidR="004F06E1" w:rsidRDefault="004F06E1" w:rsidP="00D71791">
      <w:pPr>
        <w:pStyle w:val="1"/>
        <w:ind w:left="0"/>
        <w:rPr>
          <w:rFonts w:ascii="黑体" w:hAnsi="黑体"/>
          <w:szCs w:val="36"/>
        </w:rPr>
      </w:pPr>
      <w:bookmarkStart w:id="124" w:name="_Toc435272928"/>
      <w:r w:rsidRPr="005D296C">
        <w:rPr>
          <w:rFonts w:ascii="黑体" w:hAnsi="黑体"/>
          <w:szCs w:val="36"/>
        </w:rPr>
        <w:lastRenderedPageBreak/>
        <w:t>参考文献</w:t>
      </w:r>
      <w:bookmarkEnd w:id="121"/>
      <w:bookmarkEnd w:id="122"/>
      <w:bookmarkEnd w:id="123"/>
      <w:bookmarkEnd w:id="124"/>
    </w:p>
    <w:p w:rsidR="007838E5" w:rsidRPr="007838E5" w:rsidRDefault="007838E5" w:rsidP="007838E5">
      <w:pPr>
        <w:ind w:firstLine="480"/>
      </w:pPr>
    </w:p>
    <w:p w:rsidR="004F06E1" w:rsidRPr="00D92098" w:rsidRDefault="004F06E1" w:rsidP="00D71791">
      <w:pPr>
        <w:pStyle w:val="EndNoteBibliography"/>
        <w:ind w:firstLineChars="0" w:firstLine="0"/>
        <w:jc w:val="left"/>
        <w:rPr>
          <w:sz w:val="21"/>
          <w:szCs w:val="21"/>
        </w:rPr>
      </w:pPr>
    </w:p>
    <w:p w:rsidR="004F06E1" w:rsidRPr="005E3C9D" w:rsidRDefault="004F06E1" w:rsidP="004F06E1">
      <w:pPr>
        <w:pStyle w:val="EndNoteBibliography"/>
        <w:spacing w:line="288" w:lineRule="auto"/>
        <w:ind w:left="420" w:hangingChars="200" w:hanging="420"/>
        <w:jc w:val="both"/>
        <w:rPr>
          <w:sz w:val="21"/>
          <w:szCs w:val="21"/>
        </w:rPr>
      </w:pPr>
      <w:bookmarkStart w:id="125" w:name="_ENREF_1"/>
      <w:r w:rsidRPr="005E3C9D">
        <w:rPr>
          <w:rFonts w:hint="eastAsia"/>
          <w:sz w:val="21"/>
          <w:szCs w:val="21"/>
        </w:rPr>
        <w:t>[1]</w:t>
      </w:r>
      <w:r w:rsidRPr="005E3C9D">
        <w:rPr>
          <w:rFonts w:hint="eastAsia"/>
          <w:sz w:val="21"/>
          <w:szCs w:val="21"/>
        </w:rPr>
        <w:tab/>
      </w:r>
      <w:r w:rsidRPr="005E3C9D">
        <w:rPr>
          <w:rFonts w:hint="eastAsia"/>
          <w:sz w:val="21"/>
          <w:szCs w:val="21"/>
        </w:rPr>
        <w:t>郭百顺</w:t>
      </w:r>
      <w:r w:rsidRPr="005E3C9D">
        <w:rPr>
          <w:rFonts w:hint="eastAsia"/>
          <w:sz w:val="21"/>
          <w:szCs w:val="21"/>
        </w:rPr>
        <w:t xml:space="preserve">. </w:t>
      </w:r>
      <w:r w:rsidRPr="005E3C9D">
        <w:rPr>
          <w:rFonts w:hint="eastAsia"/>
          <w:sz w:val="21"/>
          <w:szCs w:val="21"/>
        </w:rPr>
        <w:t>风电机组独立变桨距控制技术研究</w:t>
      </w:r>
      <w:r w:rsidRPr="005E3C9D">
        <w:rPr>
          <w:rFonts w:hint="eastAsia"/>
          <w:sz w:val="21"/>
          <w:szCs w:val="21"/>
        </w:rPr>
        <w:t xml:space="preserve"> [D]. </w:t>
      </w:r>
      <w:r w:rsidRPr="005E3C9D">
        <w:rPr>
          <w:rFonts w:hint="eastAsia"/>
          <w:sz w:val="21"/>
          <w:szCs w:val="21"/>
        </w:rPr>
        <w:t>湖南</w:t>
      </w:r>
      <w:r w:rsidRPr="005E3C9D">
        <w:rPr>
          <w:rFonts w:hint="eastAsia"/>
          <w:sz w:val="21"/>
          <w:szCs w:val="21"/>
        </w:rPr>
        <w:t xml:space="preserve">; </w:t>
      </w:r>
      <w:r w:rsidRPr="005E3C9D">
        <w:rPr>
          <w:rFonts w:hint="eastAsia"/>
          <w:sz w:val="21"/>
          <w:szCs w:val="21"/>
        </w:rPr>
        <w:t>湖南工业大学</w:t>
      </w:r>
      <w:r w:rsidRPr="005E3C9D">
        <w:rPr>
          <w:rFonts w:hint="eastAsia"/>
          <w:sz w:val="21"/>
          <w:szCs w:val="21"/>
        </w:rPr>
        <w:t>, 2014.</w:t>
      </w:r>
      <w:bookmarkEnd w:id="125"/>
    </w:p>
    <w:p w:rsidR="004F06E1" w:rsidRPr="005E3C9D" w:rsidRDefault="004F06E1" w:rsidP="004F06E1">
      <w:pPr>
        <w:pStyle w:val="EndNoteBibliography"/>
        <w:spacing w:line="288" w:lineRule="auto"/>
        <w:ind w:left="420" w:hangingChars="200" w:hanging="420"/>
        <w:jc w:val="both"/>
        <w:rPr>
          <w:sz w:val="21"/>
          <w:szCs w:val="21"/>
        </w:rPr>
      </w:pPr>
      <w:bookmarkStart w:id="126" w:name="_ENREF_2"/>
      <w:r w:rsidRPr="005E3C9D">
        <w:rPr>
          <w:rFonts w:hint="eastAsia"/>
          <w:sz w:val="21"/>
          <w:szCs w:val="21"/>
        </w:rPr>
        <w:t>[2]</w:t>
      </w:r>
      <w:r w:rsidRPr="005E3C9D">
        <w:rPr>
          <w:rFonts w:hint="eastAsia"/>
          <w:sz w:val="21"/>
          <w:szCs w:val="21"/>
        </w:rPr>
        <w:tab/>
      </w:r>
      <w:r w:rsidRPr="005E3C9D">
        <w:rPr>
          <w:rFonts w:hint="eastAsia"/>
          <w:sz w:val="21"/>
          <w:szCs w:val="21"/>
        </w:rPr>
        <w:t>刘细平</w:t>
      </w:r>
      <w:r w:rsidRPr="005E3C9D">
        <w:rPr>
          <w:rFonts w:hint="eastAsia"/>
          <w:sz w:val="21"/>
          <w:szCs w:val="21"/>
        </w:rPr>
        <w:t xml:space="preserve">, </w:t>
      </w:r>
      <w:r w:rsidRPr="005E3C9D">
        <w:rPr>
          <w:rFonts w:hint="eastAsia"/>
          <w:sz w:val="21"/>
          <w:szCs w:val="21"/>
        </w:rPr>
        <w:t>林鹤云</w:t>
      </w:r>
      <w:r w:rsidRPr="005E3C9D">
        <w:rPr>
          <w:rFonts w:hint="eastAsia"/>
          <w:sz w:val="21"/>
          <w:szCs w:val="21"/>
        </w:rPr>
        <w:t xml:space="preserve">. </w:t>
      </w:r>
      <w:r w:rsidRPr="005E3C9D">
        <w:rPr>
          <w:rFonts w:hint="eastAsia"/>
          <w:sz w:val="21"/>
          <w:szCs w:val="21"/>
        </w:rPr>
        <w:t>风力发电机及风力发电控制技术综述</w:t>
      </w:r>
      <w:r w:rsidRPr="005E3C9D">
        <w:rPr>
          <w:rFonts w:hint="eastAsia"/>
          <w:sz w:val="21"/>
          <w:szCs w:val="21"/>
        </w:rPr>
        <w:t xml:space="preserve"> [J]. </w:t>
      </w:r>
      <w:r w:rsidRPr="005E3C9D">
        <w:rPr>
          <w:rFonts w:hint="eastAsia"/>
          <w:sz w:val="21"/>
          <w:szCs w:val="21"/>
        </w:rPr>
        <w:t>大电机技术</w:t>
      </w:r>
      <w:r w:rsidRPr="005E3C9D">
        <w:rPr>
          <w:rFonts w:hint="eastAsia"/>
          <w:sz w:val="21"/>
          <w:szCs w:val="21"/>
        </w:rPr>
        <w:t>, 2007,</w:t>
      </w:r>
      <w:r w:rsidRPr="005E3C9D">
        <w:rPr>
          <w:sz w:val="21"/>
          <w:szCs w:val="21"/>
        </w:rPr>
        <w:t>(</w:t>
      </w:r>
      <w:r w:rsidRPr="005E3C9D">
        <w:rPr>
          <w:rFonts w:hint="eastAsia"/>
          <w:sz w:val="21"/>
          <w:szCs w:val="21"/>
        </w:rPr>
        <w:t>3): 17-20.</w:t>
      </w:r>
      <w:bookmarkEnd w:id="126"/>
    </w:p>
    <w:p w:rsidR="004F06E1" w:rsidRPr="005E3C9D" w:rsidRDefault="004F06E1" w:rsidP="004F06E1">
      <w:pPr>
        <w:pStyle w:val="EndNoteBibliography"/>
        <w:spacing w:line="288" w:lineRule="auto"/>
        <w:ind w:left="420" w:hangingChars="200" w:hanging="420"/>
        <w:jc w:val="both"/>
        <w:rPr>
          <w:sz w:val="21"/>
          <w:szCs w:val="21"/>
        </w:rPr>
      </w:pPr>
      <w:bookmarkStart w:id="127" w:name="_ENREF_3"/>
      <w:r w:rsidRPr="005E3C9D">
        <w:rPr>
          <w:rFonts w:hint="eastAsia"/>
          <w:sz w:val="21"/>
          <w:szCs w:val="21"/>
        </w:rPr>
        <w:t>[3]</w:t>
      </w:r>
      <w:r w:rsidRPr="005E3C9D">
        <w:rPr>
          <w:rFonts w:hint="eastAsia"/>
          <w:sz w:val="21"/>
          <w:szCs w:val="21"/>
        </w:rPr>
        <w:tab/>
      </w:r>
      <w:r w:rsidRPr="005E3C9D">
        <w:rPr>
          <w:rFonts w:hint="eastAsia"/>
          <w:sz w:val="21"/>
          <w:szCs w:val="21"/>
        </w:rPr>
        <w:t>舒畅</w:t>
      </w:r>
      <w:r w:rsidRPr="005E3C9D">
        <w:rPr>
          <w:rFonts w:hint="eastAsia"/>
          <w:sz w:val="21"/>
          <w:szCs w:val="21"/>
        </w:rPr>
        <w:t xml:space="preserve">. </w:t>
      </w:r>
      <w:r w:rsidRPr="005E3C9D">
        <w:rPr>
          <w:rFonts w:hint="eastAsia"/>
          <w:sz w:val="21"/>
          <w:szCs w:val="21"/>
        </w:rPr>
        <w:t>关于我国清洁能源发展相关问题的探讨</w:t>
      </w:r>
      <w:r w:rsidRPr="005E3C9D">
        <w:rPr>
          <w:rFonts w:hint="eastAsia"/>
          <w:sz w:val="21"/>
          <w:szCs w:val="21"/>
        </w:rPr>
        <w:t xml:space="preserve"> [J]. </w:t>
      </w:r>
      <w:r w:rsidRPr="005E3C9D">
        <w:rPr>
          <w:rFonts w:hint="eastAsia"/>
          <w:sz w:val="21"/>
          <w:szCs w:val="21"/>
        </w:rPr>
        <w:t>能源技术经济</w:t>
      </w:r>
      <w:r w:rsidRPr="005E3C9D">
        <w:rPr>
          <w:rFonts w:hint="eastAsia"/>
          <w:sz w:val="21"/>
          <w:szCs w:val="21"/>
        </w:rPr>
        <w:t>, 2011, 23(09): 20-23.</w:t>
      </w:r>
      <w:bookmarkEnd w:id="127"/>
    </w:p>
    <w:p w:rsidR="004F06E1" w:rsidRPr="005E3C9D" w:rsidRDefault="004F06E1" w:rsidP="004F06E1">
      <w:pPr>
        <w:pStyle w:val="EndNoteBibliography"/>
        <w:spacing w:line="288" w:lineRule="auto"/>
        <w:ind w:left="420" w:hangingChars="200" w:hanging="420"/>
        <w:jc w:val="both"/>
        <w:rPr>
          <w:sz w:val="21"/>
          <w:szCs w:val="21"/>
        </w:rPr>
      </w:pPr>
      <w:bookmarkStart w:id="128" w:name="_ENREF_4"/>
      <w:r w:rsidRPr="005E3C9D">
        <w:rPr>
          <w:rFonts w:hint="eastAsia"/>
          <w:sz w:val="21"/>
          <w:szCs w:val="21"/>
        </w:rPr>
        <w:t>[4]</w:t>
      </w:r>
      <w:r w:rsidRPr="005E3C9D">
        <w:rPr>
          <w:rFonts w:hint="eastAsia"/>
          <w:sz w:val="21"/>
          <w:szCs w:val="21"/>
        </w:rPr>
        <w:tab/>
      </w:r>
      <w:r w:rsidRPr="005E3C9D">
        <w:rPr>
          <w:rFonts w:hint="eastAsia"/>
          <w:sz w:val="21"/>
          <w:szCs w:val="21"/>
        </w:rPr>
        <w:t>孔屹刚</w:t>
      </w:r>
      <w:r w:rsidRPr="005E3C9D">
        <w:rPr>
          <w:rFonts w:hint="eastAsia"/>
          <w:sz w:val="21"/>
          <w:szCs w:val="21"/>
        </w:rPr>
        <w:t xml:space="preserve">. </w:t>
      </w:r>
      <w:r w:rsidRPr="005E3C9D">
        <w:rPr>
          <w:rFonts w:hint="eastAsia"/>
          <w:sz w:val="21"/>
          <w:szCs w:val="21"/>
        </w:rPr>
        <w:t>大型风力机功率控制与最大能量捕获策略研究</w:t>
      </w:r>
      <w:r w:rsidRPr="005E3C9D">
        <w:rPr>
          <w:rFonts w:hint="eastAsia"/>
          <w:sz w:val="21"/>
          <w:szCs w:val="21"/>
        </w:rPr>
        <w:t xml:space="preserve"> [D]. </w:t>
      </w:r>
      <w:r w:rsidRPr="005E3C9D">
        <w:rPr>
          <w:rFonts w:hint="eastAsia"/>
          <w:sz w:val="21"/>
          <w:szCs w:val="21"/>
        </w:rPr>
        <w:t>上海</w:t>
      </w:r>
      <w:r w:rsidRPr="005E3C9D">
        <w:rPr>
          <w:rFonts w:hint="eastAsia"/>
          <w:sz w:val="21"/>
          <w:szCs w:val="21"/>
        </w:rPr>
        <w:t xml:space="preserve">; </w:t>
      </w:r>
      <w:r w:rsidRPr="005E3C9D">
        <w:rPr>
          <w:rFonts w:hint="eastAsia"/>
          <w:sz w:val="21"/>
          <w:szCs w:val="21"/>
        </w:rPr>
        <w:t>上海交通大学</w:t>
      </w:r>
      <w:r w:rsidRPr="005E3C9D">
        <w:rPr>
          <w:rFonts w:hint="eastAsia"/>
          <w:sz w:val="21"/>
          <w:szCs w:val="21"/>
        </w:rPr>
        <w:t>, 2009.</w:t>
      </w:r>
      <w:bookmarkEnd w:id="128"/>
    </w:p>
    <w:p w:rsidR="004F06E1" w:rsidRPr="005E3C9D" w:rsidRDefault="004F06E1" w:rsidP="004F06E1">
      <w:pPr>
        <w:pStyle w:val="EndNoteBibliography"/>
        <w:spacing w:line="288" w:lineRule="auto"/>
        <w:ind w:left="420" w:hangingChars="200" w:hanging="420"/>
        <w:jc w:val="both"/>
        <w:rPr>
          <w:sz w:val="21"/>
          <w:szCs w:val="21"/>
        </w:rPr>
      </w:pPr>
      <w:bookmarkStart w:id="129" w:name="_ENREF_5"/>
      <w:r w:rsidRPr="005E3C9D">
        <w:rPr>
          <w:rFonts w:hint="eastAsia"/>
          <w:sz w:val="21"/>
          <w:szCs w:val="21"/>
        </w:rPr>
        <w:t>[5]</w:t>
      </w:r>
      <w:r w:rsidRPr="005E3C9D">
        <w:rPr>
          <w:rFonts w:hint="eastAsia"/>
          <w:sz w:val="21"/>
          <w:szCs w:val="21"/>
        </w:rPr>
        <w:tab/>
      </w:r>
      <w:r w:rsidRPr="005E3C9D">
        <w:rPr>
          <w:rFonts w:hint="eastAsia"/>
          <w:sz w:val="21"/>
          <w:szCs w:val="21"/>
        </w:rPr>
        <w:t>韩芳</w:t>
      </w:r>
      <w:r w:rsidRPr="005E3C9D">
        <w:rPr>
          <w:rFonts w:hint="eastAsia"/>
          <w:sz w:val="21"/>
          <w:szCs w:val="21"/>
        </w:rPr>
        <w:t xml:space="preserve">. </w:t>
      </w:r>
      <w:r w:rsidRPr="005E3C9D">
        <w:rPr>
          <w:rFonts w:hint="eastAsia"/>
          <w:sz w:val="21"/>
          <w:szCs w:val="21"/>
        </w:rPr>
        <w:t>我国可再生能源发展现状和前景展望</w:t>
      </w:r>
      <w:r w:rsidRPr="005E3C9D">
        <w:rPr>
          <w:rFonts w:hint="eastAsia"/>
          <w:sz w:val="21"/>
          <w:szCs w:val="21"/>
        </w:rPr>
        <w:t xml:space="preserve"> [J]. </w:t>
      </w:r>
      <w:r w:rsidRPr="005E3C9D">
        <w:rPr>
          <w:rFonts w:hint="eastAsia"/>
          <w:sz w:val="21"/>
          <w:szCs w:val="21"/>
        </w:rPr>
        <w:t>可再生能源</w:t>
      </w:r>
      <w:r w:rsidRPr="005E3C9D">
        <w:rPr>
          <w:rFonts w:hint="eastAsia"/>
          <w:sz w:val="21"/>
          <w:szCs w:val="21"/>
        </w:rPr>
        <w:t>, 2010, 28(04): 137-140.</w:t>
      </w:r>
      <w:bookmarkEnd w:id="129"/>
    </w:p>
    <w:p w:rsidR="004F06E1" w:rsidRPr="005E3C9D" w:rsidRDefault="004F06E1" w:rsidP="004F06E1">
      <w:pPr>
        <w:pStyle w:val="EndNoteBibliography"/>
        <w:spacing w:line="288" w:lineRule="auto"/>
        <w:ind w:left="420" w:hangingChars="200" w:hanging="420"/>
        <w:jc w:val="both"/>
        <w:rPr>
          <w:sz w:val="21"/>
          <w:szCs w:val="21"/>
        </w:rPr>
      </w:pPr>
      <w:bookmarkStart w:id="130" w:name="_ENREF_6"/>
      <w:r w:rsidRPr="005E3C9D">
        <w:rPr>
          <w:rFonts w:hint="eastAsia"/>
          <w:sz w:val="21"/>
          <w:szCs w:val="21"/>
        </w:rPr>
        <w:t>[6]</w:t>
      </w:r>
      <w:r w:rsidRPr="005E3C9D">
        <w:rPr>
          <w:rFonts w:hint="eastAsia"/>
          <w:sz w:val="21"/>
          <w:szCs w:val="21"/>
        </w:rPr>
        <w:tab/>
      </w:r>
      <w:r w:rsidRPr="005E3C9D">
        <w:rPr>
          <w:rFonts w:hint="eastAsia"/>
          <w:sz w:val="21"/>
          <w:szCs w:val="21"/>
        </w:rPr>
        <w:t>王浩</w:t>
      </w:r>
      <w:r w:rsidRPr="005E3C9D">
        <w:rPr>
          <w:rFonts w:hint="eastAsia"/>
          <w:sz w:val="21"/>
          <w:szCs w:val="21"/>
        </w:rPr>
        <w:t xml:space="preserve">. </w:t>
      </w:r>
      <w:r w:rsidRPr="005E3C9D">
        <w:rPr>
          <w:rFonts w:hint="eastAsia"/>
          <w:sz w:val="21"/>
          <w:szCs w:val="21"/>
        </w:rPr>
        <w:t>大型风力发电机组变桨距控制技术的研究</w:t>
      </w:r>
      <w:r w:rsidRPr="005E3C9D">
        <w:rPr>
          <w:rFonts w:hint="eastAsia"/>
          <w:sz w:val="21"/>
          <w:szCs w:val="21"/>
        </w:rPr>
        <w:t xml:space="preserve"> [D]. </w:t>
      </w:r>
      <w:r w:rsidRPr="005E3C9D">
        <w:rPr>
          <w:rFonts w:hint="eastAsia"/>
          <w:sz w:val="21"/>
          <w:szCs w:val="21"/>
        </w:rPr>
        <w:t>湖南</w:t>
      </w:r>
      <w:r w:rsidRPr="005E3C9D">
        <w:rPr>
          <w:rFonts w:hint="eastAsia"/>
          <w:sz w:val="21"/>
          <w:szCs w:val="21"/>
        </w:rPr>
        <w:t xml:space="preserve">; </w:t>
      </w:r>
      <w:r w:rsidRPr="005E3C9D">
        <w:rPr>
          <w:rFonts w:hint="eastAsia"/>
          <w:sz w:val="21"/>
          <w:szCs w:val="21"/>
        </w:rPr>
        <w:t>中南大学</w:t>
      </w:r>
      <w:r w:rsidRPr="005E3C9D">
        <w:rPr>
          <w:rFonts w:hint="eastAsia"/>
          <w:sz w:val="21"/>
          <w:szCs w:val="21"/>
        </w:rPr>
        <w:t>, 2011.</w:t>
      </w:r>
      <w:bookmarkEnd w:id="130"/>
    </w:p>
    <w:p w:rsidR="004F06E1" w:rsidRPr="005E3C9D" w:rsidRDefault="004F06E1" w:rsidP="004F06E1">
      <w:pPr>
        <w:pStyle w:val="EndNoteBibliography"/>
        <w:spacing w:line="288" w:lineRule="auto"/>
        <w:ind w:left="420" w:hangingChars="200" w:hanging="420"/>
        <w:jc w:val="both"/>
        <w:rPr>
          <w:sz w:val="21"/>
          <w:szCs w:val="21"/>
        </w:rPr>
      </w:pPr>
      <w:bookmarkStart w:id="131" w:name="_ENREF_7"/>
      <w:r w:rsidRPr="005E3C9D">
        <w:rPr>
          <w:rFonts w:hint="eastAsia"/>
          <w:sz w:val="21"/>
          <w:szCs w:val="21"/>
        </w:rPr>
        <w:t>[7]</w:t>
      </w:r>
      <w:r w:rsidRPr="005E3C9D">
        <w:rPr>
          <w:rFonts w:hint="eastAsia"/>
          <w:sz w:val="21"/>
          <w:szCs w:val="21"/>
        </w:rPr>
        <w:tab/>
      </w:r>
      <w:r w:rsidRPr="005E3C9D">
        <w:rPr>
          <w:rFonts w:hint="eastAsia"/>
          <w:sz w:val="21"/>
          <w:szCs w:val="21"/>
        </w:rPr>
        <w:t>何满</w:t>
      </w:r>
      <w:r w:rsidRPr="005E3C9D">
        <w:rPr>
          <w:rFonts w:hint="eastAsia"/>
          <w:sz w:val="21"/>
          <w:szCs w:val="21"/>
        </w:rPr>
        <w:t xml:space="preserve">. </w:t>
      </w:r>
      <w:r w:rsidRPr="005E3C9D">
        <w:rPr>
          <w:rFonts w:hint="eastAsia"/>
          <w:sz w:val="21"/>
          <w:szCs w:val="21"/>
        </w:rPr>
        <w:t>中国风电产业政策研究</w:t>
      </w:r>
      <w:r w:rsidRPr="005E3C9D">
        <w:rPr>
          <w:rFonts w:hint="eastAsia"/>
          <w:sz w:val="21"/>
          <w:szCs w:val="21"/>
        </w:rPr>
        <w:t xml:space="preserve"> [D]. </w:t>
      </w:r>
      <w:r w:rsidRPr="005E3C9D">
        <w:rPr>
          <w:rFonts w:hint="eastAsia"/>
          <w:sz w:val="21"/>
          <w:szCs w:val="21"/>
        </w:rPr>
        <w:t>武汉</w:t>
      </w:r>
      <w:r w:rsidRPr="005E3C9D">
        <w:rPr>
          <w:rFonts w:hint="eastAsia"/>
          <w:sz w:val="21"/>
          <w:szCs w:val="21"/>
        </w:rPr>
        <w:t xml:space="preserve">; </w:t>
      </w:r>
      <w:r w:rsidRPr="005E3C9D">
        <w:rPr>
          <w:rFonts w:hint="eastAsia"/>
          <w:sz w:val="21"/>
          <w:szCs w:val="21"/>
        </w:rPr>
        <w:t>华中师范大学</w:t>
      </w:r>
      <w:r w:rsidRPr="005E3C9D">
        <w:rPr>
          <w:rFonts w:hint="eastAsia"/>
          <w:sz w:val="21"/>
          <w:szCs w:val="21"/>
        </w:rPr>
        <w:t>, 2013.</w:t>
      </w:r>
      <w:bookmarkEnd w:id="131"/>
    </w:p>
    <w:p w:rsidR="004F06E1" w:rsidRPr="005E3C9D" w:rsidRDefault="004F06E1" w:rsidP="004F06E1">
      <w:pPr>
        <w:pStyle w:val="EndNoteBibliography"/>
        <w:spacing w:line="288" w:lineRule="auto"/>
        <w:ind w:left="420" w:hangingChars="200" w:hanging="420"/>
        <w:jc w:val="both"/>
        <w:rPr>
          <w:sz w:val="21"/>
          <w:szCs w:val="21"/>
        </w:rPr>
      </w:pPr>
      <w:bookmarkStart w:id="132" w:name="_ENREF_8"/>
      <w:r w:rsidRPr="005E3C9D">
        <w:rPr>
          <w:rFonts w:hint="eastAsia"/>
          <w:sz w:val="21"/>
          <w:szCs w:val="21"/>
        </w:rPr>
        <w:t>[8]</w:t>
      </w:r>
      <w:r w:rsidRPr="005E3C9D">
        <w:rPr>
          <w:rFonts w:hint="eastAsia"/>
          <w:sz w:val="21"/>
          <w:szCs w:val="21"/>
        </w:rPr>
        <w:tab/>
      </w:r>
      <w:r w:rsidRPr="005E3C9D">
        <w:rPr>
          <w:rFonts w:hint="eastAsia"/>
          <w:sz w:val="21"/>
          <w:szCs w:val="21"/>
        </w:rPr>
        <w:t>邱越</w:t>
      </w:r>
      <w:r w:rsidRPr="005E3C9D">
        <w:rPr>
          <w:rFonts w:hint="eastAsia"/>
          <w:sz w:val="21"/>
          <w:szCs w:val="21"/>
        </w:rPr>
        <w:t xml:space="preserve">. </w:t>
      </w:r>
      <w:r w:rsidRPr="005E3C9D">
        <w:rPr>
          <w:rFonts w:hint="eastAsia"/>
          <w:sz w:val="21"/>
          <w:szCs w:val="21"/>
        </w:rPr>
        <w:t>并网型风力发电系统建模及其网络化控制方法研究</w:t>
      </w:r>
      <w:r w:rsidRPr="005E3C9D">
        <w:rPr>
          <w:rFonts w:hint="eastAsia"/>
          <w:sz w:val="21"/>
          <w:szCs w:val="21"/>
        </w:rPr>
        <w:t xml:space="preserve"> [D]. </w:t>
      </w:r>
      <w:r w:rsidRPr="005E3C9D">
        <w:rPr>
          <w:rFonts w:hint="eastAsia"/>
          <w:sz w:val="21"/>
          <w:szCs w:val="21"/>
        </w:rPr>
        <w:t>沈阳</w:t>
      </w:r>
      <w:r w:rsidRPr="005E3C9D">
        <w:rPr>
          <w:rFonts w:hint="eastAsia"/>
          <w:sz w:val="21"/>
          <w:szCs w:val="21"/>
        </w:rPr>
        <w:t xml:space="preserve">; </w:t>
      </w:r>
      <w:r w:rsidRPr="005E3C9D">
        <w:rPr>
          <w:rFonts w:hint="eastAsia"/>
          <w:sz w:val="21"/>
          <w:szCs w:val="21"/>
        </w:rPr>
        <w:t>东北大学</w:t>
      </w:r>
      <w:r w:rsidRPr="005E3C9D">
        <w:rPr>
          <w:rFonts w:hint="eastAsia"/>
          <w:sz w:val="21"/>
          <w:szCs w:val="21"/>
        </w:rPr>
        <w:t>, 2011.</w:t>
      </w:r>
      <w:bookmarkEnd w:id="132"/>
    </w:p>
    <w:p w:rsidR="004F06E1" w:rsidRPr="005E3C9D" w:rsidRDefault="004F06E1" w:rsidP="004F06E1">
      <w:pPr>
        <w:pStyle w:val="EndNoteBibliography"/>
        <w:spacing w:line="288" w:lineRule="auto"/>
        <w:ind w:left="420" w:hangingChars="200" w:hanging="420"/>
        <w:jc w:val="both"/>
        <w:rPr>
          <w:sz w:val="21"/>
          <w:szCs w:val="21"/>
        </w:rPr>
      </w:pPr>
      <w:bookmarkStart w:id="133" w:name="_ENREF_9"/>
      <w:r w:rsidRPr="005E3C9D">
        <w:rPr>
          <w:rFonts w:hint="eastAsia"/>
          <w:sz w:val="21"/>
          <w:szCs w:val="21"/>
        </w:rPr>
        <w:t>[9]</w:t>
      </w:r>
      <w:r w:rsidRPr="005E3C9D">
        <w:rPr>
          <w:rFonts w:hint="eastAsia"/>
          <w:sz w:val="21"/>
          <w:szCs w:val="21"/>
        </w:rPr>
        <w:tab/>
        <w:t>CWEA. 2014</w:t>
      </w:r>
      <w:r w:rsidRPr="005E3C9D">
        <w:rPr>
          <w:rFonts w:hint="eastAsia"/>
          <w:sz w:val="21"/>
          <w:szCs w:val="21"/>
        </w:rPr>
        <w:t>年中国风电装机容量统计</w:t>
      </w:r>
      <w:r w:rsidRPr="005E3C9D">
        <w:rPr>
          <w:rFonts w:hint="eastAsia"/>
          <w:sz w:val="21"/>
          <w:szCs w:val="21"/>
        </w:rPr>
        <w:t xml:space="preserve"> [J]. </w:t>
      </w:r>
      <w:r w:rsidRPr="005E3C9D">
        <w:rPr>
          <w:rFonts w:hint="eastAsia"/>
          <w:sz w:val="21"/>
          <w:szCs w:val="21"/>
        </w:rPr>
        <w:t>风能</w:t>
      </w:r>
      <w:r w:rsidRPr="005E3C9D">
        <w:rPr>
          <w:rFonts w:hint="eastAsia"/>
          <w:sz w:val="21"/>
          <w:szCs w:val="21"/>
        </w:rPr>
        <w:t>, 2015(02): 36-49.</w:t>
      </w:r>
      <w:bookmarkEnd w:id="133"/>
    </w:p>
    <w:p w:rsidR="004F06E1" w:rsidRPr="005E3C9D" w:rsidRDefault="004F06E1" w:rsidP="004F06E1">
      <w:pPr>
        <w:pStyle w:val="EndNoteBibliography"/>
        <w:spacing w:line="288" w:lineRule="auto"/>
        <w:ind w:left="420" w:hangingChars="200" w:hanging="420"/>
        <w:jc w:val="both"/>
        <w:rPr>
          <w:sz w:val="21"/>
          <w:szCs w:val="21"/>
        </w:rPr>
      </w:pPr>
      <w:bookmarkStart w:id="134" w:name="_ENREF_10"/>
      <w:r w:rsidRPr="005E3C9D">
        <w:rPr>
          <w:rFonts w:hint="eastAsia"/>
          <w:sz w:val="21"/>
          <w:szCs w:val="21"/>
        </w:rPr>
        <w:t>[10]</w:t>
      </w:r>
      <w:r w:rsidRPr="005E3C9D">
        <w:rPr>
          <w:rFonts w:hint="eastAsia"/>
          <w:sz w:val="21"/>
          <w:szCs w:val="21"/>
        </w:rPr>
        <w:tab/>
      </w:r>
      <w:r w:rsidRPr="005E3C9D">
        <w:rPr>
          <w:rFonts w:hint="eastAsia"/>
          <w:sz w:val="21"/>
          <w:szCs w:val="21"/>
        </w:rPr>
        <w:t>叶杭冶</w:t>
      </w:r>
      <w:r w:rsidRPr="005E3C9D">
        <w:rPr>
          <w:rFonts w:hint="eastAsia"/>
          <w:sz w:val="21"/>
          <w:szCs w:val="21"/>
        </w:rPr>
        <w:t xml:space="preserve">. </w:t>
      </w:r>
      <w:r w:rsidRPr="005E3C9D">
        <w:rPr>
          <w:rFonts w:hint="eastAsia"/>
          <w:sz w:val="21"/>
          <w:szCs w:val="21"/>
        </w:rPr>
        <w:t>风力发电机组的控制技术</w:t>
      </w:r>
      <w:r w:rsidRPr="005E3C9D">
        <w:rPr>
          <w:rFonts w:hint="eastAsia"/>
          <w:sz w:val="21"/>
          <w:szCs w:val="21"/>
        </w:rPr>
        <w:t xml:space="preserve"> [M]. </w:t>
      </w:r>
      <w:r w:rsidRPr="005E3C9D">
        <w:rPr>
          <w:rFonts w:hint="eastAsia"/>
          <w:sz w:val="21"/>
          <w:szCs w:val="21"/>
        </w:rPr>
        <w:t>机械工业出版社</w:t>
      </w:r>
      <w:r w:rsidRPr="005E3C9D">
        <w:rPr>
          <w:rFonts w:hint="eastAsia"/>
          <w:sz w:val="21"/>
          <w:szCs w:val="21"/>
        </w:rPr>
        <w:t>,</w:t>
      </w:r>
      <w:r w:rsidRPr="005E3C9D">
        <w:rPr>
          <w:sz w:val="21"/>
          <w:szCs w:val="21"/>
        </w:rPr>
        <w:t xml:space="preserve"> 2002.</w:t>
      </w:r>
      <w:bookmarkEnd w:id="134"/>
    </w:p>
    <w:p w:rsidR="004F06E1" w:rsidRPr="005E3C9D" w:rsidRDefault="004F06E1" w:rsidP="004F06E1">
      <w:pPr>
        <w:pStyle w:val="EndNoteBibliography"/>
        <w:spacing w:line="288" w:lineRule="auto"/>
        <w:ind w:left="420" w:hangingChars="200" w:hanging="420"/>
        <w:jc w:val="both"/>
        <w:rPr>
          <w:sz w:val="21"/>
          <w:szCs w:val="21"/>
        </w:rPr>
      </w:pPr>
      <w:bookmarkStart w:id="135" w:name="_ENREF_11"/>
      <w:r w:rsidRPr="005E3C9D">
        <w:rPr>
          <w:rFonts w:hint="eastAsia"/>
          <w:sz w:val="21"/>
          <w:szCs w:val="21"/>
        </w:rPr>
        <w:t>[11]</w:t>
      </w:r>
      <w:r w:rsidRPr="005E3C9D">
        <w:rPr>
          <w:rFonts w:hint="eastAsia"/>
          <w:sz w:val="21"/>
          <w:szCs w:val="21"/>
        </w:rPr>
        <w:tab/>
      </w:r>
      <w:r w:rsidRPr="005E3C9D">
        <w:rPr>
          <w:rFonts w:hint="eastAsia"/>
          <w:sz w:val="21"/>
          <w:szCs w:val="21"/>
        </w:rPr>
        <w:t>叶杭冶</w:t>
      </w:r>
      <w:r w:rsidRPr="005E3C9D">
        <w:rPr>
          <w:rFonts w:hint="eastAsia"/>
          <w:sz w:val="21"/>
          <w:szCs w:val="21"/>
        </w:rPr>
        <w:t xml:space="preserve">, </w:t>
      </w:r>
      <w:r w:rsidRPr="005E3C9D">
        <w:rPr>
          <w:rFonts w:hint="eastAsia"/>
          <w:sz w:val="21"/>
          <w:szCs w:val="21"/>
        </w:rPr>
        <w:t>潘东浩</w:t>
      </w:r>
      <w:r w:rsidRPr="005E3C9D">
        <w:rPr>
          <w:rFonts w:hint="eastAsia"/>
          <w:sz w:val="21"/>
          <w:szCs w:val="21"/>
        </w:rPr>
        <w:t xml:space="preserve">. </w:t>
      </w:r>
      <w:r w:rsidRPr="005E3C9D">
        <w:rPr>
          <w:rFonts w:hint="eastAsia"/>
          <w:sz w:val="21"/>
          <w:szCs w:val="21"/>
        </w:rPr>
        <w:t>风电机组变速与变桨距控制过程中的动力学问题研究</w:t>
      </w:r>
      <w:r w:rsidRPr="005E3C9D">
        <w:rPr>
          <w:rFonts w:hint="eastAsia"/>
          <w:sz w:val="21"/>
          <w:szCs w:val="21"/>
        </w:rPr>
        <w:t xml:space="preserve"> [J]. </w:t>
      </w:r>
      <w:r w:rsidRPr="005E3C9D">
        <w:rPr>
          <w:rFonts w:hint="eastAsia"/>
          <w:sz w:val="21"/>
          <w:szCs w:val="21"/>
        </w:rPr>
        <w:t>太阳能学报</w:t>
      </w:r>
      <w:r w:rsidRPr="005E3C9D">
        <w:rPr>
          <w:rFonts w:hint="eastAsia"/>
          <w:sz w:val="21"/>
          <w:szCs w:val="21"/>
        </w:rPr>
        <w:t>, 2007, (12): 1321-1328.</w:t>
      </w:r>
      <w:bookmarkEnd w:id="135"/>
    </w:p>
    <w:p w:rsidR="004F06E1" w:rsidRPr="005E3C9D" w:rsidRDefault="004F06E1" w:rsidP="004F06E1">
      <w:pPr>
        <w:pStyle w:val="EndNoteBibliography"/>
        <w:spacing w:line="288" w:lineRule="auto"/>
        <w:ind w:left="420" w:hangingChars="200" w:hanging="420"/>
        <w:jc w:val="both"/>
        <w:rPr>
          <w:sz w:val="21"/>
          <w:szCs w:val="21"/>
        </w:rPr>
      </w:pPr>
      <w:bookmarkStart w:id="136" w:name="_ENREF_12"/>
      <w:r w:rsidRPr="005E3C9D">
        <w:rPr>
          <w:sz w:val="21"/>
          <w:szCs w:val="21"/>
        </w:rPr>
        <w:t>[12]</w:t>
      </w:r>
      <w:r w:rsidRPr="005E3C9D">
        <w:rPr>
          <w:sz w:val="21"/>
          <w:szCs w:val="21"/>
        </w:rPr>
        <w:tab/>
        <w:t>Boukhezzar B, Siguerdidjane H. Nonlinear Control of a Variable-Speed Wind Turbine Using a Two-Mass Model [J]. Ieee Transactions on Energy Conversion, 2011, 26(1): 149-162.</w:t>
      </w:r>
      <w:bookmarkEnd w:id="136"/>
    </w:p>
    <w:p w:rsidR="004F06E1" w:rsidRPr="005E3C9D" w:rsidRDefault="004F06E1" w:rsidP="004F06E1">
      <w:pPr>
        <w:pStyle w:val="EndNoteBibliography"/>
        <w:spacing w:line="288" w:lineRule="auto"/>
        <w:ind w:left="420" w:hangingChars="200" w:hanging="420"/>
        <w:jc w:val="both"/>
        <w:rPr>
          <w:sz w:val="21"/>
          <w:szCs w:val="21"/>
        </w:rPr>
      </w:pPr>
      <w:bookmarkStart w:id="137" w:name="_ENREF_13"/>
      <w:r w:rsidRPr="005E3C9D">
        <w:rPr>
          <w:sz w:val="21"/>
          <w:szCs w:val="21"/>
        </w:rPr>
        <w:t>[13]</w:t>
      </w:r>
      <w:r w:rsidRPr="005E3C9D">
        <w:rPr>
          <w:sz w:val="21"/>
          <w:szCs w:val="21"/>
        </w:rPr>
        <w:tab/>
        <w:t>Kim K H, Van T L, Lee D C, et al. Maximum Output Power Tracking Control in Variable-Speed Wind Turbine Systems Considering Rotor Inertial Power [J]. Ieee Transactions on Industrial Electronics, 2013, 60(8): 3207-3217.</w:t>
      </w:r>
      <w:bookmarkEnd w:id="137"/>
    </w:p>
    <w:p w:rsidR="004F06E1" w:rsidRPr="005E3C9D" w:rsidRDefault="004F06E1" w:rsidP="004F06E1">
      <w:pPr>
        <w:pStyle w:val="EndNoteBibliography"/>
        <w:spacing w:line="288" w:lineRule="auto"/>
        <w:ind w:left="420" w:hangingChars="200" w:hanging="420"/>
        <w:jc w:val="both"/>
        <w:rPr>
          <w:sz w:val="21"/>
          <w:szCs w:val="21"/>
        </w:rPr>
      </w:pPr>
      <w:bookmarkStart w:id="138" w:name="_ENREF_14"/>
      <w:r w:rsidRPr="005E3C9D">
        <w:rPr>
          <w:sz w:val="21"/>
          <w:szCs w:val="21"/>
        </w:rPr>
        <w:t>[14]</w:t>
      </w:r>
      <w:r w:rsidRPr="005E3C9D">
        <w:rPr>
          <w:sz w:val="21"/>
          <w:szCs w:val="21"/>
        </w:rPr>
        <w:tab/>
        <w:t>Corradini M L, Ippoliti G, Orlando G. Fully sensorless robust control of variable-speed wind turbines for efficiency maximization [J]. Automatica, 2013, 49(10): 3023-3031.</w:t>
      </w:r>
      <w:bookmarkEnd w:id="138"/>
    </w:p>
    <w:p w:rsidR="004F06E1" w:rsidRPr="005E3C9D" w:rsidRDefault="004F06E1" w:rsidP="004F06E1">
      <w:pPr>
        <w:pStyle w:val="EndNoteBibliography"/>
        <w:spacing w:line="288" w:lineRule="auto"/>
        <w:ind w:left="420" w:hangingChars="200" w:hanging="420"/>
        <w:jc w:val="both"/>
        <w:rPr>
          <w:sz w:val="21"/>
          <w:szCs w:val="21"/>
        </w:rPr>
      </w:pPr>
      <w:bookmarkStart w:id="139" w:name="_ENREF_15"/>
      <w:r w:rsidRPr="005E3C9D">
        <w:rPr>
          <w:sz w:val="21"/>
          <w:szCs w:val="21"/>
        </w:rPr>
        <w:t>[15]</w:t>
      </w:r>
      <w:r w:rsidRPr="005E3C9D">
        <w:rPr>
          <w:sz w:val="21"/>
          <w:szCs w:val="21"/>
        </w:rPr>
        <w:tab/>
        <w:t>Mérida J, Aguilar L T, Dávila J. Analysis and synthesis of sliding mode control for large scale variable speed wind turbine for power optimization [J]. Renewable Energy, 2014, 71:715-728.</w:t>
      </w:r>
      <w:bookmarkEnd w:id="139"/>
    </w:p>
    <w:p w:rsidR="004F06E1" w:rsidRPr="005E3C9D" w:rsidRDefault="004F06E1" w:rsidP="004F06E1">
      <w:pPr>
        <w:pStyle w:val="EndNoteBibliography"/>
        <w:spacing w:line="288" w:lineRule="auto"/>
        <w:ind w:left="420" w:hangingChars="200" w:hanging="420"/>
        <w:jc w:val="both"/>
        <w:rPr>
          <w:sz w:val="21"/>
          <w:szCs w:val="21"/>
        </w:rPr>
      </w:pPr>
      <w:bookmarkStart w:id="140" w:name="_ENREF_16"/>
      <w:r w:rsidRPr="005E3C9D">
        <w:rPr>
          <w:rFonts w:hint="eastAsia"/>
          <w:sz w:val="21"/>
          <w:szCs w:val="21"/>
        </w:rPr>
        <w:t>[16]</w:t>
      </w:r>
      <w:r w:rsidRPr="005E3C9D">
        <w:rPr>
          <w:rFonts w:hint="eastAsia"/>
          <w:sz w:val="21"/>
          <w:szCs w:val="21"/>
        </w:rPr>
        <w:tab/>
      </w:r>
      <w:r w:rsidRPr="005E3C9D">
        <w:rPr>
          <w:rFonts w:hint="eastAsia"/>
          <w:sz w:val="21"/>
          <w:szCs w:val="21"/>
        </w:rPr>
        <w:t>李树江</w:t>
      </w:r>
      <w:r w:rsidRPr="005E3C9D">
        <w:rPr>
          <w:rFonts w:hint="eastAsia"/>
          <w:sz w:val="21"/>
          <w:szCs w:val="21"/>
        </w:rPr>
        <w:t xml:space="preserve">, </w:t>
      </w:r>
      <w:r w:rsidRPr="005E3C9D">
        <w:rPr>
          <w:rFonts w:hint="eastAsia"/>
          <w:sz w:val="21"/>
          <w:szCs w:val="21"/>
        </w:rPr>
        <w:t>蔡海锋</w:t>
      </w:r>
      <w:r w:rsidRPr="005E3C9D">
        <w:rPr>
          <w:rFonts w:hint="eastAsia"/>
          <w:sz w:val="21"/>
          <w:szCs w:val="21"/>
        </w:rPr>
        <w:t xml:space="preserve">, </w:t>
      </w:r>
      <w:r w:rsidRPr="005E3C9D">
        <w:rPr>
          <w:rFonts w:hint="eastAsia"/>
          <w:sz w:val="21"/>
          <w:szCs w:val="21"/>
        </w:rPr>
        <w:t>邓金鹏</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自适应变步长最大风能捕获算法</w:t>
      </w:r>
      <w:r w:rsidRPr="005E3C9D">
        <w:rPr>
          <w:rFonts w:hint="eastAsia"/>
          <w:sz w:val="21"/>
          <w:szCs w:val="21"/>
        </w:rPr>
        <w:t xml:space="preserve"> [J]. </w:t>
      </w:r>
      <w:r w:rsidRPr="005E3C9D">
        <w:rPr>
          <w:rFonts w:hint="eastAsia"/>
          <w:sz w:val="21"/>
          <w:szCs w:val="21"/>
        </w:rPr>
        <w:t>控制工程</w:t>
      </w:r>
      <w:r w:rsidRPr="005E3C9D">
        <w:rPr>
          <w:rFonts w:hint="eastAsia"/>
          <w:sz w:val="21"/>
          <w:szCs w:val="21"/>
        </w:rPr>
        <w:t xml:space="preserve">, 2012, </w:t>
      </w:r>
      <w:r w:rsidRPr="005E3C9D">
        <w:rPr>
          <w:sz w:val="21"/>
          <w:szCs w:val="21"/>
        </w:rPr>
        <w:t>(</w:t>
      </w:r>
      <w:r w:rsidRPr="005E3C9D">
        <w:rPr>
          <w:rFonts w:hint="eastAsia"/>
          <w:sz w:val="21"/>
          <w:szCs w:val="21"/>
        </w:rPr>
        <w:t>01): 69-72.</w:t>
      </w:r>
      <w:bookmarkEnd w:id="140"/>
    </w:p>
    <w:p w:rsidR="004F06E1" w:rsidRPr="005E3C9D" w:rsidRDefault="004F06E1" w:rsidP="004F06E1">
      <w:pPr>
        <w:pStyle w:val="EndNoteBibliography"/>
        <w:spacing w:line="288" w:lineRule="auto"/>
        <w:ind w:left="420" w:hangingChars="200" w:hanging="420"/>
        <w:jc w:val="both"/>
        <w:rPr>
          <w:sz w:val="21"/>
          <w:szCs w:val="21"/>
        </w:rPr>
      </w:pPr>
      <w:bookmarkStart w:id="141" w:name="_ENREF_17"/>
      <w:r w:rsidRPr="005E3C9D">
        <w:rPr>
          <w:rFonts w:hint="eastAsia"/>
          <w:sz w:val="21"/>
          <w:szCs w:val="21"/>
        </w:rPr>
        <w:t>[17]</w:t>
      </w:r>
      <w:r w:rsidRPr="005E3C9D">
        <w:rPr>
          <w:rFonts w:hint="eastAsia"/>
          <w:sz w:val="21"/>
          <w:szCs w:val="21"/>
        </w:rPr>
        <w:tab/>
      </w:r>
      <w:r w:rsidRPr="005E3C9D">
        <w:rPr>
          <w:rFonts w:hint="eastAsia"/>
          <w:sz w:val="21"/>
          <w:szCs w:val="21"/>
        </w:rPr>
        <w:t>曾志勇</w:t>
      </w:r>
      <w:r w:rsidRPr="005E3C9D">
        <w:rPr>
          <w:rFonts w:hint="eastAsia"/>
          <w:sz w:val="21"/>
          <w:szCs w:val="21"/>
        </w:rPr>
        <w:t xml:space="preserve">, </w:t>
      </w:r>
      <w:r w:rsidRPr="005E3C9D">
        <w:rPr>
          <w:rFonts w:hint="eastAsia"/>
          <w:sz w:val="21"/>
          <w:szCs w:val="21"/>
        </w:rPr>
        <w:t>冯婧</w:t>
      </w:r>
      <w:r w:rsidRPr="005E3C9D">
        <w:rPr>
          <w:rFonts w:hint="eastAsia"/>
          <w:sz w:val="21"/>
          <w:szCs w:val="21"/>
        </w:rPr>
        <w:t xml:space="preserve">, </w:t>
      </w:r>
      <w:r w:rsidRPr="005E3C9D">
        <w:rPr>
          <w:rFonts w:hint="eastAsia"/>
          <w:sz w:val="21"/>
          <w:szCs w:val="21"/>
        </w:rPr>
        <w:t>周宏范</w:t>
      </w:r>
      <w:r w:rsidRPr="005E3C9D">
        <w:rPr>
          <w:rFonts w:hint="eastAsia"/>
          <w:sz w:val="21"/>
          <w:szCs w:val="21"/>
        </w:rPr>
        <w:t xml:space="preserve">. </w:t>
      </w:r>
      <w:r w:rsidRPr="005E3C9D">
        <w:rPr>
          <w:rFonts w:hint="eastAsia"/>
          <w:sz w:val="21"/>
          <w:szCs w:val="21"/>
        </w:rPr>
        <w:t>基于功率给定的双馈风力发电最大风能捕获策略</w:t>
      </w:r>
      <w:r w:rsidRPr="005E3C9D">
        <w:rPr>
          <w:rFonts w:hint="eastAsia"/>
          <w:sz w:val="21"/>
          <w:szCs w:val="21"/>
        </w:rPr>
        <w:t xml:space="preserve"> [J]. </w:t>
      </w:r>
      <w:r w:rsidRPr="005E3C9D">
        <w:rPr>
          <w:rFonts w:hint="eastAsia"/>
          <w:sz w:val="21"/>
          <w:szCs w:val="21"/>
        </w:rPr>
        <w:t>电力自动化设备</w:t>
      </w:r>
      <w:r w:rsidRPr="005E3C9D">
        <w:rPr>
          <w:rFonts w:hint="eastAsia"/>
          <w:sz w:val="21"/>
          <w:szCs w:val="21"/>
        </w:rPr>
        <w:t>, 2010, 6(6): 25-30.</w:t>
      </w:r>
      <w:bookmarkEnd w:id="141"/>
    </w:p>
    <w:p w:rsidR="004F06E1" w:rsidRPr="005E3C9D" w:rsidRDefault="004F06E1" w:rsidP="004F06E1">
      <w:pPr>
        <w:pStyle w:val="EndNoteBibliography"/>
        <w:spacing w:line="288" w:lineRule="auto"/>
        <w:ind w:left="420" w:hangingChars="200" w:hanging="420"/>
        <w:jc w:val="both"/>
        <w:rPr>
          <w:sz w:val="21"/>
          <w:szCs w:val="21"/>
        </w:rPr>
      </w:pPr>
      <w:bookmarkStart w:id="142" w:name="_ENREF_18"/>
      <w:r w:rsidRPr="005E3C9D">
        <w:rPr>
          <w:sz w:val="21"/>
          <w:szCs w:val="21"/>
        </w:rPr>
        <w:t>[18]</w:t>
      </w:r>
      <w:r w:rsidRPr="005E3C9D">
        <w:rPr>
          <w:sz w:val="21"/>
          <w:szCs w:val="21"/>
        </w:rPr>
        <w:tab/>
        <w:t>Tan K, Islam S. Optimum control strategies in energy conversion of PMSG wind turbine system without mechanical sensors [J]. Ieee Transactions on Energy Conversion, 2004, 19(2): 392-399.</w:t>
      </w:r>
      <w:bookmarkEnd w:id="142"/>
    </w:p>
    <w:p w:rsidR="004F06E1" w:rsidRPr="005E3C9D" w:rsidRDefault="004F06E1" w:rsidP="004F06E1">
      <w:pPr>
        <w:pStyle w:val="EndNoteBibliography"/>
        <w:spacing w:line="288" w:lineRule="auto"/>
        <w:ind w:left="420" w:hangingChars="200" w:hanging="420"/>
        <w:jc w:val="both"/>
        <w:rPr>
          <w:sz w:val="21"/>
          <w:szCs w:val="21"/>
        </w:rPr>
      </w:pPr>
      <w:bookmarkStart w:id="143" w:name="_ENREF_19"/>
      <w:r w:rsidRPr="005E3C9D">
        <w:rPr>
          <w:sz w:val="21"/>
          <w:szCs w:val="21"/>
        </w:rPr>
        <w:t>[19]</w:t>
      </w:r>
      <w:r w:rsidRPr="005E3C9D">
        <w:rPr>
          <w:sz w:val="21"/>
          <w:szCs w:val="21"/>
        </w:rPr>
        <w:tab/>
        <w:t>Nam Y S, Kim J G, Paek I S, et al. Feedforward Pitch Control Using Wind Speed Estimation [J]. Journal of Power Electronics, 2011, 11(2): 211-217.</w:t>
      </w:r>
      <w:bookmarkEnd w:id="143"/>
    </w:p>
    <w:p w:rsidR="004F06E1" w:rsidRPr="005E3C9D" w:rsidRDefault="004F06E1" w:rsidP="004F06E1">
      <w:pPr>
        <w:pStyle w:val="EndNoteBibliography"/>
        <w:spacing w:line="288" w:lineRule="auto"/>
        <w:ind w:left="420" w:hangingChars="200" w:hanging="420"/>
        <w:jc w:val="both"/>
        <w:rPr>
          <w:sz w:val="21"/>
          <w:szCs w:val="21"/>
        </w:rPr>
      </w:pPr>
      <w:bookmarkStart w:id="144" w:name="_ENREF_20"/>
      <w:r w:rsidRPr="005E3C9D">
        <w:rPr>
          <w:sz w:val="21"/>
          <w:szCs w:val="21"/>
        </w:rPr>
        <w:lastRenderedPageBreak/>
        <w:t>[20]</w:t>
      </w:r>
      <w:r w:rsidRPr="005E3C9D">
        <w:rPr>
          <w:sz w:val="21"/>
          <w:szCs w:val="21"/>
        </w:rPr>
        <w:tab/>
      </w:r>
      <w:bookmarkEnd w:id="144"/>
      <w:r w:rsidR="003E5EAB" w:rsidRPr="005E3C9D">
        <w:rPr>
          <w:sz w:val="21"/>
          <w:szCs w:val="21"/>
        </w:rPr>
        <w:t>Chen F, Yang J. Fuzzy PID controller used in yaw system of wind turbine[C]. Power Electronics Systems and Applications, 2009. PESA 2009. 3rd International Conference on. IEEE, 2009: 1-4.</w:t>
      </w:r>
    </w:p>
    <w:p w:rsidR="003E5EAB" w:rsidRPr="005E3C9D" w:rsidRDefault="004F06E1" w:rsidP="004F06E1">
      <w:pPr>
        <w:pStyle w:val="EndNoteBibliography"/>
        <w:spacing w:line="288" w:lineRule="auto"/>
        <w:ind w:left="420" w:hangingChars="200" w:hanging="420"/>
        <w:jc w:val="both"/>
        <w:rPr>
          <w:sz w:val="21"/>
          <w:szCs w:val="21"/>
        </w:rPr>
      </w:pPr>
      <w:bookmarkStart w:id="145" w:name="_ENREF_21"/>
      <w:r w:rsidRPr="005E3C9D">
        <w:rPr>
          <w:sz w:val="21"/>
          <w:szCs w:val="21"/>
        </w:rPr>
        <w:t>[21]</w:t>
      </w:r>
      <w:r w:rsidRPr="005E3C9D">
        <w:rPr>
          <w:sz w:val="21"/>
          <w:szCs w:val="21"/>
        </w:rPr>
        <w:tab/>
      </w:r>
      <w:bookmarkStart w:id="146" w:name="_ENREF_22"/>
      <w:bookmarkEnd w:id="145"/>
      <w:r w:rsidR="003E5EAB" w:rsidRPr="005E3C9D">
        <w:rPr>
          <w:sz w:val="21"/>
          <w:szCs w:val="21"/>
        </w:rPr>
        <w:t xml:space="preserve">Qi Y, Meng Q. The application of fuzzy PID control in pitch wind turbine[J]. Energy Procedia, 2012, 16: 1635-1641. </w:t>
      </w:r>
    </w:p>
    <w:p w:rsidR="004F06E1" w:rsidRPr="005E3C9D" w:rsidRDefault="004F06E1" w:rsidP="004F06E1">
      <w:pPr>
        <w:pStyle w:val="EndNoteBibliography"/>
        <w:spacing w:line="288" w:lineRule="auto"/>
        <w:ind w:left="420" w:hangingChars="200" w:hanging="420"/>
        <w:jc w:val="both"/>
        <w:rPr>
          <w:sz w:val="21"/>
          <w:szCs w:val="21"/>
        </w:rPr>
      </w:pPr>
      <w:r w:rsidRPr="005E3C9D">
        <w:rPr>
          <w:sz w:val="21"/>
          <w:szCs w:val="21"/>
        </w:rPr>
        <w:t>[22]</w:t>
      </w:r>
      <w:r w:rsidRPr="005E3C9D">
        <w:rPr>
          <w:sz w:val="21"/>
          <w:szCs w:val="21"/>
        </w:rPr>
        <w:tab/>
        <w:t>Sedda L, Morley D, Brown H E. Characteristics of Wind-Infective Farms of the 2006 Bluetongue Serotype 8 Epidemic in Northern Europe [J]. Ecohealth, 2015</w:t>
      </w:r>
      <w:bookmarkEnd w:id="146"/>
      <w:r w:rsidRPr="005E3C9D">
        <w:rPr>
          <w:sz w:val="21"/>
          <w:szCs w:val="21"/>
        </w:rPr>
        <w:t>:1-7.</w:t>
      </w:r>
    </w:p>
    <w:p w:rsidR="004F06E1" w:rsidRPr="005E3C9D" w:rsidRDefault="004F06E1" w:rsidP="004F06E1">
      <w:pPr>
        <w:pStyle w:val="EndNoteBibliography"/>
        <w:spacing w:line="288" w:lineRule="auto"/>
        <w:ind w:left="420" w:hangingChars="200" w:hanging="420"/>
        <w:jc w:val="both"/>
        <w:rPr>
          <w:sz w:val="21"/>
          <w:szCs w:val="21"/>
        </w:rPr>
      </w:pPr>
      <w:bookmarkStart w:id="147" w:name="_ENREF_23"/>
      <w:r w:rsidRPr="005E3C9D">
        <w:rPr>
          <w:sz w:val="21"/>
          <w:szCs w:val="21"/>
        </w:rPr>
        <w:t>[23]</w:t>
      </w:r>
      <w:r w:rsidRPr="005E3C9D">
        <w:rPr>
          <w:sz w:val="21"/>
          <w:szCs w:val="21"/>
        </w:rPr>
        <w:tab/>
      </w:r>
      <w:bookmarkEnd w:id="147"/>
      <w:r w:rsidR="00DA6133" w:rsidRPr="005E3C9D">
        <w:rPr>
          <w:sz w:val="21"/>
          <w:szCs w:val="21"/>
        </w:rPr>
        <w:t>Wang Z J, Liu S, Liu T. Intelligent Controlling of Wind Turbine Based on Fuz</w:t>
      </w:r>
      <w:r w:rsidR="003E5EAB" w:rsidRPr="005E3C9D">
        <w:rPr>
          <w:sz w:val="21"/>
          <w:szCs w:val="21"/>
        </w:rPr>
        <w:t xml:space="preserve">zy Immunity PID Algorithmic[C]. </w:t>
      </w:r>
      <w:r w:rsidR="00DA6133" w:rsidRPr="005E3C9D">
        <w:rPr>
          <w:sz w:val="21"/>
          <w:szCs w:val="21"/>
        </w:rPr>
        <w:t>Biomedical Engineering and Computer Science (ICBECS), 2010 International Conference on. IEEE, 2010: 1-4.</w:t>
      </w:r>
    </w:p>
    <w:p w:rsidR="004F06E1" w:rsidRPr="005E3C9D" w:rsidRDefault="004F06E1" w:rsidP="004F06E1">
      <w:pPr>
        <w:pStyle w:val="EndNoteBibliography"/>
        <w:spacing w:line="288" w:lineRule="auto"/>
        <w:ind w:left="420" w:hangingChars="200" w:hanging="420"/>
        <w:jc w:val="both"/>
        <w:rPr>
          <w:sz w:val="21"/>
          <w:szCs w:val="21"/>
        </w:rPr>
      </w:pPr>
      <w:bookmarkStart w:id="148" w:name="_ENREF_24"/>
      <w:r w:rsidRPr="005E3C9D">
        <w:rPr>
          <w:sz w:val="21"/>
          <w:szCs w:val="21"/>
        </w:rPr>
        <w:t>[24]</w:t>
      </w:r>
      <w:r w:rsidRPr="005E3C9D">
        <w:rPr>
          <w:sz w:val="21"/>
          <w:szCs w:val="21"/>
        </w:rPr>
        <w:tab/>
      </w:r>
      <w:bookmarkEnd w:id="148"/>
      <w:r w:rsidR="00DA6133" w:rsidRPr="005E3C9D">
        <w:rPr>
          <w:sz w:val="21"/>
          <w:szCs w:val="21"/>
        </w:rPr>
        <w:t>Zhang F, Shi Q, Wang Y, et al. Simulation research on wind solar hybrid power system based on fuzzy-PID control[C]. 2007 International Conference on Electrical Machines and Systems (ICEMS). 2007: 338-342.</w:t>
      </w:r>
    </w:p>
    <w:p w:rsidR="004F06E1" w:rsidRPr="005E3C9D" w:rsidRDefault="004F06E1" w:rsidP="004F06E1">
      <w:pPr>
        <w:pStyle w:val="EndNoteBibliography"/>
        <w:spacing w:line="288" w:lineRule="auto"/>
        <w:ind w:left="420" w:hangingChars="200" w:hanging="420"/>
        <w:jc w:val="both"/>
        <w:rPr>
          <w:sz w:val="21"/>
          <w:szCs w:val="21"/>
        </w:rPr>
      </w:pPr>
      <w:bookmarkStart w:id="149" w:name="_ENREF_25"/>
      <w:r w:rsidRPr="005E3C9D">
        <w:rPr>
          <w:rFonts w:hint="eastAsia"/>
          <w:sz w:val="21"/>
          <w:szCs w:val="21"/>
        </w:rPr>
        <w:t>[25]</w:t>
      </w:r>
      <w:r w:rsidRPr="005E3C9D">
        <w:rPr>
          <w:rFonts w:hint="eastAsia"/>
          <w:sz w:val="21"/>
          <w:szCs w:val="21"/>
        </w:rPr>
        <w:tab/>
      </w:r>
      <w:r w:rsidRPr="005E3C9D">
        <w:rPr>
          <w:rFonts w:hint="eastAsia"/>
          <w:sz w:val="21"/>
          <w:szCs w:val="21"/>
        </w:rPr>
        <w:t>赵辉</w:t>
      </w:r>
      <w:r w:rsidRPr="005E3C9D">
        <w:rPr>
          <w:rFonts w:hint="eastAsia"/>
          <w:sz w:val="21"/>
          <w:szCs w:val="21"/>
        </w:rPr>
        <w:t xml:space="preserve">, </w:t>
      </w:r>
      <w:r w:rsidRPr="005E3C9D">
        <w:rPr>
          <w:rFonts w:hint="eastAsia"/>
          <w:sz w:val="21"/>
          <w:szCs w:val="21"/>
        </w:rPr>
        <w:t>李斌</w:t>
      </w:r>
      <w:r w:rsidRPr="005E3C9D">
        <w:rPr>
          <w:rFonts w:hint="eastAsia"/>
          <w:sz w:val="21"/>
          <w:szCs w:val="21"/>
        </w:rPr>
        <w:t xml:space="preserve">, </w:t>
      </w:r>
      <w:r w:rsidRPr="005E3C9D">
        <w:rPr>
          <w:rFonts w:hint="eastAsia"/>
          <w:sz w:val="21"/>
          <w:szCs w:val="21"/>
        </w:rPr>
        <w:t>朱利强</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基于模糊</w:t>
      </w:r>
      <w:r w:rsidRPr="005E3C9D">
        <w:rPr>
          <w:rFonts w:hint="eastAsia"/>
          <w:sz w:val="21"/>
          <w:szCs w:val="21"/>
        </w:rPr>
        <w:t xml:space="preserve"> PID </w:t>
      </w:r>
      <w:r w:rsidRPr="005E3C9D">
        <w:rPr>
          <w:rFonts w:hint="eastAsia"/>
          <w:sz w:val="21"/>
          <w:szCs w:val="21"/>
        </w:rPr>
        <w:t>的风电系统转速控制仿真研究</w:t>
      </w:r>
      <w:r w:rsidRPr="005E3C9D">
        <w:rPr>
          <w:rFonts w:hint="eastAsia"/>
          <w:sz w:val="21"/>
          <w:szCs w:val="21"/>
        </w:rPr>
        <w:t xml:space="preserve"> [J]. </w:t>
      </w:r>
      <w:r w:rsidRPr="005E3C9D">
        <w:rPr>
          <w:rFonts w:hint="eastAsia"/>
          <w:sz w:val="21"/>
          <w:szCs w:val="21"/>
        </w:rPr>
        <w:t>电网与清洁能源</w:t>
      </w:r>
      <w:r w:rsidRPr="005E3C9D">
        <w:rPr>
          <w:rFonts w:hint="eastAsia"/>
          <w:sz w:val="21"/>
          <w:szCs w:val="21"/>
        </w:rPr>
        <w:t>, 2011, 27(5): 63-65.</w:t>
      </w:r>
      <w:bookmarkEnd w:id="149"/>
    </w:p>
    <w:p w:rsidR="004F06E1" w:rsidRPr="005E3C9D" w:rsidRDefault="004F06E1" w:rsidP="004F06E1">
      <w:pPr>
        <w:pStyle w:val="EndNoteBibliography"/>
        <w:spacing w:line="288" w:lineRule="auto"/>
        <w:ind w:left="420" w:hangingChars="200" w:hanging="420"/>
        <w:jc w:val="both"/>
        <w:rPr>
          <w:sz w:val="21"/>
          <w:szCs w:val="21"/>
        </w:rPr>
      </w:pPr>
      <w:bookmarkStart w:id="150" w:name="_ENREF_26"/>
      <w:r w:rsidRPr="005E3C9D">
        <w:rPr>
          <w:rFonts w:hint="eastAsia"/>
          <w:sz w:val="21"/>
          <w:szCs w:val="21"/>
        </w:rPr>
        <w:t>[26]</w:t>
      </w:r>
      <w:r w:rsidRPr="005E3C9D">
        <w:rPr>
          <w:rFonts w:hint="eastAsia"/>
          <w:sz w:val="21"/>
          <w:szCs w:val="21"/>
        </w:rPr>
        <w:tab/>
      </w:r>
      <w:r w:rsidRPr="005E3C9D">
        <w:rPr>
          <w:rFonts w:hint="eastAsia"/>
          <w:sz w:val="21"/>
          <w:szCs w:val="21"/>
        </w:rPr>
        <w:t>郭鹏</w:t>
      </w:r>
      <w:r w:rsidRPr="005E3C9D">
        <w:rPr>
          <w:rFonts w:hint="eastAsia"/>
          <w:sz w:val="21"/>
          <w:szCs w:val="21"/>
        </w:rPr>
        <w:t xml:space="preserve">. </w:t>
      </w:r>
      <w:r w:rsidRPr="005E3C9D">
        <w:rPr>
          <w:rFonts w:hint="eastAsia"/>
          <w:sz w:val="21"/>
          <w:szCs w:val="21"/>
        </w:rPr>
        <w:t>风电机组非线性前馈与模糊</w:t>
      </w:r>
      <w:r w:rsidRPr="005E3C9D">
        <w:rPr>
          <w:rFonts w:hint="eastAsia"/>
          <w:sz w:val="21"/>
          <w:szCs w:val="21"/>
        </w:rPr>
        <w:t>PID</w:t>
      </w:r>
      <w:r w:rsidRPr="005E3C9D">
        <w:rPr>
          <w:rFonts w:hint="eastAsia"/>
          <w:sz w:val="21"/>
          <w:szCs w:val="21"/>
        </w:rPr>
        <w:t>结合变桨距控制研究</w:t>
      </w:r>
      <w:r w:rsidRPr="005E3C9D">
        <w:rPr>
          <w:rFonts w:hint="eastAsia"/>
          <w:sz w:val="21"/>
          <w:szCs w:val="21"/>
        </w:rPr>
        <w:t xml:space="preserve"> [J]. </w:t>
      </w:r>
      <w:r w:rsidRPr="005E3C9D">
        <w:rPr>
          <w:rFonts w:hint="eastAsia"/>
          <w:sz w:val="21"/>
          <w:szCs w:val="21"/>
        </w:rPr>
        <w:t>动力工程学报</w:t>
      </w:r>
      <w:r w:rsidRPr="005E3C9D">
        <w:rPr>
          <w:rFonts w:hint="eastAsia"/>
          <w:sz w:val="21"/>
          <w:szCs w:val="21"/>
        </w:rPr>
        <w:t xml:space="preserve">, 2010, </w:t>
      </w:r>
      <w:r w:rsidR="000A612B" w:rsidRPr="005E3C9D">
        <w:rPr>
          <w:sz w:val="21"/>
          <w:szCs w:val="21"/>
        </w:rPr>
        <w:t>(</w:t>
      </w:r>
      <w:r w:rsidRPr="005E3C9D">
        <w:rPr>
          <w:rFonts w:hint="eastAsia"/>
          <w:sz w:val="21"/>
          <w:szCs w:val="21"/>
        </w:rPr>
        <w:t>11): 838-843.</w:t>
      </w:r>
      <w:bookmarkEnd w:id="150"/>
    </w:p>
    <w:p w:rsidR="004F06E1" w:rsidRPr="005E3C9D" w:rsidRDefault="004F06E1" w:rsidP="004F06E1">
      <w:pPr>
        <w:pStyle w:val="EndNoteBibliography"/>
        <w:spacing w:line="288" w:lineRule="auto"/>
        <w:ind w:left="420" w:hangingChars="200" w:hanging="420"/>
        <w:jc w:val="both"/>
        <w:rPr>
          <w:sz w:val="21"/>
          <w:szCs w:val="21"/>
        </w:rPr>
      </w:pPr>
      <w:bookmarkStart w:id="151" w:name="_ENREF_27"/>
      <w:r w:rsidRPr="005E3C9D">
        <w:rPr>
          <w:rFonts w:hint="eastAsia"/>
          <w:sz w:val="21"/>
          <w:szCs w:val="21"/>
        </w:rPr>
        <w:t>[27]</w:t>
      </w:r>
      <w:r w:rsidRPr="005E3C9D">
        <w:rPr>
          <w:rFonts w:hint="eastAsia"/>
          <w:sz w:val="21"/>
          <w:szCs w:val="21"/>
        </w:rPr>
        <w:tab/>
      </w:r>
      <w:r w:rsidRPr="005E3C9D">
        <w:rPr>
          <w:rFonts w:hint="eastAsia"/>
          <w:sz w:val="21"/>
          <w:szCs w:val="21"/>
        </w:rPr>
        <w:t>孙伟</w:t>
      </w:r>
      <w:r w:rsidRPr="005E3C9D">
        <w:rPr>
          <w:rFonts w:hint="eastAsia"/>
          <w:sz w:val="21"/>
          <w:szCs w:val="21"/>
        </w:rPr>
        <w:t xml:space="preserve">, </w:t>
      </w:r>
      <w:r w:rsidRPr="005E3C9D">
        <w:rPr>
          <w:rFonts w:hint="eastAsia"/>
          <w:sz w:val="21"/>
          <w:szCs w:val="21"/>
        </w:rPr>
        <w:t>杨海群</w:t>
      </w:r>
      <w:r w:rsidRPr="005E3C9D">
        <w:rPr>
          <w:rFonts w:hint="eastAsia"/>
          <w:sz w:val="21"/>
          <w:szCs w:val="21"/>
        </w:rPr>
        <w:t xml:space="preserve">, </w:t>
      </w:r>
      <w:r w:rsidRPr="005E3C9D">
        <w:rPr>
          <w:rFonts w:hint="eastAsia"/>
          <w:sz w:val="21"/>
          <w:szCs w:val="21"/>
        </w:rPr>
        <w:t>聂婷</w:t>
      </w:r>
      <w:r w:rsidRPr="005E3C9D">
        <w:rPr>
          <w:rFonts w:hint="eastAsia"/>
          <w:sz w:val="21"/>
          <w:szCs w:val="21"/>
        </w:rPr>
        <w:t xml:space="preserve">. </w:t>
      </w:r>
      <w:r w:rsidRPr="005E3C9D">
        <w:rPr>
          <w:rFonts w:hint="eastAsia"/>
          <w:sz w:val="21"/>
          <w:szCs w:val="21"/>
        </w:rPr>
        <w:t>风力发电统一变桨距的双模糊控制策略研究</w:t>
      </w:r>
      <w:r w:rsidRPr="005E3C9D">
        <w:rPr>
          <w:rFonts w:hint="eastAsia"/>
          <w:sz w:val="21"/>
          <w:szCs w:val="21"/>
        </w:rPr>
        <w:t xml:space="preserve"> [J]. </w:t>
      </w:r>
      <w:r w:rsidRPr="005E3C9D">
        <w:rPr>
          <w:rFonts w:hint="eastAsia"/>
          <w:sz w:val="21"/>
          <w:szCs w:val="21"/>
        </w:rPr>
        <w:t>计算机测量与控制</w:t>
      </w:r>
      <w:r w:rsidRPr="005E3C9D">
        <w:rPr>
          <w:rFonts w:hint="eastAsia"/>
          <w:sz w:val="21"/>
          <w:szCs w:val="21"/>
        </w:rPr>
        <w:t>, 2015, 23(03): 794-796.</w:t>
      </w:r>
      <w:bookmarkEnd w:id="151"/>
    </w:p>
    <w:p w:rsidR="004F06E1" w:rsidRPr="005E3C9D" w:rsidRDefault="004F06E1" w:rsidP="004F06E1">
      <w:pPr>
        <w:pStyle w:val="EndNoteBibliography"/>
        <w:spacing w:line="288" w:lineRule="auto"/>
        <w:ind w:left="420" w:hangingChars="200" w:hanging="420"/>
        <w:jc w:val="both"/>
        <w:rPr>
          <w:sz w:val="21"/>
          <w:szCs w:val="21"/>
        </w:rPr>
      </w:pPr>
      <w:bookmarkStart w:id="152" w:name="_ENREF_28"/>
      <w:r w:rsidRPr="005E3C9D">
        <w:rPr>
          <w:rFonts w:hint="eastAsia"/>
          <w:sz w:val="21"/>
          <w:szCs w:val="21"/>
        </w:rPr>
        <w:t>[28]</w:t>
      </w:r>
      <w:r w:rsidRPr="005E3C9D">
        <w:rPr>
          <w:rFonts w:hint="eastAsia"/>
          <w:sz w:val="21"/>
          <w:szCs w:val="21"/>
        </w:rPr>
        <w:tab/>
      </w:r>
      <w:r w:rsidRPr="005E3C9D">
        <w:rPr>
          <w:rFonts w:hint="eastAsia"/>
          <w:sz w:val="21"/>
          <w:szCs w:val="21"/>
        </w:rPr>
        <w:t>肖成</w:t>
      </w:r>
      <w:r w:rsidRPr="005E3C9D">
        <w:rPr>
          <w:rFonts w:hint="eastAsia"/>
          <w:sz w:val="21"/>
          <w:szCs w:val="21"/>
        </w:rPr>
        <w:t xml:space="preserve">, </w:t>
      </w:r>
      <w:r w:rsidRPr="005E3C9D">
        <w:rPr>
          <w:rFonts w:hint="eastAsia"/>
          <w:sz w:val="21"/>
          <w:szCs w:val="21"/>
        </w:rPr>
        <w:t>陈刚</w:t>
      </w:r>
      <w:r w:rsidRPr="005E3C9D">
        <w:rPr>
          <w:rFonts w:hint="eastAsia"/>
          <w:sz w:val="21"/>
          <w:szCs w:val="21"/>
        </w:rPr>
        <w:t xml:space="preserve">, </w:t>
      </w:r>
      <w:r w:rsidRPr="005E3C9D">
        <w:rPr>
          <w:rFonts w:hint="eastAsia"/>
          <w:sz w:val="21"/>
          <w:szCs w:val="21"/>
        </w:rPr>
        <w:t>冯登超</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基于最优模糊推理的风电机组变桨距二维模糊</w:t>
      </w:r>
      <w:r w:rsidRPr="005E3C9D">
        <w:rPr>
          <w:rFonts w:hint="eastAsia"/>
          <w:sz w:val="21"/>
          <w:szCs w:val="21"/>
        </w:rPr>
        <w:t>PID</w:t>
      </w:r>
      <w:r w:rsidRPr="005E3C9D">
        <w:rPr>
          <w:rFonts w:hint="eastAsia"/>
          <w:sz w:val="21"/>
          <w:szCs w:val="21"/>
        </w:rPr>
        <w:t>控制器设计</w:t>
      </w:r>
      <w:r w:rsidRPr="005E3C9D">
        <w:rPr>
          <w:rFonts w:hint="eastAsia"/>
          <w:sz w:val="21"/>
          <w:szCs w:val="21"/>
        </w:rPr>
        <w:t xml:space="preserve"> [J]. </w:t>
      </w:r>
      <w:r w:rsidRPr="005E3C9D">
        <w:rPr>
          <w:rFonts w:hint="eastAsia"/>
          <w:sz w:val="21"/>
          <w:szCs w:val="21"/>
        </w:rPr>
        <w:t>国外电子测量技术</w:t>
      </w:r>
      <w:r w:rsidRPr="005E3C9D">
        <w:rPr>
          <w:rFonts w:hint="eastAsia"/>
          <w:sz w:val="21"/>
          <w:szCs w:val="21"/>
        </w:rPr>
        <w:t xml:space="preserve">, 2013, </w:t>
      </w:r>
      <w:r w:rsidR="000A612B" w:rsidRPr="005E3C9D">
        <w:rPr>
          <w:sz w:val="21"/>
          <w:szCs w:val="21"/>
        </w:rPr>
        <w:t>(</w:t>
      </w:r>
      <w:r w:rsidRPr="005E3C9D">
        <w:rPr>
          <w:rFonts w:hint="eastAsia"/>
          <w:sz w:val="21"/>
          <w:szCs w:val="21"/>
        </w:rPr>
        <w:t>10): 22-25.</w:t>
      </w:r>
      <w:bookmarkEnd w:id="152"/>
    </w:p>
    <w:p w:rsidR="004F06E1" w:rsidRPr="005E3C9D" w:rsidRDefault="004F06E1" w:rsidP="004F06E1">
      <w:pPr>
        <w:pStyle w:val="EndNoteBibliography"/>
        <w:spacing w:line="288" w:lineRule="auto"/>
        <w:ind w:left="420" w:hangingChars="200" w:hanging="420"/>
        <w:jc w:val="both"/>
        <w:rPr>
          <w:sz w:val="21"/>
          <w:szCs w:val="21"/>
        </w:rPr>
      </w:pPr>
      <w:bookmarkStart w:id="153" w:name="_ENREF_29"/>
      <w:r w:rsidRPr="005E3C9D">
        <w:rPr>
          <w:rFonts w:hint="eastAsia"/>
          <w:sz w:val="21"/>
          <w:szCs w:val="21"/>
        </w:rPr>
        <w:t>[29]</w:t>
      </w:r>
      <w:r w:rsidRPr="005E3C9D">
        <w:rPr>
          <w:rFonts w:hint="eastAsia"/>
          <w:sz w:val="21"/>
          <w:szCs w:val="21"/>
        </w:rPr>
        <w:tab/>
      </w:r>
      <w:r w:rsidRPr="005E3C9D">
        <w:rPr>
          <w:rFonts w:hint="eastAsia"/>
          <w:sz w:val="21"/>
          <w:szCs w:val="21"/>
        </w:rPr>
        <w:t>姚兴佳</w:t>
      </w:r>
      <w:r w:rsidRPr="005E3C9D">
        <w:rPr>
          <w:rFonts w:hint="eastAsia"/>
          <w:sz w:val="21"/>
          <w:szCs w:val="21"/>
        </w:rPr>
        <w:t xml:space="preserve">, </w:t>
      </w:r>
      <w:r w:rsidRPr="005E3C9D">
        <w:rPr>
          <w:rFonts w:hint="eastAsia"/>
          <w:sz w:val="21"/>
          <w:szCs w:val="21"/>
        </w:rPr>
        <w:t>马佳</w:t>
      </w:r>
      <w:r w:rsidRPr="005E3C9D">
        <w:rPr>
          <w:rFonts w:hint="eastAsia"/>
          <w:sz w:val="21"/>
          <w:szCs w:val="21"/>
        </w:rPr>
        <w:t xml:space="preserve">, </w:t>
      </w:r>
      <w:r w:rsidRPr="005E3C9D">
        <w:rPr>
          <w:rFonts w:hint="eastAsia"/>
          <w:sz w:val="21"/>
          <w:szCs w:val="21"/>
        </w:rPr>
        <w:t>郭庆鼎</w:t>
      </w:r>
      <w:r w:rsidRPr="005E3C9D">
        <w:rPr>
          <w:rFonts w:hint="eastAsia"/>
          <w:sz w:val="21"/>
          <w:szCs w:val="21"/>
        </w:rPr>
        <w:t xml:space="preserve">. </w:t>
      </w:r>
      <w:r w:rsidRPr="005E3C9D">
        <w:rPr>
          <w:rFonts w:hint="eastAsia"/>
          <w:sz w:val="21"/>
          <w:szCs w:val="21"/>
        </w:rPr>
        <w:t>大型风电机组的动态加权模糊独立变桨距控制</w:t>
      </w:r>
      <w:r w:rsidRPr="005E3C9D">
        <w:rPr>
          <w:rFonts w:hint="eastAsia"/>
          <w:sz w:val="21"/>
          <w:szCs w:val="21"/>
        </w:rPr>
        <w:t xml:space="preserve"> [J]. </w:t>
      </w:r>
      <w:r w:rsidRPr="005E3C9D">
        <w:rPr>
          <w:rFonts w:hint="eastAsia"/>
          <w:sz w:val="21"/>
          <w:szCs w:val="21"/>
        </w:rPr>
        <w:t>电气应用</w:t>
      </w:r>
      <w:r w:rsidRPr="005E3C9D">
        <w:rPr>
          <w:rFonts w:hint="eastAsia"/>
          <w:sz w:val="21"/>
          <w:szCs w:val="21"/>
        </w:rPr>
        <w:t xml:space="preserve">, 2011, </w:t>
      </w:r>
      <w:r w:rsidR="000A612B" w:rsidRPr="005E3C9D">
        <w:rPr>
          <w:sz w:val="21"/>
          <w:szCs w:val="21"/>
        </w:rPr>
        <w:t>(</w:t>
      </w:r>
      <w:r w:rsidRPr="005E3C9D">
        <w:rPr>
          <w:rFonts w:hint="eastAsia"/>
          <w:sz w:val="21"/>
          <w:szCs w:val="21"/>
        </w:rPr>
        <w:t>24): 38-41.</w:t>
      </w:r>
      <w:bookmarkEnd w:id="153"/>
    </w:p>
    <w:p w:rsidR="004F06E1" w:rsidRPr="005E3C9D" w:rsidRDefault="004F06E1" w:rsidP="004F06E1">
      <w:pPr>
        <w:pStyle w:val="EndNoteBibliography"/>
        <w:spacing w:line="288" w:lineRule="auto"/>
        <w:ind w:left="420" w:hangingChars="200" w:hanging="420"/>
        <w:jc w:val="both"/>
        <w:rPr>
          <w:sz w:val="21"/>
          <w:szCs w:val="21"/>
        </w:rPr>
      </w:pPr>
      <w:bookmarkStart w:id="154" w:name="_ENREF_30"/>
      <w:r w:rsidRPr="005E3C9D">
        <w:rPr>
          <w:rFonts w:hint="eastAsia"/>
          <w:sz w:val="21"/>
          <w:szCs w:val="21"/>
        </w:rPr>
        <w:t>[30]</w:t>
      </w:r>
      <w:r w:rsidRPr="005E3C9D">
        <w:rPr>
          <w:rFonts w:hint="eastAsia"/>
          <w:sz w:val="21"/>
          <w:szCs w:val="21"/>
        </w:rPr>
        <w:tab/>
      </w:r>
      <w:r w:rsidRPr="005E3C9D">
        <w:rPr>
          <w:rFonts w:hint="eastAsia"/>
          <w:sz w:val="21"/>
          <w:szCs w:val="21"/>
        </w:rPr>
        <w:t>于会群</w:t>
      </w:r>
      <w:r w:rsidRPr="005E3C9D">
        <w:rPr>
          <w:rFonts w:hint="eastAsia"/>
          <w:sz w:val="21"/>
          <w:szCs w:val="21"/>
        </w:rPr>
        <w:t xml:space="preserve">, </w:t>
      </w:r>
      <w:r w:rsidRPr="005E3C9D">
        <w:rPr>
          <w:rFonts w:hint="eastAsia"/>
          <w:sz w:val="21"/>
          <w:szCs w:val="21"/>
        </w:rPr>
        <w:t>高扬</w:t>
      </w:r>
      <w:r w:rsidRPr="005E3C9D">
        <w:rPr>
          <w:rFonts w:hint="eastAsia"/>
          <w:sz w:val="21"/>
          <w:szCs w:val="21"/>
        </w:rPr>
        <w:t xml:space="preserve">, </w:t>
      </w:r>
      <w:r w:rsidRPr="005E3C9D">
        <w:rPr>
          <w:rFonts w:hint="eastAsia"/>
          <w:sz w:val="21"/>
          <w:szCs w:val="21"/>
        </w:rPr>
        <w:t>张浩</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变速恒频双馈风电系统风力机转矩模糊</w:t>
      </w:r>
      <w:r w:rsidRPr="005E3C9D">
        <w:rPr>
          <w:rFonts w:hint="eastAsia"/>
          <w:sz w:val="21"/>
          <w:szCs w:val="21"/>
        </w:rPr>
        <w:t>PID</w:t>
      </w:r>
      <w:r w:rsidRPr="005E3C9D">
        <w:rPr>
          <w:rFonts w:hint="eastAsia"/>
          <w:sz w:val="21"/>
          <w:szCs w:val="21"/>
        </w:rPr>
        <w:t>控制</w:t>
      </w:r>
      <w:r w:rsidRPr="005E3C9D">
        <w:rPr>
          <w:rFonts w:hint="eastAsia"/>
          <w:sz w:val="21"/>
          <w:szCs w:val="21"/>
        </w:rPr>
        <w:t xml:space="preserve"> [J]. </w:t>
      </w:r>
      <w:r w:rsidRPr="005E3C9D">
        <w:rPr>
          <w:rFonts w:hint="eastAsia"/>
          <w:sz w:val="21"/>
          <w:szCs w:val="21"/>
        </w:rPr>
        <w:t>热力发电</w:t>
      </w:r>
      <w:r w:rsidRPr="005E3C9D">
        <w:rPr>
          <w:rFonts w:hint="eastAsia"/>
          <w:sz w:val="21"/>
          <w:szCs w:val="21"/>
        </w:rPr>
        <w:t>,</w:t>
      </w:r>
      <w:r w:rsidRPr="005E3C9D">
        <w:rPr>
          <w:sz w:val="21"/>
          <w:szCs w:val="21"/>
        </w:rPr>
        <w:t xml:space="preserve"> 2014,</w:t>
      </w:r>
      <w:r w:rsidR="000A612B" w:rsidRPr="005E3C9D">
        <w:rPr>
          <w:sz w:val="21"/>
          <w:szCs w:val="21"/>
        </w:rPr>
        <w:t>(</w:t>
      </w:r>
      <w:r w:rsidRPr="005E3C9D">
        <w:rPr>
          <w:sz w:val="21"/>
          <w:szCs w:val="21"/>
        </w:rPr>
        <w:t xml:space="preserve"> 05): 49-53.</w:t>
      </w:r>
      <w:bookmarkEnd w:id="154"/>
    </w:p>
    <w:p w:rsidR="004F06E1" w:rsidRPr="005E3C9D" w:rsidRDefault="004F06E1" w:rsidP="004F06E1">
      <w:pPr>
        <w:pStyle w:val="EndNoteBibliography"/>
        <w:spacing w:line="288" w:lineRule="auto"/>
        <w:ind w:left="420" w:hangingChars="200" w:hanging="420"/>
        <w:jc w:val="both"/>
        <w:rPr>
          <w:sz w:val="21"/>
          <w:szCs w:val="21"/>
        </w:rPr>
      </w:pPr>
      <w:bookmarkStart w:id="155" w:name="_ENREF_31"/>
      <w:r w:rsidRPr="005E3C9D">
        <w:rPr>
          <w:sz w:val="21"/>
          <w:szCs w:val="21"/>
        </w:rPr>
        <w:t>[31]</w:t>
      </w:r>
      <w:r w:rsidRPr="005E3C9D">
        <w:rPr>
          <w:sz w:val="21"/>
          <w:szCs w:val="21"/>
        </w:rPr>
        <w:tab/>
      </w:r>
      <w:bookmarkEnd w:id="155"/>
      <w:r w:rsidR="00DA6133" w:rsidRPr="005E3C9D">
        <w:rPr>
          <w:sz w:val="21"/>
          <w:szCs w:val="21"/>
        </w:rPr>
        <w:t>Jafarnejadsani H, Pieper J, Ehlers J. Adaptive control of a variable-speed variable-pitch wind turbine using RBF neural network[C]//Electrical Power and Energy Conference (EPEC), 2012 IEEE. IEEE, 2012: 216-222.</w:t>
      </w:r>
    </w:p>
    <w:p w:rsidR="004F06E1" w:rsidRPr="005E3C9D" w:rsidRDefault="004F06E1" w:rsidP="004F06E1">
      <w:pPr>
        <w:pStyle w:val="EndNoteBibliography"/>
        <w:spacing w:line="288" w:lineRule="auto"/>
        <w:ind w:left="420" w:hangingChars="200" w:hanging="420"/>
        <w:jc w:val="both"/>
        <w:rPr>
          <w:sz w:val="21"/>
          <w:szCs w:val="21"/>
        </w:rPr>
      </w:pPr>
      <w:bookmarkStart w:id="156" w:name="_ENREF_32"/>
      <w:r w:rsidRPr="005E3C9D">
        <w:rPr>
          <w:sz w:val="21"/>
          <w:szCs w:val="21"/>
        </w:rPr>
        <w:t>[32]</w:t>
      </w:r>
      <w:r w:rsidRPr="005E3C9D">
        <w:rPr>
          <w:sz w:val="21"/>
          <w:szCs w:val="21"/>
        </w:rPr>
        <w:tab/>
      </w:r>
      <w:bookmarkEnd w:id="156"/>
      <w:r w:rsidR="00DA6133" w:rsidRPr="005E3C9D">
        <w:rPr>
          <w:sz w:val="21"/>
          <w:szCs w:val="21"/>
        </w:rPr>
        <w:t>Xing Z X, Zheng Q T. BP Neural Network PID Control in Variable Speed Adjustable Pitch Wind Turbine Control System[C]. The International Conference on Sensing Computing and Automation, Chongqing, China. 2006: 1094-1098.</w:t>
      </w:r>
    </w:p>
    <w:p w:rsidR="004F06E1" w:rsidRPr="005E3C9D" w:rsidRDefault="004F06E1" w:rsidP="004F06E1">
      <w:pPr>
        <w:pStyle w:val="EndNoteBibliography"/>
        <w:spacing w:line="288" w:lineRule="auto"/>
        <w:ind w:left="420" w:hangingChars="200" w:hanging="420"/>
        <w:jc w:val="both"/>
        <w:rPr>
          <w:sz w:val="21"/>
          <w:szCs w:val="21"/>
        </w:rPr>
      </w:pPr>
      <w:bookmarkStart w:id="157" w:name="_ENREF_33"/>
      <w:r w:rsidRPr="005E3C9D">
        <w:rPr>
          <w:rFonts w:hint="eastAsia"/>
          <w:sz w:val="21"/>
          <w:szCs w:val="21"/>
        </w:rPr>
        <w:t>[33]</w:t>
      </w:r>
      <w:r w:rsidRPr="005E3C9D">
        <w:rPr>
          <w:rFonts w:hint="eastAsia"/>
          <w:sz w:val="21"/>
          <w:szCs w:val="21"/>
        </w:rPr>
        <w:tab/>
      </w:r>
      <w:r w:rsidRPr="005E3C9D">
        <w:rPr>
          <w:rFonts w:hint="eastAsia"/>
          <w:sz w:val="21"/>
          <w:szCs w:val="21"/>
        </w:rPr>
        <w:t>宋新甫</w:t>
      </w:r>
      <w:r w:rsidRPr="005E3C9D">
        <w:rPr>
          <w:rFonts w:hint="eastAsia"/>
          <w:sz w:val="21"/>
          <w:szCs w:val="21"/>
        </w:rPr>
        <w:t xml:space="preserve">, </w:t>
      </w:r>
      <w:r w:rsidRPr="005E3C9D">
        <w:rPr>
          <w:rFonts w:hint="eastAsia"/>
          <w:sz w:val="21"/>
          <w:szCs w:val="21"/>
        </w:rPr>
        <w:t>刘军</w:t>
      </w:r>
      <w:r w:rsidRPr="005E3C9D">
        <w:rPr>
          <w:rFonts w:hint="eastAsia"/>
          <w:sz w:val="21"/>
          <w:szCs w:val="21"/>
        </w:rPr>
        <w:t xml:space="preserve">, </w:t>
      </w:r>
      <w:r w:rsidRPr="005E3C9D">
        <w:rPr>
          <w:rFonts w:hint="eastAsia"/>
          <w:sz w:val="21"/>
          <w:szCs w:val="21"/>
        </w:rPr>
        <w:t>黄戈</w:t>
      </w:r>
      <w:r w:rsidRPr="005E3C9D">
        <w:rPr>
          <w:rFonts w:hint="eastAsia"/>
          <w:sz w:val="21"/>
          <w:szCs w:val="21"/>
        </w:rPr>
        <w:t xml:space="preserve">. </w:t>
      </w:r>
      <w:r w:rsidRPr="005E3C9D">
        <w:rPr>
          <w:rFonts w:hint="eastAsia"/>
          <w:sz w:val="21"/>
          <w:szCs w:val="21"/>
        </w:rPr>
        <w:t>基于</w:t>
      </w:r>
      <w:r w:rsidRPr="005E3C9D">
        <w:rPr>
          <w:rFonts w:hint="eastAsia"/>
          <w:sz w:val="21"/>
          <w:szCs w:val="21"/>
        </w:rPr>
        <w:t xml:space="preserve"> RBF </w:t>
      </w:r>
      <w:r w:rsidRPr="005E3C9D">
        <w:rPr>
          <w:rFonts w:hint="eastAsia"/>
          <w:sz w:val="21"/>
          <w:szCs w:val="21"/>
        </w:rPr>
        <w:t>神经网络整定</w:t>
      </w:r>
      <w:r w:rsidRPr="005E3C9D">
        <w:rPr>
          <w:rFonts w:hint="eastAsia"/>
          <w:sz w:val="21"/>
          <w:szCs w:val="21"/>
        </w:rPr>
        <w:t xml:space="preserve"> PID </w:t>
      </w:r>
      <w:r w:rsidRPr="005E3C9D">
        <w:rPr>
          <w:rFonts w:hint="eastAsia"/>
          <w:sz w:val="21"/>
          <w:szCs w:val="21"/>
        </w:rPr>
        <w:t>的风力发电变桨距控制</w:t>
      </w:r>
      <w:r w:rsidRPr="005E3C9D">
        <w:rPr>
          <w:rFonts w:hint="eastAsia"/>
          <w:sz w:val="21"/>
          <w:szCs w:val="21"/>
        </w:rPr>
        <w:t xml:space="preserve"> [J]. </w:t>
      </w:r>
      <w:r w:rsidRPr="005E3C9D">
        <w:rPr>
          <w:rFonts w:hint="eastAsia"/>
          <w:sz w:val="21"/>
          <w:szCs w:val="21"/>
        </w:rPr>
        <w:t>电网与清洁能源</w:t>
      </w:r>
      <w:r w:rsidRPr="005E3C9D">
        <w:rPr>
          <w:rFonts w:hint="eastAsia"/>
          <w:sz w:val="21"/>
          <w:szCs w:val="21"/>
        </w:rPr>
        <w:t>, 2009, 25(4): 49-53.</w:t>
      </w:r>
      <w:bookmarkEnd w:id="157"/>
    </w:p>
    <w:p w:rsidR="004F06E1" w:rsidRPr="005E3C9D" w:rsidRDefault="004F06E1" w:rsidP="004F06E1">
      <w:pPr>
        <w:pStyle w:val="EndNoteBibliography"/>
        <w:spacing w:line="288" w:lineRule="auto"/>
        <w:ind w:left="420" w:hangingChars="200" w:hanging="420"/>
        <w:jc w:val="both"/>
        <w:rPr>
          <w:sz w:val="21"/>
          <w:szCs w:val="21"/>
        </w:rPr>
      </w:pPr>
      <w:bookmarkStart w:id="158" w:name="_ENREF_34"/>
      <w:r w:rsidRPr="005E3C9D">
        <w:rPr>
          <w:rFonts w:hint="eastAsia"/>
          <w:sz w:val="21"/>
          <w:szCs w:val="21"/>
        </w:rPr>
        <w:t>[34]</w:t>
      </w:r>
      <w:r w:rsidRPr="005E3C9D">
        <w:rPr>
          <w:rFonts w:hint="eastAsia"/>
          <w:sz w:val="21"/>
          <w:szCs w:val="21"/>
        </w:rPr>
        <w:tab/>
      </w:r>
      <w:r w:rsidRPr="005E3C9D">
        <w:rPr>
          <w:rFonts w:hint="eastAsia"/>
          <w:sz w:val="21"/>
          <w:szCs w:val="21"/>
        </w:rPr>
        <w:t>邢作霞</w:t>
      </w:r>
      <w:r w:rsidRPr="005E3C9D">
        <w:rPr>
          <w:rFonts w:hint="eastAsia"/>
          <w:sz w:val="21"/>
          <w:szCs w:val="21"/>
        </w:rPr>
        <w:t xml:space="preserve">, </w:t>
      </w:r>
      <w:r w:rsidRPr="005E3C9D">
        <w:rPr>
          <w:rFonts w:hint="eastAsia"/>
          <w:sz w:val="21"/>
          <w:szCs w:val="21"/>
        </w:rPr>
        <w:t>郑琼林</w:t>
      </w:r>
      <w:r w:rsidRPr="005E3C9D">
        <w:rPr>
          <w:rFonts w:hint="eastAsia"/>
          <w:sz w:val="21"/>
          <w:szCs w:val="21"/>
        </w:rPr>
        <w:t xml:space="preserve">, </w:t>
      </w:r>
      <w:r w:rsidRPr="005E3C9D">
        <w:rPr>
          <w:rFonts w:hint="eastAsia"/>
          <w:sz w:val="21"/>
          <w:szCs w:val="21"/>
        </w:rPr>
        <w:t>姚兴佳</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w:t>
      </w:r>
      <w:r w:rsidRPr="005E3C9D">
        <w:rPr>
          <w:rFonts w:hint="eastAsia"/>
          <w:sz w:val="21"/>
          <w:szCs w:val="21"/>
        </w:rPr>
        <w:t xml:space="preserve"> BP </w:t>
      </w:r>
      <w:r w:rsidRPr="005E3C9D">
        <w:rPr>
          <w:rFonts w:hint="eastAsia"/>
          <w:sz w:val="21"/>
          <w:szCs w:val="21"/>
        </w:rPr>
        <w:t>神经网络的</w:t>
      </w:r>
      <w:r w:rsidRPr="005E3C9D">
        <w:rPr>
          <w:rFonts w:hint="eastAsia"/>
          <w:sz w:val="21"/>
          <w:szCs w:val="21"/>
        </w:rPr>
        <w:t xml:space="preserve"> PID </w:t>
      </w:r>
      <w:r w:rsidRPr="005E3C9D">
        <w:rPr>
          <w:rFonts w:hint="eastAsia"/>
          <w:sz w:val="21"/>
          <w:szCs w:val="21"/>
        </w:rPr>
        <w:t>变桨距风电机组控制</w:t>
      </w:r>
      <w:r w:rsidRPr="005E3C9D">
        <w:rPr>
          <w:rFonts w:hint="eastAsia"/>
          <w:sz w:val="21"/>
          <w:szCs w:val="21"/>
        </w:rPr>
        <w:t xml:space="preserve"> [J]. </w:t>
      </w:r>
      <w:r w:rsidRPr="005E3C9D">
        <w:rPr>
          <w:rFonts w:hint="eastAsia"/>
          <w:sz w:val="21"/>
          <w:szCs w:val="21"/>
        </w:rPr>
        <w:t>沈阳工业</w:t>
      </w:r>
      <w:r w:rsidRPr="005E3C9D">
        <w:rPr>
          <w:rFonts w:hint="eastAsia"/>
          <w:sz w:val="21"/>
          <w:szCs w:val="21"/>
        </w:rPr>
        <w:lastRenderedPageBreak/>
        <w:t>大学学报</w:t>
      </w:r>
      <w:r w:rsidRPr="005E3C9D">
        <w:rPr>
          <w:rFonts w:hint="eastAsia"/>
          <w:sz w:val="21"/>
          <w:szCs w:val="21"/>
        </w:rPr>
        <w:t>, 2007, 28(6): 681-686.</w:t>
      </w:r>
      <w:bookmarkEnd w:id="158"/>
    </w:p>
    <w:p w:rsidR="004F06E1" w:rsidRPr="005E3C9D" w:rsidRDefault="004F06E1" w:rsidP="004F06E1">
      <w:pPr>
        <w:pStyle w:val="EndNoteBibliography"/>
        <w:spacing w:line="288" w:lineRule="auto"/>
        <w:ind w:left="420" w:hangingChars="200" w:hanging="420"/>
        <w:jc w:val="both"/>
        <w:rPr>
          <w:sz w:val="21"/>
          <w:szCs w:val="21"/>
        </w:rPr>
      </w:pPr>
      <w:bookmarkStart w:id="159" w:name="_ENREF_35"/>
      <w:r w:rsidRPr="005E3C9D">
        <w:rPr>
          <w:rFonts w:hint="eastAsia"/>
          <w:sz w:val="21"/>
          <w:szCs w:val="21"/>
        </w:rPr>
        <w:t>[35]</w:t>
      </w:r>
      <w:r w:rsidRPr="005E3C9D">
        <w:rPr>
          <w:rFonts w:hint="eastAsia"/>
          <w:sz w:val="21"/>
          <w:szCs w:val="21"/>
        </w:rPr>
        <w:tab/>
      </w:r>
      <w:r w:rsidRPr="005E3C9D">
        <w:rPr>
          <w:rFonts w:hint="eastAsia"/>
          <w:sz w:val="21"/>
          <w:szCs w:val="21"/>
        </w:rPr>
        <w:t>高文元</w:t>
      </w:r>
      <w:r w:rsidRPr="005E3C9D">
        <w:rPr>
          <w:rFonts w:hint="eastAsia"/>
          <w:sz w:val="21"/>
          <w:szCs w:val="21"/>
        </w:rPr>
        <w:t xml:space="preserve">, </w:t>
      </w:r>
      <w:r w:rsidRPr="005E3C9D">
        <w:rPr>
          <w:rFonts w:hint="eastAsia"/>
          <w:sz w:val="21"/>
          <w:szCs w:val="21"/>
        </w:rPr>
        <w:t>祝振敏</w:t>
      </w:r>
      <w:r w:rsidRPr="005E3C9D">
        <w:rPr>
          <w:rFonts w:hint="eastAsia"/>
          <w:sz w:val="21"/>
          <w:szCs w:val="21"/>
        </w:rPr>
        <w:t xml:space="preserve">, </w:t>
      </w:r>
      <w:r w:rsidRPr="005E3C9D">
        <w:rPr>
          <w:rFonts w:hint="eastAsia"/>
          <w:sz w:val="21"/>
          <w:szCs w:val="21"/>
        </w:rPr>
        <w:t>井明波</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风电机组变桨距系统神经网络模糊自适应控制</w:t>
      </w:r>
      <w:r w:rsidRPr="005E3C9D">
        <w:rPr>
          <w:rFonts w:hint="eastAsia"/>
          <w:sz w:val="21"/>
          <w:szCs w:val="21"/>
        </w:rPr>
        <w:t xml:space="preserve"> [J]. </w:t>
      </w:r>
      <w:r w:rsidRPr="005E3C9D">
        <w:rPr>
          <w:rFonts w:hint="eastAsia"/>
          <w:sz w:val="21"/>
          <w:szCs w:val="21"/>
        </w:rPr>
        <w:t>武汉理工大学学报</w:t>
      </w:r>
      <w:r w:rsidRPr="005E3C9D">
        <w:rPr>
          <w:rFonts w:hint="eastAsia"/>
          <w:sz w:val="21"/>
          <w:szCs w:val="21"/>
        </w:rPr>
        <w:t xml:space="preserve">, 2008, </w:t>
      </w:r>
      <w:r w:rsidR="000A612B" w:rsidRPr="005E3C9D">
        <w:rPr>
          <w:sz w:val="21"/>
          <w:szCs w:val="21"/>
        </w:rPr>
        <w:t>(</w:t>
      </w:r>
      <w:r w:rsidRPr="005E3C9D">
        <w:rPr>
          <w:rFonts w:hint="eastAsia"/>
          <w:sz w:val="21"/>
          <w:szCs w:val="21"/>
        </w:rPr>
        <w:t>04): 533-536.</w:t>
      </w:r>
      <w:bookmarkEnd w:id="159"/>
    </w:p>
    <w:p w:rsidR="004F06E1" w:rsidRPr="005E3C9D" w:rsidRDefault="004F06E1" w:rsidP="004F06E1">
      <w:pPr>
        <w:pStyle w:val="EndNoteBibliography"/>
        <w:spacing w:line="288" w:lineRule="auto"/>
        <w:ind w:left="420" w:hangingChars="200" w:hanging="420"/>
        <w:jc w:val="both"/>
        <w:rPr>
          <w:sz w:val="21"/>
          <w:szCs w:val="21"/>
        </w:rPr>
      </w:pPr>
      <w:bookmarkStart w:id="160" w:name="_ENREF_36"/>
      <w:r w:rsidRPr="005E3C9D">
        <w:rPr>
          <w:rFonts w:hint="eastAsia"/>
          <w:sz w:val="21"/>
          <w:szCs w:val="21"/>
        </w:rPr>
        <w:t>[36]</w:t>
      </w:r>
      <w:r w:rsidRPr="005E3C9D">
        <w:rPr>
          <w:rFonts w:hint="eastAsia"/>
          <w:sz w:val="21"/>
          <w:szCs w:val="21"/>
        </w:rPr>
        <w:tab/>
      </w:r>
      <w:r w:rsidRPr="005E3C9D">
        <w:rPr>
          <w:rFonts w:hint="eastAsia"/>
          <w:sz w:val="21"/>
          <w:szCs w:val="21"/>
        </w:rPr>
        <w:t>韩旭杉</w:t>
      </w:r>
      <w:r w:rsidRPr="005E3C9D">
        <w:rPr>
          <w:rFonts w:hint="eastAsia"/>
          <w:sz w:val="21"/>
          <w:szCs w:val="21"/>
        </w:rPr>
        <w:t xml:space="preserve">, </w:t>
      </w:r>
      <w:r w:rsidRPr="005E3C9D">
        <w:rPr>
          <w:rFonts w:hint="eastAsia"/>
          <w:sz w:val="21"/>
          <w:szCs w:val="21"/>
        </w:rPr>
        <w:t>陈翡</w:t>
      </w:r>
      <w:r w:rsidRPr="005E3C9D">
        <w:rPr>
          <w:rFonts w:hint="eastAsia"/>
          <w:sz w:val="21"/>
          <w:szCs w:val="21"/>
        </w:rPr>
        <w:t xml:space="preserve">. </w:t>
      </w:r>
      <w:r w:rsidRPr="005E3C9D">
        <w:rPr>
          <w:rFonts w:hint="eastAsia"/>
          <w:sz w:val="21"/>
          <w:szCs w:val="21"/>
        </w:rPr>
        <w:t>基于模糊</w:t>
      </w:r>
      <w:r w:rsidRPr="005E3C9D">
        <w:rPr>
          <w:rFonts w:hint="eastAsia"/>
          <w:sz w:val="21"/>
          <w:szCs w:val="21"/>
        </w:rPr>
        <w:t>RBF</w:t>
      </w:r>
      <w:r w:rsidRPr="005E3C9D">
        <w:rPr>
          <w:rFonts w:hint="eastAsia"/>
          <w:sz w:val="21"/>
          <w:szCs w:val="21"/>
        </w:rPr>
        <w:t>神经网络的风电机组变桨距控制</w:t>
      </w:r>
      <w:r w:rsidRPr="005E3C9D">
        <w:rPr>
          <w:rFonts w:hint="eastAsia"/>
          <w:sz w:val="21"/>
          <w:szCs w:val="21"/>
        </w:rPr>
        <w:t xml:space="preserve"> [J]. </w:t>
      </w:r>
      <w:r w:rsidRPr="005E3C9D">
        <w:rPr>
          <w:rFonts w:hint="eastAsia"/>
          <w:sz w:val="21"/>
          <w:szCs w:val="21"/>
        </w:rPr>
        <w:t>电气传动</w:t>
      </w:r>
      <w:r w:rsidRPr="005E3C9D">
        <w:rPr>
          <w:rFonts w:hint="eastAsia"/>
          <w:sz w:val="21"/>
          <w:szCs w:val="21"/>
        </w:rPr>
        <w:t xml:space="preserve">, 2011, </w:t>
      </w:r>
      <w:r w:rsidR="000A612B" w:rsidRPr="005E3C9D">
        <w:rPr>
          <w:sz w:val="21"/>
          <w:szCs w:val="21"/>
        </w:rPr>
        <w:t>(</w:t>
      </w:r>
      <w:r w:rsidRPr="005E3C9D">
        <w:rPr>
          <w:rFonts w:hint="eastAsia"/>
          <w:sz w:val="21"/>
          <w:szCs w:val="21"/>
        </w:rPr>
        <w:t>02): 36-39.</w:t>
      </w:r>
      <w:bookmarkEnd w:id="160"/>
    </w:p>
    <w:p w:rsidR="004F06E1" w:rsidRPr="005E3C9D" w:rsidRDefault="004F06E1" w:rsidP="004F06E1">
      <w:pPr>
        <w:pStyle w:val="EndNoteBibliography"/>
        <w:spacing w:line="288" w:lineRule="auto"/>
        <w:ind w:left="420" w:hangingChars="200" w:hanging="420"/>
        <w:jc w:val="both"/>
        <w:rPr>
          <w:sz w:val="21"/>
          <w:szCs w:val="21"/>
        </w:rPr>
      </w:pPr>
      <w:bookmarkStart w:id="161" w:name="_ENREF_37"/>
      <w:r w:rsidRPr="005E3C9D">
        <w:rPr>
          <w:rFonts w:hint="eastAsia"/>
          <w:sz w:val="21"/>
          <w:szCs w:val="21"/>
        </w:rPr>
        <w:t>[37]</w:t>
      </w:r>
      <w:r w:rsidRPr="005E3C9D">
        <w:rPr>
          <w:rFonts w:hint="eastAsia"/>
          <w:sz w:val="21"/>
          <w:szCs w:val="21"/>
        </w:rPr>
        <w:tab/>
      </w:r>
      <w:r w:rsidRPr="005E3C9D">
        <w:rPr>
          <w:rFonts w:hint="eastAsia"/>
          <w:sz w:val="21"/>
          <w:szCs w:val="21"/>
        </w:rPr>
        <w:t>刘杰</w:t>
      </w:r>
      <w:r w:rsidRPr="005E3C9D">
        <w:rPr>
          <w:rFonts w:hint="eastAsia"/>
          <w:sz w:val="21"/>
          <w:szCs w:val="21"/>
        </w:rPr>
        <w:t xml:space="preserve">, </w:t>
      </w:r>
      <w:r w:rsidRPr="005E3C9D">
        <w:rPr>
          <w:rFonts w:hint="eastAsia"/>
          <w:sz w:val="21"/>
          <w:szCs w:val="21"/>
        </w:rPr>
        <w:t>杨海群</w:t>
      </w:r>
      <w:r w:rsidRPr="005E3C9D">
        <w:rPr>
          <w:rFonts w:hint="eastAsia"/>
          <w:sz w:val="21"/>
          <w:szCs w:val="21"/>
        </w:rPr>
        <w:t xml:space="preserve">. </w:t>
      </w:r>
      <w:r w:rsidRPr="005E3C9D">
        <w:rPr>
          <w:rFonts w:hint="eastAsia"/>
          <w:sz w:val="21"/>
          <w:szCs w:val="21"/>
        </w:rPr>
        <w:t>小波神经网络</w:t>
      </w:r>
      <w:r w:rsidRPr="005E3C9D">
        <w:rPr>
          <w:rFonts w:hint="eastAsia"/>
          <w:sz w:val="21"/>
          <w:szCs w:val="21"/>
        </w:rPr>
        <w:t>PID</w:t>
      </w:r>
      <w:r w:rsidRPr="005E3C9D">
        <w:rPr>
          <w:rFonts w:hint="eastAsia"/>
          <w:sz w:val="21"/>
          <w:szCs w:val="21"/>
        </w:rPr>
        <w:t>在风电系统最大功率点跟踪中的应用研究</w:t>
      </w:r>
      <w:r w:rsidRPr="005E3C9D">
        <w:rPr>
          <w:rFonts w:hint="eastAsia"/>
          <w:sz w:val="21"/>
          <w:szCs w:val="21"/>
        </w:rPr>
        <w:t xml:space="preserve"> [J]. </w:t>
      </w:r>
      <w:r w:rsidRPr="005E3C9D">
        <w:rPr>
          <w:rFonts w:hint="eastAsia"/>
          <w:sz w:val="21"/>
          <w:szCs w:val="21"/>
        </w:rPr>
        <w:t>工矿自动化</w:t>
      </w:r>
      <w:r w:rsidRPr="005E3C9D">
        <w:rPr>
          <w:rFonts w:hint="eastAsia"/>
          <w:sz w:val="21"/>
          <w:szCs w:val="21"/>
        </w:rPr>
        <w:t xml:space="preserve">, 2013, </w:t>
      </w:r>
      <w:r w:rsidR="000A612B" w:rsidRPr="005E3C9D">
        <w:rPr>
          <w:sz w:val="21"/>
          <w:szCs w:val="21"/>
        </w:rPr>
        <w:t>(</w:t>
      </w:r>
      <w:r w:rsidRPr="005E3C9D">
        <w:rPr>
          <w:rFonts w:hint="eastAsia"/>
          <w:sz w:val="21"/>
          <w:szCs w:val="21"/>
        </w:rPr>
        <w:t>12): 73-76.</w:t>
      </w:r>
      <w:bookmarkEnd w:id="161"/>
    </w:p>
    <w:p w:rsidR="004F06E1" w:rsidRPr="005E3C9D" w:rsidRDefault="004F06E1" w:rsidP="004F06E1">
      <w:pPr>
        <w:pStyle w:val="EndNoteBibliography"/>
        <w:spacing w:line="288" w:lineRule="auto"/>
        <w:ind w:left="420" w:hangingChars="200" w:hanging="420"/>
        <w:jc w:val="both"/>
        <w:rPr>
          <w:sz w:val="21"/>
          <w:szCs w:val="21"/>
        </w:rPr>
      </w:pPr>
      <w:bookmarkStart w:id="162" w:name="_ENREF_38"/>
      <w:r w:rsidRPr="005E3C9D">
        <w:rPr>
          <w:rFonts w:hint="eastAsia"/>
          <w:sz w:val="21"/>
          <w:szCs w:val="21"/>
        </w:rPr>
        <w:t>[38]</w:t>
      </w:r>
      <w:r w:rsidRPr="005E3C9D">
        <w:rPr>
          <w:rFonts w:hint="eastAsia"/>
          <w:sz w:val="21"/>
          <w:szCs w:val="21"/>
        </w:rPr>
        <w:tab/>
      </w:r>
      <w:r w:rsidRPr="005E3C9D">
        <w:rPr>
          <w:rFonts w:hint="eastAsia"/>
          <w:sz w:val="21"/>
          <w:szCs w:val="21"/>
        </w:rPr>
        <w:t>童菲</w:t>
      </w:r>
      <w:r w:rsidRPr="005E3C9D">
        <w:rPr>
          <w:rFonts w:hint="eastAsia"/>
          <w:sz w:val="21"/>
          <w:szCs w:val="21"/>
        </w:rPr>
        <w:t xml:space="preserve">, </w:t>
      </w:r>
      <w:r w:rsidRPr="005E3C9D">
        <w:rPr>
          <w:rFonts w:hint="eastAsia"/>
          <w:sz w:val="21"/>
          <w:szCs w:val="21"/>
        </w:rPr>
        <w:t>晁勤</w:t>
      </w:r>
      <w:r w:rsidRPr="005E3C9D">
        <w:rPr>
          <w:rFonts w:hint="eastAsia"/>
          <w:sz w:val="21"/>
          <w:szCs w:val="21"/>
        </w:rPr>
        <w:t xml:space="preserve">, </w:t>
      </w:r>
      <w:r w:rsidRPr="005E3C9D">
        <w:rPr>
          <w:rFonts w:hint="eastAsia"/>
          <w:sz w:val="21"/>
          <w:szCs w:val="21"/>
        </w:rPr>
        <w:t>袁铁江</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基于神经网络的双馈风电机组转速</w:t>
      </w:r>
      <w:r w:rsidRPr="005E3C9D">
        <w:rPr>
          <w:rFonts w:hint="eastAsia"/>
          <w:sz w:val="21"/>
          <w:szCs w:val="21"/>
        </w:rPr>
        <w:t>PID</w:t>
      </w:r>
      <w:r w:rsidRPr="005E3C9D">
        <w:rPr>
          <w:rFonts w:hint="eastAsia"/>
          <w:sz w:val="21"/>
          <w:szCs w:val="21"/>
        </w:rPr>
        <w:t>控制仿真</w:t>
      </w:r>
      <w:r w:rsidRPr="005E3C9D">
        <w:rPr>
          <w:rFonts w:hint="eastAsia"/>
          <w:sz w:val="21"/>
          <w:szCs w:val="21"/>
        </w:rPr>
        <w:t xml:space="preserve"> [J]. </w:t>
      </w:r>
      <w:r w:rsidRPr="005E3C9D">
        <w:rPr>
          <w:rFonts w:hint="eastAsia"/>
          <w:sz w:val="21"/>
          <w:szCs w:val="21"/>
        </w:rPr>
        <w:t>电力系统保护与控制</w:t>
      </w:r>
      <w:r w:rsidRPr="005E3C9D">
        <w:rPr>
          <w:rFonts w:hint="eastAsia"/>
          <w:sz w:val="21"/>
          <w:szCs w:val="21"/>
        </w:rPr>
        <w:t xml:space="preserve">, 2009, </w:t>
      </w:r>
      <w:r w:rsidR="000A612B" w:rsidRPr="005E3C9D">
        <w:rPr>
          <w:sz w:val="21"/>
          <w:szCs w:val="21"/>
        </w:rPr>
        <w:t>(</w:t>
      </w:r>
      <w:r w:rsidRPr="005E3C9D">
        <w:rPr>
          <w:rFonts w:hint="eastAsia"/>
          <w:sz w:val="21"/>
          <w:szCs w:val="21"/>
        </w:rPr>
        <w:t>19): 14-18.</w:t>
      </w:r>
      <w:bookmarkEnd w:id="162"/>
    </w:p>
    <w:p w:rsidR="004F06E1" w:rsidRPr="005E3C9D" w:rsidRDefault="004F06E1" w:rsidP="004F06E1">
      <w:pPr>
        <w:pStyle w:val="EndNoteBibliography"/>
        <w:spacing w:line="288" w:lineRule="auto"/>
        <w:ind w:left="420" w:hangingChars="200" w:hanging="420"/>
        <w:jc w:val="both"/>
        <w:rPr>
          <w:sz w:val="21"/>
          <w:szCs w:val="21"/>
        </w:rPr>
      </w:pPr>
      <w:bookmarkStart w:id="163" w:name="_ENREF_39"/>
      <w:r w:rsidRPr="005E3C9D">
        <w:rPr>
          <w:rFonts w:hint="eastAsia"/>
          <w:sz w:val="21"/>
          <w:szCs w:val="21"/>
        </w:rPr>
        <w:t>[39]</w:t>
      </w:r>
      <w:r w:rsidRPr="005E3C9D">
        <w:rPr>
          <w:rFonts w:hint="eastAsia"/>
          <w:sz w:val="21"/>
          <w:szCs w:val="21"/>
        </w:rPr>
        <w:tab/>
      </w:r>
      <w:r w:rsidRPr="005E3C9D">
        <w:rPr>
          <w:rFonts w:hint="eastAsia"/>
          <w:sz w:val="21"/>
          <w:szCs w:val="21"/>
        </w:rPr>
        <w:t>邢作霞</w:t>
      </w:r>
      <w:r w:rsidRPr="005E3C9D">
        <w:rPr>
          <w:rFonts w:hint="eastAsia"/>
          <w:sz w:val="21"/>
          <w:szCs w:val="21"/>
        </w:rPr>
        <w:t xml:space="preserve">, </w:t>
      </w:r>
      <w:r w:rsidRPr="005E3C9D">
        <w:rPr>
          <w:rFonts w:hint="eastAsia"/>
          <w:sz w:val="21"/>
          <w:szCs w:val="21"/>
        </w:rPr>
        <w:t>郑琼林</w:t>
      </w:r>
      <w:r w:rsidRPr="005E3C9D">
        <w:rPr>
          <w:rFonts w:hint="eastAsia"/>
          <w:sz w:val="21"/>
          <w:szCs w:val="21"/>
        </w:rPr>
        <w:t xml:space="preserve">, </w:t>
      </w:r>
      <w:r w:rsidRPr="005E3C9D">
        <w:rPr>
          <w:rFonts w:hint="eastAsia"/>
          <w:sz w:val="21"/>
          <w:szCs w:val="21"/>
        </w:rPr>
        <w:t>姚兴佳</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w:t>
      </w:r>
      <w:r w:rsidRPr="005E3C9D">
        <w:rPr>
          <w:rFonts w:hint="eastAsia"/>
          <w:sz w:val="21"/>
          <w:szCs w:val="21"/>
        </w:rPr>
        <w:t>BP</w:t>
      </w:r>
      <w:r w:rsidRPr="005E3C9D">
        <w:rPr>
          <w:rFonts w:hint="eastAsia"/>
          <w:sz w:val="21"/>
          <w:szCs w:val="21"/>
        </w:rPr>
        <w:t>神经网络的</w:t>
      </w:r>
      <w:r w:rsidRPr="005E3C9D">
        <w:rPr>
          <w:rFonts w:hint="eastAsia"/>
          <w:sz w:val="21"/>
          <w:szCs w:val="21"/>
        </w:rPr>
        <w:t>PID</w:t>
      </w:r>
      <w:r w:rsidRPr="005E3C9D">
        <w:rPr>
          <w:rFonts w:hint="eastAsia"/>
          <w:sz w:val="21"/>
          <w:szCs w:val="21"/>
        </w:rPr>
        <w:t>变桨距风电机组控制</w:t>
      </w:r>
      <w:r w:rsidRPr="005E3C9D">
        <w:rPr>
          <w:rFonts w:hint="eastAsia"/>
          <w:sz w:val="21"/>
          <w:szCs w:val="21"/>
        </w:rPr>
        <w:t xml:space="preserve"> [J]. </w:t>
      </w:r>
      <w:r w:rsidRPr="005E3C9D">
        <w:rPr>
          <w:rFonts w:hint="eastAsia"/>
          <w:sz w:val="21"/>
          <w:szCs w:val="21"/>
        </w:rPr>
        <w:t>沈阳工业大学学报</w:t>
      </w:r>
      <w:r w:rsidRPr="005E3C9D">
        <w:rPr>
          <w:rFonts w:hint="eastAsia"/>
          <w:sz w:val="21"/>
          <w:szCs w:val="21"/>
        </w:rPr>
        <w:t xml:space="preserve">, 2006, </w:t>
      </w:r>
      <w:r w:rsidR="000A612B" w:rsidRPr="005E3C9D">
        <w:rPr>
          <w:sz w:val="21"/>
          <w:szCs w:val="21"/>
        </w:rPr>
        <w:t>(</w:t>
      </w:r>
      <w:r w:rsidRPr="005E3C9D">
        <w:rPr>
          <w:rFonts w:hint="eastAsia"/>
          <w:sz w:val="21"/>
          <w:szCs w:val="21"/>
        </w:rPr>
        <w:t>06): 681-686.</w:t>
      </w:r>
      <w:bookmarkEnd w:id="163"/>
    </w:p>
    <w:p w:rsidR="004F06E1" w:rsidRPr="005E3C9D" w:rsidRDefault="004F06E1" w:rsidP="004F06E1">
      <w:pPr>
        <w:pStyle w:val="EndNoteBibliography"/>
        <w:spacing w:line="288" w:lineRule="auto"/>
        <w:ind w:left="420" w:hangingChars="200" w:hanging="420"/>
        <w:jc w:val="both"/>
        <w:rPr>
          <w:sz w:val="21"/>
          <w:szCs w:val="21"/>
        </w:rPr>
      </w:pPr>
      <w:bookmarkStart w:id="164" w:name="_ENREF_40"/>
      <w:r w:rsidRPr="005E3C9D">
        <w:rPr>
          <w:sz w:val="21"/>
          <w:szCs w:val="21"/>
        </w:rPr>
        <w:t>[40]</w:t>
      </w:r>
      <w:r w:rsidRPr="005E3C9D">
        <w:rPr>
          <w:sz w:val="21"/>
          <w:szCs w:val="21"/>
        </w:rPr>
        <w:tab/>
        <w:t>Valenciaga F, Puleston P F. Variable structure control of a wind energy conversion system based on a brushless doubly fed reluctance generator [J]. Energy Conversion, IEEE Transactions on, 2007, 22(2): 499-506.</w:t>
      </w:r>
      <w:bookmarkEnd w:id="164"/>
    </w:p>
    <w:p w:rsidR="004F06E1" w:rsidRPr="005E3C9D" w:rsidRDefault="004F06E1" w:rsidP="004F06E1">
      <w:pPr>
        <w:pStyle w:val="EndNoteBibliography"/>
        <w:spacing w:line="288" w:lineRule="auto"/>
        <w:ind w:left="420" w:hangingChars="200" w:hanging="420"/>
        <w:jc w:val="both"/>
        <w:rPr>
          <w:sz w:val="21"/>
          <w:szCs w:val="21"/>
        </w:rPr>
      </w:pPr>
      <w:bookmarkStart w:id="165" w:name="_ENREF_41"/>
      <w:r w:rsidRPr="005E3C9D">
        <w:rPr>
          <w:rFonts w:hint="eastAsia"/>
          <w:sz w:val="21"/>
          <w:szCs w:val="21"/>
        </w:rPr>
        <w:t>[41]</w:t>
      </w:r>
      <w:r w:rsidRPr="005E3C9D">
        <w:rPr>
          <w:rFonts w:hint="eastAsia"/>
          <w:sz w:val="21"/>
          <w:szCs w:val="21"/>
        </w:rPr>
        <w:tab/>
      </w:r>
      <w:r w:rsidR="000A612B" w:rsidRPr="005E3C9D">
        <w:rPr>
          <w:rFonts w:hint="eastAsia"/>
          <w:sz w:val="21"/>
          <w:szCs w:val="21"/>
        </w:rPr>
        <w:t>杨锡运</w:t>
      </w:r>
      <w:r w:rsidR="000A612B" w:rsidRPr="005E3C9D">
        <w:rPr>
          <w:rFonts w:hint="eastAsia"/>
          <w:sz w:val="21"/>
          <w:szCs w:val="21"/>
        </w:rPr>
        <w:t xml:space="preserve">, </w:t>
      </w:r>
      <w:r w:rsidR="000A612B" w:rsidRPr="005E3C9D">
        <w:rPr>
          <w:rFonts w:hint="eastAsia"/>
          <w:sz w:val="21"/>
          <w:szCs w:val="21"/>
        </w:rPr>
        <w:t>刘欣然</w:t>
      </w:r>
      <w:r w:rsidR="000A612B" w:rsidRPr="005E3C9D">
        <w:rPr>
          <w:rFonts w:hint="eastAsia"/>
          <w:sz w:val="21"/>
          <w:szCs w:val="21"/>
        </w:rPr>
        <w:t xml:space="preserve">. </w:t>
      </w:r>
      <w:r w:rsidR="000A612B" w:rsidRPr="005E3C9D">
        <w:rPr>
          <w:rFonts w:hint="eastAsia"/>
          <w:sz w:val="21"/>
          <w:szCs w:val="21"/>
        </w:rPr>
        <w:t>风力发电机组的桨距角滑模变结构控制</w:t>
      </w:r>
      <w:r w:rsidR="000A612B" w:rsidRPr="005E3C9D">
        <w:rPr>
          <w:rFonts w:hint="eastAsia"/>
          <w:sz w:val="21"/>
          <w:szCs w:val="21"/>
        </w:rPr>
        <w:t xml:space="preserve">[C]. </w:t>
      </w:r>
      <w:r w:rsidR="000A612B" w:rsidRPr="005E3C9D">
        <w:rPr>
          <w:rFonts w:hint="eastAsia"/>
          <w:sz w:val="21"/>
          <w:szCs w:val="21"/>
        </w:rPr>
        <w:t>第二十九届中国控制会议论文集</w:t>
      </w:r>
      <w:r w:rsidR="000A612B" w:rsidRPr="005E3C9D">
        <w:rPr>
          <w:rFonts w:hint="eastAsia"/>
          <w:sz w:val="21"/>
          <w:szCs w:val="21"/>
        </w:rPr>
        <w:t>. 2010.</w:t>
      </w:r>
      <w:r w:rsidRPr="005E3C9D">
        <w:rPr>
          <w:rFonts w:hint="eastAsia"/>
          <w:sz w:val="21"/>
          <w:szCs w:val="21"/>
        </w:rPr>
        <w:t>.</w:t>
      </w:r>
      <w:bookmarkEnd w:id="165"/>
    </w:p>
    <w:p w:rsidR="004F06E1" w:rsidRPr="005E3C9D" w:rsidRDefault="004F06E1" w:rsidP="004F06E1">
      <w:pPr>
        <w:pStyle w:val="EndNoteBibliography"/>
        <w:spacing w:line="288" w:lineRule="auto"/>
        <w:ind w:left="420" w:hangingChars="200" w:hanging="420"/>
        <w:jc w:val="both"/>
        <w:rPr>
          <w:sz w:val="21"/>
          <w:szCs w:val="21"/>
        </w:rPr>
      </w:pPr>
      <w:bookmarkStart w:id="166" w:name="_ENREF_42"/>
      <w:r w:rsidRPr="005E3C9D">
        <w:rPr>
          <w:rFonts w:hint="eastAsia"/>
          <w:sz w:val="21"/>
          <w:szCs w:val="21"/>
        </w:rPr>
        <w:t>[42]</w:t>
      </w:r>
      <w:r w:rsidRPr="005E3C9D">
        <w:rPr>
          <w:rFonts w:hint="eastAsia"/>
          <w:sz w:val="21"/>
          <w:szCs w:val="21"/>
        </w:rPr>
        <w:tab/>
      </w:r>
      <w:r w:rsidRPr="005E3C9D">
        <w:rPr>
          <w:rFonts w:hint="eastAsia"/>
          <w:sz w:val="21"/>
          <w:szCs w:val="21"/>
        </w:rPr>
        <w:t>秦生升</w:t>
      </w:r>
      <w:r w:rsidRPr="005E3C9D">
        <w:rPr>
          <w:rFonts w:hint="eastAsia"/>
          <w:sz w:val="21"/>
          <w:szCs w:val="21"/>
        </w:rPr>
        <w:t xml:space="preserve">, </w:t>
      </w:r>
      <w:r w:rsidRPr="005E3C9D">
        <w:rPr>
          <w:rFonts w:hint="eastAsia"/>
          <w:sz w:val="21"/>
          <w:szCs w:val="21"/>
        </w:rPr>
        <w:t>顾春雷</w:t>
      </w:r>
      <w:r w:rsidRPr="005E3C9D">
        <w:rPr>
          <w:rFonts w:hint="eastAsia"/>
          <w:sz w:val="21"/>
          <w:szCs w:val="21"/>
        </w:rPr>
        <w:t xml:space="preserve">, </w:t>
      </w:r>
      <w:r w:rsidRPr="005E3C9D">
        <w:rPr>
          <w:rFonts w:hint="eastAsia"/>
          <w:sz w:val="21"/>
          <w:szCs w:val="21"/>
        </w:rPr>
        <w:t>李杜</w:t>
      </w:r>
      <w:r w:rsidRPr="005E3C9D">
        <w:rPr>
          <w:rFonts w:hint="eastAsia"/>
          <w:sz w:val="21"/>
          <w:szCs w:val="21"/>
        </w:rPr>
        <w:t xml:space="preserve">. </w:t>
      </w:r>
      <w:r w:rsidRPr="005E3C9D">
        <w:rPr>
          <w:rFonts w:hint="eastAsia"/>
          <w:sz w:val="21"/>
          <w:szCs w:val="21"/>
        </w:rPr>
        <w:t>基于自适应反演滑模的风电机组变桨距控制器的设计</w:t>
      </w:r>
      <w:r w:rsidRPr="005E3C9D">
        <w:rPr>
          <w:rFonts w:hint="eastAsia"/>
          <w:sz w:val="21"/>
          <w:szCs w:val="21"/>
        </w:rPr>
        <w:t xml:space="preserve"> [J]. </w:t>
      </w:r>
      <w:r w:rsidRPr="005E3C9D">
        <w:rPr>
          <w:rFonts w:hint="eastAsia"/>
          <w:sz w:val="21"/>
          <w:szCs w:val="21"/>
        </w:rPr>
        <w:t>煤炭技术</w:t>
      </w:r>
      <w:r w:rsidRPr="005E3C9D">
        <w:rPr>
          <w:rFonts w:hint="eastAsia"/>
          <w:sz w:val="21"/>
          <w:szCs w:val="21"/>
        </w:rPr>
        <w:t>, 2011, 30(12): 226-228.</w:t>
      </w:r>
      <w:bookmarkEnd w:id="166"/>
    </w:p>
    <w:p w:rsidR="004F06E1" w:rsidRPr="005E3C9D" w:rsidRDefault="004F06E1" w:rsidP="004F06E1">
      <w:pPr>
        <w:pStyle w:val="EndNoteBibliography"/>
        <w:spacing w:line="288" w:lineRule="auto"/>
        <w:ind w:left="420" w:hangingChars="200" w:hanging="420"/>
        <w:jc w:val="both"/>
        <w:rPr>
          <w:sz w:val="21"/>
          <w:szCs w:val="21"/>
        </w:rPr>
      </w:pPr>
      <w:bookmarkStart w:id="167" w:name="_ENREF_43"/>
      <w:r w:rsidRPr="005E3C9D">
        <w:rPr>
          <w:rFonts w:hint="eastAsia"/>
          <w:sz w:val="21"/>
          <w:szCs w:val="21"/>
        </w:rPr>
        <w:t>[43]</w:t>
      </w:r>
      <w:r w:rsidRPr="005E3C9D">
        <w:rPr>
          <w:rFonts w:hint="eastAsia"/>
          <w:sz w:val="21"/>
          <w:szCs w:val="21"/>
        </w:rPr>
        <w:tab/>
      </w:r>
      <w:r w:rsidRPr="005E3C9D">
        <w:rPr>
          <w:rFonts w:hint="eastAsia"/>
          <w:sz w:val="21"/>
          <w:szCs w:val="21"/>
        </w:rPr>
        <w:t>杨俊华</w:t>
      </w:r>
      <w:r w:rsidRPr="005E3C9D">
        <w:rPr>
          <w:rFonts w:hint="eastAsia"/>
          <w:sz w:val="21"/>
          <w:szCs w:val="21"/>
        </w:rPr>
        <w:t xml:space="preserve">, </w:t>
      </w:r>
      <w:r w:rsidRPr="005E3C9D">
        <w:rPr>
          <w:rFonts w:hint="eastAsia"/>
          <w:sz w:val="21"/>
          <w:szCs w:val="21"/>
        </w:rPr>
        <w:t>郑俭华</w:t>
      </w:r>
      <w:r w:rsidRPr="005E3C9D">
        <w:rPr>
          <w:rFonts w:hint="eastAsia"/>
          <w:sz w:val="21"/>
          <w:szCs w:val="21"/>
        </w:rPr>
        <w:t xml:space="preserve">, </w:t>
      </w:r>
      <w:r w:rsidRPr="005E3C9D">
        <w:rPr>
          <w:rFonts w:hint="eastAsia"/>
          <w:sz w:val="21"/>
          <w:szCs w:val="21"/>
        </w:rPr>
        <w:t>杨梦丽</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变桨距风力发电机组恒功率反馈线性化控制</w:t>
      </w:r>
      <w:r w:rsidRPr="005E3C9D">
        <w:rPr>
          <w:rFonts w:hint="eastAsia"/>
          <w:sz w:val="21"/>
          <w:szCs w:val="21"/>
        </w:rPr>
        <w:t xml:space="preserve"> [J]. </w:t>
      </w:r>
      <w:r w:rsidRPr="005E3C9D">
        <w:rPr>
          <w:rFonts w:hint="eastAsia"/>
          <w:sz w:val="21"/>
          <w:szCs w:val="21"/>
        </w:rPr>
        <w:t>控制理论与应用</w:t>
      </w:r>
      <w:r w:rsidRPr="005E3C9D">
        <w:rPr>
          <w:rFonts w:hint="eastAsia"/>
          <w:sz w:val="21"/>
          <w:szCs w:val="21"/>
        </w:rPr>
        <w:t>, 2012, 29(10): 1365-1370.</w:t>
      </w:r>
      <w:bookmarkEnd w:id="167"/>
    </w:p>
    <w:p w:rsidR="004F06E1" w:rsidRPr="005E3C9D" w:rsidRDefault="004F06E1" w:rsidP="004F06E1">
      <w:pPr>
        <w:pStyle w:val="EndNoteBibliography"/>
        <w:spacing w:line="288" w:lineRule="auto"/>
        <w:ind w:left="420" w:hangingChars="200" w:hanging="420"/>
        <w:jc w:val="both"/>
        <w:rPr>
          <w:sz w:val="21"/>
          <w:szCs w:val="21"/>
        </w:rPr>
      </w:pPr>
      <w:bookmarkStart w:id="168" w:name="_ENREF_44"/>
      <w:r w:rsidRPr="005E3C9D">
        <w:rPr>
          <w:rFonts w:hint="eastAsia"/>
          <w:sz w:val="21"/>
          <w:szCs w:val="21"/>
        </w:rPr>
        <w:t>[44]</w:t>
      </w:r>
      <w:r w:rsidRPr="005E3C9D">
        <w:rPr>
          <w:rFonts w:hint="eastAsia"/>
          <w:sz w:val="21"/>
          <w:szCs w:val="21"/>
        </w:rPr>
        <w:tab/>
      </w:r>
      <w:r w:rsidRPr="005E3C9D">
        <w:rPr>
          <w:rFonts w:hint="eastAsia"/>
          <w:sz w:val="21"/>
          <w:szCs w:val="21"/>
        </w:rPr>
        <w:t>王东风</w:t>
      </w:r>
      <w:r w:rsidRPr="005E3C9D">
        <w:rPr>
          <w:rFonts w:hint="eastAsia"/>
          <w:sz w:val="21"/>
          <w:szCs w:val="21"/>
        </w:rPr>
        <w:t xml:space="preserve">, </w:t>
      </w:r>
      <w:r w:rsidRPr="005E3C9D">
        <w:rPr>
          <w:rFonts w:hint="eastAsia"/>
          <w:sz w:val="21"/>
          <w:szCs w:val="21"/>
        </w:rPr>
        <w:t>贾增周</w:t>
      </w:r>
      <w:r w:rsidRPr="005E3C9D">
        <w:rPr>
          <w:rFonts w:hint="eastAsia"/>
          <w:sz w:val="21"/>
          <w:szCs w:val="21"/>
        </w:rPr>
        <w:t xml:space="preserve">, </w:t>
      </w:r>
      <w:r w:rsidRPr="005E3C9D">
        <w:rPr>
          <w:rFonts w:hint="eastAsia"/>
          <w:sz w:val="21"/>
          <w:szCs w:val="21"/>
        </w:rPr>
        <w:t>孙剑</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变桨距风力发电系统的滑模变结构控制</w:t>
      </w:r>
      <w:r w:rsidRPr="005E3C9D">
        <w:rPr>
          <w:rFonts w:hint="eastAsia"/>
          <w:sz w:val="21"/>
          <w:szCs w:val="21"/>
        </w:rPr>
        <w:t xml:space="preserve"> [J]. </w:t>
      </w:r>
      <w:r w:rsidRPr="005E3C9D">
        <w:rPr>
          <w:rFonts w:hint="eastAsia"/>
          <w:sz w:val="21"/>
          <w:szCs w:val="21"/>
        </w:rPr>
        <w:t>华北电力大学学报</w:t>
      </w:r>
      <w:r w:rsidRPr="005E3C9D">
        <w:rPr>
          <w:rFonts w:hint="eastAsia"/>
          <w:sz w:val="21"/>
          <w:szCs w:val="21"/>
        </w:rPr>
        <w:t>, 2008, 35(1): 1-4.</w:t>
      </w:r>
      <w:bookmarkEnd w:id="168"/>
    </w:p>
    <w:p w:rsidR="004F06E1" w:rsidRPr="005E3C9D" w:rsidRDefault="004F06E1" w:rsidP="004F06E1">
      <w:pPr>
        <w:pStyle w:val="EndNoteBibliography"/>
        <w:spacing w:line="288" w:lineRule="auto"/>
        <w:ind w:left="420" w:hangingChars="200" w:hanging="420"/>
        <w:jc w:val="both"/>
        <w:rPr>
          <w:sz w:val="21"/>
          <w:szCs w:val="21"/>
        </w:rPr>
      </w:pPr>
      <w:bookmarkStart w:id="169" w:name="_ENREF_45"/>
      <w:r w:rsidRPr="005E3C9D">
        <w:rPr>
          <w:sz w:val="21"/>
          <w:szCs w:val="21"/>
        </w:rPr>
        <w:t>[45]</w:t>
      </w:r>
      <w:r w:rsidRPr="005E3C9D">
        <w:rPr>
          <w:sz w:val="21"/>
          <w:szCs w:val="21"/>
        </w:rPr>
        <w:tab/>
      </w:r>
      <w:bookmarkEnd w:id="169"/>
      <w:r w:rsidR="00DA6133" w:rsidRPr="005E3C9D">
        <w:rPr>
          <w:sz w:val="21"/>
          <w:szCs w:val="21"/>
        </w:rPr>
        <w:t>Bakka T, Karimi H R. Wind turbine modeling using the bond graph[C]. Computer-Aided Control System Design (CACSD), 2011 IEEE International Symposium on. IEEE, 2011: 1208-1213.</w:t>
      </w:r>
    </w:p>
    <w:p w:rsidR="004F06E1" w:rsidRPr="005E3C9D" w:rsidRDefault="004F06E1" w:rsidP="004F06E1">
      <w:pPr>
        <w:pStyle w:val="EndNoteBibliography"/>
        <w:spacing w:line="288" w:lineRule="auto"/>
        <w:ind w:left="420" w:hangingChars="200" w:hanging="420"/>
        <w:jc w:val="both"/>
        <w:rPr>
          <w:sz w:val="21"/>
          <w:szCs w:val="21"/>
        </w:rPr>
      </w:pPr>
      <w:bookmarkStart w:id="170" w:name="_ENREF_46"/>
      <w:r w:rsidRPr="005E3C9D">
        <w:rPr>
          <w:rFonts w:hint="eastAsia"/>
          <w:sz w:val="21"/>
          <w:szCs w:val="21"/>
        </w:rPr>
        <w:t>[46]</w:t>
      </w:r>
      <w:r w:rsidRPr="005E3C9D">
        <w:rPr>
          <w:rFonts w:hint="eastAsia"/>
          <w:sz w:val="21"/>
          <w:szCs w:val="21"/>
        </w:rPr>
        <w:tab/>
      </w:r>
      <w:r w:rsidRPr="005E3C9D">
        <w:rPr>
          <w:rFonts w:hint="eastAsia"/>
          <w:sz w:val="21"/>
          <w:szCs w:val="21"/>
        </w:rPr>
        <w:t>余梦</w:t>
      </w:r>
      <w:r w:rsidRPr="005E3C9D">
        <w:rPr>
          <w:rFonts w:hint="eastAsia"/>
          <w:sz w:val="21"/>
          <w:szCs w:val="21"/>
        </w:rPr>
        <w:t xml:space="preserve">. </w:t>
      </w:r>
      <w:r w:rsidRPr="005E3C9D">
        <w:rPr>
          <w:rFonts w:hint="eastAsia"/>
          <w:sz w:val="21"/>
          <w:szCs w:val="21"/>
        </w:rPr>
        <w:t>变速恒频风力发电系统最大风能捕获控制研究</w:t>
      </w:r>
      <w:r w:rsidRPr="005E3C9D">
        <w:rPr>
          <w:rFonts w:hint="eastAsia"/>
          <w:sz w:val="21"/>
          <w:szCs w:val="21"/>
        </w:rPr>
        <w:t xml:space="preserve"> [D]. </w:t>
      </w:r>
      <w:r w:rsidRPr="005E3C9D">
        <w:rPr>
          <w:rFonts w:hint="eastAsia"/>
          <w:sz w:val="21"/>
          <w:szCs w:val="21"/>
        </w:rPr>
        <w:t>湖北</w:t>
      </w:r>
      <w:r w:rsidRPr="005E3C9D">
        <w:rPr>
          <w:rFonts w:hint="eastAsia"/>
          <w:sz w:val="21"/>
          <w:szCs w:val="21"/>
        </w:rPr>
        <w:t xml:space="preserve">; </w:t>
      </w:r>
      <w:r w:rsidRPr="005E3C9D">
        <w:rPr>
          <w:rFonts w:hint="eastAsia"/>
          <w:sz w:val="21"/>
          <w:szCs w:val="21"/>
        </w:rPr>
        <w:t>湖北工业大学</w:t>
      </w:r>
      <w:r w:rsidRPr="005E3C9D">
        <w:rPr>
          <w:rFonts w:hint="eastAsia"/>
          <w:sz w:val="21"/>
          <w:szCs w:val="21"/>
        </w:rPr>
        <w:t>, 2013.</w:t>
      </w:r>
      <w:bookmarkEnd w:id="170"/>
    </w:p>
    <w:p w:rsidR="004F06E1" w:rsidRPr="005E3C9D" w:rsidRDefault="004F06E1" w:rsidP="004F06E1">
      <w:pPr>
        <w:pStyle w:val="EndNoteBibliography"/>
        <w:spacing w:line="288" w:lineRule="auto"/>
        <w:ind w:left="420" w:hangingChars="200" w:hanging="420"/>
        <w:jc w:val="both"/>
        <w:rPr>
          <w:sz w:val="21"/>
          <w:szCs w:val="21"/>
        </w:rPr>
      </w:pPr>
      <w:bookmarkStart w:id="171" w:name="_ENREF_47"/>
      <w:r w:rsidRPr="005E3C9D">
        <w:rPr>
          <w:rFonts w:hint="eastAsia"/>
          <w:sz w:val="21"/>
          <w:szCs w:val="21"/>
        </w:rPr>
        <w:t>[47]</w:t>
      </w:r>
      <w:r w:rsidRPr="005E3C9D">
        <w:rPr>
          <w:rFonts w:hint="eastAsia"/>
          <w:sz w:val="21"/>
          <w:szCs w:val="21"/>
        </w:rPr>
        <w:tab/>
      </w:r>
      <w:r w:rsidRPr="005E3C9D">
        <w:rPr>
          <w:rFonts w:hint="eastAsia"/>
          <w:sz w:val="21"/>
          <w:szCs w:val="21"/>
        </w:rPr>
        <w:t>刘磊</w:t>
      </w:r>
      <w:r w:rsidRPr="005E3C9D">
        <w:rPr>
          <w:rFonts w:hint="eastAsia"/>
          <w:sz w:val="21"/>
          <w:szCs w:val="21"/>
        </w:rPr>
        <w:t xml:space="preserve">. </w:t>
      </w:r>
      <w:r w:rsidRPr="005E3C9D">
        <w:rPr>
          <w:rFonts w:hint="eastAsia"/>
          <w:sz w:val="21"/>
          <w:szCs w:val="21"/>
        </w:rPr>
        <w:t>永磁直驱式风力发电并网系统中变流器的研究</w:t>
      </w:r>
      <w:r w:rsidRPr="005E3C9D">
        <w:rPr>
          <w:rFonts w:hint="eastAsia"/>
          <w:sz w:val="21"/>
          <w:szCs w:val="21"/>
        </w:rPr>
        <w:t xml:space="preserve"> [D]. </w:t>
      </w:r>
      <w:r w:rsidRPr="005E3C9D">
        <w:rPr>
          <w:rFonts w:hint="eastAsia"/>
          <w:sz w:val="21"/>
          <w:szCs w:val="21"/>
        </w:rPr>
        <w:t>兰州</w:t>
      </w:r>
      <w:r w:rsidRPr="005E3C9D">
        <w:rPr>
          <w:rFonts w:hint="eastAsia"/>
          <w:sz w:val="21"/>
          <w:szCs w:val="21"/>
        </w:rPr>
        <w:t xml:space="preserve">; </w:t>
      </w:r>
      <w:r w:rsidRPr="005E3C9D">
        <w:rPr>
          <w:rFonts w:hint="eastAsia"/>
          <w:sz w:val="21"/>
          <w:szCs w:val="21"/>
        </w:rPr>
        <w:t>兰州交通大学</w:t>
      </w:r>
      <w:r w:rsidRPr="005E3C9D">
        <w:rPr>
          <w:rFonts w:hint="eastAsia"/>
          <w:sz w:val="21"/>
          <w:szCs w:val="21"/>
        </w:rPr>
        <w:t>, 2011.</w:t>
      </w:r>
      <w:bookmarkEnd w:id="171"/>
    </w:p>
    <w:p w:rsidR="004F06E1" w:rsidRPr="005E3C9D" w:rsidRDefault="004F06E1" w:rsidP="004F06E1">
      <w:pPr>
        <w:pStyle w:val="EndNoteBibliography"/>
        <w:spacing w:line="288" w:lineRule="auto"/>
        <w:ind w:left="420" w:hangingChars="200" w:hanging="420"/>
        <w:jc w:val="both"/>
        <w:rPr>
          <w:sz w:val="21"/>
          <w:szCs w:val="21"/>
        </w:rPr>
      </w:pPr>
      <w:bookmarkStart w:id="172" w:name="_ENREF_48"/>
      <w:r w:rsidRPr="005E3C9D">
        <w:rPr>
          <w:rFonts w:hint="eastAsia"/>
          <w:sz w:val="21"/>
          <w:szCs w:val="21"/>
        </w:rPr>
        <w:t>[48]</w:t>
      </w:r>
      <w:r w:rsidRPr="005E3C9D">
        <w:rPr>
          <w:rFonts w:hint="eastAsia"/>
          <w:sz w:val="21"/>
          <w:szCs w:val="21"/>
        </w:rPr>
        <w:tab/>
      </w:r>
      <w:r w:rsidRPr="005E3C9D">
        <w:rPr>
          <w:rFonts w:hint="eastAsia"/>
          <w:sz w:val="21"/>
          <w:szCs w:val="21"/>
        </w:rPr>
        <w:t>毛华锋</w:t>
      </w:r>
      <w:r w:rsidRPr="005E3C9D">
        <w:rPr>
          <w:rFonts w:hint="eastAsia"/>
          <w:sz w:val="21"/>
          <w:szCs w:val="21"/>
        </w:rPr>
        <w:t xml:space="preserve">. </w:t>
      </w:r>
      <w:r w:rsidRPr="005E3C9D">
        <w:rPr>
          <w:rFonts w:hint="eastAsia"/>
          <w:sz w:val="21"/>
          <w:szCs w:val="21"/>
        </w:rPr>
        <w:t>大型变桨距风力发电机叶片优化设计</w:t>
      </w:r>
      <w:r w:rsidRPr="005E3C9D">
        <w:rPr>
          <w:rFonts w:hint="eastAsia"/>
          <w:sz w:val="21"/>
          <w:szCs w:val="21"/>
        </w:rPr>
        <w:t xml:space="preserve"> [D]. </w:t>
      </w:r>
      <w:r w:rsidRPr="005E3C9D">
        <w:rPr>
          <w:rFonts w:hint="eastAsia"/>
          <w:sz w:val="21"/>
          <w:szCs w:val="21"/>
        </w:rPr>
        <w:t>浙江</w:t>
      </w:r>
      <w:r w:rsidRPr="005E3C9D">
        <w:rPr>
          <w:rFonts w:hint="eastAsia"/>
          <w:sz w:val="21"/>
          <w:szCs w:val="21"/>
        </w:rPr>
        <w:t xml:space="preserve">; </w:t>
      </w:r>
      <w:r w:rsidRPr="005E3C9D">
        <w:rPr>
          <w:rFonts w:hint="eastAsia"/>
          <w:sz w:val="21"/>
          <w:szCs w:val="21"/>
        </w:rPr>
        <w:t>浙江大学</w:t>
      </w:r>
      <w:r w:rsidRPr="005E3C9D">
        <w:rPr>
          <w:rFonts w:hint="eastAsia"/>
          <w:sz w:val="21"/>
          <w:szCs w:val="21"/>
        </w:rPr>
        <w:t>, 2013.</w:t>
      </w:r>
      <w:bookmarkEnd w:id="172"/>
    </w:p>
    <w:p w:rsidR="004F06E1" w:rsidRPr="005E3C9D" w:rsidRDefault="004F06E1" w:rsidP="004F06E1">
      <w:pPr>
        <w:pStyle w:val="EndNoteBibliography"/>
        <w:spacing w:line="288" w:lineRule="auto"/>
        <w:ind w:left="420" w:hangingChars="200" w:hanging="420"/>
        <w:jc w:val="both"/>
        <w:rPr>
          <w:sz w:val="21"/>
          <w:szCs w:val="21"/>
        </w:rPr>
      </w:pPr>
      <w:bookmarkStart w:id="173" w:name="_ENREF_49"/>
      <w:r w:rsidRPr="005E3C9D">
        <w:rPr>
          <w:rFonts w:hint="eastAsia"/>
          <w:sz w:val="21"/>
          <w:szCs w:val="21"/>
        </w:rPr>
        <w:t>[49]</w:t>
      </w:r>
      <w:r w:rsidRPr="005E3C9D">
        <w:rPr>
          <w:rFonts w:hint="eastAsia"/>
          <w:sz w:val="21"/>
          <w:szCs w:val="21"/>
        </w:rPr>
        <w:tab/>
      </w:r>
      <w:r w:rsidRPr="005E3C9D">
        <w:rPr>
          <w:rFonts w:hint="eastAsia"/>
          <w:sz w:val="21"/>
          <w:szCs w:val="21"/>
        </w:rPr>
        <w:t>张耀华</w:t>
      </w:r>
      <w:r w:rsidRPr="005E3C9D">
        <w:rPr>
          <w:rFonts w:hint="eastAsia"/>
          <w:sz w:val="21"/>
          <w:szCs w:val="21"/>
        </w:rPr>
        <w:t xml:space="preserve">. </w:t>
      </w:r>
      <w:r w:rsidRPr="005E3C9D">
        <w:rPr>
          <w:rFonts w:hint="eastAsia"/>
          <w:sz w:val="21"/>
          <w:szCs w:val="21"/>
        </w:rPr>
        <w:t>水平轴风力机叶片气动性能数值模拟</w:t>
      </w:r>
      <w:r w:rsidRPr="005E3C9D">
        <w:rPr>
          <w:rFonts w:hint="eastAsia"/>
          <w:sz w:val="21"/>
          <w:szCs w:val="21"/>
        </w:rPr>
        <w:t xml:space="preserve"> [D]. </w:t>
      </w:r>
      <w:r w:rsidRPr="005E3C9D">
        <w:rPr>
          <w:rFonts w:hint="eastAsia"/>
          <w:sz w:val="21"/>
          <w:szCs w:val="21"/>
        </w:rPr>
        <w:t>重庆</w:t>
      </w:r>
      <w:r w:rsidRPr="005E3C9D">
        <w:rPr>
          <w:rFonts w:hint="eastAsia"/>
          <w:sz w:val="21"/>
          <w:szCs w:val="21"/>
        </w:rPr>
        <w:t xml:space="preserve">; </w:t>
      </w:r>
      <w:r w:rsidRPr="005E3C9D">
        <w:rPr>
          <w:rFonts w:hint="eastAsia"/>
          <w:sz w:val="21"/>
          <w:szCs w:val="21"/>
        </w:rPr>
        <w:t>重庆大学</w:t>
      </w:r>
      <w:r w:rsidRPr="005E3C9D">
        <w:rPr>
          <w:rFonts w:hint="eastAsia"/>
          <w:sz w:val="21"/>
          <w:szCs w:val="21"/>
        </w:rPr>
        <w:t>, 2013.</w:t>
      </w:r>
      <w:bookmarkEnd w:id="173"/>
    </w:p>
    <w:p w:rsidR="004F06E1" w:rsidRPr="005E3C9D" w:rsidRDefault="004F06E1" w:rsidP="004F06E1">
      <w:pPr>
        <w:pStyle w:val="EndNoteBibliography"/>
        <w:spacing w:line="288" w:lineRule="auto"/>
        <w:ind w:left="420" w:hangingChars="200" w:hanging="420"/>
        <w:jc w:val="both"/>
        <w:rPr>
          <w:sz w:val="21"/>
          <w:szCs w:val="21"/>
        </w:rPr>
      </w:pPr>
      <w:bookmarkStart w:id="174" w:name="_ENREF_50"/>
      <w:r w:rsidRPr="005E3C9D">
        <w:rPr>
          <w:sz w:val="21"/>
          <w:szCs w:val="21"/>
        </w:rPr>
        <w:t>[50]</w:t>
      </w:r>
      <w:r w:rsidRPr="005E3C9D">
        <w:rPr>
          <w:sz w:val="21"/>
          <w:szCs w:val="21"/>
        </w:rPr>
        <w:tab/>
      </w:r>
      <w:bookmarkEnd w:id="174"/>
      <w:r w:rsidR="00ED656A" w:rsidRPr="005E3C9D">
        <w:rPr>
          <w:rFonts w:hint="eastAsia"/>
          <w:sz w:val="21"/>
          <w:szCs w:val="21"/>
        </w:rPr>
        <w:t>蔺红</w:t>
      </w:r>
      <w:r w:rsidR="00ED656A" w:rsidRPr="005E3C9D">
        <w:rPr>
          <w:rFonts w:hint="eastAsia"/>
          <w:sz w:val="21"/>
          <w:szCs w:val="21"/>
        </w:rPr>
        <w:t xml:space="preserve">, </w:t>
      </w:r>
      <w:r w:rsidR="00ED656A" w:rsidRPr="005E3C9D">
        <w:rPr>
          <w:rFonts w:hint="eastAsia"/>
          <w:sz w:val="21"/>
          <w:szCs w:val="21"/>
        </w:rPr>
        <w:t>晁勤</w:t>
      </w:r>
      <w:r w:rsidR="00ED656A" w:rsidRPr="005E3C9D">
        <w:rPr>
          <w:rFonts w:hint="eastAsia"/>
          <w:sz w:val="21"/>
          <w:szCs w:val="21"/>
        </w:rPr>
        <w:t xml:space="preserve">. </w:t>
      </w:r>
      <w:r w:rsidR="00ED656A" w:rsidRPr="005E3C9D">
        <w:rPr>
          <w:rFonts w:hint="eastAsia"/>
          <w:sz w:val="21"/>
          <w:szCs w:val="21"/>
        </w:rPr>
        <w:t>直驱式风电机组建模及最大功率跟踪控制</w:t>
      </w:r>
      <w:r w:rsidR="00ED656A" w:rsidRPr="005E3C9D">
        <w:rPr>
          <w:rFonts w:hint="eastAsia"/>
          <w:sz w:val="21"/>
          <w:szCs w:val="21"/>
        </w:rPr>
        <w:t xml:space="preserve"> [J]. </w:t>
      </w:r>
      <w:r w:rsidR="00ED656A" w:rsidRPr="005E3C9D">
        <w:rPr>
          <w:rFonts w:hint="eastAsia"/>
          <w:sz w:val="21"/>
          <w:szCs w:val="21"/>
        </w:rPr>
        <w:t>水力发电</w:t>
      </w:r>
      <w:r w:rsidR="00ED656A" w:rsidRPr="005E3C9D">
        <w:rPr>
          <w:rFonts w:hint="eastAsia"/>
          <w:sz w:val="21"/>
          <w:szCs w:val="21"/>
        </w:rPr>
        <w:t xml:space="preserve">, 2010, </w:t>
      </w:r>
      <w:r w:rsidR="00ED656A" w:rsidRPr="005E3C9D">
        <w:rPr>
          <w:sz w:val="21"/>
          <w:szCs w:val="21"/>
        </w:rPr>
        <w:t>(</w:t>
      </w:r>
      <w:r w:rsidR="00ED656A" w:rsidRPr="005E3C9D">
        <w:rPr>
          <w:rFonts w:hint="eastAsia"/>
          <w:sz w:val="21"/>
          <w:szCs w:val="21"/>
        </w:rPr>
        <w:t>1): 86-88.</w:t>
      </w:r>
    </w:p>
    <w:p w:rsidR="004F06E1" w:rsidRPr="005E3C9D" w:rsidRDefault="004F06E1" w:rsidP="004F06E1">
      <w:pPr>
        <w:pStyle w:val="EndNoteBibliography"/>
        <w:spacing w:line="288" w:lineRule="auto"/>
        <w:ind w:left="420" w:hangingChars="200" w:hanging="420"/>
        <w:jc w:val="both"/>
        <w:rPr>
          <w:sz w:val="21"/>
          <w:szCs w:val="21"/>
        </w:rPr>
      </w:pPr>
      <w:bookmarkStart w:id="175" w:name="_ENREF_51"/>
      <w:r w:rsidRPr="005E3C9D">
        <w:rPr>
          <w:rFonts w:hint="eastAsia"/>
          <w:sz w:val="21"/>
          <w:szCs w:val="21"/>
        </w:rPr>
        <w:t>[51]</w:t>
      </w:r>
      <w:r w:rsidRPr="005E3C9D">
        <w:rPr>
          <w:rFonts w:hint="eastAsia"/>
          <w:sz w:val="21"/>
          <w:szCs w:val="21"/>
        </w:rPr>
        <w:tab/>
      </w:r>
      <w:r w:rsidRPr="005E3C9D">
        <w:rPr>
          <w:rFonts w:hint="eastAsia"/>
          <w:sz w:val="21"/>
          <w:szCs w:val="21"/>
        </w:rPr>
        <w:t>赵微微</w:t>
      </w:r>
      <w:r w:rsidRPr="005E3C9D">
        <w:rPr>
          <w:rFonts w:hint="eastAsia"/>
          <w:sz w:val="21"/>
          <w:szCs w:val="21"/>
        </w:rPr>
        <w:t xml:space="preserve">, </w:t>
      </w:r>
      <w:r w:rsidRPr="005E3C9D">
        <w:rPr>
          <w:rFonts w:hint="eastAsia"/>
          <w:sz w:val="21"/>
          <w:szCs w:val="21"/>
        </w:rPr>
        <w:t>张磊</w:t>
      </w:r>
      <w:r w:rsidRPr="005E3C9D">
        <w:rPr>
          <w:rFonts w:hint="eastAsia"/>
          <w:sz w:val="21"/>
          <w:szCs w:val="21"/>
        </w:rPr>
        <w:t xml:space="preserve">, </w:t>
      </w:r>
      <w:r w:rsidRPr="005E3C9D">
        <w:rPr>
          <w:rFonts w:hint="eastAsia"/>
          <w:sz w:val="21"/>
          <w:szCs w:val="21"/>
        </w:rPr>
        <w:t>井延伟</w:t>
      </w:r>
      <w:r w:rsidRPr="005E3C9D">
        <w:rPr>
          <w:rFonts w:hint="eastAsia"/>
          <w:sz w:val="21"/>
          <w:szCs w:val="21"/>
        </w:rPr>
        <w:t xml:space="preserve">. </w:t>
      </w:r>
      <w:r w:rsidRPr="005E3C9D">
        <w:rPr>
          <w:rFonts w:hint="eastAsia"/>
          <w:sz w:val="21"/>
          <w:szCs w:val="21"/>
        </w:rPr>
        <w:t>变桨风力发电机组控制器优化设计</w:t>
      </w:r>
      <w:r w:rsidRPr="005E3C9D">
        <w:rPr>
          <w:rFonts w:hint="eastAsia"/>
          <w:sz w:val="21"/>
          <w:szCs w:val="21"/>
        </w:rPr>
        <w:t xml:space="preserve"> [J]. </w:t>
      </w:r>
      <w:r w:rsidRPr="005E3C9D">
        <w:rPr>
          <w:rFonts w:hint="eastAsia"/>
          <w:sz w:val="21"/>
          <w:szCs w:val="21"/>
        </w:rPr>
        <w:t>电网技术</w:t>
      </w:r>
      <w:r w:rsidRPr="005E3C9D">
        <w:rPr>
          <w:rFonts w:hint="eastAsia"/>
          <w:sz w:val="21"/>
          <w:szCs w:val="21"/>
        </w:rPr>
        <w:t>, 2014, 38(12): 3436-3440.</w:t>
      </w:r>
      <w:bookmarkEnd w:id="175"/>
    </w:p>
    <w:p w:rsidR="004F06E1" w:rsidRPr="005E3C9D" w:rsidRDefault="004F06E1" w:rsidP="004F06E1">
      <w:pPr>
        <w:pStyle w:val="EndNoteBibliography"/>
        <w:spacing w:line="288" w:lineRule="auto"/>
        <w:ind w:left="420" w:hangingChars="200" w:hanging="420"/>
        <w:jc w:val="both"/>
        <w:rPr>
          <w:sz w:val="21"/>
          <w:szCs w:val="21"/>
        </w:rPr>
      </w:pPr>
      <w:bookmarkStart w:id="176" w:name="_ENREF_52"/>
      <w:r w:rsidRPr="005E3C9D">
        <w:rPr>
          <w:rFonts w:hint="eastAsia"/>
          <w:sz w:val="21"/>
          <w:szCs w:val="21"/>
        </w:rPr>
        <w:t>[52]</w:t>
      </w:r>
      <w:r w:rsidRPr="005E3C9D">
        <w:rPr>
          <w:rFonts w:hint="eastAsia"/>
          <w:sz w:val="21"/>
          <w:szCs w:val="21"/>
        </w:rPr>
        <w:tab/>
      </w:r>
      <w:r w:rsidRPr="005E3C9D">
        <w:rPr>
          <w:rFonts w:hint="eastAsia"/>
          <w:sz w:val="21"/>
          <w:szCs w:val="21"/>
        </w:rPr>
        <w:t>纪志成</w:t>
      </w:r>
      <w:r w:rsidRPr="005E3C9D">
        <w:rPr>
          <w:rFonts w:hint="eastAsia"/>
          <w:sz w:val="21"/>
          <w:szCs w:val="21"/>
        </w:rPr>
        <w:t xml:space="preserve">, </w:t>
      </w:r>
      <w:r w:rsidRPr="005E3C9D">
        <w:rPr>
          <w:rFonts w:hint="eastAsia"/>
          <w:sz w:val="21"/>
          <w:szCs w:val="21"/>
        </w:rPr>
        <w:t>冯海英</w:t>
      </w:r>
      <w:r w:rsidRPr="005E3C9D">
        <w:rPr>
          <w:rFonts w:hint="eastAsia"/>
          <w:sz w:val="21"/>
          <w:szCs w:val="21"/>
        </w:rPr>
        <w:t xml:space="preserve">, </w:t>
      </w:r>
      <w:r w:rsidRPr="005E3C9D">
        <w:rPr>
          <w:rFonts w:hint="eastAsia"/>
          <w:sz w:val="21"/>
          <w:szCs w:val="21"/>
        </w:rPr>
        <w:t>沈艳霞</w:t>
      </w:r>
      <w:r w:rsidRPr="005E3C9D">
        <w:rPr>
          <w:rFonts w:hint="eastAsia"/>
          <w:sz w:val="21"/>
          <w:szCs w:val="21"/>
        </w:rPr>
        <w:t xml:space="preserve">. </w:t>
      </w:r>
      <w:r w:rsidRPr="005E3C9D">
        <w:rPr>
          <w:rFonts w:hint="eastAsia"/>
          <w:sz w:val="21"/>
          <w:szCs w:val="21"/>
        </w:rPr>
        <w:t>基于反馈线性化的风轮机变桨距控制研究</w:t>
      </w:r>
      <w:r w:rsidRPr="005E3C9D">
        <w:rPr>
          <w:rFonts w:hint="eastAsia"/>
          <w:sz w:val="21"/>
          <w:szCs w:val="21"/>
        </w:rPr>
        <w:t xml:space="preserve"> [J]. </w:t>
      </w:r>
      <w:r w:rsidRPr="005E3C9D">
        <w:rPr>
          <w:rFonts w:hint="eastAsia"/>
          <w:sz w:val="21"/>
          <w:szCs w:val="21"/>
        </w:rPr>
        <w:t>微特电机</w:t>
      </w:r>
      <w:r w:rsidRPr="005E3C9D">
        <w:rPr>
          <w:rFonts w:hint="eastAsia"/>
          <w:sz w:val="21"/>
          <w:szCs w:val="21"/>
        </w:rPr>
        <w:t xml:space="preserve">, 2011, </w:t>
      </w:r>
      <w:r w:rsidR="000A612B" w:rsidRPr="005E3C9D">
        <w:rPr>
          <w:sz w:val="21"/>
          <w:szCs w:val="21"/>
        </w:rPr>
        <w:t>(</w:t>
      </w:r>
      <w:r w:rsidRPr="005E3C9D">
        <w:rPr>
          <w:rFonts w:hint="eastAsia"/>
          <w:sz w:val="21"/>
          <w:szCs w:val="21"/>
        </w:rPr>
        <w:t>11): 40-43.</w:t>
      </w:r>
      <w:bookmarkEnd w:id="176"/>
    </w:p>
    <w:p w:rsidR="004F06E1" w:rsidRPr="005E3C9D" w:rsidRDefault="004F06E1" w:rsidP="004F06E1">
      <w:pPr>
        <w:pStyle w:val="EndNoteBibliography"/>
        <w:spacing w:line="288" w:lineRule="auto"/>
        <w:ind w:left="420" w:hangingChars="200" w:hanging="420"/>
        <w:jc w:val="both"/>
        <w:rPr>
          <w:sz w:val="21"/>
          <w:szCs w:val="21"/>
        </w:rPr>
      </w:pPr>
      <w:bookmarkStart w:id="177" w:name="_ENREF_53"/>
      <w:r w:rsidRPr="005E3C9D">
        <w:rPr>
          <w:rFonts w:hint="eastAsia"/>
          <w:sz w:val="21"/>
          <w:szCs w:val="21"/>
        </w:rPr>
        <w:lastRenderedPageBreak/>
        <w:t>[53]</w:t>
      </w:r>
      <w:r w:rsidRPr="005E3C9D">
        <w:rPr>
          <w:rFonts w:hint="eastAsia"/>
          <w:sz w:val="21"/>
          <w:szCs w:val="21"/>
        </w:rPr>
        <w:tab/>
      </w:r>
      <w:r w:rsidRPr="005E3C9D">
        <w:rPr>
          <w:rFonts w:hint="eastAsia"/>
          <w:sz w:val="21"/>
          <w:szCs w:val="21"/>
        </w:rPr>
        <w:t>叶远茂</w:t>
      </w:r>
      <w:r w:rsidRPr="005E3C9D">
        <w:rPr>
          <w:rFonts w:hint="eastAsia"/>
          <w:sz w:val="21"/>
          <w:szCs w:val="21"/>
        </w:rPr>
        <w:t xml:space="preserve">, </w:t>
      </w:r>
      <w:r w:rsidRPr="005E3C9D">
        <w:rPr>
          <w:rFonts w:hint="eastAsia"/>
          <w:sz w:val="21"/>
          <w:szCs w:val="21"/>
        </w:rPr>
        <w:t>吴捷</w:t>
      </w:r>
      <w:r w:rsidRPr="005E3C9D">
        <w:rPr>
          <w:rFonts w:hint="eastAsia"/>
          <w:sz w:val="21"/>
          <w:szCs w:val="21"/>
        </w:rPr>
        <w:t xml:space="preserve">, </w:t>
      </w:r>
      <w:r w:rsidRPr="005E3C9D">
        <w:rPr>
          <w:rFonts w:hint="eastAsia"/>
          <w:sz w:val="21"/>
          <w:szCs w:val="21"/>
        </w:rPr>
        <w:t>张先亮</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变桨距风力机分区段模拟方法及其控制策略</w:t>
      </w:r>
      <w:r w:rsidRPr="005E3C9D">
        <w:rPr>
          <w:rFonts w:hint="eastAsia"/>
          <w:sz w:val="21"/>
          <w:szCs w:val="21"/>
        </w:rPr>
        <w:t xml:space="preserve"> [J]. </w:t>
      </w:r>
      <w:r w:rsidRPr="005E3C9D">
        <w:rPr>
          <w:rFonts w:hint="eastAsia"/>
          <w:sz w:val="21"/>
          <w:szCs w:val="21"/>
        </w:rPr>
        <w:t>电网技术</w:t>
      </w:r>
      <w:r w:rsidRPr="005E3C9D">
        <w:rPr>
          <w:rFonts w:hint="eastAsia"/>
          <w:sz w:val="21"/>
          <w:szCs w:val="21"/>
        </w:rPr>
        <w:t xml:space="preserve">, 2010, 34(1): </w:t>
      </w:r>
      <w:r w:rsidRPr="005E3C9D">
        <w:rPr>
          <w:sz w:val="21"/>
          <w:szCs w:val="21"/>
        </w:rPr>
        <w:t>159-163.</w:t>
      </w:r>
      <w:bookmarkEnd w:id="177"/>
    </w:p>
    <w:p w:rsidR="004F06E1" w:rsidRPr="005E3C9D" w:rsidRDefault="004F06E1" w:rsidP="004F06E1">
      <w:pPr>
        <w:pStyle w:val="EndNoteBibliography"/>
        <w:spacing w:line="288" w:lineRule="auto"/>
        <w:ind w:left="420" w:hangingChars="200" w:hanging="420"/>
        <w:jc w:val="both"/>
        <w:rPr>
          <w:sz w:val="21"/>
          <w:szCs w:val="21"/>
        </w:rPr>
      </w:pPr>
      <w:bookmarkStart w:id="178" w:name="_ENREF_54"/>
      <w:r w:rsidRPr="005E3C9D">
        <w:rPr>
          <w:rFonts w:hint="eastAsia"/>
          <w:sz w:val="21"/>
          <w:szCs w:val="21"/>
        </w:rPr>
        <w:t>[54]</w:t>
      </w:r>
      <w:r w:rsidRPr="005E3C9D">
        <w:rPr>
          <w:rFonts w:hint="eastAsia"/>
          <w:sz w:val="21"/>
          <w:szCs w:val="21"/>
        </w:rPr>
        <w:tab/>
      </w:r>
      <w:r w:rsidRPr="005E3C9D">
        <w:rPr>
          <w:rFonts w:hint="eastAsia"/>
          <w:sz w:val="21"/>
          <w:szCs w:val="21"/>
        </w:rPr>
        <w:t>邓文浪</w:t>
      </w:r>
      <w:r w:rsidRPr="005E3C9D">
        <w:rPr>
          <w:rFonts w:hint="eastAsia"/>
          <w:sz w:val="21"/>
          <w:szCs w:val="21"/>
        </w:rPr>
        <w:t xml:space="preserve">, </w:t>
      </w:r>
      <w:r w:rsidRPr="005E3C9D">
        <w:rPr>
          <w:rFonts w:hint="eastAsia"/>
          <w:sz w:val="21"/>
          <w:szCs w:val="21"/>
        </w:rPr>
        <w:t>段斌</w:t>
      </w:r>
      <w:r w:rsidRPr="005E3C9D">
        <w:rPr>
          <w:rFonts w:hint="eastAsia"/>
          <w:sz w:val="21"/>
          <w:szCs w:val="21"/>
        </w:rPr>
        <w:t xml:space="preserve">, </w:t>
      </w:r>
      <w:r w:rsidRPr="005E3C9D">
        <w:rPr>
          <w:rFonts w:hint="eastAsia"/>
          <w:sz w:val="21"/>
          <w:szCs w:val="21"/>
        </w:rPr>
        <w:t>谢敏</w:t>
      </w:r>
      <w:r w:rsidRPr="005E3C9D">
        <w:rPr>
          <w:rFonts w:hint="eastAsia"/>
          <w:sz w:val="21"/>
          <w:szCs w:val="21"/>
        </w:rPr>
        <w:t xml:space="preserve">. </w:t>
      </w:r>
      <w:r w:rsidRPr="005E3C9D">
        <w:rPr>
          <w:rFonts w:hint="eastAsia"/>
          <w:sz w:val="21"/>
          <w:szCs w:val="21"/>
        </w:rPr>
        <w:t>双级矩阵变换器直驱风力发电系统最大风能追踪</w:t>
      </w:r>
      <w:r w:rsidRPr="005E3C9D">
        <w:rPr>
          <w:rFonts w:hint="eastAsia"/>
          <w:sz w:val="21"/>
          <w:szCs w:val="21"/>
        </w:rPr>
        <w:t xml:space="preserve"> [J]. </w:t>
      </w:r>
      <w:r w:rsidRPr="005E3C9D">
        <w:rPr>
          <w:rFonts w:hint="eastAsia"/>
          <w:sz w:val="21"/>
          <w:szCs w:val="21"/>
        </w:rPr>
        <w:t>电网技术</w:t>
      </w:r>
      <w:r w:rsidRPr="005E3C9D">
        <w:rPr>
          <w:rFonts w:hint="eastAsia"/>
          <w:sz w:val="21"/>
          <w:szCs w:val="21"/>
        </w:rPr>
        <w:t>, 2012, 36(5): 73-78.</w:t>
      </w:r>
      <w:bookmarkEnd w:id="178"/>
    </w:p>
    <w:p w:rsidR="004F06E1" w:rsidRPr="005E3C9D" w:rsidRDefault="004F06E1" w:rsidP="004F06E1">
      <w:pPr>
        <w:pStyle w:val="EndNoteBibliography"/>
        <w:spacing w:line="288" w:lineRule="auto"/>
        <w:ind w:left="420" w:hangingChars="200" w:hanging="420"/>
        <w:jc w:val="both"/>
        <w:rPr>
          <w:sz w:val="21"/>
          <w:szCs w:val="21"/>
        </w:rPr>
      </w:pPr>
      <w:bookmarkStart w:id="179" w:name="_ENREF_55"/>
      <w:r w:rsidRPr="005E3C9D">
        <w:rPr>
          <w:rFonts w:hint="eastAsia"/>
          <w:sz w:val="21"/>
          <w:szCs w:val="21"/>
        </w:rPr>
        <w:t>[55]</w:t>
      </w:r>
      <w:r w:rsidRPr="005E3C9D">
        <w:rPr>
          <w:rFonts w:hint="eastAsia"/>
          <w:sz w:val="21"/>
          <w:szCs w:val="21"/>
        </w:rPr>
        <w:tab/>
      </w:r>
      <w:bookmarkEnd w:id="179"/>
      <w:r w:rsidR="00DA6133" w:rsidRPr="005E3C9D">
        <w:rPr>
          <w:rFonts w:hint="eastAsia"/>
          <w:sz w:val="21"/>
          <w:szCs w:val="21"/>
        </w:rPr>
        <w:t>何玉林</w:t>
      </w:r>
      <w:r w:rsidR="00DA6133" w:rsidRPr="005E3C9D">
        <w:rPr>
          <w:rFonts w:hint="eastAsia"/>
          <w:sz w:val="21"/>
          <w:szCs w:val="21"/>
        </w:rPr>
        <w:t xml:space="preserve">, </w:t>
      </w:r>
      <w:r w:rsidR="00DA6133" w:rsidRPr="005E3C9D">
        <w:rPr>
          <w:rFonts w:hint="eastAsia"/>
          <w:sz w:val="21"/>
          <w:szCs w:val="21"/>
        </w:rPr>
        <w:t>黄帅</w:t>
      </w:r>
      <w:r w:rsidR="00DA6133" w:rsidRPr="005E3C9D">
        <w:rPr>
          <w:rFonts w:hint="eastAsia"/>
          <w:sz w:val="21"/>
          <w:szCs w:val="21"/>
        </w:rPr>
        <w:t xml:space="preserve">, </w:t>
      </w:r>
      <w:r w:rsidR="00DA6133" w:rsidRPr="005E3C9D">
        <w:rPr>
          <w:rFonts w:hint="eastAsia"/>
          <w:sz w:val="21"/>
          <w:szCs w:val="21"/>
        </w:rPr>
        <w:t>苏东旭</w:t>
      </w:r>
      <w:r w:rsidR="00DA6133" w:rsidRPr="005E3C9D">
        <w:rPr>
          <w:rFonts w:hint="eastAsia"/>
          <w:sz w:val="21"/>
          <w:szCs w:val="21"/>
        </w:rPr>
        <w:t xml:space="preserve">, </w:t>
      </w:r>
      <w:r w:rsidR="00DA6133" w:rsidRPr="005E3C9D">
        <w:rPr>
          <w:rFonts w:hint="eastAsia"/>
          <w:sz w:val="21"/>
          <w:szCs w:val="21"/>
        </w:rPr>
        <w:t>等</w:t>
      </w:r>
      <w:r w:rsidR="00DA6133" w:rsidRPr="005E3C9D">
        <w:rPr>
          <w:rFonts w:hint="eastAsia"/>
          <w:sz w:val="21"/>
          <w:szCs w:val="21"/>
        </w:rPr>
        <w:t xml:space="preserve">. </w:t>
      </w:r>
      <w:r w:rsidR="00DA6133" w:rsidRPr="005E3C9D">
        <w:rPr>
          <w:rFonts w:hint="eastAsia"/>
          <w:sz w:val="21"/>
          <w:szCs w:val="21"/>
        </w:rPr>
        <w:t>变速风力发电机组最大风能追踪与桨距控制</w:t>
      </w:r>
      <w:r w:rsidR="00DA6133" w:rsidRPr="005E3C9D">
        <w:rPr>
          <w:rFonts w:hint="eastAsia"/>
          <w:sz w:val="21"/>
          <w:szCs w:val="21"/>
        </w:rPr>
        <w:t xml:space="preserve">[J]. </w:t>
      </w:r>
      <w:r w:rsidR="00DA6133" w:rsidRPr="005E3C9D">
        <w:rPr>
          <w:rFonts w:hint="eastAsia"/>
          <w:sz w:val="21"/>
          <w:szCs w:val="21"/>
        </w:rPr>
        <w:t>控制工程</w:t>
      </w:r>
      <w:r w:rsidR="00DA6133" w:rsidRPr="005E3C9D">
        <w:rPr>
          <w:rFonts w:hint="eastAsia"/>
          <w:sz w:val="21"/>
          <w:szCs w:val="21"/>
        </w:rPr>
        <w:t>, 2012, 19(003): 523-526.</w:t>
      </w:r>
    </w:p>
    <w:p w:rsidR="004F06E1" w:rsidRPr="005E3C9D" w:rsidRDefault="004F06E1" w:rsidP="004F06E1">
      <w:pPr>
        <w:pStyle w:val="EndNoteBibliography"/>
        <w:spacing w:line="288" w:lineRule="auto"/>
        <w:ind w:left="420" w:hangingChars="200" w:hanging="420"/>
        <w:jc w:val="both"/>
        <w:rPr>
          <w:sz w:val="21"/>
          <w:szCs w:val="21"/>
        </w:rPr>
      </w:pPr>
      <w:bookmarkStart w:id="180" w:name="_ENREF_56"/>
      <w:r w:rsidRPr="005E3C9D">
        <w:rPr>
          <w:rFonts w:hint="eastAsia"/>
          <w:sz w:val="21"/>
          <w:szCs w:val="21"/>
        </w:rPr>
        <w:t>[56]</w:t>
      </w:r>
      <w:r w:rsidRPr="005E3C9D">
        <w:rPr>
          <w:rFonts w:hint="eastAsia"/>
          <w:sz w:val="21"/>
          <w:szCs w:val="21"/>
        </w:rPr>
        <w:tab/>
      </w:r>
      <w:r w:rsidRPr="005E3C9D">
        <w:rPr>
          <w:rFonts w:hint="eastAsia"/>
          <w:sz w:val="21"/>
          <w:szCs w:val="21"/>
        </w:rPr>
        <w:t>梁立哲</w:t>
      </w:r>
      <w:r w:rsidRPr="005E3C9D">
        <w:rPr>
          <w:rFonts w:hint="eastAsia"/>
          <w:sz w:val="21"/>
          <w:szCs w:val="21"/>
        </w:rPr>
        <w:t xml:space="preserve">, </w:t>
      </w:r>
      <w:r w:rsidRPr="005E3C9D">
        <w:rPr>
          <w:rFonts w:hint="eastAsia"/>
          <w:sz w:val="21"/>
          <w:szCs w:val="21"/>
        </w:rPr>
        <w:t>姚兴佳</w:t>
      </w:r>
      <w:r w:rsidRPr="005E3C9D">
        <w:rPr>
          <w:rFonts w:hint="eastAsia"/>
          <w:sz w:val="21"/>
          <w:szCs w:val="21"/>
        </w:rPr>
        <w:t xml:space="preserve">, </w:t>
      </w:r>
      <w:r w:rsidRPr="005E3C9D">
        <w:rPr>
          <w:rFonts w:hint="eastAsia"/>
          <w:sz w:val="21"/>
          <w:szCs w:val="21"/>
        </w:rPr>
        <w:t>祝贺</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风力发电系统最大风能追踪的非线性控制策略</w:t>
      </w:r>
      <w:r w:rsidRPr="005E3C9D">
        <w:rPr>
          <w:rFonts w:hint="eastAsia"/>
          <w:sz w:val="21"/>
          <w:szCs w:val="21"/>
        </w:rPr>
        <w:t xml:space="preserve"> [J]. </w:t>
      </w:r>
      <w:r w:rsidRPr="005E3C9D">
        <w:rPr>
          <w:rFonts w:hint="eastAsia"/>
          <w:sz w:val="21"/>
          <w:szCs w:val="21"/>
        </w:rPr>
        <w:t>华东电力</w:t>
      </w:r>
      <w:r w:rsidRPr="005E3C9D">
        <w:rPr>
          <w:rFonts w:hint="eastAsia"/>
          <w:sz w:val="21"/>
          <w:szCs w:val="21"/>
        </w:rPr>
        <w:t>, 2013, 41(2): 353-358.</w:t>
      </w:r>
      <w:bookmarkEnd w:id="180"/>
    </w:p>
    <w:p w:rsidR="004F06E1" w:rsidRPr="005E3C9D" w:rsidRDefault="004F06E1" w:rsidP="004F06E1">
      <w:pPr>
        <w:pStyle w:val="EndNoteBibliography"/>
        <w:spacing w:line="288" w:lineRule="auto"/>
        <w:ind w:left="420" w:hangingChars="200" w:hanging="420"/>
        <w:jc w:val="both"/>
        <w:rPr>
          <w:sz w:val="21"/>
          <w:szCs w:val="21"/>
        </w:rPr>
      </w:pPr>
      <w:bookmarkStart w:id="181" w:name="_ENREF_57"/>
      <w:r w:rsidRPr="005E3C9D">
        <w:rPr>
          <w:rFonts w:hint="eastAsia"/>
          <w:sz w:val="21"/>
          <w:szCs w:val="21"/>
        </w:rPr>
        <w:t>[57]</w:t>
      </w:r>
      <w:r w:rsidRPr="005E3C9D">
        <w:rPr>
          <w:rFonts w:hint="eastAsia"/>
          <w:sz w:val="21"/>
          <w:szCs w:val="21"/>
        </w:rPr>
        <w:tab/>
      </w:r>
      <w:r w:rsidRPr="005E3C9D">
        <w:rPr>
          <w:rFonts w:hint="eastAsia"/>
          <w:sz w:val="21"/>
          <w:szCs w:val="21"/>
        </w:rPr>
        <w:t>王印松</w:t>
      </w:r>
      <w:r w:rsidRPr="005E3C9D">
        <w:rPr>
          <w:rFonts w:hint="eastAsia"/>
          <w:sz w:val="21"/>
          <w:szCs w:val="21"/>
        </w:rPr>
        <w:t xml:space="preserve">, </w:t>
      </w:r>
      <w:r w:rsidRPr="005E3C9D">
        <w:rPr>
          <w:rFonts w:hint="eastAsia"/>
          <w:sz w:val="21"/>
          <w:szCs w:val="21"/>
        </w:rPr>
        <w:t>海日</w:t>
      </w:r>
      <w:r w:rsidRPr="005E3C9D">
        <w:rPr>
          <w:rFonts w:hint="eastAsia"/>
          <w:sz w:val="21"/>
          <w:szCs w:val="21"/>
        </w:rPr>
        <w:t xml:space="preserve">, </w:t>
      </w:r>
      <w:r w:rsidRPr="005E3C9D">
        <w:rPr>
          <w:rFonts w:hint="eastAsia"/>
          <w:sz w:val="21"/>
          <w:szCs w:val="21"/>
        </w:rPr>
        <w:t>王妹媛</w:t>
      </w:r>
      <w:r w:rsidRPr="005E3C9D">
        <w:rPr>
          <w:rFonts w:hint="eastAsia"/>
          <w:sz w:val="21"/>
          <w:szCs w:val="21"/>
        </w:rPr>
        <w:t xml:space="preserve">. </w:t>
      </w:r>
      <w:r w:rsidRPr="005E3C9D">
        <w:rPr>
          <w:rFonts w:hint="eastAsia"/>
          <w:sz w:val="21"/>
          <w:szCs w:val="21"/>
        </w:rPr>
        <w:t>带有速度观测器的风力发电系统风能捕获控制</w:t>
      </w:r>
      <w:r w:rsidRPr="005E3C9D">
        <w:rPr>
          <w:rFonts w:hint="eastAsia"/>
          <w:sz w:val="21"/>
          <w:szCs w:val="21"/>
        </w:rPr>
        <w:t xml:space="preserve"> [J]. </w:t>
      </w:r>
      <w:r w:rsidRPr="005E3C9D">
        <w:rPr>
          <w:rFonts w:hint="eastAsia"/>
          <w:sz w:val="21"/>
          <w:szCs w:val="21"/>
        </w:rPr>
        <w:t>电子技术应用</w:t>
      </w:r>
      <w:r w:rsidRPr="005E3C9D">
        <w:rPr>
          <w:rFonts w:hint="eastAsia"/>
          <w:sz w:val="21"/>
          <w:szCs w:val="21"/>
        </w:rPr>
        <w:t>, 2015, 41(1): 135-138.</w:t>
      </w:r>
      <w:bookmarkEnd w:id="181"/>
    </w:p>
    <w:p w:rsidR="004F06E1" w:rsidRPr="005E3C9D" w:rsidRDefault="004F06E1" w:rsidP="004F06E1">
      <w:pPr>
        <w:pStyle w:val="EndNoteBibliography"/>
        <w:spacing w:line="288" w:lineRule="auto"/>
        <w:ind w:left="420" w:hangingChars="200" w:hanging="420"/>
        <w:jc w:val="both"/>
        <w:rPr>
          <w:sz w:val="21"/>
          <w:szCs w:val="21"/>
        </w:rPr>
      </w:pPr>
      <w:bookmarkStart w:id="182" w:name="_ENREF_58"/>
      <w:r w:rsidRPr="005E3C9D">
        <w:rPr>
          <w:rFonts w:hint="eastAsia"/>
          <w:sz w:val="21"/>
          <w:szCs w:val="21"/>
        </w:rPr>
        <w:t>[58]</w:t>
      </w:r>
      <w:r w:rsidRPr="005E3C9D">
        <w:rPr>
          <w:rFonts w:hint="eastAsia"/>
          <w:sz w:val="21"/>
          <w:szCs w:val="21"/>
        </w:rPr>
        <w:tab/>
      </w:r>
      <w:r w:rsidRPr="005E3C9D">
        <w:rPr>
          <w:rFonts w:hint="eastAsia"/>
          <w:sz w:val="21"/>
          <w:szCs w:val="21"/>
        </w:rPr>
        <w:t>叶杭冶</w:t>
      </w:r>
      <w:r w:rsidRPr="005E3C9D">
        <w:rPr>
          <w:rFonts w:hint="eastAsia"/>
          <w:sz w:val="21"/>
          <w:szCs w:val="21"/>
        </w:rPr>
        <w:t xml:space="preserve">, </w:t>
      </w:r>
      <w:r w:rsidRPr="005E3C9D">
        <w:rPr>
          <w:rFonts w:hint="eastAsia"/>
          <w:sz w:val="21"/>
          <w:szCs w:val="21"/>
        </w:rPr>
        <w:t>李伟</w:t>
      </w:r>
      <w:r w:rsidRPr="005E3C9D">
        <w:rPr>
          <w:rFonts w:hint="eastAsia"/>
          <w:sz w:val="21"/>
          <w:szCs w:val="21"/>
        </w:rPr>
        <w:t xml:space="preserve">, </w:t>
      </w:r>
      <w:r w:rsidRPr="005E3C9D">
        <w:rPr>
          <w:rFonts w:hint="eastAsia"/>
          <w:sz w:val="21"/>
          <w:szCs w:val="21"/>
        </w:rPr>
        <w:t>林勇刚</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基于半物理仿真的变速恒频独立变桨距控制</w:t>
      </w:r>
      <w:r w:rsidRPr="005E3C9D">
        <w:rPr>
          <w:rFonts w:hint="eastAsia"/>
          <w:sz w:val="21"/>
          <w:szCs w:val="21"/>
        </w:rPr>
        <w:t xml:space="preserve"> [J]. </w:t>
      </w:r>
      <w:r w:rsidRPr="005E3C9D">
        <w:rPr>
          <w:rFonts w:hint="eastAsia"/>
          <w:sz w:val="21"/>
          <w:szCs w:val="21"/>
        </w:rPr>
        <w:t>机床与液压</w:t>
      </w:r>
      <w:r w:rsidRPr="005E3C9D">
        <w:rPr>
          <w:rFonts w:hint="eastAsia"/>
          <w:sz w:val="21"/>
          <w:szCs w:val="21"/>
        </w:rPr>
        <w:t xml:space="preserve">, 2009, </w:t>
      </w:r>
      <w:r w:rsidRPr="005E3C9D">
        <w:rPr>
          <w:sz w:val="21"/>
          <w:szCs w:val="21"/>
        </w:rPr>
        <w:t>(</w:t>
      </w:r>
      <w:r w:rsidRPr="005E3C9D">
        <w:rPr>
          <w:rFonts w:hint="eastAsia"/>
          <w:sz w:val="21"/>
          <w:szCs w:val="21"/>
        </w:rPr>
        <w:t>01): 90-93.</w:t>
      </w:r>
      <w:bookmarkEnd w:id="182"/>
    </w:p>
    <w:p w:rsidR="004F06E1" w:rsidRPr="005E3C9D" w:rsidRDefault="004F06E1" w:rsidP="004F06E1">
      <w:pPr>
        <w:pStyle w:val="EndNoteBibliography"/>
        <w:spacing w:line="288" w:lineRule="auto"/>
        <w:ind w:left="420" w:hangingChars="200" w:hanging="420"/>
        <w:jc w:val="both"/>
        <w:rPr>
          <w:sz w:val="21"/>
          <w:szCs w:val="21"/>
        </w:rPr>
      </w:pPr>
      <w:bookmarkStart w:id="183" w:name="_ENREF_59"/>
      <w:r w:rsidRPr="005E3C9D">
        <w:rPr>
          <w:rFonts w:hint="eastAsia"/>
          <w:sz w:val="21"/>
          <w:szCs w:val="21"/>
        </w:rPr>
        <w:t>[59]</w:t>
      </w:r>
      <w:r w:rsidRPr="005E3C9D">
        <w:rPr>
          <w:rFonts w:hint="eastAsia"/>
          <w:sz w:val="21"/>
          <w:szCs w:val="21"/>
        </w:rPr>
        <w:tab/>
      </w:r>
      <w:r w:rsidRPr="005E3C9D">
        <w:rPr>
          <w:rFonts w:hint="eastAsia"/>
          <w:sz w:val="21"/>
          <w:szCs w:val="21"/>
        </w:rPr>
        <w:t>邢作霞</w:t>
      </w:r>
      <w:r w:rsidRPr="005E3C9D">
        <w:rPr>
          <w:rFonts w:hint="eastAsia"/>
          <w:sz w:val="21"/>
          <w:szCs w:val="21"/>
        </w:rPr>
        <w:t xml:space="preserve">, </w:t>
      </w:r>
      <w:r w:rsidRPr="005E3C9D">
        <w:rPr>
          <w:rFonts w:hint="eastAsia"/>
          <w:sz w:val="21"/>
          <w:szCs w:val="21"/>
        </w:rPr>
        <w:t>陈雷</w:t>
      </w:r>
      <w:r w:rsidRPr="005E3C9D">
        <w:rPr>
          <w:rFonts w:hint="eastAsia"/>
          <w:sz w:val="21"/>
          <w:szCs w:val="21"/>
        </w:rPr>
        <w:t xml:space="preserve">, </w:t>
      </w:r>
      <w:r w:rsidRPr="005E3C9D">
        <w:rPr>
          <w:rFonts w:hint="eastAsia"/>
          <w:sz w:val="21"/>
          <w:szCs w:val="21"/>
        </w:rPr>
        <w:t>孙宏利</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独立变桨距控制策略研究</w:t>
      </w:r>
      <w:r w:rsidRPr="005E3C9D">
        <w:rPr>
          <w:rFonts w:hint="eastAsia"/>
          <w:sz w:val="21"/>
          <w:szCs w:val="21"/>
        </w:rPr>
        <w:t xml:space="preserve"> [J]. </w:t>
      </w:r>
      <w:r w:rsidRPr="005E3C9D">
        <w:rPr>
          <w:rFonts w:hint="eastAsia"/>
          <w:sz w:val="21"/>
          <w:szCs w:val="21"/>
        </w:rPr>
        <w:t>中国电机工程学报</w:t>
      </w:r>
      <w:r w:rsidRPr="005E3C9D">
        <w:rPr>
          <w:rFonts w:hint="eastAsia"/>
          <w:sz w:val="21"/>
          <w:szCs w:val="21"/>
        </w:rPr>
        <w:t>, 2011, (26): 131-138.</w:t>
      </w:r>
      <w:bookmarkEnd w:id="183"/>
    </w:p>
    <w:p w:rsidR="004F06E1" w:rsidRPr="005E3C9D" w:rsidRDefault="004F06E1" w:rsidP="004F06E1">
      <w:pPr>
        <w:pStyle w:val="EndNoteBibliography"/>
        <w:spacing w:line="288" w:lineRule="auto"/>
        <w:ind w:left="420" w:hangingChars="200" w:hanging="420"/>
        <w:jc w:val="both"/>
        <w:rPr>
          <w:sz w:val="21"/>
          <w:szCs w:val="21"/>
        </w:rPr>
      </w:pPr>
      <w:bookmarkStart w:id="184" w:name="_ENREF_60"/>
      <w:r w:rsidRPr="005E3C9D">
        <w:rPr>
          <w:rFonts w:hint="eastAsia"/>
          <w:sz w:val="21"/>
          <w:szCs w:val="21"/>
        </w:rPr>
        <w:t>[60]</w:t>
      </w:r>
      <w:r w:rsidRPr="005E3C9D">
        <w:rPr>
          <w:rFonts w:hint="eastAsia"/>
          <w:sz w:val="21"/>
          <w:szCs w:val="21"/>
        </w:rPr>
        <w:tab/>
      </w:r>
      <w:r w:rsidRPr="005E3C9D">
        <w:rPr>
          <w:rFonts w:hint="eastAsia"/>
          <w:sz w:val="21"/>
          <w:szCs w:val="21"/>
        </w:rPr>
        <w:t>倪焕山</w:t>
      </w:r>
      <w:r w:rsidRPr="005E3C9D">
        <w:rPr>
          <w:rFonts w:hint="eastAsia"/>
          <w:sz w:val="21"/>
          <w:szCs w:val="21"/>
        </w:rPr>
        <w:t>. 1.5MW</w:t>
      </w:r>
      <w:r w:rsidRPr="005E3C9D">
        <w:rPr>
          <w:rFonts w:hint="eastAsia"/>
          <w:sz w:val="21"/>
          <w:szCs w:val="21"/>
        </w:rPr>
        <w:t>双馈型风力机变桨距控制算法研究</w:t>
      </w:r>
      <w:r w:rsidRPr="005E3C9D">
        <w:rPr>
          <w:rFonts w:hint="eastAsia"/>
          <w:sz w:val="21"/>
          <w:szCs w:val="21"/>
        </w:rPr>
        <w:t xml:space="preserve"> [D]; </w:t>
      </w:r>
      <w:r w:rsidRPr="005E3C9D">
        <w:rPr>
          <w:rFonts w:hint="eastAsia"/>
          <w:sz w:val="21"/>
          <w:szCs w:val="21"/>
        </w:rPr>
        <w:t>电子科技大学</w:t>
      </w:r>
      <w:r w:rsidRPr="005E3C9D">
        <w:rPr>
          <w:rFonts w:hint="eastAsia"/>
          <w:sz w:val="21"/>
          <w:szCs w:val="21"/>
        </w:rPr>
        <w:t>, 2012.</w:t>
      </w:r>
      <w:bookmarkEnd w:id="184"/>
    </w:p>
    <w:p w:rsidR="004F06E1" w:rsidRPr="005E3C9D" w:rsidRDefault="004F06E1" w:rsidP="004F06E1">
      <w:pPr>
        <w:pStyle w:val="EndNoteBibliography"/>
        <w:spacing w:line="288" w:lineRule="auto"/>
        <w:ind w:left="420" w:hangingChars="200" w:hanging="420"/>
        <w:jc w:val="both"/>
        <w:rPr>
          <w:sz w:val="21"/>
          <w:szCs w:val="21"/>
        </w:rPr>
      </w:pPr>
      <w:bookmarkStart w:id="185" w:name="_ENREF_61"/>
      <w:r w:rsidRPr="005E3C9D">
        <w:rPr>
          <w:rFonts w:hint="eastAsia"/>
          <w:sz w:val="21"/>
          <w:szCs w:val="21"/>
        </w:rPr>
        <w:t>[61]</w:t>
      </w:r>
      <w:r w:rsidRPr="005E3C9D">
        <w:rPr>
          <w:rFonts w:hint="eastAsia"/>
          <w:sz w:val="21"/>
          <w:szCs w:val="21"/>
        </w:rPr>
        <w:tab/>
      </w:r>
      <w:r w:rsidRPr="005E3C9D">
        <w:rPr>
          <w:rFonts w:hint="eastAsia"/>
          <w:sz w:val="21"/>
          <w:szCs w:val="21"/>
        </w:rPr>
        <w:t>陈虎</w:t>
      </w:r>
      <w:r w:rsidRPr="005E3C9D">
        <w:rPr>
          <w:rFonts w:hint="eastAsia"/>
          <w:sz w:val="21"/>
          <w:szCs w:val="21"/>
        </w:rPr>
        <w:t xml:space="preserve">, </w:t>
      </w:r>
      <w:r w:rsidRPr="005E3C9D">
        <w:rPr>
          <w:rFonts w:hint="eastAsia"/>
          <w:sz w:val="21"/>
          <w:szCs w:val="21"/>
        </w:rPr>
        <w:t>马建光</w:t>
      </w:r>
      <w:r w:rsidRPr="005E3C9D">
        <w:rPr>
          <w:rFonts w:hint="eastAsia"/>
          <w:sz w:val="21"/>
          <w:szCs w:val="21"/>
        </w:rPr>
        <w:t xml:space="preserve">. </w:t>
      </w:r>
      <w:r w:rsidRPr="005E3C9D">
        <w:rPr>
          <w:rFonts w:hint="eastAsia"/>
          <w:sz w:val="21"/>
          <w:szCs w:val="21"/>
        </w:rPr>
        <w:t>基于</w:t>
      </w:r>
      <w:r w:rsidRPr="005E3C9D">
        <w:rPr>
          <w:rFonts w:hint="eastAsia"/>
          <w:sz w:val="21"/>
          <w:szCs w:val="21"/>
        </w:rPr>
        <w:t xml:space="preserve"> MATLAB </w:t>
      </w:r>
      <w:r w:rsidRPr="005E3C9D">
        <w:rPr>
          <w:rFonts w:hint="eastAsia"/>
          <w:sz w:val="21"/>
          <w:szCs w:val="21"/>
        </w:rPr>
        <w:t>的风力发电机组建模和仿真研究</w:t>
      </w:r>
      <w:r w:rsidRPr="005E3C9D">
        <w:rPr>
          <w:rFonts w:hint="eastAsia"/>
          <w:sz w:val="21"/>
          <w:szCs w:val="21"/>
        </w:rPr>
        <w:t xml:space="preserve"> [J]. </w:t>
      </w:r>
      <w:r w:rsidRPr="005E3C9D">
        <w:rPr>
          <w:rFonts w:hint="eastAsia"/>
          <w:sz w:val="21"/>
          <w:szCs w:val="21"/>
        </w:rPr>
        <w:t>节能技术</w:t>
      </w:r>
      <w:r w:rsidRPr="005E3C9D">
        <w:rPr>
          <w:rFonts w:hint="eastAsia"/>
          <w:sz w:val="21"/>
          <w:szCs w:val="21"/>
        </w:rPr>
        <w:t>, 2012, 30(1): 24-28.</w:t>
      </w:r>
      <w:bookmarkEnd w:id="185"/>
    </w:p>
    <w:p w:rsidR="004F06E1" w:rsidRPr="005E3C9D" w:rsidRDefault="004F06E1" w:rsidP="004F06E1">
      <w:pPr>
        <w:pStyle w:val="EndNoteBibliography"/>
        <w:spacing w:line="288" w:lineRule="auto"/>
        <w:ind w:left="420" w:hangingChars="200" w:hanging="420"/>
        <w:jc w:val="both"/>
        <w:rPr>
          <w:sz w:val="21"/>
          <w:szCs w:val="21"/>
        </w:rPr>
      </w:pPr>
      <w:bookmarkStart w:id="186" w:name="_ENREF_62"/>
      <w:r w:rsidRPr="005E3C9D">
        <w:rPr>
          <w:rFonts w:hint="eastAsia"/>
          <w:sz w:val="21"/>
          <w:szCs w:val="21"/>
        </w:rPr>
        <w:t>[62]</w:t>
      </w:r>
      <w:r w:rsidRPr="005E3C9D">
        <w:rPr>
          <w:rFonts w:hint="eastAsia"/>
          <w:sz w:val="21"/>
          <w:szCs w:val="21"/>
        </w:rPr>
        <w:tab/>
      </w:r>
      <w:r w:rsidRPr="005E3C9D">
        <w:rPr>
          <w:rFonts w:hint="eastAsia"/>
          <w:sz w:val="21"/>
          <w:szCs w:val="21"/>
        </w:rPr>
        <w:t>刘豹</w:t>
      </w:r>
      <w:r w:rsidRPr="005E3C9D">
        <w:rPr>
          <w:rFonts w:hint="eastAsia"/>
          <w:sz w:val="21"/>
          <w:szCs w:val="21"/>
        </w:rPr>
        <w:t xml:space="preserve">, </w:t>
      </w:r>
      <w:r w:rsidRPr="005E3C9D">
        <w:rPr>
          <w:rFonts w:hint="eastAsia"/>
          <w:sz w:val="21"/>
          <w:szCs w:val="21"/>
        </w:rPr>
        <w:t>唐万生</w:t>
      </w:r>
      <w:r w:rsidRPr="005E3C9D">
        <w:rPr>
          <w:rFonts w:hint="eastAsia"/>
          <w:sz w:val="21"/>
          <w:szCs w:val="21"/>
        </w:rPr>
        <w:t xml:space="preserve">. </w:t>
      </w:r>
      <w:r w:rsidRPr="005E3C9D">
        <w:rPr>
          <w:rFonts w:hint="eastAsia"/>
          <w:sz w:val="21"/>
          <w:szCs w:val="21"/>
        </w:rPr>
        <w:t>现代控制理论</w:t>
      </w:r>
      <w:r w:rsidRPr="005E3C9D">
        <w:rPr>
          <w:rFonts w:hint="eastAsia"/>
          <w:sz w:val="21"/>
          <w:szCs w:val="21"/>
        </w:rPr>
        <w:t xml:space="preserve"> [M]. </w:t>
      </w:r>
      <w:r w:rsidRPr="005E3C9D">
        <w:rPr>
          <w:rFonts w:hint="eastAsia"/>
          <w:sz w:val="21"/>
          <w:szCs w:val="21"/>
        </w:rPr>
        <w:t>机械工业出版社</w:t>
      </w:r>
      <w:r w:rsidRPr="005E3C9D">
        <w:rPr>
          <w:rFonts w:hint="eastAsia"/>
          <w:sz w:val="21"/>
          <w:szCs w:val="21"/>
        </w:rPr>
        <w:t>, 1983.</w:t>
      </w:r>
      <w:bookmarkEnd w:id="186"/>
    </w:p>
    <w:p w:rsidR="004F06E1" w:rsidRPr="005E3C9D" w:rsidRDefault="004F06E1" w:rsidP="004F06E1">
      <w:pPr>
        <w:pStyle w:val="EndNoteBibliography"/>
        <w:spacing w:line="288" w:lineRule="auto"/>
        <w:ind w:left="420" w:hangingChars="200" w:hanging="420"/>
        <w:jc w:val="both"/>
        <w:rPr>
          <w:sz w:val="21"/>
          <w:szCs w:val="21"/>
        </w:rPr>
      </w:pPr>
      <w:bookmarkStart w:id="187" w:name="_ENREF_63"/>
      <w:r w:rsidRPr="005E3C9D">
        <w:rPr>
          <w:rFonts w:hint="eastAsia"/>
          <w:sz w:val="21"/>
          <w:szCs w:val="21"/>
        </w:rPr>
        <w:t>[63]</w:t>
      </w:r>
      <w:r w:rsidRPr="005E3C9D">
        <w:rPr>
          <w:rFonts w:hint="eastAsia"/>
          <w:sz w:val="21"/>
          <w:szCs w:val="21"/>
        </w:rPr>
        <w:tab/>
      </w:r>
      <w:r w:rsidRPr="005E3C9D">
        <w:rPr>
          <w:rFonts w:hint="eastAsia"/>
          <w:sz w:val="21"/>
          <w:szCs w:val="21"/>
        </w:rPr>
        <w:t>吴宏鑫</w:t>
      </w:r>
      <w:r w:rsidRPr="005E3C9D">
        <w:rPr>
          <w:rFonts w:hint="eastAsia"/>
          <w:sz w:val="21"/>
          <w:szCs w:val="21"/>
        </w:rPr>
        <w:t xml:space="preserve">, </w:t>
      </w:r>
      <w:r w:rsidRPr="005E3C9D">
        <w:rPr>
          <w:rFonts w:hint="eastAsia"/>
          <w:sz w:val="21"/>
          <w:szCs w:val="21"/>
        </w:rPr>
        <w:t>沈少萍</w:t>
      </w:r>
      <w:r w:rsidRPr="005E3C9D">
        <w:rPr>
          <w:rFonts w:hint="eastAsia"/>
          <w:sz w:val="21"/>
          <w:szCs w:val="21"/>
        </w:rPr>
        <w:t xml:space="preserve">. PID </w:t>
      </w:r>
      <w:r w:rsidRPr="005E3C9D">
        <w:rPr>
          <w:rFonts w:hint="eastAsia"/>
          <w:sz w:val="21"/>
          <w:szCs w:val="21"/>
        </w:rPr>
        <w:t>控制的应用与理论依据</w:t>
      </w:r>
      <w:r w:rsidRPr="005E3C9D">
        <w:rPr>
          <w:rFonts w:hint="eastAsia"/>
          <w:sz w:val="21"/>
          <w:szCs w:val="21"/>
        </w:rPr>
        <w:t xml:space="preserve"> [J]. </w:t>
      </w:r>
      <w:r w:rsidRPr="005E3C9D">
        <w:rPr>
          <w:rFonts w:hint="eastAsia"/>
          <w:sz w:val="21"/>
          <w:szCs w:val="21"/>
        </w:rPr>
        <w:t>控制工程</w:t>
      </w:r>
      <w:r w:rsidRPr="005E3C9D">
        <w:rPr>
          <w:rFonts w:hint="eastAsia"/>
          <w:sz w:val="21"/>
          <w:szCs w:val="21"/>
        </w:rPr>
        <w:t>, 2003, 10(1): 37-42.</w:t>
      </w:r>
      <w:bookmarkEnd w:id="187"/>
    </w:p>
    <w:p w:rsidR="004F06E1" w:rsidRPr="005E3C9D" w:rsidRDefault="004F06E1" w:rsidP="004F06E1">
      <w:pPr>
        <w:pStyle w:val="EndNoteBibliography"/>
        <w:spacing w:line="288" w:lineRule="auto"/>
        <w:ind w:left="420" w:hangingChars="200" w:hanging="420"/>
        <w:jc w:val="both"/>
        <w:rPr>
          <w:sz w:val="21"/>
          <w:szCs w:val="21"/>
        </w:rPr>
      </w:pPr>
      <w:bookmarkStart w:id="188" w:name="_ENREF_64"/>
      <w:r w:rsidRPr="005E3C9D">
        <w:rPr>
          <w:rFonts w:hint="eastAsia"/>
          <w:sz w:val="21"/>
          <w:szCs w:val="21"/>
        </w:rPr>
        <w:t>[64]</w:t>
      </w:r>
      <w:r w:rsidRPr="005E3C9D">
        <w:rPr>
          <w:rFonts w:hint="eastAsia"/>
          <w:sz w:val="21"/>
          <w:szCs w:val="21"/>
        </w:rPr>
        <w:tab/>
      </w:r>
      <w:r w:rsidRPr="005E3C9D">
        <w:rPr>
          <w:rFonts w:hint="eastAsia"/>
          <w:sz w:val="21"/>
          <w:szCs w:val="21"/>
        </w:rPr>
        <w:t>王佳雯</w:t>
      </w:r>
      <w:r w:rsidRPr="005E3C9D">
        <w:rPr>
          <w:rFonts w:hint="eastAsia"/>
          <w:sz w:val="21"/>
          <w:szCs w:val="21"/>
        </w:rPr>
        <w:t xml:space="preserve">. </w:t>
      </w:r>
      <w:r w:rsidRPr="005E3C9D">
        <w:rPr>
          <w:rFonts w:hint="eastAsia"/>
          <w:sz w:val="21"/>
          <w:szCs w:val="21"/>
        </w:rPr>
        <w:t>变速变桨距风电系统建模与智能控制技术研究</w:t>
      </w:r>
      <w:r w:rsidRPr="005E3C9D">
        <w:rPr>
          <w:rFonts w:hint="eastAsia"/>
          <w:sz w:val="21"/>
          <w:szCs w:val="21"/>
        </w:rPr>
        <w:t xml:space="preserve"> [D]. </w:t>
      </w:r>
      <w:r w:rsidRPr="005E3C9D">
        <w:rPr>
          <w:rFonts w:hint="eastAsia"/>
          <w:sz w:val="21"/>
          <w:szCs w:val="21"/>
        </w:rPr>
        <w:t>南京</w:t>
      </w:r>
      <w:r w:rsidRPr="005E3C9D">
        <w:rPr>
          <w:rFonts w:hint="eastAsia"/>
          <w:sz w:val="21"/>
          <w:szCs w:val="21"/>
        </w:rPr>
        <w:t xml:space="preserve">; </w:t>
      </w:r>
      <w:r w:rsidRPr="005E3C9D">
        <w:rPr>
          <w:rFonts w:hint="eastAsia"/>
          <w:sz w:val="21"/>
          <w:szCs w:val="21"/>
        </w:rPr>
        <w:t>南京航空航天大学</w:t>
      </w:r>
      <w:r w:rsidRPr="005E3C9D">
        <w:rPr>
          <w:rFonts w:hint="eastAsia"/>
          <w:sz w:val="21"/>
          <w:szCs w:val="21"/>
        </w:rPr>
        <w:t>, 2012.</w:t>
      </w:r>
      <w:bookmarkEnd w:id="188"/>
    </w:p>
    <w:p w:rsidR="004F06E1" w:rsidRPr="005E3C9D" w:rsidRDefault="004F06E1" w:rsidP="004F06E1">
      <w:pPr>
        <w:pStyle w:val="EndNoteBibliography"/>
        <w:spacing w:line="288" w:lineRule="auto"/>
        <w:ind w:left="420" w:hangingChars="200" w:hanging="420"/>
        <w:jc w:val="both"/>
        <w:rPr>
          <w:sz w:val="21"/>
          <w:szCs w:val="21"/>
        </w:rPr>
      </w:pPr>
      <w:bookmarkStart w:id="189" w:name="_ENREF_65"/>
      <w:r w:rsidRPr="005E3C9D">
        <w:rPr>
          <w:rFonts w:hint="eastAsia"/>
          <w:sz w:val="21"/>
          <w:szCs w:val="21"/>
        </w:rPr>
        <w:t>[65]</w:t>
      </w:r>
      <w:r w:rsidRPr="005E3C9D">
        <w:rPr>
          <w:rFonts w:hint="eastAsia"/>
          <w:sz w:val="21"/>
          <w:szCs w:val="21"/>
        </w:rPr>
        <w:tab/>
      </w:r>
      <w:r w:rsidRPr="005E3C9D">
        <w:rPr>
          <w:rFonts w:hint="eastAsia"/>
          <w:sz w:val="21"/>
          <w:szCs w:val="21"/>
        </w:rPr>
        <w:t>王立军</w:t>
      </w:r>
      <w:r w:rsidRPr="005E3C9D">
        <w:rPr>
          <w:rFonts w:hint="eastAsia"/>
          <w:sz w:val="21"/>
          <w:szCs w:val="21"/>
        </w:rPr>
        <w:t xml:space="preserve">, </w:t>
      </w:r>
      <w:r w:rsidRPr="005E3C9D">
        <w:rPr>
          <w:rFonts w:hint="eastAsia"/>
          <w:sz w:val="21"/>
          <w:szCs w:val="21"/>
        </w:rPr>
        <w:t>贺俊</w:t>
      </w:r>
      <w:r w:rsidRPr="005E3C9D">
        <w:rPr>
          <w:rFonts w:hint="eastAsia"/>
          <w:sz w:val="21"/>
          <w:szCs w:val="21"/>
        </w:rPr>
        <w:t xml:space="preserve">, </w:t>
      </w:r>
      <w:r w:rsidRPr="005E3C9D">
        <w:rPr>
          <w:rFonts w:hint="eastAsia"/>
          <w:sz w:val="21"/>
          <w:szCs w:val="21"/>
        </w:rPr>
        <w:t>焦斌</w:t>
      </w:r>
      <w:r w:rsidRPr="005E3C9D">
        <w:rPr>
          <w:rFonts w:hint="eastAsia"/>
          <w:sz w:val="21"/>
          <w:szCs w:val="21"/>
        </w:rPr>
        <w:t xml:space="preserve">. </w:t>
      </w:r>
      <w:r w:rsidRPr="005E3C9D">
        <w:rPr>
          <w:rFonts w:hint="eastAsia"/>
          <w:sz w:val="21"/>
          <w:szCs w:val="21"/>
        </w:rPr>
        <w:t>变速变桨距风力发电机的模糊滑模变结构控制</w:t>
      </w:r>
      <w:r w:rsidRPr="005E3C9D">
        <w:rPr>
          <w:rFonts w:hint="eastAsia"/>
          <w:sz w:val="21"/>
          <w:szCs w:val="21"/>
        </w:rPr>
        <w:t xml:space="preserve"> [J]. </w:t>
      </w:r>
      <w:r w:rsidRPr="005E3C9D">
        <w:rPr>
          <w:rFonts w:hint="eastAsia"/>
          <w:sz w:val="21"/>
          <w:szCs w:val="21"/>
        </w:rPr>
        <w:t>电气自动化</w:t>
      </w:r>
      <w:r w:rsidRPr="005E3C9D">
        <w:rPr>
          <w:rFonts w:hint="eastAsia"/>
          <w:sz w:val="21"/>
          <w:szCs w:val="21"/>
        </w:rPr>
        <w:t xml:space="preserve">, 2009, </w:t>
      </w:r>
      <w:r w:rsidRPr="005E3C9D">
        <w:rPr>
          <w:sz w:val="21"/>
          <w:szCs w:val="21"/>
        </w:rPr>
        <w:t>(</w:t>
      </w:r>
      <w:r w:rsidRPr="005E3C9D">
        <w:rPr>
          <w:rFonts w:hint="eastAsia"/>
          <w:sz w:val="21"/>
          <w:szCs w:val="21"/>
        </w:rPr>
        <w:t>5): 18-20.</w:t>
      </w:r>
      <w:bookmarkEnd w:id="189"/>
    </w:p>
    <w:p w:rsidR="004F06E1" w:rsidRPr="005E3C9D" w:rsidRDefault="004F06E1" w:rsidP="004F06E1">
      <w:pPr>
        <w:pStyle w:val="EndNoteBibliography"/>
        <w:spacing w:line="288" w:lineRule="auto"/>
        <w:ind w:left="420" w:hangingChars="200" w:hanging="420"/>
        <w:jc w:val="both"/>
        <w:rPr>
          <w:sz w:val="21"/>
          <w:szCs w:val="21"/>
        </w:rPr>
      </w:pPr>
      <w:bookmarkStart w:id="190" w:name="_ENREF_66"/>
      <w:r w:rsidRPr="005E3C9D">
        <w:rPr>
          <w:rFonts w:hint="eastAsia"/>
          <w:sz w:val="21"/>
          <w:szCs w:val="21"/>
        </w:rPr>
        <w:t>[66]</w:t>
      </w:r>
      <w:r w:rsidRPr="005E3C9D">
        <w:rPr>
          <w:rFonts w:hint="eastAsia"/>
          <w:sz w:val="21"/>
          <w:szCs w:val="21"/>
        </w:rPr>
        <w:tab/>
      </w:r>
      <w:r w:rsidRPr="005E3C9D">
        <w:rPr>
          <w:rFonts w:hint="eastAsia"/>
          <w:sz w:val="21"/>
          <w:szCs w:val="21"/>
        </w:rPr>
        <w:t>马进</w:t>
      </w:r>
      <w:r w:rsidRPr="005E3C9D">
        <w:rPr>
          <w:rFonts w:hint="eastAsia"/>
          <w:sz w:val="21"/>
          <w:szCs w:val="21"/>
        </w:rPr>
        <w:t xml:space="preserve">, </w:t>
      </w:r>
      <w:r w:rsidRPr="005E3C9D">
        <w:rPr>
          <w:rFonts w:hint="eastAsia"/>
          <w:sz w:val="21"/>
          <w:szCs w:val="21"/>
        </w:rPr>
        <w:t>程代展</w:t>
      </w:r>
      <w:r w:rsidRPr="005E3C9D">
        <w:rPr>
          <w:rFonts w:hint="eastAsia"/>
          <w:sz w:val="21"/>
          <w:szCs w:val="21"/>
        </w:rPr>
        <w:t xml:space="preserve">, </w:t>
      </w:r>
      <w:r w:rsidRPr="005E3C9D">
        <w:rPr>
          <w:rFonts w:hint="eastAsia"/>
          <w:sz w:val="21"/>
          <w:szCs w:val="21"/>
        </w:rPr>
        <w:t>梅生伟</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基于半张量理论的电力系统稳定域边界逼近</w:t>
      </w:r>
      <w:r w:rsidRPr="005E3C9D">
        <w:rPr>
          <w:rFonts w:hint="eastAsia"/>
          <w:sz w:val="21"/>
          <w:szCs w:val="21"/>
        </w:rPr>
        <w:t xml:space="preserve"> (</w:t>
      </w:r>
      <w:r w:rsidRPr="005E3C9D">
        <w:rPr>
          <w:rFonts w:hint="eastAsia"/>
          <w:sz w:val="21"/>
          <w:szCs w:val="21"/>
        </w:rPr>
        <w:t>二</w:t>
      </w:r>
      <w:r w:rsidRPr="005E3C9D">
        <w:rPr>
          <w:rFonts w:hint="eastAsia"/>
          <w:sz w:val="21"/>
          <w:szCs w:val="21"/>
        </w:rPr>
        <w:t>)</w:t>
      </w:r>
      <w:r w:rsidRPr="005E3C9D">
        <w:rPr>
          <w:rFonts w:hint="eastAsia"/>
          <w:sz w:val="21"/>
          <w:szCs w:val="21"/>
        </w:rPr>
        <w:t>应用</w:t>
      </w:r>
      <w:r w:rsidRPr="005E3C9D">
        <w:rPr>
          <w:rFonts w:hint="eastAsia"/>
          <w:sz w:val="21"/>
          <w:szCs w:val="21"/>
        </w:rPr>
        <w:t xml:space="preserve"> [J]. </w:t>
      </w:r>
      <w:r w:rsidRPr="005E3C9D">
        <w:rPr>
          <w:rFonts w:hint="eastAsia"/>
          <w:sz w:val="21"/>
          <w:szCs w:val="21"/>
        </w:rPr>
        <w:t>电力系统自动化</w:t>
      </w:r>
      <w:r w:rsidRPr="005E3C9D">
        <w:rPr>
          <w:rFonts w:hint="eastAsia"/>
          <w:sz w:val="21"/>
          <w:szCs w:val="21"/>
        </w:rPr>
        <w:t xml:space="preserve">, 2006, </w:t>
      </w:r>
      <w:r w:rsidRPr="005E3C9D">
        <w:rPr>
          <w:sz w:val="21"/>
          <w:szCs w:val="21"/>
        </w:rPr>
        <w:t>(</w:t>
      </w:r>
      <w:r w:rsidRPr="005E3C9D">
        <w:rPr>
          <w:rFonts w:hint="eastAsia"/>
          <w:sz w:val="21"/>
          <w:szCs w:val="21"/>
        </w:rPr>
        <w:t>11): 7-12.</w:t>
      </w:r>
      <w:bookmarkEnd w:id="190"/>
    </w:p>
    <w:p w:rsidR="004F06E1" w:rsidRPr="005E3C9D" w:rsidRDefault="004F06E1" w:rsidP="004F06E1">
      <w:pPr>
        <w:pStyle w:val="EndNoteBibliography"/>
        <w:spacing w:line="288" w:lineRule="auto"/>
        <w:ind w:left="420" w:hangingChars="200" w:hanging="420"/>
        <w:jc w:val="both"/>
        <w:rPr>
          <w:sz w:val="21"/>
          <w:szCs w:val="21"/>
        </w:rPr>
      </w:pPr>
      <w:bookmarkStart w:id="191" w:name="_ENREF_67"/>
      <w:r w:rsidRPr="005E3C9D">
        <w:rPr>
          <w:rFonts w:hint="eastAsia"/>
          <w:sz w:val="21"/>
          <w:szCs w:val="21"/>
        </w:rPr>
        <w:t>[67]</w:t>
      </w:r>
      <w:r w:rsidRPr="005E3C9D">
        <w:rPr>
          <w:rFonts w:hint="eastAsia"/>
          <w:sz w:val="21"/>
          <w:szCs w:val="21"/>
        </w:rPr>
        <w:tab/>
      </w:r>
      <w:r w:rsidRPr="005E3C9D">
        <w:rPr>
          <w:rFonts w:hint="eastAsia"/>
          <w:sz w:val="21"/>
          <w:szCs w:val="21"/>
        </w:rPr>
        <w:t>马进</w:t>
      </w:r>
      <w:r w:rsidRPr="005E3C9D">
        <w:rPr>
          <w:rFonts w:hint="eastAsia"/>
          <w:sz w:val="21"/>
          <w:szCs w:val="21"/>
        </w:rPr>
        <w:t xml:space="preserve">, </w:t>
      </w:r>
      <w:r w:rsidRPr="005E3C9D">
        <w:rPr>
          <w:rFonts w:hint="eastAsia"/>
          <w:sz w:val="21"/>
          <w:szCs w:val="21"/>
        </w:rPr>
        <w:t>程代展</w:t>
      </w:r>
      <w:r w:rsidRPr="005E3C9D">
        <w:rPr>
          <w:rFonts w:hint="eastAsia"/>
          <w:sz w:val="21"/>
          <w:szCs w:val="21"/>
        </w:rPr>
        <w:t xml:space="preserve">, </w:t>
      </w:r>
      <w:r w:rsidRPr="005E3C9D">
        <w:rPr>
          <w:rFonts w:hint="eastAsia"/>
          <w:sz w:val="21"/>
          <w:szCs w:val="21"/>
        </w:rPr>
        <w:t>梅生伟</w:t>
      </w:r>
      <w:r w:rsidRPr="005E3C9D">
        <w:rPr>
          <w:rFonts w:hint="eastAsia"/>
          <w:sz w:val="21"/>
          <w:szCs w:val="21"/>
        </w:rPr>
        <w:t xml:space="preserve">, </w:t>
      </w:r>
      <w:r w:rsidRPr="005E3C9D">
        <w:rPr>
          <w:rFonts w:hint="eastAsia"/>
          <w:sz w:val="21"/>
          <w:szCs w:val="21"/>
        </w:rPr>
        <w:t>等</w:t>
      </w:r>
      <w:r w:rsidRPr="005E3C9D">
        <w:rPr>
          <w:rFonts w:hint="eastAsia"/>
          <w:sz w:val="21"/>
          <w:szCs w:val="21"/>
        </w:rPr>
        <w:t xml:space="preserve">. </w:t>
      </w:r>
      <w:r w:rsidRPr="005E3C9D">
        <w:rPr>
          <w:rFonts w:hint="eastAsia"/>
          <w:sz w:val="21"/>
          <w:szCs w:val="21"/>
        </w:rPr>
        <w:t>基于半张量理论的电力系统稳定域边界逼近</w:t>
      </w:r>
      <w:r w:rsidRPr="005E3C9D">
        <w:rPr>
          <w:rFonts w:hint="eastAsia"/>
          <w:sz w:val="21"/>
          <w:szCs w:val="21"/>
        </w:rPr>
        <w:t xml:space="preserve"> (</w:t>
      </w:r>
      <w:r w:rsidRPr="005E3C9D">
        <w:rPr>
          <w:rFonts w:hint="eastAsia"/>
          <w:sz w:val="21"/>
          <w:szCs w:val="21"/>
        </w:rPr>
        <w:t>一</w:t>
      </w:r>
      <w:r w:rsidRPr="005E3C9D">
        <w:rPr>
          <w:rFonts w:hint="eastAsia"/>
          <w:sz w:val="21"/>
          <w:szCs w:val="21"/>
        </w:rPr>
        <w:t>)</w:t>
      </w:r>
      <w:r w:rsidRPr="005E3C9D">
        <w:rPr>
          <w:rFonts w:hint="eastAsia"/>
          <w:sz w:val="21"/>
          <w:szCs w:val="21"/>
        </w:rPr>
        <w:t>理论基础</w:t>
      </w:r>
      <w:r w:rsidRPr="005E3C9D">
        <w:rPr>
          <w:rFonts w:hint="eastAsia"/>
          <w:sz w:val="21"/>
          <w:szCs w:val="21"/>
        </w:rPr>
        <w:t xml:space="preserve"> [J]. </w:t>
      </w:r>
      <w:r w:rsidRPr="005E3C9D">
        <w:rPr>
          <w:rFonts w:hint="eastAsia"/>
          <w:sz w:val="21"/>
          <w:szCs w:val="21"/>
        </w:rPr>
        <w:t>电力系统自动化</w:t>
      </w:r>
      <w:r w:rsidRPr="005E3C9D">
        <w:rPr>
          <w:rFonts w:hint="eastAsia"/>
          <w:sz w:val="21"/>
          <w:szCs w:val="21"/>
        </w:rPr>
        <w:t xml:space="preserve">, 2006, </w:t>
      </w:r>
      <w:r w:rsidRPr="005E3C9D">
        <w:rPr>
          <w:sz w:val="21"/>
          <w:szCs w:val="21"/>
        </w:rPr>
        <w:t>(</w:t>
      </w:r>
      <w:r w:rsidRPr="005E3C9D">
        <w:rPr>
          <w:rFonts w:hint="eastAsia"/>
          <w:sz w:val="21"/>
          <w:szCs w:val="21"/>
        </w:rPr>
        <w:t>10): 1-5.</w:t>
      </w:r>
      <w:bookmarkEnd w:id="191"/>
    </w:p>
    <w:p w:rsidR="004F06E1" w:rsidRPr="00732C57" w:rsidRDefault="004F06E1" w:rsidP="00D71791">
      <w:pPr>
        <w:ind w:firstLine="480"/>
      </w:pPr>
    </w:p>
    <w:p w:rsidR="004F06E1" w:rsidRPr="00732C57" w:rsidRDefault="004F06E1" w:rsidP="00D71791">
      <w:pPr>
        <w:ind w:firstLine="480"/>
      </w:pPr>
    </w:p>
    <w:p w:rsidR="004F06E1" w:rsidRPr="00732C57" w:rsidRDefault="004F06E1" w:rsidP="00D71791">
      <w:pPr>
        <w:ind w:firstLine="480"/>
      </w:pPr>
    </w:p>
    <w:p w:rsidR="004F06E1" w:rsidRDefault="004F06E1" w:rsidP="00D71791">
      <w:pPr>
        <w:ind w:firstLine="480"/>
      </w:pPr>
    </w:p>
    <w:p w:rsidR="004F06E1" w:rsidRPr="00732C57" w:rsidRDefault="004F06E1" w:rsidP="00D71791">
      <w:pPr>
        <w:ind w:firstLine="480"/>
        <w:sectPr w:rsidR="004F06E1" w:rsidRPr="00732C57" w:rsidSect="00D71791">
          <w:headerReference w:type="default" r:id="rId927"/>
          <w:footerReference w:type="default" r:id="rId928"/>
          <w:pgSz w:w="11906" w:h="16838" w:code="9"/>
          <w:pgMar w:top="1928" w:right="1531" w:bottom="1418" w:left="1531" w:header="1417" w:footer="1247" w:gutter="0"/>
          <w:pgNumType w:fmt="numberInDash" w:start="1"/>
          <w:cols w:space="425"/>
          <w:docGrid w:type="lines" w:linePitch="326"/>
        </w:sectPr>
      </w:pPr>
    </w:p>
    <w:p w:rsidR="004F06E1" w:rsidRDefault="004F06E1" w:rsidP="00D71791">
      <w:pPr>
        <w:pStyle w:val="1"/>
        <w:ind w:left="0"/>
      </w:pPr>
      <w:bookmarkStart w:id="192" w:name="_Toc435272929"/>
      <w:r w:rsidRPr="002770C5">
        <w:lastRenderedPageBreak/>
        <w:t>攻读学位期间所取得的相关科研成果</w:t>
      </w:r>
      <w:bookmarkEnd w:id="192"/>
    </w:p>
    <w:p w:rsidR="007838E5" w:rsidRPr="007838E5" w:rsidRDefault="007838E5" w:rsidP="007838E5">
      <w:pPr>
        <w:ind w:firstLine="480"/>
      </w:pPr>
    </w:p>
    <w:p w:rsidR="004F06E1" w:rsidRDefault="004F06E1" w:rsidP="00D71791">
      <w:pPr>
        <w:ind w:firstLineChars="0" w:firstLine="0"/>
      </w:pPr>
      <w:r w:rsidRPr="009D2B50">
        <w:rPr>
          <w:rFonts w:hint="eastAsia"/>
          <w:b/>
        </w:rPr>
        <w:t>论文</w:t>
      </w:r>
      <w:r>
        <w:rPr>
          <w:rFonts w:hint="eastAsia"/>
        </w:rPr>
        <w:t>：</w:t>
      </w:r>
    </w:p>
    <w:p w:rsidR="004F06E1" w:rsidRDefault="004F06E1" w:rsidP="00D71791">
      <w:pPr>
        <w:ind w:firstLineChars="0" w:firstLine="0"/>
      </w:pPr>
      <w:r>
        <w:rPr>
          <w:rFonts w:hint="eastAsia"/>
        </w:rPr>
        <w:t xml:space="preserve">[1] </w:t>
      </w:r>
      <w:proofErr w:type="gramStart"/>
      <w:r>
        <w:rPr>
          <w:rFonts w:hint="eastAsia"/>
        </w:rPr>
        <w:t>杜捷先</w:t>
      </w:r>
      <w:proofErr w:type="gramEnd"/>
      <w:r>
        <w:rPr>
          <w:rFonts w:hint="eastAsia"/>
        </w:rPr>
        <w:t>,</w:t>
      </w:r>
      <w:r>
        <w:rPr>
          <w:rFonts w:hint="eastAsia"/>
        </w:rPr>
        <w:t>张磊</w:t>
      </w:r>
      <w:r>
        <w:rPr>
          <w:rFonts w:hint="eastAsia"/>
        </w:rPr>
        <w:t xml:space="preserve">. </w:t>
      </w:r>
      <w:r>
        <w:rPr>
          <w:rFonts w:hint="eastAsia"/>
        </w:rPr>
        <w:t>风电机组运行稳定性研究</w:t>
      </w:r>
      <w:r>
        <w:rPr>
          <w:rFonts w:hint="eastAsia"/>
        </w:rPr>
        <w:t xml:space="preserve"> [J]. </w:t>
      </w:r>
      <w:r>
        <w:rPr>
          <w:rFonts w:hint="eastAsia"/>
        </w:rPr>
        <w:t>自动化与仪表</w:t>
      </w:r>
      <w:r>
        <w:rPr>
          <w:rFonts w:hint="eastAsia"/>
        </w:rPr>
        <w:t>.</w:t>
      </w:r>
      <w:r>
        <w:rPr>
          <w:rFonts w:hint="eastAsia"/>
        </w:rPr>
        <w:t>（已录用）</w:t>
      </w:r>
    </w:p>
    <w:p w:rsidR="004F06E1" w:rsidRPr="00840201" w:rsidRDefault="004F06E1" w:rsidP="00D71791">
      <w:pPr>
        <w:ind w:firstLineChars="0" w:firstLine="0"/>
        <w:rPr>
          <w:b/>
        </w:rPr>
      </w:pPr>
      <w:r w:rsidRPr="00840201">
        <w:rPr>
          <w:rFonts w:hint="eastAsia"/>
          <w:b/>
        </w:rPr>
        <w:t>软著：</w:t>
      </w:r>
    </w:p>
    <w:p w:rsidR="004F06E1" w:rsidRDefault="004F06E1" w:rsidP="00D71791">
      <w:pPr>
        <w:ind w:firstLineChars="0" w:firstLine="0"/>
      </w:pPr>
      <w:r>
        <w:rPr>
          <w:rFonts w:hint="eastAsia"/>
        </w:rPr>
        <w:t xml:space="preserve">[1] </w:t>
      </w:r>
      <w:proofErr w:type="gramStart"/>
      <w:r>
        <w:rPr>
          <w:rFonts w:hint="eastAsia"/>
        </w:rPr>
        <w:t>杜捷先</w:t>
      </w:r>
      <w:proofErr w:type="gramEnd"/>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环境工程仿真及优化控制软件</w:t>
      </w:r>
      <w:r>
        <w:rPr>
          <w:rFonts w:hint="eastAsia"/>
        </w:rPr>
        <w:t>,</w:t>
      </w:r>
      <w:r>
        <w:rPr>
          <w:rFonts w:hint="eastAsia"/>
        </w:rPr>
        <w:t>登记号</w:t>
      </w:r>
      <w:r>
        <w:rPr>
          <w:rFonts w:hint="eastAsia"/>
        </w:rPr>
        <w:t>2015SR019669</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4F06E1" w:rsidRDefault="004F06E1" w:rsidP="00D71791">
      <w:pPr>
        <w:ind w:firstLineChars="0" w:firstLine="0"/>
      </w:pPr>
      <w:r>
        <w:rPr>
          <w:rFonts w:hint="eastAsia"/>
        </w:rPr>
        <w:t xml:space="preserve">[2] </w:t>
      </w:r>
      <w:proofErr w:type="gramStart"/>
      <w:r>
        <w:rPr>
          <w:rFonts w:hint="eastAsia"/>
        </w:rPr>
        <w:t>杜捷先</w:t>
      </w:r>
      <w:proofErr w:type="gramEnd"/>
      <w:r>
        <w:rPr>
          <w:rFonts w:hint="eastAsia"/>
        </w:rPr>
        <w:t>,</w:t>
      </w:r>
      <w:r>
        <w:rPr>
          <w:rFonts w:hint="eastAsia"/>
        </w:rPr>
        <w:t>张琨</w:t>
      </w:r>
      <w:r>
        <w:rPr>
          <w:rFonts w:hint="eastAsia"/>
        </w:rPr>
        <w:t>,</w:t>
      </w:r>
      <w:r>
        <w:rPr>
          <w:rFonts w:hint="eastAsia"/>
        </w:rPr>
        <w:t>李楠</w:t>
      </w:r>
      <w:r>
        <w:rPr>
          <w:rFonts w:hint="eastAsia"/>
        </w:rPr>
        <w:t>,</w:t>
      </w:r>
      <w:r>
        <w:rPr>
          <w:rFonts w:hint="eastAsia"/>
        </w:rPr>
        <w:t>常亚君</w:t>
      </w:r>
      <w:r>
        <w:rPr>
          <w:rFonts w:hint="eastAsia"/>
        </w:rPr>
        <w:t>,</w:t>
      </w:r>
      <w:r>
        <w:rPr>
          <w:rFonts w:hint="eastAsia"/>
        </w:rPr>
        <w:t>张磊</w:t>
      </w:r>
      <w:r>
        <w:rPr>
          <w:rFonts w:hint="eastAsia"/>
        </w:rPr>
        <w:t xml:space="preserve">. </w:t>
      </w:r>
      <w:r>
        <w:rPr>
          <w:rFonts w:hint="eastAsia"/>
        </w:rPr>
        <w:t>风力发电机组仿真软件，登记号</w:t>
      </w:r>
      <w:r>
        <w:rPr>
          <w:rFonts w:hint="eastAsia"/>
        </w:rPr>
        <w:t>2015SR021533</w:t>
      </w:r>
      <w:r>
        <w:rPr>
          <w:rFonts w:hint="eastAsia"/>
        </w:rPr>
        <w:t>，</w:t>
      </w:r>
      <w:r>
        <w:rPr>
          <w:rFonts w:hint="eastAsia"/>
        </w:rPr>
        <w:t>2015</w:t>
      </w:r>
      <w:r>
        <w:rPr>
          <w:rFonts w:hint="eastAsia"/>
        </w:rPr>
        <w:t>年</w:t>
      </w:r>
      <w:r>
        <w:rPr>
          <w:rFonts w:hint="eastAsia"/>
        </w:rPr>
        <w:t>2</w:t>
      </w:r>
      <w:r>
        <w:rPr>
          <w:rFonts w:hint="eastAsia"/>
        </w:rPr>
        <w:t>月</w:t>
      </w:r>
      <w:r>
        <w:rPr>
          <w:rFonts w:hint="eastAsia"/>
        </w:rPr>
        <w:t>3</w:t>
      </w:r>
      <w:r>
        <w:rPr>
          <w:rFonts w:hint="eastAsia"/>
        </w:rPr>
        <w:t>日</w:t>
      </w:r>
    </w:p>
    <w:p w:rsidR="004F06E1" w:rsidRDefault="004F06E1" w:rsidP="00D71791">
      <w:pPr>
        <w:ind w:firstLineChars="0" w:firstLine="0"/>
      </w:pPr>
      <w:r>
        <w:rPr>
          <w:rFonts w:hint="eastAsia"/>
        </w:rPr>
        <w:t xml:space="preserve">[3] </w:t>
      </w:r>
      <w:proofErr w:type="gramStart"/>
      <w:r>
        <w:rPr>
          <w:rFonts w:hint="eastAsia"/>
        </w:rPr>
        <w:t>杜捷先</w:t>
      </w:r>
      <w:proofErr w:type="gramEnd"/>
      <w:r>
        <w:rPr>
          <w:rFonts w:hint="eastAsia"/>
        </w:rPr>
        <w:t>，李楠，常亚君，王金环，张磊</w:t>
      </w:r>
      <w:r>
        <w:rPr>
          <w:rFonts w:hint="eastAsia"/>
        </w:rPr>
        <w:t xml:space="preserve">. </w:t>
      </w:r>
      <w:r>
        <w:rPr>
          <w:rFonts w:hint="eastAsia"/>
        </w:rPr>
        <w:t>教室查询系统</w:t>
      </w:r>
      <w:r>
        <w:rPr>
          <w:rFonts w:hint="eastAsia"/>
        </w:rPr>
        <w:t>,</w:t>
      </w:r>
      <w:r>
        <w:rPr>
          <w:rFonts w:hint="eastAsia"/>
        </w:rPr>
        <w:t>登记号</w:t>
      </w:r>
      <w:r>
        <w:rPr>
          <w:rFonts w:hint="eastAsia"/>
        </w:rPr>
        <w:t>2015SR019570</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4F06E1" w:rsidRDefault="004F06E1" w:rsidP="00D71791">
      <w:pPr>
        <w:ind w:firstLineChars="0" w:firstLine="0"/>
      </w:pPr>
      <w:r>
        <w:rPr>
          <w:rFonts w:hint="eastAsia"/>
        </w:rPr>
        <w:t xml:space="preserve">[4] </w:t>
      </w:r>
      <w:r>
        <w:rPr>
          <w:rFonts w:hint="eastAsia"/>
        </w:rPr>
        <w:t>张磊</w:t>
      </w:r>
      <w:r>
        <w:rPr>
          <w:rFonts w:hint="eastAsia"/>
        </w:rPr>
        <w:t>,</w:t>
      </w:r>
      <w:r>
        <w:rPr>
          <w:rFonts w:hint="eastAsia"/>
        </w:rPr>
        <w:t>张琨</w:t>
      </w:r>
      <w:r>
        <w:rPr>
          <w:rFonts w:hint="eastAsia"/>
        </w:rPr>
        <w:t>,</w:t>
      </w:r>
      <w:r>
        <w:rPr>
          <w:rFonts w:hint="eastAsia"/>
        </w:rPr>
        <w:t>杜捷先</w:t>
      </w:r>
      <w:r>
        <w:rPr>
          <w:rFonts w:hint="eastAsia"/>
        </w:rPr>
        <w:t>,</w:t>
      </w:r>
      <w:r>
        <w:rPr>
          <w:rFonts w:hint="eastAsia"/>
        </w:rPr>
        <w:t>李楠</w:t>
      </w:r>
      <w:r>
        <w:rPr>
          <w:rFonts w:hint="eastAsia"/>
        </w:rPr>
        <w:t>,</w:t>
      </w:r>
      <w:r>
        <w:rPr>
          <w:rFonts w:hint="eastAsia"/>
        </w:rPr>
        <w:t>常亚君</w:t>
      </w:r>
      <w:r>
        <w:rPr>
          <w:rFonts w:hint="eastAsia"/>
        </w:rPr>
        <w:t xml:space="preserve">. </w:t>
      </w:r>
      <w:r>
        <w:rPr>
          <w:rFonts w:hint="eastAsia"/>
        </w:rPr>
        <w:t>校车管理平台</w:t>
      </w:r>
      <w:r>
        <w:rPr>
          <w:rFonts w:hint="eastAsia"/>
        </w:rPr>
        <w:t>,</w:t>
      </w:r>
      <w:r>
        <w:rPr>
          <w:rFonts w:hint="eastAsia"/>
        </w:rPr>
        <w:t>登记号</w:t>
      </w:r>
      <w:r>
        <w:rPr>
          <w:rFonts w:hint="eastAsia"/>
        </w:rPr>
        <w:t>2015SR019574</w:t>
      </w:r>
      <w:r>
        <w:rPr>
          <w:rFonts w:hint="eastAsia"/>
        </w:rPr>
        <w:t>，</w:t>
      </w:r>
      <w:r>
        <w:rPr>
          <w:rFonts w:hint="eastAsia"/>
        </w:rPr>
        <w:t>2015</w:t>
      </w:r>
      <w:r>
        <w:rPr>
          <w:rFonts w:hint="eastAsia"/>
        </w:rPr>
        <w:t>年</w:t>
      </w:r>
      <w:r>
        <w:rPr>
          <w:rFonts w:hint="eastAsia"/>
        </w:rPr>
        <w:t>2</w:t>
      </w:r>
      <w:r>
        <w:rPr>
          <w:rFonts w:hint="eastAsia"/>
        </w:rPr>
        <w:t>月</w:t>
      </w:r>
      <w:r>
        <w:rPr>
          <w:rFonts w:hint="eastAsia"/>
        </w:rPr>
        <w:t>2</w:t>
      </w:r>
      <w:r>
        <w:rPr>
          <w:rFonts w:hint="eastAsia"/>
        </w:rPr>
        <w:t>日</w:t>
      </w:r>
    </w:p>
    <w:p w:rsidR="004F06E1" w:rsidRPr="009D2B50" w:rsidRDefault="004F06E1" w:rsidP="00D71791">
      <w:pPr>
        <w:ind w:firstLineChars="0" w:firstLine="0"/>
        <w:rPr>
          <w:b/>
        </w:rPr>
      </w:pPr>
      <w:r w:rsidRPr="009D2B50">
        <w:rPr>
          <w:rFonts w:hint="eastAsia"/>
          <w:b/>
        </w:rPr>
        <w:t>专利：</w:t>
      </w:r>
      <w:r w:rsidRPr="009D2B50">
        <w:rPr>
          <w:rFonts w:hint="eastAsia"/>
          <w:b/>
        </w:rPr>
        <w:t xml:space="preserve"> </w:t>
      </w:r>
    </w:p>
    <w:p w:rsidR="004F06E1" w:rsidRPr="009D2B50" w:rsidRDefault="004F06E1" w:rsidP="00D71791">
      <w:pPr>
        <w:ind w:firstLineChars="0" w:firstLine="0"/>
      </w:pPr>
      <w:r>
        <w:rPr>
          <w:rFonts w:hint="eastAsia"/>
        </w:rPr>
        <w:t>[</w:t>
      </w:r>
      <w:r>
        <w:t>1</w:t>
      </w:r>
      <w:r>
        <w:rPr>
          <w:rFonts w:hint="eastAsia"/>
        </w:rPr>
        <w:t>]</w:t>
      </w:r>
      <w:r>
        <w:t xml:space="preserve"> </w:t>
      </w:r>
      <w:r>
        <w:rPr>
          <w:rFonts w:hint="eastAsia"/>
        </w:rPr>
        <w:t>孙曙光</w:t>
      </w:r>
      <w:r>
        <w:rPr>
          <w:rFonts w:hint="eastAsia"/>
        </w:rPr>
        <w:t>,</w:t>
      </w:r>
      <w:r>
        <w:rPr>
          <w:rFonts w:hint="eastAsia"/>
        </w:rPr>
        <w:t>杜太行</w:t>
      </w:r>
      <w:r>
        <w:rPr>
          <w:rFonts w:hint="eastAsia"/>
        </w:rPr>
        <w:t>,</w:t>
      </w:r>
      <w:r>
        <w:rPr>
          <w:rFonts w:hint="eastAsia"/>
        </w:rPr>
        <w:t>江春冬</w:t>
      </w:r>
      <w:r>
        <w:rPr>
          <w:rFonts w:hint="eastAsia"/>
        </w:rPr>
        <w:t>,</w:t>
      </w:r>
      <w:r>
        <w:rPr>
          <w:rFonts w:hint="eastAsia"/>
        </w:rPr>
        <w:t>马琳</w:t>
      </w:r>
      <w:r>
        <w:rPr>
          <w:rFonts w:hint="eastAsia"/>
        </w:rPr>
        <w:t>,</w:t>
      </w:r>
      <w:r>
        <w:rPr>
          <w:rFonts w:hint="eastAsia"/>
        </w:rPr>
        <w:t>杜捷先</w:t>
      </w:r>
      <w:r>
        <w:rPr>
          <w:rFonts w:hint="eastAsia"/>
        </w:rPr>
        <w:t>,</w:t>
      </w:r>
      <w:r>
        <w:rPr>
          <w:rFonts w:hint="eastAsia"/>
        </w:rPr>
        <w:t>刘策</w:t>
      </w:r>
      <w:r>
        <w:rPr>
          <w:rFonts w:hint="eastAsia"/>
        </w:rPr>
        <w:t xml:space="preserve">. </w:t>
      </w:r>
      <w:r>
        <w:rPr>
          <w:rFonts w:hint="eastAsia"/>
        </w:rPr>
        <w:t>一种断路器瞬动</w:t>
      </w:r>
      <w:proofErr w:type="gramStart"/>
      <w:r>
        <w:rPr>
          <w:rFonts w:hint="eastAsia"/>
        </w:rPr>
        <w:t>校验选相合闸</w:t>
      </w:r>
      <w:proofErr w:type="gramEnd"/>
      <w:r>
        <w:rPr>
          <w:rFonts w:hint="eastAsia"/>
        </w:rPr>
        <w:t>装置</w:t>
      </w:r>
      <w:r>
        <w:rPr>
          <w:rFonts w:hint="eastAsia"/>
        </w:rPr>
        <w:t>,</w:t>
      </w:r>
      <w:r>
        <w:rPr>
          <w:rFonts w:hint="eastAsia"/>
        </w:rPr>
        <w:t>实用新型专利</w:t>
      </w:r>
      <w:r>
        <w:rPr>
          <w:rFonts w:hint="eastAsia"/>
        </w:rPr>
        <w:t>,</w:t>
      </w:r>
      <w:r>
        <w:rPr>
          <w:rFonts w:hint="eastAsia"/>
        </w:rPr>
        <w:t>专利号</w:t>
      </w:r>
      <w:r>
        <w:rPr>
          <w:rFonts w:hint="eastAsia"/>
        </w:rPr>
        <w:t>ZL201420815110.9[P]</w:t>
      </w:r>
      <w:r>
        <w:rPr>
          <w:rFonts w:hint="eastAsia"/>
        </w:rPr>
        <w:t>，</w:t>
      </w:r>
      <w:r>
        <w:rPr>
          <w:rFonts w:hint="eastAsia"/>
        </w:rPr>
        <w:t>2015</w:t>
      </w:r>
      <w:r>
        <w:rPr>
          <w:rFonts w:hint="eastAsia"/>
        </w:rPr>
        <w:t>年</w:t>
      </w:r>
      <w:r>
        <w:rPr>
          <w:rFonts w:hint="eastAsia"/>
        </w:rPr>
        <w:t>4</w:t>
      </w:r>
      <w:r>
        <w:rPr>
          <w:rFonts w:hint="eastAsia"/>
        </w:rPr>
        <w:t>月</w:t>
      </w:r>
      <w:r>
        <w:rPr>
          <w:rFonts w:hint="eastAsia"/>
        </w:rPr>
        <w:t>8</w:t>
      </w:r>
      <w:r>
        <w:rPr>
          <w:rFonts w:hint="eastAsia"/>
        </w:rPr>
        <w:t>日</w:t>
      </w:r>
      <w:r>
        <w:rPr>
          <w:rFonts w:hint="eastAsia"/>
        </w:rPr>
        <w:t>.</w:t>
      </w:r>
    </w:p>
    <w:p w:rsidR="00A54AFF" w:rsidRDefault="00A54AFF">
      <w:pPr>
        <w:widowControl/>
        <w:spacing w:line="240" w:lineRule="auto"/>
        <w:ind w:firstLineChars="0" w:firstLine="0"/>
        <w:jc w:val="left"/>
        <w:rPr>
          <w:rFonts w:eastAsia="黑体"/>
          <w:b/>
          <w:bCs/>
          <w:kern w:val="44"/>
          <w:sz w:val="36"/>
          <w:szCs w:val="44"/>
        </w:rPr>
      </w:pPr>
      <w:r>
        <w:br w:type="page"/>
      </w:r>
    </w:p>
    <w:p w:rsidR="00A54AFF" w:rsidRDefault="00A54AFF">
      <w:pPr>
        <w:widowControl/>
        <w:spacing w:line="240" w:lineRule="auto"/>
        <w:ind w:firstLineChars="0" w:firstLine="0"/>
        <w:jc w:val="left"/>
        <w:rPr>
          <w:rFonts w:eastAsia="黑体"/>
          <w:b/>
          <w:bCs/>
          <w:kern w:val="44"/>
          <w:sz w:val="36"/>
          <w:szCs w:val="44"/>
        </w:rPr>
      </w:pPr>
      <w:r>
        <w:lastRenderedPageBreak/>
        <w:br w:type="page"/>
      </w:r>
    </w:p>
    <w:p w:rsidR="004F06E1" w:rsidRDefault="004F06E1" w:rsidP="004F06E1">
      <w:pPr>
        <w:pStyle w:val="1"/>
        <w:numPr>
          <w:ilvl w:val="0"/>
          <w:numId w:val="15"/>
        </w:numPr>
        <w:ind w:firstLine="0"/>
        <w:sectPr w:rsidR="004F06E1" w:rsidSect="00D71791">
          <w:pgSz w:w="11906" w:h="16838" w:code="9"/>
          <w:pgMar w:top="1440" w:right="1531" w:bottom="1418" w:left="1531" w:header="851" w:footer="992" w:gutter="0"/>
          <w:pgNumType w:fmt="numberInDash"/>
          <w:cols w:space="425"/>
          <w:docGrid w:type="lines" w:linePitch="326"/>
        </w:sectPr>
      </w:pPr>
    </w:p>
    <w:p w:rsidR="004F06E1" w:rsidRDefault="004F06E1" w:rsidP="00D71791">
      <w:pPr>
        <w:pStyle w:val="1"/>
        <w:ind w:left="0"/>
      </w:pPr>
      <w:bookmarkStart w:id="193" w:name="_Toc435272930"/>
      <w:r>
        <w:rPr>
          <w:rFonts w:hint="eastAsia"/>
        </w:rPr>
        <w:lastRenderedPageBreak/>
        <w:t>致</w:t>
      </w:r>
      <w:r>
        <w:rPr>
          <w:rFonts w:hint="eastAsia"/>
        </w:rPr>
        <w:t xml:space="preserve">   </w:t>
      </w:r>
      <w:r>
        <w:t xml:space="preserve"> </w:t>
      </w:r>
      <w:r>
        <w:rPr>
          <w:rFonts w:hint="eastAsia"/>
        </w:rPr>
        <w:t>谢</w:t>
      </w:r>
      <w:bookmarkEnd w:id="193"/>
    </w:p>
    <w:p w:rsidR="007838E5" w:rsidRPr="007838E5" w:rsidRDefault="007838E5" w:rsidP="007838E5">
      <w:pPr>
        <w:ind w:firstLine="480"/>
      </w:pPr>
      <w:bookmarkStart w:id="194" w:name="_GoBack"/>
      <w:bookmarkEnd w:id="194"/>
    </w:p>
    <w:sectPr w:rsidR="007838E5" w:rsidRPr="007838E5" w:rsidSect="00D71791">
      <w:pgSz w:w="11906" w:h="16838" w:code="9"/>
      <w:pgMar w:top="1440" w:right="1531" w:bottom="1418" w:left="1531" w:header="851" w:footer="992" w:gutter="0"/>
      <w:pgNumType w:fmt="numberInDash"/>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3874" w:rsidRDefault="00A83874">
      <w:pPr>
        <w:spacing w:line="240" w:lineRule="auto"/>
        <w:ind w:firstLine="480"/>
      </w:pPr>
      <w:r>
        <w:separator/>
      </w:r>
    </w:p>
  </w:endnote>
  <w:endnote w:type="continuationSeparator" w:id="0">
    <w:p w:rsidR="00A83874" w:rsidRDefault="00A8387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3D76" w:rsidRDefault="00CB3D76">
    <w:pPr>
      <w:pStyle w:val="a7"/>
      <w:ind w:firstLine="360"/>
    </w:pPr>
  </w:p>
  <w:p w:rsidR="009B376B" w:rsidRDefault="009B376B">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8516236"/>
      <w:docPartObj>
        <w:docPartGallery w:val="Page Numbers (Bottom of Page)"/>
        <w:docPartUnique/>
      </w:docPartObj>
    </w:sdtPr>
    <w:sdtContent>
      <w:p w:rsidR="009B376B" w:rsidRDefault="009B376B">
        <w:pPr>
          <w:pStyle w:val="a7"/>
          <w:ind w:firstLine="360"/>
          <w:jc w:val="right"/>
        </w:pPr>
        <w:r>
          <w:fldChar w:fldCharType="begin"/>
        </w:r>
        <w:r>
          <w:instrText>PAGE   \* MERGEFORMAT</w:instrText>
        </w:r>
        <w:r>
          <w:fldChar w:fldCharType="separate"/>
        </w:r>
        <w:r w:rsidR="00CB3D76" w:rsidRPr="00CB3D76">
          <w:rPr>
            <w:noProof/>
            <w:lang w:val="zh-CN"/>
          </w:rPr>
          <w:t>I</w:t>
        </w:r>
        <w:r>
          <w:fldChar w:fldCharType="end"/>
        </w:r>
      </w:p>
    </w:sdtContent>
  </w:sdt>
  <w:p w:rsidR="009B376B" w:rsidRDefault="009B376B">
    <w:pPr>
      <w:pStyle w:val="a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376B" w:rsidRDefault="009B376B">
    <w:pPr>
      <w:pStyle w:val="a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468414"/>
      <w:docPartObj>
        <w:docPartGallery w:val="Page Numbers (Bottom of Page)"/>
        <w:docPartUnique/>
      </w:docPartObj>
    </w:sdtPr>
    <w:sdtContent>
      <w:p w:rsidR="00CB3D76" w:rsidRDefault="00CB3D76">
        <w:pPr>
          <w:pStyle w:val="a7"/>
          <w:ind w:firstLine="360"/>
        </w:pPr>
        <w:r>
          <w:fldChar w:fldCharType="begin"/>
        </w:r>
        <w:r>
          <w:instrText>PAGE   \* MERGEFORMAT</w:instrText>
        </w:r>
        <w:r>
          <w:fldChar w:fldCharType="separate"/>
        </w:r>
        <w:r w:rsidR="00D403DE" w:rsidRPr="00D403DE">
          <w:rPr>
            <w:noProof/>
            <w:lang w:val="zh-CN"/>
          </w:rPr>
          <w:t>-</w:t>
        </w:r>
        <w:r w:rsidR="00D403DE">
          <w:rPr>
            <w:noProof/>
          </w:rPr>
          <w:t xml:space="preserve"> 56 -</w:t>
        </w:r>
        <w:r>
          <w:fldChar w:fldCharType="end"/>
        </w:r>
      </w:p>
    </w:sdtContent>
  </w:sdt>
  <w:p w:rsidR="00CB3D76" w:rsidRDefault="00CB3D76">
    <w:pPr>
      <w:pStyle w:val="a7"/>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15852262"/>
      <w:docPartObj>
        <w:docPartGallery w:val="Page Numbers (Bottom of Page)"/>
        <w:docPartUnique/>
      </w:docPartObj>
    </w:sdtPr>
    <w:sdtContent>
      <w:p w:rsidR="009B376B" w:rsidRDefault="009B376B">
        <w:pPr>
          <w:pStyle w:val="a7"/>
          <w:ind w:firstLine="360"/>
          <w:jc w:val="right"/>
        </w:pPr>
        <w:r>
          <w:fldChar w:fldCharType="begin"/>
        </w:r>
        <w:r>
          <w:instrText>PAGE   \* MERGEFORMAT</w:instrText>
        </w:r>
        <w:r>
          <w:fldChar w:fldCharType="separate"/>
        </w:r>
        <w:r w:rsidR="00D403DE" w:rsidRPr="00D403DE">
          <w:rPr>
            <w:noProof/>
            <w:lang w:val="zh-CN"/>
          </w:rPr>
          <w:t>-</w:t>
        </w:r>
        <w:r w:rsidR="00D403DE">
          <w:rPr>
            <w:noProof/>
          </w:rPr>
          <w:t xml:space="preserve"> 57 -</w:t>
        </w:r>
        <w:r>
          <w:fldChar w:fldCharType="end"/>
        </w:r>
      </w:p>
    </w:sdtContent>
  </w:sdt>
  <w:p w:rsidR="009B376B" w:rsidRDefault="009B376B">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3874" w:rsidRDefault="00A83874">
      <w:pPr>
        <w:spacing w:line="240" w:lineRule="auto"/>
        <w:ind w:firstLine="480"/>
      </w:pPr>
      <w:r>
        <w:separator/>
      </w:r>
    </w:p>
  </w:footnote>
  <w:footnote w:type="continuationSeparator" w:id="0">
    <w:p w:rsidR="00A83874" w:rsidRDefault="00A83874">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376B" w:rsidRDefault="009B376B">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376B" w:rsidRDefault="009B376B">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376B" w:rsidRDefault="009B376B">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376B" w:rsidRPr="007C0608" w:rsidRDefault="009B376B" w:rsidP="00D71791">
    <w:pPr>
      <w:pStyle w:val="a6"/>
      <w:pBdr>
        <w:bottom w:val="double" w:sz="6" w:space="1" w:color="auto"/>
      </w:pBdr>
      <w:ind w:firstLine="420"/>
      <w:rPr>
        <w:rFonts w:asciiTheme="minorEastAsia" w:hAnsiTheme="minorEastAsia"/>
        <w:sz w:val="21"/>
        <w:szCs w:val="21"/>
      </w:rPr>
    </w:pPr>
    <w:r w:rsidRPr="007C0608">
      <w:rPr>
        <w:rFonts w:asciiTheme="minorEastAsia" w:hAnsiTheme="minorEastAsia" w:hint="eastAsia"/>
        <w:sz w:val="21"/>
        <w:szCs w:val="21"/>
      </w:rPr>
      <w:t>河北</w:t>
    </w:r>
    <w:r w:rsidRPr="007C0608">
      <w:rPr>
        <w:rFonts w:asciiTheme="minorEastAsia" w:hAnsiTheme="minorEastAsia"/>
        <w:sz w:val="21"/>
        <w:szCs w:val="21"/>
      </w:rPr>
      <w:t>工业大学硕士论文</w:t>
    </w:r>
  </w:p>
  <w:p w:rsidR="009B376B" w:rsidRPr="000A4821" w:rsidRDefault="009B376B" w:rsidP="00D71791">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62BA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5F64CB5"/>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EFA311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3">
    <w:nsid w:val="0FD57E51"/>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1986571F"/>
    <w:multiLevelType w:val="hybridMultilevel"/>
    <w:tmpl w:val="8B106372"/>
    <w:lvl w:ilvl="0" w:tplc="2A742E3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98D627A"/>
    <w:multiLevelType w:val="multilevel"/>
    <w:tmpl w:val="42C29536"/>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6">
    <w:nsid w:val="19A920F6"/>
    <w:multiLevelType w:val="multilevel"/>
    <w:tmpl w:val="04090023"/>
    <w:lvl w:ilvl="0">
      <w:start w:val="1"/>
      <w:numFmt w:val="upperRoman"/>
      <w:lvlText w:val="第 %1 条"/>
      <w:lvlJc w:val="left"/>
      <w:pPr>
        <w:ind w:left="0" w:firstLine="0"/>
      </w:pPr>
    </w:lvl>
    <w:lvl w:ilvl="1">
      <w:start w:val="1"/>
      <w:numFmt w:val="decimalZero"/>
      <w:isLgl/>
      <w:lvlText w:val="节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1EC352EF"/>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1EC7681C"/>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9">
    <w:nsid w:val="21894F09"/>
    <w:multiLevelType w:val="hybridMultilevel"/>
    <w:tmpl w:val="6EE82186"/>
    <w:lvl w:ilvl="0" w:tplc="D8282E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52B0BB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32BF7AE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3B5C0B8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nsid w:val="3FF017FC"/>
    <w:multiLevelType w:val="multilevel"/>
    <w:tmpl w:val="97C2893E"/>
    <w:lvl w:ilvl="0">
      <w:start w:val="1"/>
      <w:numFmt w:val="chineseCountingThousand"/>
      <w:lvlText w:val="第%1章"/>
      <w:lvlJc w:val="left"/>
      <w:pPr>
        <w:ind w:left="432" w:hanging="432"/>
      </w:pPr>
      <w:rPr>
        <w:rFonts w:hint="eastAsia"/>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4">
    <w:nsid w:val="41F107CF"/>
    <w:multiLevelType w:val="multilevel"/>
    <w:tmpl w:val="0D0606B4"/>
    <w:lvl w:ilvl="0">
      <w:start w:val="1"/>
      <w:numFmt w:val="chineseCountingThousand"/>
      <w:lvlText w:val="第%1章"/>
      <w:lvlJc w:val="left"/>
      <w:pPr>
        <w:ind w:left="198" w:hanging="198"/>
      </w:pPr>
      <w:rPr>
        <w:rFonts w:hint="eastAsia"/>
      </w:rPr>
    </w:lvl>
    <w:lvl w:ilvl="1">
      <w:start w:val="1"/>
      <w:numFmt w:val="decimal"/>
      <w:isLgl/>
      <w:lvlText w:val="%1.%2"/>
      <w:lvlJc w:val="left"/>
      <w:pPr>
        <w:ind w:left="680" w:hanging="68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5">
    <w:nsid w:val="421552EE"/>
    <w:multiLevelType w:val="multilevel"/>
    <w:tmpl w:val="377C1120"/>
    <w:lvl w:ilvl="0">
      <w:start w:val="1"/>
      <w:numFmt w:val="chineseCountingThousand"/>
      <w:lvlText w:val="第%1章."/>
      <w:lvlJc w:val="left"/>
      <w:pPr>
        <w:ind w:left="425" w:hanging="425"/>
      </w:pPr>
      <w:rPr>
        <w:rFonts w:hint="eastAsia"/>
      </w:rPr>
    </w:lvl>
    <w:lvl w:ilvl="1">
      <w:start w:val="1"/>
      <w:numFmt w:val="none"/>
      <w:lvlText w:val="2.1"/>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45CC548D"/>
    <w:multiLevelType w:val="multilevel"/>
    <w:tmpl w:val="C2BE9344"/>
    <w:lvl w:ilvl="0">
      <w:start w:val="1"/>
      <w:numFmt w:val="chineseCountingThousand"/>
      <w:lvlText w:val="第%1章"/>
      <w:lvlJc w:val="left"/>
      <w:pPr>
        <w:ind w:left="432" w:hanging="432"/>
      </w:pPr>
      <w:rPr>
        <w:rFonts w:hint="eastAsia"/>
      </w:rPr>
    </w:lvl>
    <w:lvl w:ilvl="1">
      <w:start w:val="1"/>
      <w:numFmt w:val="decimal"/>
      <w:isLgl/>
      <w:lvlText w:val="%1.%2"/>
      <w:lvlJc w:val="left"/>
      <w:pPr>
        <w:ind w:left="0" w:firstLine="0"/>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7">
    <w:nsid w:val="4E683974"/>
    <w:multiLevelType w:val="hybridMultilevel"/>
    <w:tmpl w:val="88B05B1E"/>
    <w:lvl w:ilvl="0" w:tplc="863AEE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60F9087D"/>
    <w:multiLevelType w:val="multilevel"/>
    <w:tmpl w:val="FE385280"/>
    <w:lvl w:ilvl="0">
      <w:start w:val="1"/>
      <w:numFmt w:val="chineseCountingThousand"/>
      <w:lvlText w:val="第%1章"/>
      <w:lvlJc w:val="left"/>
      <w:pPr>
        <w:ind w:left="198" w:hanging="198"/>
      </w:pPr>
      <w:rPr>
        <w:rFonts w:hint="eastAsia"/>
      </w:rPr>
    </w:lvl>
    <w:lvl w:ilvl="1">
      <w:start w:val="1"/>
      <w:numFmt w:val="decimal"/>
      <w:isLgl/>
      <w:lvlText w:val="%1.%2"/>
      <w:lvlJc w:val="left"/>
      <w:pPr>
        <w:ind w:left="567" w:hanging="567"/>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 w:ilvl="2">
      <w:start w:val="1"/>
      <w:numFmt w:val="decimal"/>
      <w:isLgl/>
      <w:lvlText w:val="%1.%2.%3"/>
      <w:lvlJc w:val="left"/>
      <w:pPr>
        <w:ind w:left="680" w:hanging="680"/>
      </w:pPr>
      <w:rPr>
        <w:rFonts w:hint="eastAsia"/>
      </w:rPr>
    </w:lvl>
    <w:lvl w:ilvl="3">
      <w:start w:val="1"/>
      <w:numFmt w:val="decimal"/>
      <w:lvlText w:val="%1.%2.%3.%4"/>
      <w:lvlJc w:val="left"/>
      <w:pPr>
        <w:ind w:left="792" w:hanging="198"/>
      </w:pPr>
      <w:rPr>
        <w:rFonts w:hint="eastAsia"/>
      </w:rPr>
    </w:lvl>
    <w:lvl w:ilvl="4">
      <w:start w:val="1"/>
      <w:numFmt w:val="decimal"/>
      <w:lvlText w:val="%1.%2.%3.%4.%5"/>
      <w:lvlJc w:val="left"/>
      <w:pPr>
        <w:ind w:left="990" w:hanging="198"/>
      </w:pPr>
      <w:rPr>
        <w:rFonts w:hint="eastAsia"/>
      </w:rPr>
    </w:lvl>
    <w:lvl w:ilvl="5">
      <w:start w:val="1"/>
      <w:numFmt w:val="decimal"/>
      <w:lvlText w:val="%1.%2.%3.%4.%5.%6"/>
      <w:lvlJc w:val="left"/>
      <w:pPr>
        <w:ind w:left="1188" w:hanging="198"/>
      </w:pPr>
      <w:rPr>
        <w:rFonts w:hint="eastAsia"/>
      </w:rPr>
    </w:lvl>
    <w:lvl w:ilvl="6">
      <w:start w:val="1"/>
      <w:numFmt w:val="decimal"/>
      <w:lvlText w:val="%1.%2.%3.%4.%5.%6.%7"/>
      <w:lvlJc w:val="left"/>
      <w:pPr>
        <w:ind w:left="1386" w:hanging="198"/>
      </w:pPr>
      <w:rPr>
        <w:rFonts w:hint="eastAsia"/>
      </w:rPr>
    </w:lvl>
    <w:lvl w:ilvl="7">
      <w:start w:val="1"/>
      <w:numFmt w:val="decimal"/>
      <w:lvlText w:val="%1.%2.%3.%4.%5.%6.%7.%8"/>
      <w:lvlJc w:val="left"/>
      <w:pPr>
        <w:ind w:left="1584" w:hanging="198"/>
      </w:pPr>
      <w:rPr>
        <w:rFonts w:hint="eastAsia"/>
      </w:rPr>
    </w:lvl>
    <w:lvl w:ilvl="8">
      <w:start w:val="1"/>
      <w:numFmt w:val="decimal"/>
      <w:lvlText w:val="%1.%2.%3.%4.%5.%6.%7.%8.%9"/>
      <w:lvlJc w:val="left"/>
      <w:pPr>
        <w:ind w:left="1782" w:hanging="198"/>
      </w:pPr>
      <w:rPr>
        <w:rFonts w:hint="eastAsia"/>
      </w:rPr>
    </w:lvl>
  </w:abstractNum>
  <w:abstractNum w:abstractNumId="19">
    <w:nsid w:val="627561B5"/>
    <w:multiLevelType w:val="hybridMultilevel"/>
    <w:tmpl w:val="14B60F3C"/>
    <w:lvl w:ilvl="0" w:tplc="F02C8EC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8A97B12"/>
    <w:multiLevelType w:val="multilevel"/>
    <w:tmpl w:val="68A97B1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6B8C364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nsid w:val="70CC20CD"/>
    <w:multiLevelType w:val="multilevel"/>
    <w:tmpl w:val="5E125E2A"/>
    <w:lvl w:ilvl="0">
      <w:start w:val="1"/>
      <w:numFmt w:val="chineseCountingThousand"/>
      <w:lvlText w:val="第%1章."/>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718E33DA"/>
    <w:multiLevelType w:val="multilevel"/>
    <w:tmpl w:val="82C8D672"/>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4">
    <w:nsid w:val="746D38AF"/>
    <w:multiLevelType w:val="hybridMultilevel"/>
    <w:tmpl w:val="D2800F52"/>
    <w:lvl w:ilvl="0" w:tplc="B65C756A">
      <w:start w:val="1"/>
      <w:numFmt w:val="decimal"/>
      <w:lvlText w:val="%1)"/>
      <w:lvlJc w:val="left"/>
      <w:pPr>
        <w:ind w:left="797" w:hanging="360"/>
      </w:pPr>
      <w:rPr>
        <w:rFonts w:hint="default"/>
      </w:rPr>
    </w:lvl>
    <w:lvl w:ilvl="1" w:tplc="04090019" w:tentative="1">
      <w:start w:val="1"/>
      <w:numFmt w:val="lowerLetter"/>
      <w:lvlText w:val="%2)"/>
      <w:lvlJc w:val="left"/>
      <w:pPr>
        <w:ind w:left="1277" w:hanging="420"/>
      </w:pPr>
    </w:lvl>
    <w:lvl w:ilvl="2" w:tplc="0409001B" w:tentative="1">
      <w:start w:val="1"/>
      <w:numFmt w:val="lowerRoman"/>
      <w:lvlText w:val="%3."/>
      <w:lvlJc w:val="right"/>
      <w:pPr>
        <w:ind w:left="1697" w:hanging="420"/>
      </w:pPr>
    </w:lvl>
    <w:lvl w:ilvl="3" w:tplc="0409000F" w:tentative="1">
      <w:start w:val="1"/>
      <w:numFmt w:val="decimal"/>
      <w:lvlText w:val="%4."/>
      <w:lvlJc w:val="left"/>
      <w:pPr>
        <w:ind w:left="2117" w:hanging="420"/>
      </w:pPr>
    </w:lvl>
    <w:lvl w:ilvl="4" w:tplc="04090019" w:tentative="1">
      <w:start w:val="1"/>
      <w:numFmt w:val="lowerLetter"/>
      <w:lvlText w:val="%5)"/>
      <w:lvlJc w:val="left"/>
      <w:pPr>
        <w:ind w:left="2537" w:hanging="420"/>
      </w:pPr>
    </w:lvl>
    <w:lvl w:ilvl="5" w:tplc="0409001B" w:tentative="1">
      <w:start w:val="1"/>
      <w:numFmt w:val="lowerRoman"/>
      <w:lvlText w:val="%6."/>
      <w:lvlJc w:val="right"/>
      <w:pPr>
        <w:ind w:left="2957" w:hanging="420"/>
      </w:pPr>
    </w:lvl>
    <w:lvl w:ilvl="6" w:tplc="0409000F" w:tentative="1">
      <w:start w:val="1"/>
      <w:numFmt w:val="decimal"/>
      <w:lvlText w:val="%7."/>
      <w:lvlJc w:val="left"/>
      <w:pPr>
        <w:ind w:left="3377" w:hanging="420"/>
      </w:pPr>
    </w:lvl>
    <w:lvl w:ilvl="7" w:tplc="04090019" w:tentative="1">
      <w:start w:val="1"/>
      <w:numFmt w:val="lowerLetter"/>
      <w:lvlText w:val="%8)"/>
      <w:lvlJc w:val="left"/>
      <w:pPr>
        <w:ind w:left="3797" w:hanging="420"/>
      </w:pPr>
    </w:lvl>
    <w:lvl w:ilvl="8" w:tplc="0409001B" w:tentative="1">
      <w:start w:val="1"/>
      <w:numFmt w:val="lowerRoman"/>
      <w:lvlText w:val="%9."/>
      <w:lvlJc w:val="right"/>
      <w:pPr>
        <w:ind w:left="4217" w:hanging="420"/>
      </w:pPr>
    </w:lvl>
  </w:abstractNum>
  <w:num w:numId="1">
    <w:abstractNumId w:val="13"/>
  </w:num>
  <w:num w:numId="2">
    <w:abstractNumId w:val="1"/>
  </w:num>
  <w:num w:numId="3">
    <w:abstractNumId w:val="0"/>
  </w:num>
  <w:num w:numId="4">
    <w:abstractNumId w:val="12"/>
  </w:num>
  <w:num w:numId="5">
    <w:abstractNumId w:val="21"/>
  </w:num>
  <w:num w:numId="6">
    <w:abstractNumId w:val="11"/>
  </w:num>
  <w:num w:numId="7">
    <w:abstractNumId w:val="10"/>
  </w:num>
  <w:num w:numId="8">
    <w:abstractNumId w:val="23"/>
  </w:num>
  <w:num w:numId="9">
    <w:abstractNumId w:val="6"/>
  </w:num>
  <w:num w:numId="10">
    <w:abstractNumId w:val="22"/>
  </w:num>
  <w:num w:numId="11">
    <w:abstractNumId w:val="7"/>
  </w:num>
  <w:num w:numId="12">
    <w:abstractNumId w:val="15"/>
  </w:num>
  <w:num w:numId="13">
    <w:abstractNumId w:val="3"/>
  </w:num>
  <w:num w:numId="14">
    <w:abstractNumId w:val="5"/>
  </w:num>
  <w:num w:numId="15">
    <w:abstractNumId w:val="16"/>
  </w:num>
  <w:num w:numId="16">
    <w:abstractNumId w:val="16"/>
    <w:lvlOverride w:ilvl="0">
      <w:lvl w:ilvl="0">
        <w:start w:val="1"/>
        <w:numFmt w:val="chineseCountingThousand"/>
        <w:lvlText w:val="第%1章"/>
        <w:lvlJc w:val="left"/>
        <w:pPr>
          <w:ind w:left="200" w:hanging="200"/>
        </w:pPr>
        <w:rPr>
          <w:rFonts w:hint="eastAsia"/>
        </w:rPr>
      </w:lvl>
    </w:lvlOverride>
    <w:lvlOverride w:ilvl="1">
      <w:lvl w:ilvl="1">
        <w:start w:val="1"/>
        <w:numFmt w:val="decimal"/>
        <w:isLgl/>
        <w:lvlText w:val="%1.%2"/>
        <w:lvlJc w:val="left"/>
        <w:pPr>
          <w:ind w:left="200" w:hanging="200"/>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isLgl/>
        <w:lvlText w:val="%1.%2.%3"/>
        <w:lvlJc w:val="left"/>
        <w:pPr>
          <w:ind w:left="200" w:hanging="20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17">
    <w:abstractNumId w:val="16"/>
    <w:lvlOverride w:ilvl="0">
      <w:lvl w:ilvl="0">
        <w:start w:val="1"/>
        <w:numFmt w:val="chineseCountingThousand"/>
        <w:lvlText w:val="第%1章"/>
        <w:lvlJc w:val="left"/>
        <w:pPr>
          <w:ind w:left="198" w:hanging="198"/>
        </w:pPr>
        <w:rPr>
          <w:rFonts w:hint="eastAsia"/>
        </w:rPr>
      </w:lvl>
    </w:lvlOverride>
    <w:lvlOverride w:ilvl="1">
      <w:lvl w:ilvl="1">
        <w:start w:val="1"/>
        <w:numFmt w:val="decimal"/>
        <w:isLgl/>
        <w:lvlText w:val="%1.%2"/>
        <w:lvlJc w:val="left"/>
        <w:pPr>
          <w:ind w:left="396" w:hanging="198"/>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isLgl/>
        <w:lvlText w:val="%1.%2.%3"/>
        <w:lvlJc w:val="left"/>
        <w:pPr>
          <w:ind w:left="594" w:hanging="198"/>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18">
    <w:abstractNumId w:val="18"/>
  </w:num>
  <w:num w:numId="19">
    <w:abstractNumId w:val="8"/>
  </w:num>
  <w:num w:numId="20">
    <w:abstractNumId w:val="9"/>
  </w:num>
  <w:num w:numId="21">
    <w:abstractNumId w:val="2"/>
  </w:num>
  <w:num w:numId="22">
    <w:abstractNumId w:val="16"/>
    <w:lvlOverride w:ilvl="0">
      <w:lvl w:ilvl="0">
        <w:start w:val="1"/>
        <w:numFmt w:val="chineseCountingThousand"/>
        <w:lvlText w:val="第%1章"/>
        <w:lvlJc w:val="left"/>
        <w:pPr>
          <w:ind w:left="198" w:hanging="198"/>
        </w:pPr>
        <w:rPr>
          <w:rFonts w:hint="eastAsia"/>
        </w:rPr>
      </w:lvl>
    </w:lvlOverride>
    <w:lvlOverride w:ilvl="1">
      <w:lvl w:ilvl="1">
        <w:start w:val="1"/>
        <w:numFmt w:val="decimal"/>
        <w:isLgl/>
        <w:lvlText w:val="%1.%2"/>
        <w:lvlJc w:val="left"/>
        <w:pPr>
          <w:ind w:left="794" w:hanging="794"/>
        </w:pPr>
        <w:rPr>
          <w:rFonts w:hint="eastAsia"/>
          <w:b/>
          <w:bCs w:val="0"/>
          <w:i w:val="0"/>
          <w:iCs w:val="0"/>
          <w:caps w:val="0"/>
          <w:smallCaps w:val="0"/>
          <w:strike w:val="0"/>
          <w:dstrike w:val="0"/>
          <w:outline w:val="0"/>
          <w:shadow w:val="0"/>
          <w:emboss w:val="0"/>
          <w:imprint w:val="0"/>
          <w:vanish w:val="0"/>
          <w:spacing w:val="0"/>
          <w:position w:val="0"/>
          <w:u w:val="none"/>
          <w:effect w:val="none"/>
          <w:vertAlign w:val="baseline"/>
          <w:em w:val="none"/>
        </w:rPr>
      </w:lvl>
    </w:lvlOverride>
    <w:lvlOverride w:ilvl="2">
      <w:lvl w:ilvl="2">
        <w:start w:val="1"/>
        <w:numFmt w:val="decimal"/>
        <w:isLgl/>
        <w:lvlText w:val="%1.%2.%3"/>
        <w:lvlJc w:val="left"/>
        <w:pPr>
          <w:ind w:left="680" w:hanging="680"/>
        </w:pPr>
        <w:rPr>
          <w:rFonts w:hint="eastAsia"/>
        </w:rPr>
      </w:lvl>
    </w:lvlOverride>
    <w:lvlOverride w:ilvl="3">
      <w:lvl w:ilvl="3">
        <w:start w:val="1"/>
        <w:numFmt w:val="decimal"/>
        <w:lvlText w:val="%1.%2.%3.%4"/>
        <w:lvlJc w:val="left"/>
        <w:pPr>
          <w:ind w:left="792" w:hanging="198"/>
        </w:pPr>
        <w:rPr>
          <w:rFonts w:hint="eastAsia"/>
        </w:rPr>
      </w:lvl>
    </w:lvlOverride>
    <w:lvlOverride w:ilvl="4">
      <w:lvl w:ilvl="4">
        <w:start w:val="1"/>
        <w:numFmt w:val="decimal"/>
        <w:lvlText w:val="%1.%2.%3.%4.%5"/>
        <w:lvlJc w:val="left"/>
        <w:pPr>
          <w:ind w:left="990" w:hanging="198"/>
        </w:pPr>
        <w:rPr>
          <w:rFonts w:hint="eastAsia"/>
        </w:rPr>
      </w:lvl>
    </w:lvlOverride>
    <w:lvlOverride w:ilvl="5">
      <w:lvl w:ilvl="5">
        <w:start w:val="1"/>
        <w:numFmt w:val="decimal"/>
        <w:lvlText w:val="%1.%2.%3.%4.%5.%6"/>
        <w:lvlJc w:val="left"/>
        <w:pPr>
          <w:ind w:left="1188" w:hanging="198"/>
        </w:pPr>
        <w:rPr>
          <w:rFonts w:hint="eastAsia"/>
        </w:rPr>
      </w:lvl>
    </w:lvlOverride>
    <w:lvlOverride w:ilvl="6">
      <w:lvl w:ilvl="6">
        <w:start w:val="1"/>
        <w:numFmt w:val="decimal"/>
        <w:lvlText w:val="%1.%2.%3.%4.%5.%6.%7"/>
        <w:lvlJc w:val="left"/>
        <w:pPr>
          <w:ind w:left="1386" w:hanging="198"/>
        </w:pPr>
        <w:rPr>
          <w:rFonts w:hint="eastAsia"/>
        </w:rPr>
      </w:lvl>
    </w:lvlOverride>
    <w:lvlOverride w:ilvl="7">
      <w:lvl w:ilvl="7">
        <w:start w:val="1"/>
        <w:numFmt w:val="decimal"/>
        <w:lvlText w:val="%1.%2.%3.%4.%5.%6.%7.%8"/>
        <w:lvlJc w:val="left"/>
        <w:pPr>
          <w:ind w:left="1584" w:hanging="198"/>
        </w:pPr>
        <w:rPr>
          <w:rFonts w:hint="eastAsia"/>
        </w:rPr>
      </w:lvl>
    </w:lvlOverride>
    <w:lvlOverride w:ilvl="8">
      <w:lvl w:ilvl="8">
        <w:start w:val="1"/>
        <w:numFmt w:val="decimal"/>
        <w:lvlText w:val="%1.%2.%3.%4.%5.%6.%7.%8.%9"/>
        <w:lvlJc w:val="left"/>
        <w:pPr>
          <w:ind w:left="1782" w:hanging="198"/>
        </w:pPr>
        <w:rPr>
          <w:rFonts w:hint="eastAsia"/>
        </w:rPr>
      </w:lvl>
    </w:lvlOverride>
  </w:num>
  <w:num w:numId="23">
    <w:abstractNumId w:val="14"/>
  </w:num>
  <w:num w:numId="24">
    <w:abstractNumId w:val="20"/>
  </w:num>
  <w:num w:numId="25">
    <w:abstractNumId w:val="4"/>
  </w:num>
  <w:num w:numId="26">
    <w:abstractNumId w:val="17"/>
  </w:num>
  <w:num w:numId="27">
    <w:abstractNumId w:val="24"/>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equation-number-format" w:val="s:(?[#C1.]#E1)"/>
    <w:docVar w:name="aurora:used-aurora" w:val="i:1"/>
    <w:docVar w:name="EN.InstantFormat" w:val="&lt;ENInstantFormat&gt;&lt;Enabled&gt;1&lt;/Enabled&gt;&lt;ScanUnformatted&gt;1&lt;/ScanUnformatted&gt;&lt;ScanChanges&gt;1&lt;/ScanChanges&gt;&lt;Suspended&gt;1&lt;/Suspended&gt;&lt;/ENInstantFormat&gt;"/>
  </w:docVars>
  <w:rsids>
    <w:rsidRoot w:val="004F06E1"/>
    <w:rsid w:val="0007609B"/>
    <w:rsid w:val="000A612B"/>
    <w:rsid w:val="000D15BC"/>
    <w:rsid w:val="00101BCA"/>
    <w:rsid w:val="00134352"/>
    <w:rsid w:val="00140C2E"/>
    <w:rsid w:val="002C0598"/>
    <w:rsid w:val="002D6B7D"/>
    <w:rsid w:val="00305433"/>
    <w:rsid w:val="00314D29"/>
    <w:rsid w:val="003152A5"/>
    <w:rsid w:val="0037223B"/>
    <w:rsid w:val="003834DF"/>
    <w:rsid w:val="003B3292"/>
    <w:rsid w:val="003D7DB2"/>
    <w:rsid w:val="003E5EAB"/>
    <w:rsid w:val="003E68AF"/>
    <w:rsid w:val="00415AF6"/>
    <w:rsid w:val="0042319C"/>
    <w:rsid w:val="004E2BB5"/>
    <w:rsid w:val="004F06E1"/>
    <w:rsid w:val="004F7127"/>
    <w:rsid w:val="00553B76"/>
    <w:rsid w:val="0055519D"/>
    <w:rsid w:val="00571EA7"/>
    <w:rsid w:val="00581202"/>
    <w:rsid w:val="00583E2B"/>
    <w:rsid w:val="00583FD4"/>
    <w:rsid w:val="005E3C9D"/>
    <w:rsid w:val="005E4BA1"/>
    <w:rsid w:val="005E6201"/>
    <w:rsid w:val="00614D0F"/>
    <w:rsid w:val="0064197B"/>
    <w:rsid w:val="00660B1D"/>
    <w:rsid w:val="00691D1B"/>
    <w:rsid w:val="006C1D56"/>
    <w:rsid w:val="00754FCD"/>
    <w:rsid w:val="00770A4B"/>
    <w:rsid w:val="0077546C"/>
    <w:rsid w:val="007838E5"/>
    <w:rsid w:val="007E3DC6"/>
    <w:rsid w:val="00843407"/>
    <w:rsid w:val="008C10D9"/>
    <w:rsid w:val="00984B39"/>
    <w:rsid w:val="009B214E"/>
    <w:rsid w:val="009B376B"/>
    <w:rsid w:val="00A06E7F"/>
    <w:rsid w:val="00A173CF"/>
    <w:rsid w:val="00A54AFF"/>
    <w:rsid w:val="00A827F0"/>
    <w:rsid w:val="00A83874"/>
    <w:rsid w:val="00AA3048"/>
    <w:rsid w:val="00B53594"/>
    <w:rsid w:val="00B74158"/>
    <w:rsid w:val="00BA4A51"/>
    <w:rsid w:val="00BE1ACD"/>
    <w:rsid w:val="00C177DB"/>
    <w:rsid w:val="00C36521"/>
    <w:rsid w:val="00C4244A"/>
    <w:rsid w:val="00C42E81"/>
    <w:rsid w:val="00C975D4"/>
    <w:rsid w:val="00CB3D76"/>
    <w:rsid w:val="00CB7A8C"/>
    <w:rsid w:val="00CC2E0E"/>
    <w:rsid w:val="00CC3A5F"/>
    <w:rsid w:val="00D403DE"/>
    <w:rsid w:val="00D71791"/>
    <w:rsid w:val="00D84C38"/>
    <w:rsid w:val="00DA6133"/>
    <w:rsid w:val="00DF43FC"/>
    <w:rsid w:val="00E26A91"/>
    <w:rsid w:val="00E315E8"/>
    <w:rsid w:val="00E316F8"/>
    <w:rsid w:val="00E431C3"/>
    <w:rsid w:val="00E937C9"/>
    <w:rsid w:val="00ED656A"/>
    <w:rsid w:val="00F33961"/>
    <w:rsid w:val="00F55F47"/>
    <w:rsid w:val="00FE0A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BBD99E3-BBE5-4006-81A8-AAC3BC739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06E1"/>
    <w:pPr>
      <w:widowControl w:val="0"/>
      <w:spacing w:line="300" w:lineRule="auto"/>
      <w:ind w:firstLineChars="200" w:firstLine="200"/>
      <w:jc w:val="both"/>
    </w:pPr>
    <w:rPr>
      <w:rFonts w:ascii="Times New Roman" w:hAnsi="Times New Roman"/>
      <w:sz w:val="24"/>
    </w:rPr>
  </w:style>
  <w:style w:type="paragraph" w:styleId="1">
    <w:name w:val="heading 1"/>
    <w:basedOn w:val="a"/>
    <w:next w:val="a"/>
    <w:link w:val="1Char"/>
    <w:qFormat/>
    <w:rsid w:val="004F06E1"/>
    <w:pPr>
      <w:keepNext/>
      <w:keepLines/>
      <w:spacing w:before="240" w:after="60"/>
      <w:ind w:left="432"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4F06E1"/>
    <w:pPr>
      <w:keepNext/>
      <w:keepLines/>
      <w:spacing w:before="240" w:after="240"/>
      <w:ind w:hangingChars="150" w:hanging="119"/>
      <w:jc w:val="left"/>
      <w:outlineLvl w:val="1"/>
    </w:pPr>
    <w:rPr>
      <w:rFonts w:eastAsia="黑体" w:cstheme="majorBidi"/>
      <w:b/>
      <w:bCs/>
      <w:sz w:val="32"/>
      <w:szCs w:val="32"/>
    </w:rPr>
  </w:style>
  <w:style w:type="paragraph" w:styleId="3">
    <w:name w:val="heading 3"/>
    <w:basedOn w:val="a"/>
    <w:next w:val="a"/>
    <w:link w:val="3Char"/>
    <w:uiPriority w:val="9"/>
    <w:unhideWhenUsed/>
    <w:qFormat/>
    <w:rsid w:val="004F06E1"/>
    <w:pPr>
      <w:keepNext/>
      <w:keepLines/>
      <w:spacing w:before="120" w:after="120"/>
      <w:ind w:hangingChars="250" w:hanging="601"/>
      <w:jc w:val="left"/>
      <w:outlineLvl w:val="2"/>
    </w:pPr>
    <w:rPr>
      <w:b/>
      <w:bCs/>
      <w:sz w:val="28"/>
      <w:szCs w:val="32"/>
    </w:rPr>
  </w:style>
  <w:style w:type="paragraph" w:styleId="4">
    <w:name w:val="heading 4"/>
    <w:basedOn w:val="a"/>
    <w:next w:val="a"/>
    <w:link w:val="4Char"/>
    <w:uiPriority w:val="9"/>
    <w:semiHidden/>
    <w:unhideWhenUsed/>
    <w:qFormat/>
    <w:rsid w:val="004F06E1"/>
    <w:pPr>
      <w:keepNext/>
      <w:keepLines/>
      <w:spacing w:before="280" w:after="290" w:line="376" w:lineRule="auto"/>
      <w:ind w:left="864" w:hanging="144"/>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4F06E1"/>
    <w:pPr>
      <w:keepNext/>
      <w:keepLines/>
      <w:spacing w:before="280" w:after="290" w:line="376" w:lineRule="auto"/>
      <w:ind w:left="1008" w:hanging="432"/>
      <w:outlineLvl w:val="4"/>
    </w:pPr>
    <w:rPr>
      <w:b/>
      <w:bCs/>
      <w:sz w:val="28"/>
      <w:szCs w:val="28"/>
    </w:rPr>
  </w:style>
  <w:style w:type="paragraph" w:styleId="6">
    <w:name w:val="heading 6"/>
    <w:basedOn w:val="a"/>
    <w:next w:val="a"/>
    <w:link w:val="6Char"/>
    <w:uiPriority w:val="9"/>
    <w:semiHidden/>
    <w:unhideWhenUsed/>
    <w:qFormat/>
    <w:rsid w:val="004F06E1"/>
    <w:pPr>
      <w:keepNext/>
      <w:keepLines/>
      <w:spacing w:before="240" w:after="64" w:line="320" w:lineRule="auto"/>
      <w:ind w:left="1152" w:hanging="432"/>
      <w:outlineLvl w:val="5"/>
    </w:pPr>
    <w:rPr>
      <w:rFonts w:asciiTheme="majorHAnsi" w:eastAsiaTheme="majorEastAsia" w:hAnsiTheme="majorHAnsi" w:cstheme="majorBidi"/>
      <w:b/>
      <w:bCs/>
      <w:szCs w:val="24"/>
    </w:rPr>
  </w:style>
  <w:style w:type="paragraph" w:styleId="7">
    <w:name w:val="heading 7"/>
    <w:basedOn w:val="a"/>
    <w:next w:val="a"/>
    <w:link w:val="7Char"/>
    <w:uiPriority w:val="9"/>
    <w:semiHidden/>
    <w:unhideWhenUsed/>
    <w:qFormat/>
    <w:rsid w:val="004F06E1"/>
    <w:pPr>
      <w:keepNext/>
      <w:keepLines/>
      <w:spacing w:before="240" w:after="64" w:line="320" w:lineRule="auto"/>
      <w:ind w:left="1296" w:hanging="288"/>
      <w:outlineLvl w:val="6"/>
    </w:pPr>
    <w:rPr>
      <w:b/>
      <w:bCs/>
      <w:szCs w:val="24"/>
    </w:rPr>
  </w:style>
  <w:style w:type="paragraph" w:styleId="8">
    <w:name w:val="heading 8"/>
    <w:basedOn w:val="a"/>
    <w:next w:val="a"/>
    <w:link w:val="8Char"/>
    <w:uiPriority w:val="9"/>
    <w:semiHidden/>
    <w:unhideWhenUsed/>
    <w:qFormat/>
    <w:rsid w:val="004F06E1"/>
    <w:pPr>
      <w:keepNext/>
      <w:keepLines/>
      <w:spacing w:before="240" w:after="64" w:line="320" w:lineRule="auto"/>
      <w:ind w:left="1440" w:hanging="432"/>
      <w:outlineLvl w:val="7"/>
    </w:pPr>
    <w:rPr>
      <w:rFonts w:asciiTheme="majorHAnsi" w:eastAsiaTheme="majorEastAsia" w:hAnsiTheme="majorHAnsi" w:cstheme="majorBidi"/>
      <w:szCs w:val="24"/>
    </w:rPr>
  </w:style>
  <w:style w:type="paragraph" w:styleId="9">
    <w:name w:val="heading 9"/>
    <w:basedOn w:val="a"/>
    <w:next w:val="a"/>
    <w:link w:val="9Char"/>
    <w:uiPriority w:val="9"/>
    <w:semiHidden/>
    <w:unhideWhenUsed/>
    <w:qFormat/>
    <w:rsid w:val="004F06E1"/>
    <w:pPr>
      <w:keepNext/>
      <w:keepLines/>
      <w:spacing w:before="240" w:after="64" w:line="320" w:lineRule="auto"/>
      <w:ind w:left="1584" w:hanging="144"/>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4F06E1"/>
    <w:rPr>
      <w:rFonts w:ascii="Times New Roman" w:eastAsia="黑体" w:hAnsi="Times New Roman"/>
      <w:b/>
      <w:bCs/>
      <w:kern w:val="44"/>
      <w:sz w:val="36"/>
      <w:szCs w:val="44"/>
    </w:rPr>
  </w:style>
  <w:style w:type="character" w:customStyle="1" w:styleId="2Char">
    <w:name w:val="标题 2 Char"/>
    <w:basedOn w:val="a0"/>
    <w:link w:val="2"/>
    <w:uiPriority w:val="9"/>
    <w:rsid w:val="004F06E1"/>
    <w:rPr>
      <w:rFonts w:ascii="Times New Roman" w:eastAsia="黑体" w:hAnsi="Times New Roman" w:cstheme="majorBidi"/>
      <w:b/>
      <w:bCs/>
      <w:sz w:val="32"/>
      <w:szCs w:val="32"/>
    </w:rPr>
  </w:style>
  <w:style w:type="character" w:customStyle="1" w:styleId="3Char">
    <w:name w:val="标题 3 Char"/>
    <w:basedOn w:val="a0"/>
    <w:link w:val="3"/>
    <w:uiPriority w:val="9"/>
    <w:rsid w:val="004F06E1"/>
    <w:rPr>
      <w:rFonts w:ascii="Times New Roman" w:hAnsi="Times New Roman"/>
      <w:b/>
      <w:bCs/>
      <w:sz w:val="28"/>
      <w:szCs w:val="32"/>
    </w:rPr>
  </w:style>
  <w:style w:type="character" w:customStyle="1" w:styleId="4Char">
    <w:name w:val="标题 4 Char"/>
    <w:basedOn w:val="a0"/>
    <w:link w:val="4"/>
    <w:uiPriority w:val="9"/>
    <w:semiHidden/>
    <w:rsid w:val="004F06E1"/>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4F06E1"/>
    <w:rPr>
      <w:rFonts w:ascii="Times New Roman" w:hAnsi="Times New Roman"/>
      <w:b/>
      <w:bCs/>
      <w:sz w:val="28"/>
      <w:szCs w:val="28"/>
    </w:rPr>
  </w:style>
  <w:style w:type="character" w:customStyle="1" w:styleId="6Char">
    <w:name w:val="标题 6 Char"/>
    <w:basedOn w:val="a0"/>
    <w:link w:val="6"/>
    <w:uiPriority w:val="9"/>
    <w:semiHidden/>
    <w:rsid w:val="004F06E1"/>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4F06E1"/>
    <w:rPr>
      <w:rFonts w:ascii="Times New Roman" w:hAnsi="Times New Roman"/>
      <w:b/>
      <w:bCs/>
      <w:sz w:val="24"/>
      <w:szCs w:val="24"/>
    </w:rPr>
  </w:style>
  <w:style w:type="character" w:customStyle="1" w:styleId="8Char">
    <w:name w:val="标题 8 Char"/>
    <w:basedOn w:val="a0"/>
    <w:link w:val="8"/>
    <w:uiPriority w:val="9"/>
    <w:semiHidden/>
    <w:rsid w:val="004F06E1"/>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4F06E1"/>
    <w:rPr>
      <w:rFonts w:asciiTheme="majorHAnsi" w:eastAsiaTheme="majorEastAsia" w:hAnsiTheme="majorHAnsi" w:cstheme="majorBidi"/>
      <w:sz w:val="24"/>
      <w:szCs w:val="21"/>
    </w:rPr>
  </w:style>
  <w:style w:type="paragraph" w:styleId="a3">
    <w:name w:val="List Paragraph"/>
    <w:basedOn w:val="a"/>
    <w:link w:val="Char"/>
    <w:qFormat/>
    <w:rsid w:val="004F06E1"/>
    <w:pPr>
      <w:ind w:firstLine="420"/>
    </w:pPr>
  </w:style>
  <w:style w:type="paragraph" w:styleId="TOC">
    <w:name w:val="TOC Heading"/>
    <w:basedOn w:val="1"/>
    <w:next w:val="a"/>
    <w:uiPriority w:val="39"/>
    <w:unhideWhenUsed/>
    <w:qFormat/>
    <w:rsid w:val="004F06E1"/>
    <w:pPr>
      <w:widowControl/>
      <w:spacing w:after="0" w:line="259" w:lineRule="auto"/>
      <w:ind w:left="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next w:val="a"/>
    <w:autoRedefine/>
    <w:uiPriority w:val="39"/>
    <w:unhideWhenUsed/>
    <w:rsid w:val="004F06E1"/>
    <w:pPr>
      <w:tabs>
        <w:tab w:val="left" w:pos="709"/>
        <w:tab w:val="left" w:pos="851"/>
        <w:tab w:val="right" w:leader="dot" w:pos="8880"/>
      </w:tabs>
      <w:spacing w:line="360" w:lineRule="auto"/>
    </w:pPr>
    <w:rPr>
      <w:rFonts w:ascii="Times New Roman" w:eastAsia="黑体" w:hAnsi="Times New Roman"/>
      <w:sz w:val="24"/>
    </w:rPr>
  </w:style>
  <w:style w:type="paragraph" w:styleId="20">
    <w:name w:val="toc 2"/>
    <w:basedOn w:val="a"/>
    <w:next w:val="a"/>
    <w:autoRedefine/>
    <w:uiPriority w:val="39"/>
    <w:unhideWhenUsed/>
    <w:rsid w:val="004F06E1"/>
    <w:pPr>
      <w:tabs>
        <w:tab w:val="left" w:pos="426"/>
        <w:tab w:val="left" w:pos="630"/>
        <w:tab w:val="right" w:leader="dot" w:pos="8880"/>
      </w:tabs>
      <w:ind w:firstLineChars="0" w:firstLine="0"/>
      <w:jc w:val="left"/>
    </w:pPr>
  </w:style>
  <w:style w:type="paragraph" w:styleId="30">
    <w:name w:val="toc 3"/>
    <w:next w:val="a"/>
    <w:autoRedefine/>
    <w:uiPriority w:val="39"/>
    <w:unhideWhenUsed/>
    <w:rsid w:val="004F06E1"/>
    <w:pPr>
      <w:tabs>
        <w:tab w:val="left" w:pos="426"/>
        <w:tab w:val="left" w:pos="567"/>
        <w:tab w:val="left" w:pos="993"/>
        <w:tab w:val="right" w:leader="dot" w:pos="8880"/>
      </w:tabs>
      <w:ind w:leftChars="200" w:left="420"/>
    </w:pPr>
    <w:rPr>
      <w:rFonts w:ascii="Times New Roman" w:hAnsi="Times New Roman"/>
      <w:sz w:val="24"/>
    </w:rPr>
  </w:style>
  <w:style w:type="character" w:styleId="a4">
    <w:name w:val="Hyperlink"/>
    <w:basedOn w:val="a0"/>
    <w:uiPriority w:val="99"/>
    <w:unhideWhenUsed/>
    <w:rsid w:val="004F06E1"/>
    <w:rPr>
      <w:color w:val="0563C1" w:themeColor="hyperlink"/>
      <w:u w:val="single"/>
    </w:rPr>
  </w:style>
  <w:style w:type="paragraph" w:styleId="a5">
    <w:name w:val="Balloon Text"/>
    <w:basedOn w:val="a"/>
    <w:link w:val="Char0"/>
    <w:uiPriority w:val="99"/>
    <w:semiHidden/>
    <w:unhideWhenUsed/>
    <w:rsid w:val="004F06E1"/>
    <w:rPr>
      <w:sz w:val="18"/>
      <w:szCs w:val="18"/>
    </w:rPr>
  </w:style>
  <w:style w:type="character" w:customStyle="1" w:styleId="Char0">
    <w:name w:val="批注框文本 Char"/>
    <w:basedOn w:val="a0"/>
    <w:link w:val="a5"/>
    <w:uiPriority w:val="99"/>
    <w:semiHidden/>
    <w:rsid w:val="004F06E1"/>
    <w:rPr>
      <w:rFonts w:ascii="Times New Roman" w:hAnsi="Times New Roman"/>
      <w:sz w:val="18"/>
      <w:szCs w:val="18"/>
    </w:rPr>
  </w:style>
  <w:style w:type="paragraph" w:styleId="a6">
    <w:name w:val="header"/>
    <w:basedOn w:val="a"/>
    <w:link w:val="Char1"/>
    <w:uiPriority w:val="99"/>
    <w:unhideWhenUsed/>
    <w:rsid w:val="004F06E1"/>
    <w:pPr>
      <w:tabs>
        <w:tab w:val="center" w:pos="4153"/>
        <w:tab w:val="right" w:pos="8306"/>
      </w:tabs>
      <w:snapToGrid w:val="0"/>
      <w:jc w:val="center"/>
    </w:pPr>
    <w:rPr>
      <w:sz w:val="18"/>
      <w:szCs w:val="18"/>
    </w:rPr>
  </w:style>
  <w:style w:type="character" w:customStyle="1" w:styleId="Char1">
    <w:name w:val="页眉 Char"/>
    <w:basedOn w:val="a0"/>
    <w:link w:val="a6"/>
    <w:uiPriority w:val="99"/>
    <w:rsid w:val="004F06E1"/>
    <w:rPr>
      <w:rFonts w:ascii="Times New Roman" w:hAnsi="Times New Roman"/>
      <w:sz w:val="18"/>
      <w:szCs w:val="18"/>
    </w:rPr>
  </w:style>
  <w:style w:type="paragraph" w:styleId="a7">
    <w:name w:val="footer"/>
    <w:basedOn w:val="a"/>
    <w:link w:val="Char2"/>
    <w:uiPriority w:val="99"/>
    <w:unhideWhenUsed/>
    <w:rsid w:val="004F06E1"/>
    <w:pPr>
      <w:tabs>
        <w:tab w:val="center" w:pos="4153"/>
        <w:tab w:val="right" w:pos="8306"/>
      </w:tabs>
      <w:snapToGrid w:val="0"/>
      <w:jc w:val="left"/>
    </w:pPr>
    <w:rPr>
      <w:sz w:val="18"/>
      <w:szCs w:val="18"/>
    </w:rPr>
  </w:style>
  <w:style w:type="character" w:customStyle="1" w:styleId="Char2">
    <w:name w:val="页脚 Char"/>
    <w:basedOn w:val="a0"/>
    <w:link w:val="a7"/>
    <w:uiPriority w:val="99"/>
    <w:rsid w:val="004F06E1"/>
    <w:rPr>
      <w:rFonts w:ascii="Times New Roman" w:hAnsi="Times New Roman"/>
      <w:sz w:val="18"/>
      <w:szCs w:val="18"/>
    </w:rPr>
  </w:style>
  <w:style w:type="paragraph" w:styleId="a8">
    <w:name w:val="caption"/>
    <w:basedOn w:val="a"/>
    <w:next w:val="a"/>
    <w:uiPriority w:val="35"/>
    <w:unhideWhenUsed/>
    <w:qFormat/>
    <w:rsid w:val="004F06E1"/>
    <w:rPr>
      <w:rFonts w:asciiTheme="majorHAnsi" w:eastAsia="黑体" w:hAnsiTheme="majorHAnsi" w:cstheme="majorBidi"/>
      <w:sz w:val="20"/>
      <w:szCs w:val="20"/>
    </w:rPr>
  </w:style>
  <w:style w:type="paragraph" w:styleId="a9">
    <w:name w:val="Body Text"/>
    <w:basedOn w:val="a"/>
    <w:link w:val="Char3"/>
    <w:uiPriority w:val="99"/>
    <w:semiHidden/>
    <w:unhideWhenUsed/>
    <w:rsid w:val="004F06E1"/>
    <w:pPr>
      <w:spacing w:after="120"/>
    </w:pPr>
  </w:style>
  <w:style w:type="character" w:customStyle="1" w:styleId="Char3">
    <w:name w:val="正文文本 Char"/>
    <w:basedOn w:val="a0"/>
    <w:link w:val="a9"/>
    <w:uiPriority w:val="99"/>
    <w:semiHidden/>
    <w:rsid w:val="004F06E1"/>
    <w:rPr>
      <w:rFonts w:ascii="Times New Roman" w:hAnsi="Times New Roman"/>
      <w:sz w:val="24"/>
    </w:rPr>
  </w:style>
  <w:style w:type="paragraph" w:customStyle="1" w:styleId="DisplayEquationAurora">
    <w:name w:val="Display Equation (Aurora)"/>
    <w:basedOn w:val="a"/>
    <w:link w:val="DisplayEquationAuroraChar"/>
    <w:rsid w:val="004F06E1"/>
    <w:pPr>
      <w:tabs>
        <w:tab w:val="center" w:pos="4153"/>
        <w:tab w:val="right" w:pos="8306"/>
      </w:tabs>
      <w:snapToGrid w:val="0"/>
      <w:ind w:firstLine="480"/>
    </w:pPr>
  </w:style>
  <w:style w:type="character" w:customStyle="1" w:styleId="DisplayEquationAuroraChar">
    <w:name w:val="Display Equation (Aurora) Char"/>
    <w:basedOn w:val="a0"/>
    <w:link w:val="DisplayEquationAurora"/>
    <w:rsid w:val="004F06E1"/>
    <w:rPr>
      <w:rFonts w:ascii="Times New Roman" w:hAnsi="Times New Roman"/>
      <w:sz w:val="24"/>
    </w:rPr>
  </w:style>
  <w:style w:type="character" w:customStyle="1" w:styleId="SectionBreakAurora">
    <w:name w:val="Section Break (Aurora)"/>
    <w:basedOn w:val="a0"/>
    <w:rsid w:val="004F06E1"/>
    <w:rPr>
      <w:vanish/>
      <w:color w:val="800080"/>
    </w:rPr>
  </w:style>
  <w:style w:type="paragraph" w:customStyle="1" w:styleId="p0">
    <w:name w:val="p0"/>
    <w:basedOn w:val="a"/>
    <w:rsid w:val="004F06E1"/>
    <w:pPr>
      <w:widowControl/>
    </w:pPr>
    <w:rPr>
      <w:rFonts w:eastAsia="宋体" w:cs="Times New Roman" w:hint="eastAsia"/>
      <w:szCs w:val="20"/>
    </w:rPr>
  </w:style>
  <w:style w:type="paragraph" w:customStyle="1" w:styleId="p18">
    <w:name w:val="p18"/>
    <w:basedOn w:val="a"/>
    <w:rsid w:val="004F06E1"/>
    <w:pPr>
      <w:widowControl/>
      <w:snapToGrid w:val="0"/>
      <w:jc w:val="left"/>
    </w:pPr>
    <w:rPr>
      <w:rFonts w:eastAsia="宋体" w:cs="Times New Roman" w:hint="eastAsia"/>
      <w:szCs w:val="20"/>
    </w:rPr>
  </w:style>
  <w:style w:type="paragraph" w:customStyle="1" w:styleId="EndNoteBibliographyTitle">
    <w:name w:val="EndNote Bibliography Title"/>
    <w:basedOn w:val="a"/>
    <w:link w:val="EndNoteBibliographyTitleChar"/>
    <w:rsid w:val="004F06E1"/>
    <w:pPr>
      <w:jc w:val="center"/>
    </w:pPr>
    <w:rPr>
      <w:rFonts w:cs="Times New Roman"/>
      <w:noProof/>
      <w:sz w:val="20"/>
    </w:rPr>
  </w:style>
  <w:style w:type="character" w:customStyle="1" w:styleId="EndNoteBibliographyTitleChar">
    <w:name w:val="EndNote Bibliography Title Char"/>
    <w:basedOn w:val="a0"/>
    <w:link w:val="EndNoteBibliographyTitle"/>
    <w:rsid w:val="004F06E1"/>
    <w:rPr>
      <w:rFonts w:ascii="Times New Roman" w:hAnsi="Times New Roman" w:cs="Times New Roman"/>
      <w:noProof/>
      <w:sz w:val="20"/>
    </w:rPr>
  </w:style>
  <w:style w:type="paragraph" w:customStyle="1" w:styleId="EndNoteBibliography">
    <w:name w:val="EndNote Bibliography"/>
    <w:basedOn w:val="a"/>
    <w:link w:val="EndNoteBibliographyChar"/>
    <w:rsid w:val="004F06E1"/>
    <w:pPr>
      <w:spacing w:line="240" w:lineRule="auto"/>
      <w:jc w:val="center"/>
    </w:pPr>
    <w:rPr>
      <w:rFonts w:cs="Times New Roman"/>
      <w:noProof/>
      <w:sz w:val="20"/>
    </w:rPr>
  </w:style>
  <w:style w:type="character" w:customStyle="1" w:styleId="EndNoteBibliographyChar">
    <w:name w:val="EndNote Bibliography Char"/>
    <w:basedOn w:val="a0"/>
    <w:link w:val="EndNoteBibliography"/>
    <w:rsid w:val="004F06E1"/>
    <w:rPr>
      <w:rFonts w:ascii="Times New Roman" w:hAnsi="Times New Roman" w:cs="Times New Roman"/>
      <w:noProof/>
      <w:sz w:val="20"/>
    </w:rPr>
  </w:style>
  <w:style w:type="paragraph" w:styleId="aa">
    <w:name w:val="No Spacing"/>
    <w:uiPriority w:val="1"/>
    <w:qFormat/>
    <w:rsid w:val="004F06E1"/>
    <w:pPr>
      <w:widowControl w:val="0"/>
      <w:jc w:val="both"/>
    </w:pPr>
    <w:rPr>
      <w:rFonts w:ascii="Times New Roman" w:hAnsi="Times New Roman"/>
    </w:rPr>
  </w:style>
  <w:style w:type="character" w:customStyle="1" w:styleId="apple-converted-space">
    <w:name w:val="apple-converted-space"/>
    <w:basedOn w:val="a0"/>
    <w:rsid w:val="004F06E1"/>
  </w:style>
  <w:style w:type="character" w:customStyle="1" w:styleId="Char">
    <w:name w:val="列出段落 Char"/>
    <w:basedOn w:val="a0"/>
    <w:link w:val="a3"/>
    <w:rsid w:val="004F06E1"/>
    <w:rPr>
      <w:rFonts w:ascii="Times New Roman" w:hAnsi="Times New Roman"/>
      <w:sz w:val="24"/>
    </w:rPr>
  </w:style>
  <w:style w:type="table" w:styleId="ab">
    <w:name w:val="Table Grid"/>
    <w:basedOn w:val="a1"/>
    <w:uiPriority w:val="39"/>
    <w:rsid w:val="004F06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uthor">
    <w:name w:val="author"/>
    <w:basedOn w:val="a0"/>
    <w:rsid w:val="004F06E1"/>
  </w:style>
  <w:style w:type="paragraph" w:styleId="ac">
    <w:name w:val="Document Map"/>
    <w:basedOn w:val="a"/>
    <w:link w:val="Char4"/>
    <w:uiPriority w:val="99"/>
    <w:semiHidden/>
    <w:unhideWhenUsed/>
    <w:rsid w:val="004F06E1"/>
    <w:rPr>
      <w:rFonts w:ascii="宋体" w:eastAsia="宋体"/>
      <w:sz w:val="18"/>
      <w:szCs w:val="18"/>
    </w:rPr>
  </w:style>
  <w:style w:type="character" w:customStyle="1" w:styleId="Char4">
    <w:name w:val="文档结构图 Char"/>
    <w:basedOn w:val="a0"/>
    <w:link w:val="ac"/>
    <w:uiPriority w:val="99"/>
    <w:semiHidden/>
    <w:rsid w:val="004F06E1"/>
    <w:rPr>
      <w:rFonts w:ascii="宋体" w:eastAsia="宋体" w:hAnsi="Times New Roman"/>
      <w:sz w:val="18"/>
      <w:szCs w:val="18"/>
    </w:rPr>
  </w:style>
  <w:style w:type="character" w:customStyle="1" w:styleId="MTDisplayEquationChar">
    <w:name w:val="MTDisplayEquation Char"/>
    <w:link w:val="MTDisplayEquation"/>
    <w:rsid w:val="004F06E1"/>
  </w:style>
  <w:style w:type="paragraph" w:customStyle="1" w:styleId="MTDisplayEquation">
    <w:name w:val="MTDisplayEquation"/>
    <w:basedOn w:val="a"/>
    <w:next w:val="a"/>
    <w:link w:val="MTDisplayEquationChar"/>
    <w:rsid w:val="004F06E1"/>
    <w:pPr>
      <w:tabs>
        <w:tab w:val="center" w:pos="2300"/>
        <w:tab w:val="right" w:pos="4600"/>
      </w:tabs>
      <w:adjustRightInd w:val="0"/>
      <w:spacing w:line="240" w:lineRule="auto"/>
      <w:ind w:firstLineChars="0" w:firstLine="420"/>
      <w:textAlignment w:val="baseline"/>
    </w:pPr>
    <w:rPr>
      <w:rFonts w:asciiTheme="minorHAnsi" w:hAnsiTheme="minorHAnsi"/>
      <w:sz w:val="21"/>
    </w:rPr>
  </w:style>
  <w:style w:type="character" w:styleId="ad">
    <w:name w:val="Placeholder Text"/>
    <w:basedOn w:val="a0"/>
    <w:uiPriority w:val="99"/>
    <w:semiHidden/>
    <w:rsid w:val="004F06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671" Type="http://schemas.openxmlformats.org/officeDocument/2006/relationships/oleObject" Target="embeddings/oleObject326.bin"/><Relationship Id="rId769" Type="http://schemas.openxmlformats.org/officeDocument/2006/relationships/image" Target="media/image374.wmf"/><Relationship Id="rId21" Type="http://schemas.openxmlformats.org/officeDocument/2006/relationships/oleObject" Target="embeddings/oleObject1.bin"/><Relationship Id="rId324" Type="http://schemas.openxmlformats.org/officeDocument/2006/relationships/oleObject" Target="embeddings/oleObject152.bin"/><Relationship Id="rId531" Type="http://schemas.openxmlformats.org/officeDocument/2006/relationships/image" Target="media/image252.wmf"/><Relationship Id="rId629" Type="http://schemas.openxmlformats.org/officeDocument/2006/relationships/oleObject" Target="embeddings/oleObject305.bin"/><Relationship Id="rId170" Type="http://schemas.openxmlformats.org/officeDocument/2006/relationships/image" Target="media/image77.wmf"/><Relationship Id="rId836" Type="http://schemas.openxmlformats.org/officeDocument/2006/relationships/oleObject" Target="embeddings/oleObject402.bin"/><Relationship Id="rId268" Type="http://schemas.openxmlformats.org/officeDocument/2006/relationships/oleObject" Target="embeddings/oleObject125.bin"/><Relationship Id="rId475" Type="http://schemas.openxmlformats.org/officeDocument/2006/relationships/image" Target="media/image224.wmf"/><Relationship Id="rId682" Type="http://schemas.openxmlformats.org/officeDocument/2006/relationships/image" Target="media/image328.wmf"/><Relationship Id="rId903" Type="http://schemas.openxmlformats.org/officeDocument/2006/relationships/oleObject" Target="embeddings/oleObject438.bin"/><Relationship Id="rId32" Type="http://schemas.openxmlformats.org/officeDocument/2006/relationships/image" Target="media/image8.wmf"/><Relationship Id="rId128" Type="http://schemas.openxmlformats.org/officeDocument/2006/relationships/image" Target="media/image56.wmf"/><Relationship Id="rId335" Type="http://schemas.openxmlformats.org/officeDocument/2006/relationships/oleObject" Target="embeddings/oleObject158.bin"/><Relationship Id="rId542" Type="http://schemas.openxmlformats.org/officeDocument/2006/relationships/oleObject" Target="embeddings/oleObject264.bin"/><Relationship Id="rId181" Type="http://schemas.openxmlformats.org/officeDocument/2006/relationships/image" Target="media/image83.wmf"/><Relationship Id="rId402" Type="http://schemas.openxmlformats.org/officeDocument/2006/relationships/image" Target="media/image189.wmf"/><Relationship Id="rId847" Type="http://schemas.openxmlformats.org/officeDocument/2006/relationships/image" Target="media/image413.wmf"/><Relationship Id="rId279" Type="http://schemas.openxmlformats.org/officeDocument/2006/relationships/image" Target="media/image130.wmf"/><Relationship Id="rId486" Type="http://schemas.openxmlformats.org/officeDocument/2006/relationships/oleObject" Target="embeddings/oleObject236.bin"/><Relationship Id="rId693" Type="http://schemas.openxmlformats.org/officeDocument/2006/relationships/oleObject" Target="embeddings/oleObject337.bin"/><Relationship Id="rId707" Type="http://schemas.openxmlformats.org/officeDocument/2006/relationships/oleObject" Target="embeddings/oleObject343.bin"/><Relationship Id="rId914" Type="http://schemas.openxmlformats.org/officeDocument/2006/relationships/image" Target="media/image444.emf"/><Relationship Id="rId43" Type="http://schemas.openxmlformats.org/officeDocument/2006/relationships/oleObject" Target="embeddings/oleObject12.bin"/><Relationship Id="rId139" Type="http://schemas.openxmlformats.org/officeDocument/2006/relationships/oleObject" Target="embeddings/oleObject59.bin"/><Relationship Id="rId346" Type="http://schemas.openxmlformats.org/officeDocument/2006/relationships/image" Target="media/image162.wmf"/><Relationship Id="rId553" Type="http://schemas.openxmlformats.org/officeDocument/2006/relationships/image" Target="media/image263.wmf"/><Relationship Id="rId760" Type="http://schemas.openxmlformats.org/officeDocument/2006/relationships/image" Target="media/image367.emf"/><Relationship Id="rId192" Type="http://schemas.openxmlformats.org/officeDocument/2006/relationships/oleObject" Target="embeddings/oleObject85.bin"/><Relationship Id="rId206" Type="http://schemas.openxmlformats.org/officeDocument/2006/relationships/oleObject" Target="embeddings/oleObject92.bin"/><Relationship Id="rId413" Type="http://schemas.openxmlformats.org/officeDocument/2006/relationships/oleObject" Target="embeddings/oleObject198.bin"/><Relationship Id="rId858" Type="http://schemas.openxmlformats.org/officeDocument/2006/relationships/oleObject" Target="embeddings/oleObject413.bin"/><Relationship Id="rId497" Type="http://schemas.openxmlformats.org/officeDocument/2006/relationships/image" Target="media/image235.wmf"/><Relationship Id="rId620" Type="http://schemas.openxmlformats.org/officeDocument/2006/relationships/image" Target="media/image297.wmf"/><Relationship Id="rId718" Type="http://schemas.openxmlformats.org/officeDocument/2006/relationships/image" Target="media/image346.wmf"/><Relationship Id="rId925" Type="http://schemas.openxmlformats.org/officeDocument/2006/relationships/image" Target="media/image455.emf"/><Relationship Id="rId357" Type="http://schemas.openxmlformats.org/officeDocument/2006/relationships/oleObject" Target="embeddings/oleObject170.bin"/><Relationship Id="rId54" Type="http://schemas.openxmlformats.org/officeDocument/2006/relationships/image" Target="media/image19.wmf"/><Relationship Id="rId217" Type="http://schemas.openxmlformats.org/officeDocument/2006/relationships/image" Target="media/image101.wmf"/><Relationship Id="rId564" Type="http://schemas.openxmlformats.org/officeDocument/2006/relationships/oleObject" Target="embeddings/oleObject275.bin"/><Relationship Id="rId771" Type="http://schemas.openxmlformats.org/officeDocument/2006/relationships/image" Target="media/image375.wmf"/><Relationship Id="rId869" Type="http://schemas.openxmlformats.org/officeDocument/2006/relationships/oleObject" Target="embeddings/oleObject422.bin"/><Relationship Id="rId424" Type="http://schemas.openxmlformats.org/officeDocument/2006/relationships/oleObject" Target="embeddings/oleObject204.bin"/><Relationship Id="rId631" Type="http://schemas.openxmlformats.org/officeDocument/2006/relationships/oleObject" Target="embeddings/oleObject306.bin"/><Relationship Id="rId729" Type="http://schemas.openxmlformats.org/officeDocument/2006/relationships/oleObject" Target="embeddings/oleObject354.bin"/><Relationship Id="rId270" Type="http://schemas.openxmlformats.org/officeDocument/2006/relationships/oleObject" Target="embeddings/oleObject126.bin"/><Relationship Id="rId65" Type="http://schemas.openxmlformats.org/officeDocument/2006/relationships/oleObject" Target="embeddings/oleObject23.bin"/><Relationship Id="rId130" Type="http://schemas.openxmlformats.org/officeDocument/2006/relationships/image" Target="media/image57.wmf"/><Relationship Id="rId368" Type="http://schemas.openxmlformats.org/officeDocument/2006/relationships/image" Target="media/image172.wmf"/><Relationship Id="rId575" Type="http://schemas.openxmlformats.org/officeDocument/2006/relationships/oleObject" Target="embeddings/oleObject280.bin"/><Relationship Id="rId782" Type="http://schemas.openxmlformats.org/officeDocument/2006/relationships/oleObject" Target="embeddings/oleObject375.bin"/><Relationship Id="rId228" Type="http://schemas.openxmlformats.org/officeDocument/2006/relationships/oleObject" Target="embeddings/oleObject103.bin"/><Relationship Id="rId435" Type="http://schemas.openxmlformats.org/officeDocument/2006/relationships/oleObject" Target="embeddings/oleObject210.bin"/><Relationship Id="rId642" Type="http://schemas.openxmlformats.org/officeDocument/2006/relationships/image" Target="media/image308.wmf"/><Relationship Id="rId281" Type="http://schemas.openxmlformats.org/officeDocument/2006/relationships/image" Target="media/image131.wmf"/><Relationship Id="rId502" Type="http://schemas.openxmlformats.org/officeDocument/2006/relationships/oleObject" Target="embeddings/oleObject244.bin"/><Relationship Id="rId76" Type="http://schemas.openxmlformats.org/officeDocument/2006/relationships/image" Target="media/image30.wmf"/><Relationship Id="rId141" Type="http://schemas.openxmlformats.org/officeDocument/2006/relationships/oleObject" Target="embeddings/oleObject60.bin"/><Relationship Id="rId379" Type="http://schemas.openxmlformats.org/officeDocument/2006/relationships/oleObject" Target="embeddings/oleObject181.bin"/><Relationship Id="rId586" Type="http://schemas.openxmlformats.org/officeDocument/2006/relationships/image" Target="media/image280.wmf"/><Relationship Id="rId793" Type="http://schemas.openxmlformats.org/officeDocument/2006/relationships/image" Target="media/image386.wmf"/><Relationship Id="rId807" Type="http://schemas.openxmlformats.org/officeDocument/2006/relationships/image" Target="media/image393.wmf"/><Relationship Id="rId7" Type="http://schemas.openxmlformats.org/officeDocument/2006/relationships/endnotes" Target="endnotes.xml"/><Relationship Id="rId239" Type="http://schemas.openxmlformats.org/officeDocument/2006/relationships/image" Target="media/image112.wmf"/><Relationship Id="rId446" Type="http://schemas.openxmlformats.org/officeDocument/2006/relationships/oleObject" Target="embeddings/oleObject216.bin"/><Relationship Id="rId653" Type="http://schemas.openxmlformats.org/officeDocument/2006/relationships/oleObject" Target="embeddings/oleObject317.bin"/><Relationship Id="rId292" Type="http://schemas.openxmlformats.org/officeDocument/2006/relationships/image" Target="media/image137.wmf"/><Relationship Id="rId306" Type="http://schemas.openxmlformats.org/officeDocument/2006/relationships/oleObject" Target="embeddings/oleObject143.bin"/><Relationship Id="rId860" Type="http://schemas.openxmlformats.org/officeDocument/2006/relationships/oleObject" Target="embeddings/oleObject414.bin"/><Relationship Id="rId87" Type="http://schemas.openxmlformats.org/officeDocument/2006/relationships/oleObject" Target="embeddings/oleObject33.bin"/><Relationship Id="rId513" Type="http://schemas.openxmlformats.org/officeDocument/2006/relationships/image" Target="media/image243.wmf"/><Relationship Id="rId597" Type="http://schemas.openxmlformats.org/officeDocument/2006/relationships/oleObject" Target="embeddings/oleObject291.bin"/><Relationship Id="rId720" Type="http://schemas.openxmlformats.org/officeDocument/2006/relationships/image" Target="media/image347.wmf"/><Relationship Id="rId818" Type="http://schemas.openxmlformats.org/officeDocument/2006/relationships/oleObject" Target="embeddings/oleObject393.bin"/><Relationship Id="rId152" Type="http://schemas.openxmlformats.org/officeDocument/2006/relationships/image" Target="media/image68.wmf"/><Relationship Id="rId457" Type="http://schemas.openxmlformats.org/officeDocument/2006/relationships/image" Target="media/image215.wmf"/><Relationship Id="rId664" Type="http://schemas.openxmlformats.org/officeDocument/2006/relationships/image" Target="media/image319.wmf"/><Relationship Id="rId871" Type="http://schemas.openxmlformats.org/officeDocument/2006/relationships/oleObject" Target="embeddings/oleObject424.bin"/><Relationship Id="rId14" Type="http://schemas.openxmlformats.org/officeDocument/2006/relationships/footer" Target="footer4.xml"/><Relationship Id="rId317" Type="http://schemas.openxmlformats.org/officeDocument/2006/relationships/image" Target="media/image149.wmf"/><Relationship Id="rId524" Type="http://schemas.openxmlformats.org/officeDocument/2006/relationships/oleObject" Target="embeddings/oleObject255.bin"/><Relationship Id="rId731" Type="http://schemas.openxmlformats.org/officeDocument/2006/relationships/oleObject" Target="embeddings/oleObject355.bin"/><Relationship Id="rId98" Type="http://schemas.openxmlformats.org/officeDocument/2006/relationships/image" Target="media/image41.wmf"/><Relationship Id="rId163" Type="http://schemas.openxmlformats.org/officeDocument/2006/relationships/oleObject" Target="embeddings/oleObject71.bin"/><Relationship Id="rId370" Type="http://schemas.openxmlformats.org/officeDocument/2006/relationships/image" Target="media/image173.wmf"/><Relationship Id="rId829" Type="http://schemas.openxmlformats.org/officeDocument/2006/relationships/image" Target="media/image404.wmf"/><Relationship Id="rId230" Type="http://schemas.openxmlformats.org/officeDocument/2006/relationships/oleObject" Target="embeddings/oleObject104.bin"/><Relationship Id="rId468" Type="http://schemas.openxmlformats.org/officeDocument/2006/relationships/oleObject" Target="embeddings/oleObject227.bin"/><Relationship Id="rId675" Type="http://schemas.openxmlformats.org/officeDocument/2006/relationships/oleObject" Target="embeddings/oleObject328.bin"/><Relationship Id="rId882" Type="http://schemas.openxmlformats.org/officeDocument/2006/relationships/image" Target="media/image427.wmf"/><Relationship Id="rId25" Type="http://schemas.openxmlformats.org/officeDocument/2006/relationships/oleObject" Target="embeddings/oleObject3.bin"/><Relationship Id="rId328" Type="http://schemas.openxmlformats.org/officeDocument/2006/relationships/image" Target="media/image154.wmf"/><Relationship Id="rId535" Type="http://schemas.openxmlformats.org/officeDocument/2006/relationships/image" Target="media/image254.wmf"/><Relationship Id="rId742" Type="http://schemas.openxmlformats.org/officeDocument/2006/relationships/image" Target="media/image358.wmf"/><Relationship Id="rId132" Type="http://schemas.openxmlformats.org/officeDocument/2006/relationships/image" Target="media/image58.wmf"/><Relationship Id="rId174" Type="http://schemas.openxmlformats.org/officeDocument/2006/relationships/image" Target="media/image79.wmf"/><Relationship Id="rId381" Type="http://schemas.openxmlformats.org/officeDocument/2006/relationships/oleObject" Target="embeddings/oleObject182.bin"/><Relationship Id="rId602" Type="http://schemas.openxmlformats.org/officeDocument/2006/relationships/image" Target="media/image288.wmf"/><Relationship Id="rId784" Type="http://schemas.openxmlformats.org/officeDocument/2006/relationships/oleObject" Target="embeddings/oleObject376.bin"/><Relationship Id="rId241" Type="http://schemas.openxmlformats.org/officeDocument/2006/relationships/image" Target="media/image113.wmf"/><Relationship Id="rId437" Type="http://schemas.openxmlformats.org/officeDocument/2006/relationships/image" Target="media/image205.wmf"/><Relationship Id="rId479" Type="http://schemas.openxmlformats.org/officeDocument/2006/relationships/image" Target="media/image226.wmf"/><Relationship Id="rId644" Type="http://schemas.openxmlformats.org/officeDocument/2006/relationships/image" Target="media/image309.wmf"/><Relationship Id="rId686" Type="http://schemas.openxmlformats.org/officeDocument/2006/relationships/image" Target="media/image330.wmf"/><Relationship Id="rId851" Type="http://schemas.openxmlformats.org/officeDocument/2006/relationships/image" Target="media/image415.wmf"/><Relationship Id="rId893" Type="http://schemas.openxmlformats.org/officeDocument/2006/relationships/oleObject" Target="embeddings/oleObject433.bin"/><Relationship Id="rId907" Type="http://schemas.openxmlformats.org/officeDocument/2006/relationships/oleObject" Target="embeddings/oleObject440.bin"/><Relationship Id="rId36" Type="http://schemas.openxmlformats.org/officeDocument/2006/relationships/image" Target="media/image10.wmf"/><Relationship Id="rId283" Type="http://schemas.openxmlformats.org/officeDocument/2006/relationships/image" Target="media/image132.emf"/><Relationship Id="rId339" Type="http://schemas.openxmlformats.org/officeDocument/2006/relationships/image" Target="media/image159.wmf"/><Relationship Id="rId490" Type="http://schemas.openxmlformats.org/officeDocument/2006/relationships/oleObject" Target="embeddings/oleObject238.bin"/><Relationship Id="rId504" Type="http://schemas.openxmlformats.org/officeDocument/2006/relationships/oleObject" Target="embeddings/oleObject245.bin"/><Relationship Id="rId546" Type="http://schemas.openxmlformats.org/officeDocument/2006/relationships/oleObject" Target="embeddings/oleObject266.bin"/><Relationship Id="rId711" Type="http://schemas.openxmlformats.org/officeDocument/2006/relationships/oleObject" Target="embeddings/oleObject345.bin"/><Relationship Id="rId753" Type="http://schemas.openxmlformats.org/officeDocument/2006/relationships/oleObject" Target="embeddings/oleObject365.bin"/><Relationship Id="rId78" Type="http://schemas.openxmlformats.org/officeDocument/2006/relationships/image" Target="media/image31.wmf"/><Relationship Id="rId101" Type="http://schemas.openxmlformats.org/officeDocument/2006/relationships/oleObject" Target="embeddings/oleObject40.bin"/><Relationship Id="rId143" Type="http://schemas.openxmlformats.org/officeDocument/2006/relationships/oleObject" Target="embeddings/oleObject61.bin"/><Relationship Id="rId185" Type="http://schemas.openxmlformats.org/officeDocument/2006/relationships/image" Target="media/image85.wmf"/><Relationship Id="rId350" Type="http://schemas.openxmlformats.org/officeDocument/2006/relationships/oleObject" Target="embeddings/oleObject167.bin"/><Relationship Id="rId406" Type="http://schemas.openxmlformats.org/officeDocument/2006/relationships/image" Target="media/image191.wmf"/><Relationship Id="rId588" Type="http://schemas.openxmlformats.org/officeDocument/2006/relationships/image" Target="media/image281.wmf"/><Relationship Id="rId795" Type="http://schemas.openxmlformats.org/officeDocument/2006/relationships/image" Target="media/image387.wmf"/><Relationship Id="rId809" Type="http://schemas.openxmlformats.org/officeDocument/2006/relationships/image" Target="media/image394.wmf"/><Relationship Id="rId9" Type="http://schemas.openxmlformats.org/officeDocument/2006/relationships/header" Target="header2.xml"/><Relationship Id="rId210" Type="http://schemas.openxmlformats.org/officeDocument/2006/relationships/oleObject" Target="embeddings/oleObject94.bin"/><Relationship Id="rId392" Type="http://schemas.openxmlformats.org/officeDocument/2006/relationships/image" Target="media/image184.wmf"/><Relationship Id="rId448" Type="http://schemas.openxmlformats.org/officeDocument/2006/relationships/oleObject" Target="embeddings/oleObject217.bin"/><Relationship Id="rId613" Type="http://schemas.openxmlformats.org/officeDocument/2006/relationships/oleObject" Target="embeddings/oleObject297.bin"/><Relationship Id="rId655" Type="http://schemas.openxmlformats.org/officeDocument/2006/relationships/oleObject" Target="embeddings/oleObject318.bin"/><Relationship Id="rId697" Type="http://schemas.openxmlformats.org/officeDocument/2006/relationships/oleObject" Target="embeddings/oleObject339.bin"/><Relationship Id="rId820" Type="http://schemas.openxmlformats.org/officeDocument/2006/relationships/oleObject" Target="embeddings/oleObject394.bin"/><Relationship Id="rId862" Type="http://schemas.openxmlformats.org/officeDocument/2006/relationships/oleObject" Target="embeddings/oleObject415.bin"/><Relationship Id="rId918" Type="http://schemas.openxmlformats.org/officeDocument/2006/relationships/image" Target="media/image448.emf"/><Relationship Id="rId252" Type="http://schemas.openxmlformats.org/officeDocument/2006/relationships/image" Target="media/image118.wmf"/><Relationship Id="rId294" Type="http://schemas.openxmlformats.org/officeDocument/2006/relationships/image" Target="media/image138.wmf"/><Relationship Id="rId308" Type="http://schemas.openxmlformats.org/officeDocument/2006/relationships/oleObject" Target="embeddings/oleObject144.bin"/><Relationship Id="rId515" Type="http://schemas.openxmlformats.org/officeDocument/2006/relationships/image" Target="media/image244.wmf"/><Relationship Id="rId722" Type="http://schemas.openxmlformats.org/officeDocument/2006/relationships/image" Target="media/image348.wmf"/><Relationship Id="rId47" Type="http://schemas.openxmlformats.org/officeDocument/2006/relationships/oleObject" Target="embeddings/oleObject14.bin"/><Relationship Id="rId89" Type="http://schemas.openxmlformats.org/officeDocument/2006/relationships/oleObject" Target="embeddings/oleObject34.bin"/><Relationship Id="rId112" Type="http://schemas.openxmlformats.org/officeDocument/2006/relationships/image" Target="media/image48.wmf"/><Relationship Id="rId154" Type="http://schemas.openxmlformats.org/officeDocument/2006/relationships/image" Target="media/image69.wmf"/><Relationship Id="rId361" Type="http://schemas.openxmlformats.org/officeDocument/2006/relationships/oleObject" Target="embeddings/oleObject172.bin"/><Relationship Id="rId557" Type="http://schemas.openxmlformats.org/officeDocument/2006/relationships/image" Target="media/image265.wmf"/><Relationship Id="rId599" Type="http://schemas.openxmlformats.org/officeDocument/2006/relationships/oleObject" Target="embeddings/oleObject292.bin"/><Relationship Id="rId764" Type="http://schemas.openxmlformats.org/officeDocument/2006/relationships/image" Target="media/image371.emf"/><Relationship Id="rId196" Type="http://schemas.openxmlformats.org/officeDocument/2006/relationships/oleObject" Target="embeddings/oleObject87.bin"/><Relationship Id="rId417" Type="http://schemas.openxmlformats.org/officeDocument/2006/relationships/oleObject" Target="embeddings/oleObject200.bin"/><Relationship Id="rId459" Type="http://schemas.openxmlformats.org/officeDocument/2006/relationships/image" Target="media/image216.wmf"/><Relationship Id="rId624" Type="http://schemas.openxmlformats.org/officeDocument/2006/relationships/image" Target="media/image299.wmf"/><Relationship Id="rId666" Type="http://schemas.openxmlformats.org/officeDocument/2006/relationships/image" Target="media/image320.wmf"/><Relationship Id="rId831" Type="http://schemas.openxmlformats.org/officeDocument/2006/relationships/image" Target="media/image405.wmf"/><Relationship Id="rId873" Type="http://schemas.openxmlformats.org/officeDocument/2006/relationships/image" Target="media/image420.emf"/><Relationship Id="rId16" Type="http://schemas.openxmlformats.org/officeDocument/2006/relationships/chart" Target="charts/chart2.xml"/><Relationship Id="rId221" Type="http://schemas.openxmlformats.org/officeDocument/2006/relationships/image" Target="media/image103.wmf"/><Relationship Id="rId263" Type="http://schemas.openxmlformats.org/officeDocument/2006/relationships/image" Target="media/image122.wmf"/><Relationship Id="rId319" Type="http://schemas.openxmlformats.org/officeDocument/2006/relationships/image" Target="media/image150.wmf"/><Relationship Id="rId470" Type="http://schemas.openxmlformats.org/officeDocument/2006/relationships/oleObject" Target="embeddings/oleObject228.bin"/><Relationship Id="rId526" Type="http://schemas.openxmlformats.org/officeDocument/2006/relationships/oleObject" Target="embeddings/oleObject256.bin"/><Relationship Id="rId929" Type="http://schemas.openxmlformats.org/officeDocument/2006/relationships/fontTable" Target="fontTable.xml"/><Relationship Id="rId58" Type="http://schemas.openxmlformats.org/officeDocument/2006/relationships/image" Target="media/image21.wmf"/><Relationship Id="rId123" Type="http://schemas.openxmlformats.org/officeDocument/2006/relationships/oleObject" Target="embeddings/oleObject51.bin"/><Relationship Id="rId330" Type="http://schemas.openxmlformats.org/officeDocument/2006/relationships/image" Target="media/image155.wmf"/><Relationship Id="rId568" Type="http://schemas.openxmlformats.org/officeDocument/2006/relationships/oleObject" Target="embeddings/oleObject277.bin"/><Relationship Id="rId733" Type="http://schemas.openxmlformats.org/officeDocument/2006/relationships/oleObject" Target="embeddings/oleObject356.bin"/><Relationship Id="rId775" Type="http://schemas.openxmlformats.org/officeDocument/2006/relationships/image" Target="media/image377.wmf"/><Relationship Id="rId165" Type="http://schemas.openxmlformats.org/officeDocument/2006/relationships/oleObject" Target="embeddings/oleObject72.bin"/><Relationship Id="rId372" Type="http://schemas.openxmlformats.org/officeDocument/2006/relationships/image" Target="media/image174.wmf"/><Relationship Id="rId428" Type="http://schemas.openxmlformats.org/officeDocument/2006/relationships/image" Target="media/image201.wmf"/><Relationship Id="rId635" Type="http://schemas.openxmlformats.org/officeDocument/2006/relationships/oleObject" Target="embeddings/oleObject308.bin"/><Relationship Id="rId677" Type="http://schemas.openxmlformats.org/officeDocument/2006/relationships/oleObject" Target="embeddings/oleObject329.bin"/><Relationship Id="rId800" Type="http://schemas.openxmlformats.org/officeDocument/2006/relationships/oleObject" Target="embeddings/oleObject384.bin"/><Relationship Id="rId842" Type="http://schemas.openxmlformats.org/officeDocument/2006/relationships/oleObject" Target="embeddings/oleObject405.bin"/><Relationship Id="rId232" Type="http://schemas.openxmlformats.org/officeDocument/2006/relationships/oleObject" Target="embeddings/oleObject105.bin"/><Relationship Id="rId274" Type="http://schemas.openxmlformats.org/officeDocument/2006/relationships/oleObject" Target="embeddings/oleObject128.bin"/><Relationship Id="rId481" Type="http://schemas.openxmlformats.org/officeDocument/2006/relationships/image" Target="media/image227.wmf"/><Relationship Id="rId702" Type="http://schemas.openxmlformats.org/officeDocument/2006/relationships/image" Target="media/image338.wmf"/><Relationship Id="rId884" Type="http://schemas.openxmlformats.org/officeDocument/2006/relationships/image" Target="media/image428.wmf"/><Relationship Id="rId27" Type="http://schemas.openxmlformats.org/officeDocument/2006/relationships/oleObject" Target="embeddings/oleObject4.bin"/><Relationship Id="rId69" Type="http://schemas.openxmlformats.org/officeDocument/2006/relationships/oleObject" Target="embeddings/oleObject25.bin"/><Relationship Id="rId134" Type="http://schemas.openxmlformats.org/officeDocument/2006/relationships/image" Target="media/image59.wmf"/><Relationship Id="rId537" Type="http://schemas.openxmlformats.org/officeDocument/2006/relationships/image" Target="media/image255.wmf"/><Relationship Id="rId579" Type="http://schemas.openxmlformats.org/officeDocument/2006/relationships/oleObject" Target="embeddings/oleObject282.bin"/><Relationship Id="rId744" Type="http://schemas.openxmlformats.org/officeDocument/2006/relationships/image" Target="media/image359.wmf"/><Relationship Id="rId786" Type="http://schemas.openxmlformats.org/officeDocument/2006/relationships/oleObject" Target="embeddings/oleObject377.bin"/><Relationship Id="rId80" Type="http://schemas.openxmlformats.org/officeDocument/2006/relationships/image" Target="media/image32.emf"/><Relationship Id="rId176" Type="http://schemas.openxmlformats.org/officeDocument/2006/relationships/image" Target="media/image80.wmf"/><Relationship Id="rId341" Type="http://schemas.openxmlformats.org/officeDocument/2006/relationships/image" Target="media/image160.wmf"/><Relationship Id="rId383" Type="http://schemas.openxmlformats.org/officeDocument/2006/relationships/oleObject" Target="embeddings/oleObject183.bin"/><Relationship Id="rId439" Type="http://schemas.openxmlformats.org/officeDocument/2006/relationships/image" Target="media/image206.wmf"/><Relationship Id="rId590" Type="http://schemas.openxmlformats.org/officeDocument/2006/relationships/image" Target="media/image282.wmf"/><Relationship Id="rId604" Type="http://schemas.openxmlformats.org/officeDocument/2006/relationships/image" Target="media/image289.wmf"/><Relationship Id="rId646" Type="http://schemas.openxmlformats.org/officeDocument/2006/relationships/image" Target="media/image310.wmf"/><Relationship Id="rId811" Type="http://schemas.openxmlformats.org/officeDocument/2006/relationships/image" Target="media/image395.wmf"/><Relationship Id="rId201" Type="http://schemas.openxmlformats.org/officeDocument/2006/relationships/image" Target="media/image93.wmf"/><Relationship Id="rId243" Type="http://schemas.openxmlformats.org/officeDocument/2006/relationships/image" Target="media/image114.wmf"/><Relationship Id="rId285" Type="http://schemas.openxmlformats.org/officeDocument/2006/relationships/oleObject" Target="embeddings/Microsoft_Visio_2003-2010___2.vsd"/><Relationship Id="rId450" Type="http://schemas.openxmlformats.org/officeDocument/2006/relationships/oleObject" Target="embeddings/oleObject218.bin"/><Relationship Id="rId506" Type="http://schemas.openxmlformats.org/officeDocument/2006/relationships/oleObject" Target="embeddings/oleObject246.bin"/><Relationship Id="rId688" Type="http://schemas.openxmlformats.org/officeDocument/2006/relationships/image" Target="media/image331.wmf"/><Relationship Id="rId853" Type="http://schemas.openxmlformats.org/officeDocument/2006/relationships/image" Target="media/image416.wmf"/><Relationship Id="rId895" Type="http://schemas.openxmlformats.org/officeDocument/2006/relationships/oleObject" Target="embeddings/oleObject434.bin"/><Relationship Id="rId909" Type="http://schemas.openxmlformats.org/officeDocument/2006/relationships/oleObject" Target="embeddings/oleObject441.bin"/><Relationship Id="rId38" Type="http://schemas.openxmlformats.org/officeDocument/2006/relationships/image" Target="media/image11.wmf"/><Relationship Id="rId103" Type="http://schemas.openxmlformats.org/officeDocument/2006/relationships/oleObject" Target="embeddings/oleObject41.bin"/><Relationship Id="rId310" Type="http://schemas.openxmlformats.org/officeDocument/2006/relationships/oleObject" Target="embeddings/oleObject145.bin"/><Relationship Id="rId492" Type="http://schemas.openxmlformats.org/officeDocument/2006/relationships/oleObject" Target="embeddings/oleObject239.bin"/><Relationship Id="rId548" Type="http://schemas.openxmlformats.org/officeDocument/2006/relationships/oleObject" Target="embeddings/oleObject267.bin"/><Relationship Id="rId713" Type="http://schemas.openxmlformats.org/officeDocument/2006/relationships/oleObject" Target="embeddings/oleObject346.bin"/><Relationship Id="rId755" Type="http://schemas.openxmlformats.org/officeDocument/2006/relationships/oleObject" Target="embeddings/oleObject366.bin"/><Relationship Id="rId797" Type="http://schemas.openxmlformats.org/officeDocument/2006/relationships/image" Target="media/image388.wmf"/><Relationship Id="rId920" Type="http://schemas.openxmlformats.org/officeDocument/2006/relationships/image" Target="media/image450.emf"/><Relationship Id="rId91" Type="http://schemas.openxmlformats.org/officeDocument/2006/relationships/oleObject" Target="embeddings/oleObject35.bin"/><Relationship Id="rId145" Type="http://schemas.openxmlformats.org/officeDocument/2006/relationships/oleObject" Target="embeddings/oleObject62.bin"/><Relationship Id="rId187" Type="http://schemas.openxmlformats.org/officeDocument/2006/relationships/image" Target="media/image86.emf"/><Relationship Id="rId352" Type="http://schemas.openxmlformats.org/officeDocument/2006/relationships/image" Target="media/image164.emf"/><Relationship Id="rId394" Type="http://schemas.openxmlformats.org/officeDocument/2006/relationships/image" Target="media/image185.wmf"/><Relationship Id="rId408" Type="http://schemas.openxmlformats.org/officeDocument/2006/relationships/image" Target="media/image192.wmf"/><Relationship Id="rId615" Type="http://schemas.openxmlformats.org/officeDocument/2006/relationships/oleObject" Target="embeddings/oleObject298.bin"/><Relationship Id="rId822" Type="http://schemas.openxmlformats.org/officeDocument/2006/relationships/oleObject" Target="embeddings/oleObject395.bin"/><Relationship Id="rId212" Type="http://schemas.openxmlformats.org/officeDocument/2006/relationships/oleObject" Target="embeddings/oleObject95.bin"/><Relationship Id="rId254" Type="http://schemas.openxmlformats.org/officeDocument/2006/relationships/image" Target="media/image119.wmf"/><Relationship Id="rId657" Type="http://schemas.openxmlformats.org/officeDocument/2006/relationships/oleObject" Target="embeddings/oleObject319.bin"/><Relationship Id="rId699" Type="http://schemas.openxmlformats.org/officeDocument/2006/relationships/oleObject" Target="embeddings/oleObject340.bin"/><Relationship Id="rId864" Type="http://schemas.openxmlformats.org/officeDocument/2006/relationships/oleObject" Target="embeddings/oleObject417.bin"/><Relationship Id="rId49" Type="http://schemas.openxmlformats.org/officeDocument/2006/relationships/oleObject" Target="embeddings/oleObject15.bin"/><Relationship Id="rId114" Type="http://schemas.openxmlformats.org/officeDocument/2006/relationships/image" Target="media/image49.wmf"/><Relationship Id="rId296" Type="http://schemas.openxmlformats.org/officeDocument/2006/relationships/image" Target="media/image139.wmf"/><Relationship Id="rId461" Type="http://schemas.openxmlformats.org/officeDocument/2006/relationships/image" Target="media/image217.wmf"/><Relationship Id="rId517" Type="http://schemas.openxmlformats.org/officeDocument/2006/relationships/image" Target="media/image245.wmf"/><Relationship Id="rId559" Type="http://schemas.openxmlformats.org/officeDocument/2006/relationships/image" Target="media/image266.wmf"/><Relationship Id="rId724" Type="http://schemas.openxmlformats.org/officeDocument/2006/relationships/image" Target="media/image349.wmf"/><Relationship Id="rId766" Type="http://schemas.openxmlformats.org/officeDocument/2006/relationships/oleObject" Target="embeddings/Microsoft_Visio_2003-2010___7.vsd"/><Relationship Id="rId60" Type="http://schemas.openxmlformats.org/officeDocument/2006/relationships/image" Target="media/image22.wmf"/><Relationship Id="rId156" Type="http://schemas.openxmlformats.org/officeDocument/2006/relationships/image" Target="media/image70.wmf"/><Relationship Id="rId198" Type="http://schemas.openxmlformats.org/officeDocument/2006/relationships/oleObject" Target="embeddings/oleObject88.bin"/><Relationship Id="rId321" Type="http://schemas.openxmlformats.org/officeDocument/2006/relationships/image" Target="media/image151.wmf"/><Relationship Id="rId363" Type="http://schemas.openxmlformats.org/officeDocument/2006/relationships/oleObject" Target="embeddings/oleObject173.bin"/><Relationship Id="rId419" Type="http://schemas.openxmlformats.org/officeDocument/2006/relationships/oleObject" Target="embeddings/oleObject201.bin"/><Relationship Id="rId570" Type="http://schemas.openxmlformats.org/officeDocument/2006/relationships/oleObject" Target="embeddings/oleObject278.bin"/><Relationship Id="rId626" Type="http://schemas.openxmlformats.org/officeDocument/2006/relationships/image" Target="media/image300.wmf"/><Relationship Id="rId223" Type="http://schemas.openxmlformats.org/officeDocument/2006/relationships/image" Target="media/image104.wmf"/><Relationship Id="rId430" Type="http://schemas.openxmlformats.org/officeDocument/2006/relationships/image" Target="media/image202.wmf"/><Relationship Id="rId668" Type="http://schemas.openxmlformats.org/officeDocument/2006/relationships/image" Target="media/image321.wmf"/><Relationship Id="rId833" Type="http://schemas.openxmlformats.org/officeDocument/2006/relationships/image" Target="media/image406.wmf"/><Relationship Id="rId875" Type="http://schemas.openxmlformats.org/officeDocument/2006/relationships/image" Target="media/image422.emf"/><Relationship Id="rId18" Type="http://schemas.openxmlformats.org/officeDocument/2006/relationships/chart" Target="charts/chart4.xml"/><Relationship Id="rId265" Type="http://schemas.openxmlformats.org/officeDocument/2006/relationships/image" Target="media/image123.wmf"/><Relationship Id="rId472" Type="http://schemas.openxmlformats.org/officeDocument/2006/relationships/oleObject" Target="embeddings/oleObject229.bin"/><Relationship Id="rId528" Type="http://schemas.openxmlformats.org/officeDocument/2006/relationships/oleObject" Target="embeddings/oleObject257.bin"/><Relationship Id="rId735" Type="http://schemas.openxmlformats.org/officeDocument/2006/relationships/oleObject" Target="embeddings/oleObject357.bin"/><Relationship Id="rId900" Type="http://schemas.openxmlformats.org/officeDocument/2006/relationships/image" Target="media/image436.wmf"/><Relationship Id="rId125" Type="http://schemas.openxmlformats.org/officeDocument/2006/relationships/oleObject" Target="embeddings/oleObject52.bin"/><Relationship Id="rId167" Type="http://schemas.openxmlformats.org/officeDocument/2006/relationships/oleObject" Target="embeddings/oleObject73.bin"/><Relationship Id="rId332" Type="http://schemas.openxmlformats.org/officeDocument/2006/relationships/image" Target="media/image156.wmf"/><Relationship Id="rId374" Type="http://schemas.openxmlformats.org/officeDocument/2006/relationships/image" Target="media/image175.wmf"/><Relationship Id="rId581" Type="http://schemas.openxmlformats.org/officeDocument/2006/relationships/oleObject" Target="embeddings/oleObject283.bin"/><Relationship Id="rId777" Type="http://schemas.openxmlformats.org/officeDocument/2006/relationships/image" Target="media/image378.wmf"/><Relationship Id="rId71" Type="http://schemas.openxmlformats.org/officeDocument/2006/relationships/oleObject" Target="embeddings/oleObject26.bin"/><Relationship Id="rId234" Type="http://schemas.openxmlformats.org/officeDocument/2006/relationships/oleObject" Target="embeddings/oleObject106.bin"/><Relationship Id="rId637" Type="http://schemas.openxmlformats.org/officeDocument/2006/relationships/oleObject" Target="embeddings/oleObject309.bin"/><Relationship Id="rId679" Type="http://schemas.openxmlformats.org/officeDocument/2006/relationships/oleObject" Target="embeddings/oleObject330.bin"/><Relationship Id="rId802" Type="http://schemas.openxmlformats.org/officeDocument/2006/relationships/oleObject" Target="embeddings/oleObject385.bin"/><Relationship Id="rId844" Type="http://schemas.openxmlformats.org/officeDocument/2006/relationships/oleObject" Target="embeddings/oleObject406.bin"/><Relationship Id="rId886" Type="http://schemas.openxmlformats.org/officeDocument/2006/relationships/image" Target="media/image429.wmf"/><Relationship Id="rId2" Type="http://schemas.openxmlformats.org/officeDocument/2006/relationships/numbering" Target="numbering.xml"/><Relationship Id="rId29" Type="http://schemas.openxmlformats.org/officeDocument/2006/relationships/oleObject" Target="embeddings/oleObject5.bin"/><Relationship Id="rId276" Type="http://schemas.openxmlformats.org/officeDocument/2006/relationships/oleObject" Target="embeddings/oleObject129.bin"/><Relationship Id="rId441" Type="http://schemas.openxmlformats.org/officeDocument/2006/relationships/image" Target="media/image207.wmf"/><Relationship Id="rId483" Type="http://schemas.openxmlformats.org/officeDocument/2006/relationships/image" Target="media/image228.wmf"/><Relationship Id="rId539" Type="http://schemas.openxmlformats.org/officeDocument/2006/relationships/image" Target="media/image256.wmf"/><Relationship Id="rId690" Type="http://schemas.openxmlformats.org/officeDocument/2006/relationships/image" Target="media/image332.wmf"/><Relationship Id="rId704" Type="http://schemas.openxmlformats.org/officeDocument/2006/relationships/image" Target="media/image339.emf"/><Relationship Id="rId746" Type="http://schemas.openxmlformats.org/officeDocument/2006/relationships/image" Target="media/image360.wmf"/><Relationship Id="rId911" Type="http://schemas.openxmlformats.org/officeDocument/2006/relationships/oleObject" Target="embeddings/oleObject442.bin"/><Relationship Id="rId40" Type="http://schemas.openxmlformats.org/officeDocument/2006/relationships/image" Target="media/image12.wmf"/><Relationship Id="rId136" Type="http://schemas.openxmlformats.org/officeDocument/2006/relationships/image" Target="media/image60.wmf"/><Relationship Id="rId178" Type="http://schemas.openxmlformats.org/officeDocument/2006/relationships/image" Target="media/image81.wmf"/><Relationship Id="rId301" Type="http://schemas.openxmlformats.org/officeDocument/2006/relationships/oleObject" Target="embeddings/oleObject140.bin"/><Relationship Id="rId343" Type="http://schemas.openxmlformats.org/officeDocument/2006/relationships/image" Target="media/image161.wmf"/><Relationship Id="rId550" Type="http://schemas.openxmlformats.org/officeDocument/2006/relationships/oleObject" Target="embeddings/oleObject268.bin"/><Relationship Id="rId788" Type="http://schemas.openxmlformats.org/officeDocument/2006/relationships/oleObject" Target="embeddings/oleObject378.bin"/><Relationship Id="rId82" Type="http://schemas.openxmlformats.org/officeDocument/2006/relationships/image" Target="media/image33.wmf"/><Relationship Id="rId203" Type="http://schemas.openxmlformats.org/officeDocument/2006/relationships/image" Target="media/image94.emf"/><Relationship Id="rId385" Type="http://schemas.openxmlformats.org/officeDocument/2006/relationships/oleObject" Target="embeddings/oleObject184.bin"/><Relationship Id="rId592" Type="http://schemas.openxmlformats.org/officeDocument/2006/relationships/image" Target="media/image283.wmf"/><Relationship Id="rId606" Type="http://schemas.openxmlformats.org/officeDocument/2006/relationships/image" Target="media/image290.emf"/><Relationship Id="rId648" Type="http://schemas.openxmlformats.org/officeDocument/2006/relationships/image" Target="media/image311.wmf"/><Relationship Id="rId813" Type="http://schemas.openxmlformats.org/officeDocument/2006/relationships/image" Target="media/image396.wmf"/><Relationship Id="rId855" Type="http://schemas.openxmlformats.org/officeDocument/2006/relationships/image" Target="media/image417.wmf"/><Relationship Id="rId245" Type="http://schemas.openxmlformats.org/officeDocument/2006/relationships/image" Target="media/image115.wmf"/><Relationship Id="rId287" Type="http://schemas.openxmlformats.org/officeDocument/2006/relationships/oleObject" Target="embeddings/oleObject133.bin"/><Relationship Id="rId410" Type="http://schemas.openxmlformats.org/officeDocument/2006/relationships/image" Target="media/image193.wmf"/><Relationship Id="rId452" Type="http://schemas.openxmlformats.org/officeDocument/2006/relationships/oleObject" Target="embeddings/oleObject219.bin"/><Relationship Id="rId494" Type="http://schemas.openxmlformats.org/officeDocument/2006/relationships/oleObject" Target="embeddings/oleObject240.bin"/><Relationship Id="rId508" Type="http://schemas.openxmlformats.org/officeDocument/2006/relationships/oleObject" Target="embeddings/oleObject247.bin"/><Relationship Id="rId715" Type="http://schemas.openxmlformats.org/officeDocument/2006/relationships/oleObject" Target="embeddings/oleObject347.bin"/><Relationship Id="rId897" Type="http://schemas.openxmlformats.org/officeDocument/2006/relationships/oleObject" Target="embeddings/oleObject435.bin"/><Relationship Id="rId922" Type="http://schemas.openxmlformats.org/officeDocument/2006/relationships/image" Target="media/image452.emf"/><Relationship Id="rId105" Type="http://schemas.openxmlformats.org/officeDocument/2006/relationships/oleObject" Target="embeddings/oleObject42.bin"/><Relationship Id="rId147" Type="http://schemas.openxmlformats.org/officeDocument/2006/relationships/oleObject" Target="embeddings/oleObject63.bin"/><Relationship Id="rId312" Type="http://schemas.openxmlformats.org/officeDocument/2006/relationships/oleObject" Target="embeddings/oleObject146.bin"/><Relationship Id="rId354" Type="http://schemas.openxmlformats.org/officeDocument/2006/relationships/image" Target="media/image165.wmf"/><Relationship Id="rId757" Type="http://schemas.openxmlformats.org/officeDocument/2006/relationships/oleObject" Target="embeddings/oleObject367.bin"/><Relationship Id="rId799" Type="http://schemas.openxmlformats.org/officeDocument/2006/relationships/image" Target="media/image389.wmf"/><Relationship Id="rId51" Type="http://schemas.openxmlformats.org/officeDocument/2006/relationships/oleObject" Target="embeddings/oleObject16.bin"/><Relationship Id="rId93" Type="http://schemas.openxmlformats.org/officeDocument/2006/relationships/oleObject" Target="embeddings/oleObject36.bin"/><Relationship Id="rId189" Type="http://schemas.openxmlformats.org/officeDocument/2006/relationships/image" Target="media/image87.emf"/><Relationship Id="rId396" Type="http://schemas.openxmlformats.org/officeDocument/2006/relationships/image" Target="media/image186.wmf"/><Relationship Id="rId561" Type="http://schemas.openxmlformats.org/officeDocument/2006/relationships/image" Target="media/image267.wmf"/><Relationship Id="rId617" Type="http://schemas.openxmlformats.org/officeDocument/2006/relationships/oleObject" Target="embeddings/oleObject299.bin"/><Relationship Id="rId659" Type="http://schemas.openxmlformats.org/officeDocument/2006/relationships/oleObject" Target="embeddings/oleObject320.bin"/><Relationship Id="rId824" Type="http://schemas.openxmlformats.org/officeDocument/2006/relationships/oleObject" Target="embeddings/oleObject396.bin"/><Relationship Id="rId866" Type="http://schemas.openxmlformats.org/officeDocument/2006/relationships/oleObject" Target="embeddings/oleObject419.bin"/><Relationship Id="rId214" Type="http://schemas.openxmlformats.org/officeDocument/2006/relationships/oleObject" Target="embeddings/oleObject96.bin"/><Relationship Id="rId256" Type="http://schemas.openxmlformats.org/officeDocument/2006/relationships/oleObject" Target="embeddings/oleObject118.bin"/><Relationship Id="rId298" Type="http://schemas.openxmlformats.org/officeDocument/2006/relationships/image" Target="media/image140.wmf"/><Relationship Id="rId421" Type="http://schemas.openxmlformats.org/officeDocument/2006/relationships/oleObject" Target="embeddings/oleObject202.bin"/><Relationship Id="rId463" Type="http://schemas.openxmlformats.org/officeDocument/2006/relationships/image" Target="media/image218.wmf"/><Relationship Id="rId519" Type="http://schemas.openxmlformats.org/officeDocument/2006/relationships/image" Target="media/image246.wmf"/><Relationship Id="rId670" Type="http://schemas.openxmlformats.org/officeDocument/2006/relationships/image" Target="media/image322.wmf"/><Relationship Id="rId116" Type="http://schemas.openxmlformats.org/officeDocument/2006/relationships/image" Target="media/image50.wmf"/><Relationship Id="rId158" Type="http://schemas.openxmlformats.org/officeDocument/2006/relationships/image" Target="media/image71.wmf"/><Relationship Id="rId323" Type="http://schemas.openxmlformats.org/officeDocument/2006/relationships/image" Target="media/image152.wmf"/><Relationship Id="rId530" Type="http://schemas.openxmlformats.org/officeDocument/2006/relationships/oleObject" Target="embeddings/oleObject258.bin"/><Relationship Id="rId726" Type="http://schemas.openxmlformats.org/officeDocument/2006/relationships/image" Target="media/image350.wmf"/><Relationship Id="rId768" Type="http://schemas.openxmlformats.org/officeDocument/2006/relationships/package" Target="embeddings/Microsoft_Visio___4.vsdx"/><Relationship Id="rId20" Type="http://schemas.openxmlformats.org/officeDocument/2006/relationships/image" Target="media/image2.emf"/><Relationship Id="rId62" Type="http://schemas.openxmlformats.org/officeDocument/2006/relationships/image" Target="media/image23.wmf"/><Relationship Id="rId365" Type="http://schemas.openxmlformats.org/officeDocument/2006/relationships/oleObject" Target="embeddings/oleObject174.bin"/><Relationship Id="rId572" Type="http://schemas.openxmlformats.org/officeDocument/2006/relationships/oleObject" Target="embeddings/oleObject279.bin"/><Relationship Id="rId628" Type="http://schemas.openxmlformats.org/officeDocument/2006/relationships/image" Target="media/image301.wmf"/><Relationship Id="rId835" Type="http://schemas.openxmlformats.org/officeDocument/2006/relationships/image" Target="media/image407.wmf"/><Relationship Id="rId225" Type="http://schemas.openxmlformats.org/officeDocument/2006/relationships/image" Target="media/image105.wmf"/><Relationship Id="rId267" Type="http://schemas.openxmlformats.org/officeDocument/2006/relationships/image" Target="media/image124.wmf"/><Relationship Id="rId432" Type="http://schemas.openxmlformats.org/officeDocument/2006/relationships/image" Target="media/image203.wmf"/><Relationship Id="rId474" Type="http://schemas.openxmlformats.org/officeDocument/2006/relationships/oleObject" Target="embeddings/oleObject230.bin"/><Relationship Id="rId877" Type="http://schemas.openxmlformats.org/officeDocument/2006/relationships/image" Target="media/image424.emf"/><Relationship Id="rId127" Type="http://schemas.openxmlformats.org/officeDocument/2006/relationships/oleObject" Target="embeddings/oleObject53.bin"/><Relationship Id="rId681" Type="http://schemas.openxmlformats.org/officeDocument/2006/relationships/oleObject" Target="embeddings/oleObject331.bin"/><Relationship Id="rId737" Type="http://schemas.openxmlformats.org/officeDocument/2006/relationships/oleObject" Target="embeddings/Microsoft_Visio_2003-2010___6.vsd"/><Relationship Id="rId779" Type="http://schemas.openxmlformats.org/officeDocument/2006/relationships/image" Target="media/image379.wmf"/><Relationship Id="rId902" Type="http://schemas.openxmlformats.org/officeDocument/2006/relationships/image" Target="media/image437.wmf"/><Relationship Id="rId31" Type="http://schemas.openxmlformats.org/officeDocument/2006/relationships/oleObject" Target="embeddings/oleObject6.bin"/><Relationship Id="rId73" Type="http://schemas.openxmlformats.org/officeDocument/2006/relationships/oleObject" Target="embeddings/oleObject27.bin"/><Relationship Id="rId169" Type="http://schemas.openxmlformats.org/officeDocument/2006/relationships/oleObject" Target="embeddings/oleObject74.bin"/><Relationship Id="rId334" Type="http://schemas.openxmlformats.org/officeDocument/2006/relationships/image" Target="media/image157.wmf"/><Relationship Id="rId376" Type="http://schemas.openxmlformats.org/officeDocument/2006/relationships/image" Target="media/image176.wmf"/><Relationship Id="rId541" Type="http://schemas.openxmlformats.org/officeDocument/2006/relationships/image" Target="media/image257.wmf"/><Relationship Id="rId583" Type="http://schemas.openxmlformats.org/officeDocument/2006/relationships/oleObject" Target="embeddings/oleObject284.bin"/><Relationship Id="rId639" Type="http://schemas.openxmlformats.org/officeDocument/2006/relationships/oleObject" Target="embeddings/oleObject310.bin"/><Relationship Id="rId790" Type="http://schemas.openxmlformats.org/officeDocument/2006/relationships/oleObject" Target="embeddings/oleObject379.bin"/><Relationship Id="rId804" Type="http://schemas.openxmlformats.org/officeDocument/2006/relationships/oleObject" Target="embeddings/oleObject386.bin"/><Relationship Id="rId4" Type="http://schemas.openxmlformats.org/officeDocument/2006/relationships/settings" Target="settings.xml"/><Relationship Id="rId180" Type="http://schemas.openxmlformats.org/officeDocument/2006/relationships/image" Target="media/image82.png"/><Relationship Id="rId236" Type="http://schemas.openxmlformats.org/officeDocument/2006/relationships/oleObject" Target="embeddings/oleObject107.bin"/><Relationship Id="rId278" Type="http://schemas.openxmlformats.org/officeDocument/2006/relationships/oleObject" Target="embeddings/oleObject130.bin"/><Relationship Id="rId401" Type="http://schemas.openxmlformats.org/officeDocument/2006/relationships/oleObject" Target="embeddings/oleObject192.bin"/><Relationship Id="rId443" Type="http://schemas.openxmlformats.org/officeDocument/2006/relationships/image" Target="media/image208.wmf"/><Relationship Id="rId650" Type="http://schemas.openxmlformats.org/officeDocument/2006/relationships/image" Target="media/image312.wmf"/><Relationship Id="rId846" Type="http://schemas.openxmlformats.org/officeDocument/2006/relationships/oleObject" Target="embeddings/oleObject407.bin"/><Relationship Id="rId888" Type="http://schemas.openxmlformats.org/officeDocument/2006/relationships/image" Target="media/image430.wmf"/><Relationship Id="rId303" Type="http://schemas.openxmlformats.org/officeDocument/2006/relationships/oleObject" Target="embeddings/oleObject141.bin"/><Relationship Id="rId485" Type="http://schemas.openxmlformats.org/officeDocument/2006/relationships/image" Target="media/image229.wmf"/><Relationship Id="rId692" Type="http://schemas.openxmlformats.org/officeDocument/2006/relationships/image" Target="media/image333.wmf"/><Relationship Id="rId706" Type="http://schemas.openxmlformats.org/officeDocument/2006/relationships/image" Target="media/image340.wmf"/><Relationship Id="rId748" Type="http://schemas.openxmlformats.org/officeDocument/2006/relationships/image" Target="media/image361.wmf"/><Relationship Id="rId913" Type="http://schemas.openxmlformats.org/officeDocument/2006/relationships/image" Target="media/image443.emf"/><Relationship Id="rId42" Type="http://schemas.openxmlformats.org/officeDocument/2006/relationships/image" Target="media/image13.wmf"/><Relationship Id="rId84" Type="http://schemas.openxmlformats.org/officeDocument/2006/relationships/image" Target="media/image34.wmf"/><Relationship Id="rId138" Type="http://schemas.openxmlformats.org/officeDocument/2006/relationships/image" Target="media/image61.wmf"/><Relationship Id="rId345" Type="http://schemas.openxmlformats.org/officeDocument/2006/relationships/oleObject" Target="embeddings/oleObject164.bin"/><Relationship Id="rId387" Type="http://schemas.openxmlformats.org/officeDocument/2006/relationships/oleObject" Target="embeddings/oleObject185.bin"/><Relationship Id="rId510" Type="http://schemas.openxmlformats.org/officeDocument/2006/relationships/oleObject" Target="embeddings/oleObject248.bin"/><Relationship Id="rId552" Type="http://schemas.openxmlformats.org/officeDocument/2006/relationships/oleObject" Target="embeddings/oleObject269.bin"/><Relationship Id="rId594" Type="http://schemas.openxmlformats.org/officeDocument/2006/relationships/image" Target="media/image284.wmf"/><Relationship Id="rId608" Type="http://schemas.openxmlformats.org/officeDocument/2006/relationships/image" Target="media/image291.emf"/><Relationship Id="rId815" Type="http://schemas.openxmlformats.org/officeDocument/2006/relationships/image" Target="media/image397.wmf"/><Relationship Id="rId191" Type="http://schemas.openxmlformats.org/officeDocument/2006/relationships/image" Target="media/image88.emf"/><Relationship Id="rId205" Type="http://schemas.openxmlformats.org/officeDocument/2006/relationships/image" Target="media/image95.emf"/><Relationship Id="rId247" Type="http://schemas.openxmlformats.org/officeDocument/2006/relationships/oleObject" Target="embeddings/oleObject113.bin"/><Relationship Id="rId412" Type="http://schemas.openxmlformats.org/officeDocument/2006/relationships/image" Target="media/image194.wmf"/><Relationship Id="rId857" Type="http://schemas.openxmlformats.org/officeDocument/2006/relationships/image" Target="media/image418.wmf"/><Relationship Id="rId899" Type="http://schemas.openxmlformats.org/officeDocument/2006/relationships/oleObject" Target="embeddings/oleObject436.bin"/><Relationship Id="rId107" Type="http://schemas.openxmlformats.org/officeDocument/2006/relationships/oleObject" Target="embeddings/oleObject43.bin"/><Relationship Id="rId289" Type="http://schemas.openxmlformats.org/officeDocument/2006/relationships/oleObject" Target="embeddings/oleObject134.bin"/><Relationship Id="rId454" Type="http://schemas.openxmlformats.org/officeDocument/2006/relationships/oleObject" Target="embeddings/oleObject220.bin"/><Relationship Id="rId496" Type="http://schemas.openxmlformats.org/officeDocument/2006/relationships/oleObject" Target="embeddings/oleObject241.bin"/><Relationship Id="rId661" Type="http://schemas.openxmlformats.org/officeDocument/2006/relationships/oleObject" Target="embeddings/oleObject321.bin"/><Relationship Id="rId717" Type="http://schemas.openxmlformats.org/officeDocument/2006/relationships/oleObject" Target="embeddings/oleObject348.bin"/><Relationship Id="rId759" Type="http://schemas.openxmlformats.org/officeDocument/2006/relationships/oleObject" Target="embeddings/oleObject368.bin"/><Relationship Id="rId924" Type="http://schemas.openxmlformats.org/officeDocument/2006/relationships/image" Target="media/image454.emf"/><Relationship Id="rId11" Type="http://schemas.openxmlformats.org/officeDocument/2006/relationships/footer" Target="footer2.xml"/><Relationship Id="rId53" Type="http://schemas.openxmlformats.org/officeDocument/2006/relationships/oleObject" Target="embeddings/oleObject17.bin"/><Relationship Id="rId149" Type="http://schemas.openxmlformats.org/officeDocument/2006/relationships/oleObject" Target="embeddings/oleObject64.bin"/><Relationship Id="rId314" Type="http://schemas.openxmlformats.org/officeDocument/2006/relationships/oleObject" Target="embeddings/oleObject147.bin"/><Relationship Id="rId356" Type="http://schemas.openxmlformats.org/officeDocument/2006/relationships/image" Target="media/image166.wmf"/><Relationship Id="rId398" Type="http://schemas.openxmlformats.org/officeDocument/2006/relationships/image" Target="media/image187.wmf"/><Relationship Id="rId521" Type="http://schemas.openxmlformats.org/officeDocument/2006/relationships/image" Target="media/image247.wmf"/><Relationship Id="rId563" Type="http://schemas.openxmlformats.org/officeDocument/2006/relationships/image" Target="media/image268.wmf"/><Relationship Id="rId619" Type="http://schemas.openxmlformats.org/officeDocument/2006/relationships/oleObject" Target="embeddings/oleObject300.bin"/><Relationship Id="rId770" Type="http://schemas.openxmlformats.org/officeDocument/2006/relationships/oleObject" Target="embeddings/oleObject369.bin"/><Relationship Id="rId95" Type="http://schemas.openxmlformats.org/officeDocument/2006/relationships/oleObject" Target="embeddings/oleObject37.bin"/><Relationship Id="rId160" Type="http://schemas.openxmlformats.org/officeDocument/2006/relationships/image" Target="media/image72.wmf"/><Relationship Id="rId216" Type="http://schemas.openxmlformats.org/officeDocument/2006/relationships/oleObject" Target="embeddings/oleObject97.bin"/><Relationship Id="rId423" Type="http://schemas.openxmlformats.org/officeDocument/2006/relationships/image" Target="media/image199.wmf"/><Relationship Id="rId826" Type="http://schemas.openxmlformats.org/officeDocument/2006/relationships/oleObject" Target="embeddings/oleObject397.bin"/><Relationship Id="rId868" Type="http://schemas.openxmlformats.org/officeDocument/2006/relationships/oleObject" Target="embeddings/oleObject421.bin"/><Relationship Id="rId258" Type="http://schemas.openxmlformats.org/officeDocument/2006/relationships/oleObject" Target="embeddings/oleObject119.bin"/><Relationship Id="rId465" Type="http://schemas.openxmlformats.org/officeDocument/2006/relationships/image" Target="media/image219.wmf"/><Relationship Id="rId630" Type="http://schemas.openxmlformats.org/officeDocument/2006/relationships/image" Target="media/image302.wmf"/><Relationship Id="rId672" Type="http://schemas.openxmlformats.org/officeDocument/2006/relationships/image" Target="media/image323.wmf"/><Relationship Id="rId728" Type="http://schemas.openxmlformats.org/officeDocument/2006/relationships/image" Target="media/image351.wmf"/><Relationship Id="rId22" Type="http://schemas.openxmlformats.org/officeDocument/2006/relationships/image" Target="media/image3.wmf"/><Relationship Id="rId64" Type="http://schemas.openxmlformats.org/officeDocument/2006/relationships/image" Target="media/image24.wmf"/><Relationship Id="rId118" Type="http://schemas.openxmlformats.org/officeDocument/2006/relationships/image" Target="media/image51.wmf"/><Relationship Id="rId325" Type="http://schemas.openxmlformats.org/officeDocument/2006/relationships/oleObject" Target="embeddings/oleObject153.bin"/><Relationship Id="rId367" Type="http://schemas.openxmlformats.org/officeDocument/2006/relationships/oleObject" Target="embeddings/oleObject175.bin"/><Relationship Id="rId532" Type="http://schemas.openxmlformats.org/officeDocument/2006/relationships/oleObject" Target="embeddings/oleObject259.bin"/><Relationship Id="rId574" Type="http://schemas.openxmlformats.org/officeDocument/2006/relationships/image" Target="media/image274.wmf"/><Relationship Id="rId171" Type="http://schemas.openxmlformats.org/officeDocument/2006/relationships/oleObject" Target="embeddings/oleObject75.bin"/><Relationship Id="rId227" Type="http://schemas.openxmlformats.org/officeDocument/2006/relationships/image" Target="media/image106.wmf"/><Relationship Id="rId781" Type="http://schemas.openxmlformats.org/officeDocument/2006/relationships/image" Target="media/image380.wmf"/><Relationship Id="rId837" Type="http://schemas.openxmlformats.org/officeDocument/2006/relationships/image" Target="media/image408.wmf"/><Relationship Id="rId879" Type="http://schemas.openxmlformats.org/officeDocument/2006/relationships/oleObject" Target="embeddings/oleObject426.bin"/><Relationship Id="rId269" Type="http://schemas.openxmlformats.org/officeDocument/2006/relationships/image" Target="media/image125.wmf"/><Relationship Id="rId434" Type="http://schemas.openxmlformats.org/officeDocument/2006/relationships/image" Target="media/image204.wmf"/><Relationship Id="rId476" Type="http://schemas.openxmlformats.org/officeDocument/2006/relationships/oleObject" Target="embeddings/oleObject231.bin"/><Relationship Id="rId641" Type="http://schemas.openxmlformats.org/officeDocument/2006/relationships/oleObject" Target="embeddings/oleObject311.bin"/><Relationship Id="rId683" Type="http://schemas.openxmlformats.org/officeDocument/2006/relationships/oleObject" Target="embeddings/oleObject332.bin"/><Relationship Id="rId739" Type="http://schemas.openxmlformats.org/officeDocument/2006/relationships/oleObject" Target="embeddings/oleObject358.bin"/><Relationship Id="rId890" Type="http://schemas.openxmlformats.org/officeDocument/2006/relationships/image" Target="media/image431.wmf"/><Relationship Id="rId904" Type="http://schemas.openxmlformats.org/officeDocument/2006/relationships/image" Target="media/image438.wmf"/><Relationship Id="rId33" Type="http://schemas.openxmlformats.org/officeDocument/2006/relationships/oleObject" Target="embeddings/oleObject7.bin"/><Relationship Id="rId129" Type="http://schemas.openxmlformats.org/officeDocument/2006/relationships/oleObject" Target="embeddings/oleObject54.bin"/><Relationship Id="rId280" Type="http://schemas.openxmlformats.org/officeDocument/2006/relationships/oleObject" Target="embeddings/oleObject131.bin"/><Relationship Id="rId336" Type="http://schemas.openxmlformats.org/officeDocument/2006/relationships/oleObject" Target="embeddings/oleObject159.bin"/><Relationship Id="rId501" Type="http://schemas.openxmlformats.org/officeDocument/2006/relationships/image" Target="media/image237.wmf"/><Relationship Id="rId543" Type="http://schemas.openxmlformats.org/officeDocument/2006/relationships/image" Target="media/image258.wmf"/><Relationship Id="rId75" Type="http://schemas.openxmlformats.org/officeDocument/2006/relationships/oleObject" Target="embeddings/oleObject28.bin"/><Relationship Id="rId140" Type="http://schemas.openxmlformats.org/officeDocument/2006/relationships/image" Target="media/image62.wmf"/><Relationship Id="rId182" Type="http://schemas.openxmlformats.org/officeDocument/2006/relationships/oleObject" Target="embeddings/oleObject80.bin"/><Relationship Id="rId378" Type="http://schemas.openxmlformats.org/officeDocument/2006/relationships/image" Target="media/image177.wmf"/><Relationship Id="rId403" Type="http://schemas.openxmlformats.org/officeDocument/2006/relationships/oleObject" Target="embeddings/oleObject193.bin"/><Relationship Id="rId585" Type="http://schemas.openxmlformats.org/officeDocument/2006/relationships/oleObject" Target="embeddings/oleObject285.bin"/><Relationship Id="rId750" Type="http://schemas.openxmlformats.org/officeDocument/2006/relationships/image" Target="media/image362.wmf"/><Relationship Id="rId792" Type="http://schemas.openxmlformats.org/officeDocument/2006/relationships/oleObject" Target="embeddings/oleObject380.bin"/><Relationship Id="rId806" Type="http://schemas.openxmlformats.org/officeDocument/2006/relationships/oleObject" Target="embeddings/oleObject387.bin"/><Relationship Id="rId848" Type="http://schemas.openxmlformats.org/officeDocument/2006/relationships/oleObject" Target="embeddings/oleObject408.bin"/><Relationship Id="rId6" Type="http://schemas.openxmlformats.org/officeDocument/2006/relationships/footnotes" Target="footnotes.xml"/><Relationship Id="rId238" Type="http://schemas.openxmlformats.org/officeDocument/2006/relationships/oleObject" Target="embeddings/oleObject108.bin"/><Relationship Id="rId445" Type="http://schemas.openxmlformats.org/officeDocument/2006/relationships/image" Target="media/image209.wmf"/><Relationship Id="rId487" Type="http://schemas.openxmlformats.org/officeDocument/2006/relationships/image" Target="media/image230.wmf"/><Relationship Id="rId610" Type="http://schemas.openxmlformats.org/officeDocument/2006/relationships/image" Target="media/image292.wmf"/><Relationship Id="rId652" Type="http://schemas.openxmlformats.org/officeDocument/2006/relationships/image" Target="media/image313.wmf"/><Relationship Id="rId694" Type="http://schemas.openxmlformats.org/officeDocument/2006/relationships/image" Target="media/image334.wmf"/><Relationship Id="rId708" Type="http://schemas.openxmlformats.org/officeDocument/2006/relationships/image" Target="media/image341.wmf"/><Relationship Id="rId915" Type="http://schemas.openxmlformats.org/officeDocument/2006/relationships/image" Target="media/image445.emf"/><Relationship Id="rId291" Type="http://schemas.openxmlformats.org/officeDocument/2006/relationships/oleObject" Target="embeddings/oleObject135.bin"/><Relationship Id="rId305" Type="http://schemas.openxmlformats.org/officeDocument/2006/relationships/image" Target="media/image143.wmf"/><Relationship Id="rId347" Type="http://schemas.openxmlformats.org/officeDocument/2006/relationships/oleObject" Target="embeddings/oleObject165.bin"/><Relationship Id="rId512" Type="http://schemas.openxmlformats.org/officeDocument/2006/relationships/oleObject" Target="embeddings/oleObject249.bin"/><Relationship Id="rId44" Type="http://schemas.openxmlformats.org/officeDocument/2006/relationships/image" Target="media/image14.wmf"/><Relationship Id="rId86" Type="http://schemas.openxmlformats.org/officeDocument/2006/relationships/image" Target="media/image35.wmf"/><Relationship Id="rId151" Type="http://schemas.openxmlformats.org/officeDocument/2006/relationships/oleObject" Target="embeddings/oleObject65.bin"/><Relationship Id="rId389" Type="http://schemas.openxmlformats.org/officeDocument/2006/relationships/oleObject" Target="embeddings/oleObject186.bin"/><Relationship Id="rId554" Type="http://schemas.openxmlformats.org/officeDocument/2006/relationships/oleObject" Target="embeddings/oleObject270.bin"/><Relationship Id="rId596" Type="http://schemas.openxmlformats.org/officeDocument/2006/relationships/image" Target="media/image285.wmf"/><Relationship Id="rId761" Type="http://schemas.openxmlformats.org/officeDocument/2006/relationships/image" Target="media/image368.emf"/><Relationship Id="rId817" Type="http://schemas.openxmlformats.org/officeDocument/2006/relationships/image" Target="media/image398.wmf"/><Relationship Id="rId859" Type="http://schemas.openxmlformats.org/officeDocument/2006/relationships/image" Target="media/image419.wmf"/><Relationship Id="rId193" Type="http://schemas.openxmlformats.org/officeDocument/2006/relationships/image" Target="media/image89.wmf"/><Relationship Id="rId207" Type="http://schemas.openxmlformats.org/officeDocument/2006/relationships/image" Target="media/image96.emf"/><Relationship Id="rId249" Type="http://schemas.openxmlformats.org/officeDocument/2006/relationships/oleObject" Target="embeddings/oleObject114.bin"/><Relationship Id="rId414" Type="http://schemas.openxmlformats.org/officeDocument/2006/relationships/image" Target="media/image195.wmf"/><Relationship Id="rId456" Type="http://schemas.openxmlformats.org/officeDocument/2006/relationships/oleObject" Target="embeddings/oleObject221.bin"/><Relationship Id="rId498" Type="http://schemas.openxmlformats.org/officeDocument/2006/relationships/oleObject" Target="embeddings/oleObject242.bin"/><Relationship Id="rId621" Type="http://schemas.openxmlformats.org/officeDocument/2006/relationships/oleObject" Target="embeddings/oleObject301.bin"/><Relationship Id="rId663" Type="http://schemas.openxmlformats.org/officeDocument/2006/relationships/oleObject" Target="embeddings/oleObject322.bin"/><Relationship Id="rId870" Type="http://schemas.openxmlformats.org/officeDocument/2006/relationships/oleObject" Target="embeddings/oleObject423.bin"/><Relationship Id="rId13" Type="http://schemas.openxmlformats.org/officeDocument/2006/relationships/footer" Target="footer3.xml"/><Relationship Id="rId109" Type="http://schemas.openxmlformats.org/officeDocument/2006/relationships/oleObject" Target="embeddings/oleObject44.bin"/><Relationship Id="rId260" Type="http://schemas.openxmlformats.org/officeDocument/2006/relationships/image" Target="media/image121.wmf"/><Relationship Id="rId316" Type="http://schemas.openxmlformats.org/officeDocument/2006/relationships/oleObject" Target="embeddings/oleObject148.bin"/><Relationship Id="rId523" Type="http://schemas.openxmlformats.org/officeDocument/2006/relationships/image" Target="media/image248.wmf"/><Relationship Id="rId719" Type="http://schemas.openxmlformats.org/officeDocument/2006/relationships/oleObject" Target="embeddings/oleObject349.bin"/><Relationship Id="rId926" Type="http://schemas.openxmlformats.org/officeDocument/2006/relationships/image" Target="media/image456.emf"/><Relationship Id="rId55" Type="http://schemas.openxmlformats.org/officeDocument/2006/relationships/oleObject" Target="embeddings/oleObject18.bin"/><Relationship Id="rId97" Type="http://schemas.openxmlformats.org/officeDocument/2006/relationships/oleObject" Target="embeddings/oleObject38.bin"/><Relationship Id="rId120" Type="http://schemas.openxmlformats.org/officeDocument/2006/relationships/image" Target="media/image52.wmf"/><Relationship Id="rId358" Type="http://schemas.openxmlformats.org/officeDocument/2006/relationships/image" Target="media/image167.wmf"/><Relationship Id="rId565" Type="http://schemas.openxmlformats.org/officeDocument/2006/relationships/image" Target="media/image269.wmf"/><Relationship Id="rId730" Type="http://schemas.openxmlformats.org/officeDocument/2006/relationships/image" Target="media/image352.wmf"/><Relationship Id="rId772" Type="http://schemas.openxmlformats.org/officeDocument/2006/relationships/oleObject" Target="embeddings/oleObject370.bin"/><Relationship Id="rId828" Type="http://schemas.openxmlformats.org/officeDocument/2006/relationships/oleObject" Target="embeddings/oleObject398.bin"/><Relationship Id="rId162" Type="http://schemas.openxmlformats.org/officeDocument/2006/relationships/image" Target="media/image73.wmf"/><Relationship Id="rId218" Type="http://schemas.openxmlformats.org/officeDocument/2006/relationships/oleObject" Target="embeddings/oleObject98.bin"/><Relationship Id="rId425" Type="http://schemas.openxmlformats.org/officeDocument/2006/relationships/oleObject" Target="embeddings/oleObject205.bin"/><Relationship Id="rId467" Type="http://schemas.openxmlformats.org/officeDocument/2006/relationships/image" Target="media/image220.wmf"/><Relationship Id="rId632" Type="http://schemas.openxmlformats.org/officeDocument/2006/relationships/image" Target="media/image303.wmf"/><Relationship Id="rId271" Type="http://schemas.openxmlformats.org/officeDocument/2006/relationships/image" Target="media/image126.wmf"/><Relationship Id="rId674" Type="http://schemas.openxmlformats.org/officeDocument/2006/relationships/image" Target="media/image324.wmf"/><Relationship Id="rId881" Type="http://schemas.openxmlformats.org/officeDocument/2006/relationships/oleObject" Target="embeddings/oleObject427.bin"/><Relationship Id="rId24" Type="http://schemas.openxmlformats.org/officeDocument/2006/relationships/image" Target="media/image4.wmf"/><Relationship Id="rId66" Type="http://schemas.openxmlformats.org/officeDocument/2006/relationships/image" Target="media/image25.wmf"/><Relationship Id="rId131" Type="http://schemas.openxmlformats.org/officeDocument/2006/relationships/oleObject" Target="embeddings/oleObject55.bin"/><Relationship Id="rId327" Type="http://schemas.openxmlformats.org/officeDocument/2006/relationships/oleObject" Target="embeddings/oleObject154.bin"/><Relationship Id="rId369" Type="http://schemas.openxmlformats.org/officeDocument/2006/relationships/oleObject" Target="embeddings/oleObject176.bin"/><Relationship Id="rId534" Type="http://schemas.openxmlformats.org/officeDocument/2006/relationships/oleObject" Target="embeddings/oleObject260.bin"/><Relationship Id="rId576" Type="http://schemas.openxmlformats.org/officeDocument/2006/relationships/image" Target="media/image275.wmf"/><Relationship Id="rId741" Type="http://schemas.openxmlformats.org/officeDocument/2006/relationships/oleObject" Target="embeddings/oleObject359.bin"/><Relationship Id="rId783" Type="http://schemas.openxmlformats.org/officeDocument/2006/relationships/image" Target="media/image381.wmf"/><Relationship Id="rId839" Type="http://schemas.openxmlformats.org/officeDocument/2006/relationships/image" Target="media/image409.wmf"/><Relationship Id="rId173" Type="http://schemas.openxmlformats.org/officeDocument/2006/relationships/oleObject" Target="embeddings/oleObject76.bin"/><Relationship Id="rId229" Type="http://schemas.openxmlformats.org/officeDocument/2006/relationships/image" Target="media/image107.wmf"/><Relationship Id="rId380" Type="http://schemas.openxmlformats.org/officeDocument/2006/relationships/image" Target="media/image178.wmf"/><Relationship Id="rId436" Type="http://schemas.openxmlformats.org/officeDocument/2006/relationships/oleObject" Target="embeddings/oleObject211.bin"/><Relationship Id="rId601" Type="http://schemas.openxmlformats.org/officeDocument/2006/relationships/oleObject" Target="embeddings/oleObject293.bin"/><Relationship Id="rId643" Type="http://schemas.openxmlformats.org/officeDocument/2006/relationships/oleObject" Target="embeddings/oleObject312.bin"/><Relationship Id="rId240" Type="http://schemas.openxmlformats.org/officeDocument/2006/relationships/oleObject" Target="embeddings/oleObject109.bin"/><Relationship Id="rId478" Type="http://schemas.openxmlformats.org/officeDocument/2006/relationships/oleObject" Target="embeddings/oleObject232.bin"/><Relationship Id="rId685" Type="http://schemas.openxmlformats.org/officeDocument/2006/relationships/oleObject" Target="embeddings/oleObject333.bin"/><Relationship Id="rId850" Type="http://schemas.openxmlformats.org/officeDocument/2006/relationships/oleObject" Target="embeddings/oleObject409.bin"/><Relationship Id="rId892" Type="http://schemas.openxmlformats.org/officeDocument/2006/relationships/image" Target="media/image432.wmf"/><Relationship Id="rId906" Type="http://schemas.openxmlformats.org/officeDocument/2006/relationships/image" Target="media/image439.wmf"/><Relationship Id="rId35" Type="http://schemas.openxmlformats.org/officeDocument/2006/relationships/oleObject" Target="embeddings/oleObject8.bin"/><Relationship Id="rId77" Type="http://schemas.openxmlformats.org/officeDocument/2006/relationships/oleObject" Target="embeddings/oleObject29.bin"/><Relationship Id="rId100" Type="http://schemas.openxmlformats.org/officeDocument/2006/relationships/image" Target="media/image42.wmf"/><Relationship Id="rId282" Type="http://schemas.openxmlformats.org/officeDocument/2006/relationships/oleObject" Target="embeddings/oleObject132.bin"/><Relationship Id="rId338" Type="http://schemas.openxmlformats.org/officeDocument/2006/relationships/oleObject" Target="embeddings/oleObject160.bin"/><Relationship Id="rId503" Type="http://schemas.openxmlformats.org/officeDocument/2006/relationships/image" Target="media/image238.wmf"/><Relationship Id="rId545" Type="http://schemas.openxmlformats.org/officeDocument/2006/relationships/image" Target="media/image259.wmf"/><Relationship Id="rId587" Type="http://schemas.openxmlformats.org/officeDocument/2006/relationships/oleObject" Target="embeddings/oleObject286.bin"/><Relationship Id="rId710" Type="http://schemas.openxmlformats.org/officeDocument/2006/relationships/image" Target="media/image342.wmf"/><Relationship Id="rId752" Type="http://schemas.openxmlformats.org/officeDocument/2006/relationships/image" Target="media/image363.wmf"/><Relationship Id="rId808" Type="http://schemas.openxmlformats.org/officeDocument/2006/relationships/oleObject" Target="embeddings/oleObject388.bin"/><Relationship Id="rId8" Type="http://schemas.openxmlformats.org/officeDocument/2006/relationships/header" Target="header1.xml"/><Relationship Id="rId142" Type="http://schemas.openxmlformats.org/officeDocument/2006/relationships/image" Target="media/image63.wmf"/><Relationship Id="rId184" Type="http://schemas.openxmlformats.org/officeDocument/2006/relationships/oleObject" Target="embeddings/oleObject81.bin"/><Relationship Id="rId391" Type="http://schemas.openxmlformats.org/officeDocument/2006/relationships/oleObject" Target="embeddings/oleObject187.bin"/><Relationship Id="rId405" Type="http://schemas.openxmlformats.org/officeDocument/2006/relationships/oleObject" Target="embeddings/oleObject194.bin"/><Relationship Id="rId447" Type="http://schemas.openxmlformats.org/officeDocument/2006/relationships/image" Target="media/image210.wmf"/><Relationship Id="rId612" Type="http://schemas.openxmlformats.org/officeDocument/2006/relationships/image" Target="media/image293.wmf"/><Relationship Id="rId794" Type="http://schemas.openxmlformats.org/officeDocument/2006/relationships/oleObject" Target="embeddings/oleObject381.bin"/><Relationship Id="rId251" Type="http://schemas.openxmlformats.org/officeDocument/2006/relationships/oleObject" Target="embeddings/oleObject115.bin"/><Relationship Id="rId489" Type="http://schemas.openxmlformats.org/officeDocument/2006/relationships/image" Target="media/image231.wmf"/><Relationship Id="rId654" Type="http://schemas.openxmlformats.org/officeDocument/2006/relationships/image" Target="media/image314.wmf"/><Relationship Id="rId696" Type="http://schemas.openxmlformats.org/officeDocument/2006/relationships/image" Target="media/image335.wmf"/><Relationship Id="rId861" Type="http://schemas.openxmlformats.org/officeDocument/2006/relationships/oleObject" Target="embeddings/Microsoft_Visio_2003-2010___8.vsd"/><Relationship Id="rId917" Type="http://schemas.openxmlformats.org/officeDocument/2006/relationships/image" Target="media/image447.emf"/><Relationship Id="rId46" Type="http://schemas.openxmlformats.org/officeDocument/2006/relationships/image" Target="media/image15.wmf"/><Relationship Id="rId293" Type="http://schemas.openxmlformats.org/officeDocument/2006/relationships/oleObject" Target="embeddings/oleObject136.bin"/><Relationship Id="rId307" Type="http://schemas.openxmlformats.org/officeDocument/2006/relationships/image" Target="media/image144.wmf"/><Relationship Id="rId349" Type="http://schemas.openxmlformats.org/officeDocument/2006/relationships/image" Target="media/image163.wmf"/><Relationship Id="rId514" Type="http://schemas.openxmlformats.org/officeDocument/2006/relationships/oleObject" Target="embeddings/oleObject250.bin"/><Relationship Id="rId556" Type="http://schemas.openxmlformats.org/officeDocument/2006/relationships/oleObject" Target="embeddings/oleObject271.bin"/><Relationship Id="rId721" Type="http://schemas.openxmlformats.org/officeDocument/2006/relationships/oleObject" Target="embeddings/oleObject350.bin"/><Relationship Id="rId763" Type="http://schemas.openxmlformats.org/officeDocument/2006/relationships/image" Target="media/image370.emf"/><Relationship Id="rId88" Type="http://schemas.openxmlformats.org/officeDocument/2006/relationships/image" Target="media/image36.wmf"/><Relationship Id="rId111" Type="http://schemas.openxmlformats.org/officeDocument/2006/relationships/oleObject" Target="embeddings/oleObject45.bin"/><Relationship Id="rId153" Type="http://schemas.openxmlformats.org/officeDocument/2006/relationships/oleObject" Target="embeddings/oleObject66.bin"/><Relationship Id="rId195" Type="http://schemas.openxmlformats.org/officeDocument/2006/relationships/image" Target="media/image90.wmf"/><Relationship Id="rId209" Type="http://schemas.openxmlformats.org/officeDocument/2006/relationships/image" Target="media/image97.wmf"/><Relationship Id="rId360" Type="http://schemas.openxmlformats.org/officeDocument/2006/relationships/image" Target="media/image168.wmf"/><Relationship Id="rId416" Type="http://schemas.openxmlformats.org/officeDocument/2006/relationships/image" Target="media/image196.wmf"/><Relationship Id="rId598" Type="http://schemas.openxmlformats.org/officeDocument/2006/relationships/image" Target="media/image286.wmf"/><Relationship Id="rId819" Type="http://schemas.openxmlformats.org/officeDocument/2006/relationships/image" Target="media/image399.wmf"/><Relationship Id="rId220" Type="http://schemas.openxmlformats.org/officeDocument/2006/relationships/oleObject" Target="embeddings/oleObject99.bin"/><Relationship Id="rId458" Type="http://schemas.openxmlformats.org/officeDocument/2006/relationships/oleObject" Target="embeddings/oleObject222.bin"/><Relationship Id="rId623" Type="http://schemas.openxmlformats.org/officeDocument/2006/relationships/oleObject" Target="embeddings/oleObject302.bin"/><Relationship Id="rId665" Type="http://schemas.openxmlformats.org/officeDocument/2006/relationships/oleObject" Target="embeddings/oleObject323.bin"/><Relationship Id="rId830" Type="http://schemas.openxmlformats.org/officeDocument/2006/relationships/oleObject" Target="embeddings/oleObject399.bin"/><Relationship Id="rId872" Type="http://schemas.openxmlformats.org/officeDocument/2006/relationships/oleObject" Target="embeddings/oleObject425.bin"/><Relationship Id="rId928" Type="http://schemas.openxmlformats.org/officeDocument/2006/relationships/footer" Target="footer5.xml"/><Relationship Id="rId15" Type="http://schemas.openxmlformats.org/officeDocument/2006/relationships/chart" Target="charts/chart1.xml"/><Relationship Id="rId57" Type="http://schemas.openxmlformats.org/officeDocument/2006/relationships/oleObject" Target="embeddings/oleObject19.bin"/><Relationship Id="rId262" Type="http://schemas.openxmlformats.org/officeDocument/2006/relationships/oleObject" Target="embeddings/oleObject122.bin"/><Relationship Id="rId318" Type="http://schemas.openxmlformats.org/officeDocument/2006/relationships/oleObject" Target="embeddings/oleObject149.bin"/><Relationship Id="rId525" Type="http://schemas.openxmlformats.org/officeDocument/2006/relationships/image" Target="media/image249.wmf"/><Relationship Id="rId567" Type="http://schemas.openxmlformats.org/officeDocument/2006/relationships/image" Target="media/image270.wmf"/><Relationship Id="rId732" Type="http://schemas.openxmlformats.org/officeDocument/2006/relationships/image" Target="media/image353.wmf"/><Relationship Id="rId99" Type="http://schemas.openxmlformats.org/officeDocument/2006/relationships/oleObject" Target="embeddings/oleObject39.bin"/><Relationship Id="rId122" Type="http://schemas.openxmlformats.org/officeDocument/2006/relationships/image" Target="media/image53.wmf"/><Relationship Id="rId164" Type="http://schemas.openxmlformats.org/officeDocument/2006/relationships/image" Target="media/image74.wmf"/><Relationship Id="rId371" Type="http://schemas.openxmlformats.org/officeDocument/2006/relationships/oleObject" Target="embeddings/oleObject177.bin"/><Relationship Id="rId774" Type="http://schemas.openxmlformats.org/officeDocument/2006/relationships/oleObject" Target="embeddings/oleObject371.bin"/><Relationship Id="rId427" Type="http://schemas.openxmlformats.org/officeDocument/2006/relationships/oleObject" Target="embeddings/oleObject206.bin"/><Relationship Id="rId469" Type="http://schemas.openxmlformats.org/officeDocument/2006/relationships/image" Target="media/image221.wmf"/><Relationship Id="rId634" Type="http://schemas.openxmlformats.org/officeDocument/2006/relationships/image" Target="media/image304.wmf"/><Relationship Id="rId676" Type="http://schemas.openxmlformats.org/officeDocument/2006/relationships/image" Target="media/image325.wmf"/><Relationship Id="rId841" Type="http://schemas.openxmlformats.org/officeDocument/2006/relationships/image" Target="media/image410.wmf"/><Relationship Id="rId883" Type="http://schemas.openxmlformats.org/officeDocument/2006/relationships/oleObject" Target="embeddings/oleObject428.bin"/><Relationship Id="rId26" Type="http://schemas.openxmlformats.org/officeDocument/2006/relationships/image" Target="media/image5.wmf"/><Relationship Id="rId231" Type="http://schemas.openxmlformats.org/officeDocument/2006/relationships/image" Target="media/image108.wmf"/><Relationship Id="rId273" Type="http://schemas.openxmlformats.org/officeDocument/2006/relationships/image" Target="media/image127.wmf"/><Relationship Id="rId329" Type="http://schemas.openxmlformats.org/officeDocument/2006/relationships/oleObject" Target="embeddings/oleObject155.bin"/><Relationship Id="rId480" Type="http://schemas.openxmlformats.org/officeDocument/2006/relationships/oleObject" Target="embeddings/oleObject233.bin"/><Relationship Id="rId536" Type="http://schemas.openxmlformats.org/officeDocument/2006/relationships/oleObject" Target="embeddings/oleObject261.bin"/><Relationship Id="rId701" Type="http://schemas.openxmlformats.org/officeDocument/2006/relationships/oleObject" Target="embeddings/oleObject341.bin"/><Relationship Id="rId68" Type="http://schemas.openxmlformats.org/officeDocument/2006/relationships/image" Target="media/image26.wmf"/><Relationship Id="rId133" Type="http://schemas.openxmlformats.org/officeDocument/2006/relationships/oleObject" Target="embeddings/oleObject56.bin"/><Relationship Id="rId175" Type="http://schemas.openxmlformats.org/officeDocument/2006/relationships/oleObject" Target="embeddings/oleObject77.bin"/><Relationship Id="rId340" Type="http://schemas.openxmlformats.org/officeDocument/2006/relationships/oleObject" Target="embeddings/oleObject161.bin"/><Relationship Id="rId578" Type="http://schemas.openxmlformats.org/officeDocument/2006/relationships/image" Target="media/image276.wmf"/><Relationship Id="rId743" Type="http://schemas.openxmlformats.org/officeDocument/2006/relationships/oleObject" Target="embeddings/oleObject360.bin"/><Relationship Id="rId785" Type="http://schemas.openxmlformats.org/officeDocument/2006/relationships/image" Target="media/image382.wmf"/><Relationship Id="rId200" Type="http://schemas.openxmlformats.org/officeDocument/2006/relationships/oleObject" Target="embeddings/oleObject89.bin"/><Relationship Id="rId382" Type="http://schemas.openxmlformats.org/officeDocument/2006/relationships/image" Target="media/image179.wmf"/><Relationship Id="rId438" Type="http://schemas.openxmlformats.org/officeDocument/2006/relationships/oleObject" Target="embeddings/oleObject212.bin"/><Relationship Id="rId603" Type="http://schemas.openxmlformats.org/officeDocument/2006/relationships/oleObject" Target="embeddings/oleObject294.bin"/><Relationship Id="rId645" Type="http://schemas.openxmlformats.org/officeDocument/2006/relationships/oleObject" Target="embeddings/oleObject313.bin"/><Relationship Id="rId687" Type="http://schemas.openxmlformats.org/officeDocument/2006/relationships/oleObject" Target="embeddings/oleObject334.bin"/><Relationship Id="rId810" Type="http://schemas.openxmlformats.org/officeDocument/2006/relationships/oleObject" Target="embeddings/oleObject389.bin"/><Relationship Id="rId852" Type="http://schemas.openxmlformats.org/officeDocument/2006/relationships/oleObject" Target="embeddings/oleObject410.bin"/><Relationship Id="rId908" Type="http://schemas.openxmlformats.org/officeDocument/2006/relationships/image" Target="media/image440.wmf"/><Relationship Id="rId242" Type="http://schemas.openxmlformats.org/officeDocument/2006/relationships/oleObject" Target="embeddings/oleObject110.bin"/><Relationship Id="rId284" Type="http://schemas.openxmlformats.org/officeDocument/2006/relationships/image" Target="media/image133.emf"/><Relationship Id="rId491" Type="http://schemas.openxmlformats.org/officeDocument/2006/relationships/image" Target="media/image232.wmf"/><Relationship Id="rId505" Type="http://schemas.openxmlformats.org/officeDocument/2006/relationships/image" Target="media/image239.wmf"/><Relationship Id="rId712" Type="http://schemas.openxmlformats.org/officeDocument/2006/relationships/image" Target="media/image343.wmf"/><Relationship Id="rId894" Type="http://schemas.openxmlformats.org/officeDocument/2006/relationships/image" Target="media/image433.wmf"/><Relationship Id="rId37" Type="http://schemas.openxmlformats.org/officeDocument/2006/relationships/oleObject" Target="embeddings/oleObject9.bin"/><Relationship Id="rId79" Type="http://schemas.openxmlformats.org/officeDocument/2006/relationships/oleObject" Target="embeddings/oleObject30.bin"/><Relationship Id="rId102" Type="http://schemas.openxmlformats.org/officeDocument/2006/relationships/image" Target="media/image43.wmf"/><Relationship Id="rId144" Type="http://schemas.openxmlformats.org/officeDocument/2006/relationships/image" Target="media/image64.wmf"/><Relationship Id="rId547" Type="http://schemas.openxmlformats.org/officeDocument/2006/relationships/image" Target="media/image260.wmf"/><Relationship Id="rId589" Type="http://schemas.openxmlformats.org/officeDocument/2006/relationships/oleObject" Target="embeddings/oleObject287.bin"/><Relationship Id="rId754" Type="http://schemas.openxmlformats.org/officeDocument/2006/relationships/image" Target="media/image364.wmf"/><Relationship Id="rId796" Type="http://schemas.openxmlformats.org/officeDocument/2006/relationships/oleObject" Target="embeddings/oleObject382.bin"/><Relationship Id="rId90" Type="http://schemas.openxmlformats.org/officeDocument/2006/relationships/image" Target="media/image37.wmf"/><Relationship Id="rId186" Type="http://schemas.openxmlformats.org/officeDocument/2006/relationships/oleObject" Target="embeddings/oleObject82.bin"/><Relationship Id="rId351" Type="http://schemas.openxmlformats.org/officeDocument/2006/relationships/oleObject" Target="embeddings/oleObject168.bin"/><Relationship Id="rId393" Type="http://schemas.openxmlformats.org/officeDocument/2006/relationships/oleObject" Target="embeddings/oleObject188.bin"/><Relationship Id="rId407" Type="http://schemas.openxmlformats.org/officeDocument/2006/relationships/oleObject" Target="embeddings/oleObject195.bin"/><Relationship Id="rId449" Type="http://schemas.openxmlformats.org/officeDocument/2006/relationships/image" Target="media/image211.wmf"/><Relationship Id="rId614" Type="http://schemas.openxmlformats.org/officeDocument/2006/relationships/image" Target="media/image294.wmf"/><Relationship Id="rId656" Type="http://schemas.openxmlformats.org/officeDocument/2006/relationships/image" Target="media/image315.wmf"/><Relationship Id="rId821" Type="http://schemas.openxmlformats.org/officeDocument/2006/relationships/image" Target="media/image400.wmf"/><Relationship Id="rId863" Type="http://schemas.openxmlformats.org/officeDocument/2006/relationships/oleObject" Target="embeddings/oleObject416.bin"/><Relationship Id="rId211" Type="http://schemas.openxmlformats.org/officeDocument/2006/relationships/image" Target="media/image98.wmf"/><Relationship Id="rId253" Type="http://schemas.openxmlformats.org/officeDocument/2006/relationships/oleObject" Target="embeddings/oleObject116.bin"/><Relationship Id="rId295" Type="http://schemas.openxmlformats.org/officeDocument/2006/relationships/oleObject" Target="embeddings/oleObject137.bin"/><Relationship Id="rId309" Type="http://schemas.openxmlformats.org/officeDocument/2006/relationships/image" Target="media/image145.wmf"/><Relationship Id="rId460" Type="http://schemas.openxmlformats.org/officeDocument/2006/relationships/oleObject" Target="embeddings/oleObject223.bin"/><Relationship Id="rId516" Type="http://schemas.openxmlformats.org/officeDocument/2006/relationships/oleObject" Target="embeddings/oleObject251.bin"/><Relationship Id="rId698" Type="http://schemas.openxmlformats.org/officeDocument/2006/relationships/image" Target="media/image336.wmf"/><Relationship Id="rId919" Type="http://schemas.openxmlformats.org/officeDocument/2006/relationships/image" Target="media/image449.emf"/><Relationship Id="rId48" Type="http://schemas.openxmlformats.org/officeDocument/2006/relationships/image" Target="media/image16.wmf"/><Relationship Id="rId113" Type="http://schemas.openxmlformats.org/officeDocument/2006/relationships/oleObject" Target="embeddings/oleObject46.bin"/><Relationship Id="rId320" Type="http://schemas.openxmlformats.org/officeDocument/2006/relationships/oleObject" Target="embeddings/oleObject150.bin"/><Relationship Id="rId558" Type="http://schemas.openxmlformats.org/officeDocument/2006/relationships/oleObject" Target="embeddings/oleObject272.bin"/><Relationship Id="rId723" Type="http://schemas.openxmlformats.org/officeDocument/2006/relationships/oleObject" Target="embeddings/oleObject351.bin"/><Relationship Id="rId765" Type="http://schemas.openxmlformats.org/officeDocument/2006/relationships/image" Target="media/image372.emf"/><Relationship Id="rId930" Type="http://schemas.openxmlformats.org/officeDocument/2006/relationships/theme" Target="theme/theme1.xml"/><Relationship Id="rId155" Type="http://schemas.openxmlformats.org/officeDocument/2006/relationships/oleObject" Target="embeddings/oleObject67.bin"/><Relationship Id="rId197" Type="http://schemas.openxmlformats.org/officeDocument/2006/relationships/image" Target="media/image91.wmf"/><Relationship Id="rId362" Type="http://schemas.openxmlformats.org/officeDocument/2006/relationships/image" Target="media/image169.wmf"/><Relationship Id="rId418" Type="http://schemas.openxmlformats.org/officeDocument/2006/relationships/image" Target="media/image197.wmf"/><Relationship Id="rId625" Type="http://schemas.openxmlformats.org/officeDocument/2006/relationships/oleObject" Target="embeddings/oleObject303.bin"/><Relationship Id="rId832" Type="http://schemas.openxmlformats.org/officeDocument/2006/relationships/oleObject" Target="embeddings/oleObject400.bin"/><Relationship Id="rId222" Type="http://schemas.openxmlformats.org/officeDocument/2006/relationships/oleObject" Target="embeddings/oleObject100.bin"/><Relationship Id="rId264" Type="http://schemas.openxmlformats.org/officeDocument/2006/relationships/oleObject" Target="embeddings/oleObject123.bin"/><Relationship Id="rId471" Type="http://schemas.openxmlformats.org/officeDocument/2006/relationships/image" Target="media/image222.wmf"/><Relationship Id="rId667" Type="http://schemas.openxmlformats.org/officeDocument/2006/relationships/oleObject" Target="embeddings/oleObject324.bin"/><Relationship Id="rId874" Type="http://schemas.openxmlformats.org/officeDocument/2006/relationships/image" Target="media/image421.emf"/><Relationship Id="rId17" Type="http://schemas.openxmlformats.org/officeDocument/2006/relationships/chart" Target="charts/chart3.xml"/><Relationship Id="rId59" Type="http://schemas.openxmlformats.org/officeDocument/2006/relationships/oleObject" Target="embeddings/oleObject20.bin"/><Relationship Id="rId124" Type="http://schemas.openxmlformats.org/officeDocument/2006/relationships/image" Target="media/image54.wmf"/><Relationship Id="rId527" Type="http://schemas.openxmlformats.org/officeDocument/2006/relationships/image" Target="media/image250.wmf"/><Relationship Id="rId569" Type="http://schemas.openxmlformats.org/officeDocument/2006/relationships/image" Target="media/image271.wmf"/><Relationship Id="rId734" Type="http://schemas.openxmlformats.org/officeDocument/2006/relationships/image" Target="media/image354.wmf"/><Relationship Id="rId776" Type="http://schemas.openxmlformats.org/officeDocument/2006/relationships/oleObject" Target="embeddings/oleObject372.bin"/><Relationship Id="rId70" Type="http://schemas.openxmlformats.org/officeDocument/2006/relationships/image" Target="media/image27.wmf"/><Relationship Id="rId166" Type="http://schemas.openxmlformats.org/officeDocument/2006/relationships/image" Target="media/image75.wmf"/><Relationship Id="rId331" Type="http://schemas.openxmlformats.org/officeDocument/2006/relationships/oleObject" Target="embeddings/oleObject156.bin"/><Relationship Id="rId373" Type="http://schemas.openxmlformats.org/officeDocument/2006/relationships/oleObject" Target="embeddings/oleObject178.bin"/><Relationship Id="rId429" Type="http://schemas.openxmlformats.org/officeDocument/2006/relationships/oleObject" Target="embeddings/oleObject207.bin"/><Relationship Id="rId580" Type="http://schemas.openxmlformats.org/officeDocument/2006/relationships/image" Target="media/image277.wmf"/><Relationship Id="rId636" Type="http://schemas.openxmlformats.org/officeDocument/2006/relationships/image" Target="media/image305.wmf"/><Relationship Id="rId801" Type="http://schemas.openxmlformats.org/officeDocument/2006/relationships/image" Target="media/image390.wmf"/><Relationship Id="rId1" Type="http://schemas.openxmlformats.org/officeDocument/2006/relationships/customXml" Target="../customXml/item1.xml"/><Relationship Id="rId233" Type="http://schemas.openxmlformats.org/officeDocument/2006/relationships/image" Target="media/image109.wmf"/><Relationship Id="rId440" Type="http://schemas.openxmlformats.org/officeDocument/2006/relationships/oleObject" Target="embeddings/oleObject213.bin"/><Relationship Id="rId678" Type="http://schemas.openxmlformats.org/officeDocument/2006/relationships/image" Target="media/image326.wmf"/><Relationship Id="rId843" Type="http://schemas.openxmlformats.org/officeDocument/2006/relationships/image" Target="media/image411.wmf"/><Relationship Id="rId885" Type="http://schemas.openxmlformats.org/officeDocument/2006/relationships/oleObject" Target="embeddings/oleObject429.bin"/><Relationship Id="rId28" Type="http://schemas.openxmlformats.org/officeDocument/2006/relationships/image" Target="media/image6.wmf"/><Relationship Id="rId275" Type="http://schemas.openxmlformats.org/officeDocument/2006/relationships/image" Target="media/image128.wmf"/><Relationship Id="rId300" Type="http://schemas.openxmlformats.org/officeDocument/2006/relationships/image" Target="media/image141.wmf"/><Relationship Id="rId482" Type="http://schemas.openxmlformats.org/officeDocument/2006/relationships/oleObject" Target="embeddings/oleObject234.bin"/><Relationship Id="rId538" Type="http://schemas.openxmlformats.org/officeDocument/2006/relationships/oleObject" Target="embeddings/oleObject262.bin"/><Relationship Id="rId703" Type="http://schemas.openxmlformats.org/officeDocument/2006/relationships/oleObject" Target="embeddings/oleObject342.bin"/><Relationship Id="rId745" Type="http://schemas.openxmlformats.org/officeDocument/2006/relationships/oleObject" Target="embeddings/oleObject361.bin"/><Relationship Id="rId910" Type="http://schemas.openxmlformats.org/officeDocument/2006/relationships/image" Target="media/image441.wmf"/><Relationship Id="rId81" Type="http://schemas.openxmlformats.org/officeDocument/2006/relationships/oleObject" Target="embeddings/Microsoft_Visio_2003-2010___1.vsd"/><Relationship Id="rId135" Type="http://schemas.openxmlformats.org/officeDocument/2006/relationships/oleObject" Target="embeddings/oleObject57.bin"/><Relationship Id="rId177" Type="http://schemas.openxmlformats.org/officeDocument/2006/relationships/oleObject" Target="embeddings/oleObject78.bin"/><Relationship Id="rId342" Type="http://schemas.openxmlformats.org/officeDocument/2006/relationships/oleObject" Target="embeddings/oleObject162.bin"/><Relationship Id="rId384" Type="http://schemas.openxmlformats.org/officeDocument/2006/relationships/image" Target="media/image180.wmf"/><Relationship Id="rId591" Type="http://schemas.openxmlformats.org/officeDocument/2006/relationships/oleObject" Target="embeddings/oleObject288.bin"/><Relationship Id="rId605" Type="http://schemas.openxmlformats.org/officeDocument/2006/relationships/oleObject" Target="embeddings/oleObject295.bin"/><Relationship Id="rId787" Type="http://schemas.openxmlformats.org/officeDocument/2006/relationships/image" Target="media/image383.wmf"/><Relationship Id="rId812" Type="http://schemas.openxmlformats.org/officeDocument/2006/relationships/oleObject" Target="embeddings/oleObject390.bin"/><Relationship Id="rId202" Type="http://schemas.openxmlformats.org/officeDocument/2006/relationships/oleObject" Target="embeddings/oleObject90.bin"/><Relationship Id="rId244" Type="http://schemas.openxmlformats.org/officeDocument/2006/relationships/oleObject" Target="embeddings/oleObject111.bin"/><Relationship Id="rId647" Type="http://schemas.openxmlformats.org/officeDocument/2006/relationships/oleObject" Target="embeddings/oleObject314.bin"/><Relationship Id="rId689" Type="http://schemas.openxmlformats.org/officeDocument/2006/relationships/oleObject" Target="embeddings/oleObject335.bin"/><Relationship Id="rId854" Type="http://schemas.openxmlformats.org/officeDocument/2006/relationships/oleObject" Target="embeddings/oleObject411.bin"/><Relationship Id="rId896" Type="http://schemas.openxmlformats.org/officeDocument/2006/relationships/image" Target="media/image434.wmf"/><Relationship Id="rId39" Type="http://schemas.openxmlformats.org/officeDocument/2006/relationships/oleObject" Target="embeddings/oleObject10.bin"/><Relationship Id="rId286" Type="http://schemas.openxmlformats.org/officeDocument/2006/relationships/image" Target="media/image134.wmf"/><Relationship Id="rId451" Type="http://schemas.openxmlformats.org/officeDocument/2006/relationships/image" Target="media/image212.wmf"/><Relationship Id="rId493" Type="http://schemas.openxmlformats.org/officeDocument/2006/relationships/image" Target="media/image233.wmf"/><Relationship Id="rId507" Type="http://schemas.openxmlformats.org/officeDocument/2006/relationships/image" Target="media/image240.wmf"/><Relationship Id="rId549" Type="http://schemas.openxmlformats.org/officeDocument/2006/relationships/image" Target="media/image261.wmf"/><Relationship Id="rId714" Type="http://schemas.openxmlformats.org/officeDocument/2006/relationships/image" Target="media/image344.wmf"/><Relationship Id="rId756" Type="http://schemas.openxmlformats.org/officeDocument/2006/relationships/image" Target="media/image365.wmf"/><Relationship Id="rId921" Type="http://schemas.openxmlformats.org/officeDocument/2006/relationships/image" Target="media/image451.emf"/><Relationship Id="rId50" Type="http://schemas.openxmlformats.org/officeDocument/2006/relationships/image" Target="media/image17.wmf"/><Relationship Id="rId104" Type="http://schemas.openxmlformats.org/officeDocument/2006/relationships/image" Target="media/image44.wmf"/><Relationship Id="rId146" Type="http://schemas.openxmlformats.org/officeDocument/2006/relationships/image" Target="media/image65.wmf"/><Relationship Id="rId188" Type="http://schemas.openxmlformats.org/officeDocument/2006/relationships/oleObject" Target="embeddings/oleObject83.bin"/><Relationship Id="rId311" Type="http://schemas.openxmlformats.org/officeDocument/2006/relationships/image" Target="media/image146.wmf"/><Relationship Id="rId353" Type="http://schemas.openxmlformats.org/officeDocument/2006/relationships/oleObject" Target="embeddings/Microsoft_Visio_2003-2010___3.vsd"/><Relationship Id="rId395" Type="http://schemas.openxmlformats.org/officeDocument/2006/relationships/oleObject" Target="embeddings/oleObject189.bin"/><Relationship Id="rId409" Type="http://schemas.openxmlformats.org/officeDocument/2006/relationships/oleObject" Target="embeddings/oleObject196.bin"/><Relationship Id="rId560" Type="http://schemas.openxmlformats.org/officeDocument/2006/relationships/oleObject" Target="embeddings/oleObject273.bin"/><Relationship Id="rId798" Type="http://schemas.openxmlformats.org/officeDocument/2006/relationships/oleObject" Target="embeddings/oleObject383.bin"/><Relationship Id="rId92" Type="http://schemas.openxmlformats.org/officeDocument/2006/relationships/image" Target="media/image38.wmf"/><Relationship Id="rId213" Type="http://schemas.openxmlformats.org/officeDocument/2006/relationships/image" Target="media/image99.wmf"/><Relationship Id="rId420" Type="http://schemas.openxmlformats.org/officeDocument/2006/relationships/image" Target="media/image198.wmf"/><Relationship Id="rId616" Type="http://schemas.openxmlformats.org/officeDocument/2006/relationships/image" Target="media/image295.wmf"/><Relationship Id="rId658" Type="http://schemas.openxmlformats.org/officeDocument/2006/relationships/image" Target="media/image316.wmf"/><Relationship Id="rId823" Type="http://schemas.openxmlformats.org/officeDocument/2006/relationships/image" Target="media/image401.wmf"/><Relationship Id="rId865" Type="http://schemas.openxmlformats.org/officeDocument/2006/relationships/oleObject" Target="embeddings/oleObject418.bin"/><Relationship Id="rId255" Type="http://schemas.openxmlformats.org/officeDocument/2006/relationships/oleObject" Target="embeddings/oleObject117.bin"/><Relationship Id="rId297" Type="http://schemas.openxmlformats.org/officeDocument/2006/relationships/oleObject" Target="embeddings/oleObject138.bin"/><Relationship Id="rId462" Type="http://schemas.openxmlformats.org/officeDocument/2006/relationships/oleObject" Target="embeddings/oleObject224.bin"/><Relationship Id="rId518" Type="http://schemas.openxmlformats.org/officeDocument/2006/relationships/oleObject" Target="embeddings/oleObject252.bin"/><Relationship Id="rId725" Type="http://schemas.openxmlformats.org/officeDocument/2006/relationships/oleObject" Target="embeddings/oleObject352.bin"/><Relationship Id="rId115" Type="http://schemas.openxmlformats.org/officeDocument/2006/relationships/oleObject" Target="embeddings/oleObject47.bin"/><Relationship Id="rId157" Type="http://schemas.openxmlformats.org/officeDocument/2006/relationships/oleObject" Target="embeddings/oleObject68.bin"/><Relationship Id="rId322" Type="http://schemas.openxmlformats.org/officeDocument/2006/relationships/oleObject" Target="embeddings/oleObject151.bin"/><Relationship Id="rId364" Type="http://schemas.openxmlformats.org/officeDocument/2006/relationships/image" Target="media/image170.wmf"/><Relationship Id="rId767" Type="http://schemas.openxmlformats.org/officeDocument/2006/relationships/image" Target="media/image373.emf"/><Relationship Id="rId61" Type="http://schemas.openxmlformats.org/officeDocument/2006/relationships/oleObject" Target="embeddings/oleObject21.bin"/><Relationship Id="rId199" Type="http://schemas.openxmlformats.org/officeDocument/2006/relationships/image" Target="media/image92.wmf"/><Relationship Id="rId571" Type="http://schemas.openxmlformats.org/officeDocument/2006/relationships/image" Target="media/image272.wmf"/><Relationship Id="rId627" Type="http://schemas.openxmlformats.org/officeDocument/2006/relationships/oleObject" Target="embeddings/oleObject304.bin"/><Relationship Id="rId669" Type="http://schemas.openxmlformats.org/officeDocument/2006/relationships/oleObject" Target="embeddings/oleObject325.bin"/><Relationship Id="rId834" Type="http://schemas.openxmlformats.org/officeDocument/2006/relationships/oleObject" Target="embeddings/oleObject401.bin"/><Relationship Id="rId876" Type="http://schemas.openxmlformats.org/officeDocument/2006/relationships/image" Target="media/image423.emf"/><Relationship Id="rId19" Type="http://schemas.openxmlformats.org/officeDocument/2006/relationships/image" Target="media/image1.jpeg"/><Relationship Id="rId224" Type="http://schemas.openxmlformats.org/officeDocument/2006/relationships/oleObject" Target="embeddings/oleObject101.bin"/><Relationship Id="rId266" Type="http://schemas.openxmlformats.org/officeDocument/2006/relationships/oleObject" Target="embeddings/oleObject124.bin"/><Relationship Id="rId431" Type="http://schemas.openxmlformats.org/officeDocument/2006/relationships/oleObject" Target="embeddings/oleObject208.bin"/><Relationship Id="rId473" Type="http://schemas.openxmlformats.org/officeDocument/2006/relationships/image" Target="media/image223.wmf"/><Relationship Id="rId529" Type="http://schemas.openxmlformats.org/officeDocument/2006/relationships/image" Target="media/image251.wmf"/><Relationship Id="rId680" Type="http://schemas.openxmlformats.org/officeDocument/2006/relationships/image" Target="media/image327.wmf"/><Relationship Id="rId736" Type="http://schemas.openxmlformats.org/officeDocument/2006/relationships/image" Target="media/image355.emf"/><Relationship Id="rId901" Type="http://schemas.openxmlformats.org/officeDocument/2006/relationships/oleObject" Target="embeddings/oleObject437.bin"/><Relationship Id="rId30" Type="http://schemas.openxmlformats.org/officeDocument/2006/relationships/image" Target="media/image7.wmf"/><Relationship Id="rId126" Type="http://schemas.openxmlformats.org/officeDocument/2006/relationships/image" Target="media/image55.wmf"/><Relationship Id="rId168" Type="http://schemas.openxmlformats.org/officeDocument/2006/relationships/image" Target="media/image76.wmf"/><Relationship Id="rId333" Type="http://schemas.openxmlformats.org/officeDocument/2006/relationships/oleObject" Target="embeddings/oleObject157.bin"/><Relationship Id="rId540" Type="http://schemas.openxmlformats.org/officeDocument/2006/relationships/oleObject" Target="embeddings/oleObject263.bin"/><Relationship Id="rId778" Type="http://schemas.openxmlformats.org/officeDocument/2006/relationships/oleObject" Target="embeddings/oleObject373.bin"/><Relationship Id="rId72" Type="http://schemas.openxmlformats.org/officeDocument/2006/relationships/image" Target="media/image28.wmf"/><Relationship Id="rId375" Type="http://schemas.openxmlformats.org/officeDocument/2006/relationships/oleObject" Target="embeddings/oleObject179.bin"/><Relationship Id="rId582" Type="http://schemas.openxmlformats.org/officeDocument/2006/relationships/image" Target="media/image278.wmf"/><Relationship Id="rId638" Type="http://schemas.openxmlformats.org/officeDocument/2006/relationships/image" Target="media/image306.wmf"/><Relationship Id="rId803" Type="http://schemas.openxmlformats.org/officeDocument/2006/relationships/image" Target="media/image391.wmf"/><Relationship Id="rId845" Type="http://schemas.openxmlformats.org/officeDocument/2006/relationships/image" Target="media/image412.wmf"/><Relationship Id="rId3" Type="http://schemas.openxmlformats.org/officeDocument/2006/relationships/styles" Target="styles.xml"/><Relationship Id="rId235" Type="http://schemas.openxmlformats.org/officeDocument/2006/relationships/image" Target="media/image110.wmf"/><Relationship Id="rId277" Type="http://schemas.openxmlformats.org/officeDocument/2006/relationships/image" Target="media/image129.wmf"/><Relationship Id="rId400" Type="http://schemas.openxmlformats.org/officeDocument/2006/relationships/image" Target="media/image188.wmf"/><Relationship Id="rId442" Type="http://schemas.openxmlformats.org/officeDocument/2006/relationships/oleObject" Target="embeddings/oleObject214.bin"/><Relationship Id="rId484" Type="http://schemas.openxmlformats.org/officeDocument/2006/relationships/oleObject" Target="embeddings/oleObject235.bin"/><Relationship Id="rId705" Type="http://schemas.openxmlformats.org/officeDocument/2006/relationships/package" Target="embeddings/Microsoft_Visio___3.vsdx"/><Relationship Id="rId887" Type="http://schemas.openxmlformats.org/officeDocument/2006/relationships/oleObject" Target="embeddings/oleObject430.bin"/><Relationship Id="rId137" Type="http://schemas.openxmlformats.org/officeDocument/2006/relationships/oleObject" Target="embeddings/oleObject58.bin"/><Relationship Id="rId302" Type="http://schemas.openxmlformats.org/officeDocument/2006/relationships/image" Target="media/image142.wmf"/><Relationship Id="rId344" Type="http://schemas.openxmlformats.org/officeDocument/2006/relationships/oleObject" Target="embeddings/oleObject163.bin"/><Relationship Id="rId691" Type="http://schemas.openxmlformats.org/officeDocument/2006/relationships/oleObject" Target="embeddings/oleObject336.bin"/><Relationship Id="rId747" Type="http://schemas.openxmlformats.org/officeDocument/2006/relationships/oleObject" Target="embeddings/oleObject362.bin"/><Relationship Id="rId789" Type="http://schemas.openxmlformats.org/officeDocument/2006/relationships/image" Target="media/image384.wmf"/><Relationship Id="rId912" Type="http://schemas.openxmlformats.org/officeDocument/2006/relationships/image" Target="media/image442.emf"/><Relationship Id="rId41" Type="http://schemas.openxmlformats.org/officeDocument/2006/relationships/oleObject" Target="embeddings/oleObject11.bin"/><Relationship Id="rId83" Type="http://schemas.openxmlformats.org/officeDocument/2006/relationships/oleObject" Target="embeddings/oleObject31.bin"/><Relationship Id="rId179" Type="http://schemas.openxmlformats.org/officeDocument/2006/relationships/oleObject" Target="embeddings/oleObject79.bin"/><Relationship Id="rId386" Type="http://schemas.openxmlformats.org/officeDocument/2006/relationships/image" Target="media/image181.wmf"/><Relationship Id="rId551" Type="http://schemas.openxmlformats.org/officeDocument/2006/relationships/image" Target="media/image262.wmf"/><Relationship Id="rId593" Type="http://schemas.openxmlformats.org/officeDocument/2006/relationships/oleObject" Target="embeddings/oleObject289.bin"/><Relationship Id="rId607" Type="http://schemas.openxmlformats.org/officeDocument/2006/relationships/oleObject" Target="embeddings/Microsoft_Visio_2003-2010___4.vsd"/><Relationship Id="rId649" Type="http://schemas.openxmlformats.org/officeDocument/2006/relationships/oleObject" Target="embeddings/oleObject315.bin"/><Relationship Id="rId814" Type="http://schemas.openxmlformats.org/officeDocument/2006/relationships/oleObject" Target="embeddings/oleObject391.bin"/><Relationship Id="rId856" Type="http://schemas.openxmlformats.org/officeDocument/2006/relationships/oleObject" Target="embeddings/oleObject412.bin"/><Relationship Id="rId190" Type="http://schemas.openxmlformats.org/officeDocument/2006/relationships/oleObject" Target="embeddings/oleObject84.bin"/><Relationship Id="rId204" Type="http://schemas.openxmlformats.org/officeDocument/2006/relationships/oleObject" Target="embeddings/oleObject91.bin"/><Relationship Id="rId246" Type="http://schemas.openxmlformats.org/officeDocument/2006/relationships/oleObject" Target="embeddings/oleObject112.bin"/><Relationship Id="rId288" Type="http://schemas.openxmlformats.org/officeDocument/2006/relationships/image" Target="media/image135.wmf"/><Relationship Id="rId411" Type="http://schemas.openxmlformats.org/officeDocument/2006/relationships/oleObject" Target="embeddings/oleObject197.bin"/><Relationship Id="rId453" Type="http://schemas.openxmlformats.org/officeDocument/2006/relationships/image" Target="media/image213.wmf"/><Relationship Id="rId509" Type="http://schemas.openxmlformats.org/officeDocument/2006/relationships/image" Target="media/image241.wmf"/><Relationship Id="rId660" Type="http://schemas.openxmlformats.org/officeDocument/2006/relationships/image" Target="media/image317.wmf"/><Relationship Id="rId898" Type="http://schemas.openxmlformats.org/officeDocument/2006/relationships/image" Target="media/image435.wmf"/><Relationship Id="rId106" Type="http://schemas.openxmlformats.org/officeDocument/2006/relationships/image" Target="media/image45.wmf"/><Relationship Id="rId313" Type="http://schemas.openxmlformats.org/officeDocument/2006/relationships/image" Target="media/image147.wmf"/><Relationship Id="rId495" Type="http://schemas.openxmlformats.org/officeDocument/2006/relationships/image" Target="media/image234.wmf"/><Relationship Id="rId716" Type="http://schemas.openxmlformats.org/officeDocument/2006/relationships/image" Target="media/image345.wmf"/><Relationship Id="rId758" Type="http://schemas.openxmlformats.org/officeDocument/2006/relationships/image" Target="media/image366.wmf"/><Relationship Id="rId923" Type="http://schemas.openxmlformats.org/officeDocument/2006/relationships/image" Target="media/image453.emf"/><Relationship Id="rId10" Type="http://schemas.openxmlformats.org/officeDocument/2006/relationships/footer" Target="footer1.xml"/><Relationship Id="rId52" Type="http://schemas.openxmlformats.org/officeDocument/2006/relationships/image" Target="media/image18.wmf"/><Relationship Id="rId94" Type="http://schemas.openxmlformats.org/officeDocument/2006/relationships/image" Target="media/image39.wmf"/><Relationship Id="rId148" Type="http://schemas.openxmlformats.org/officeDocument/2006/relationships/image" Target="media/image66.wmf"/><Relationship Id="rId355" Type="http://schemas.openxmlformats.org/officeDocument/2006/relationships/oleObject" Target="embeddings/oleObject169.bin"/><Relationship Id="rId397" Type="http://schemas.openxmlformats.org/officeDocument/2006/relationships/oleObject" Target="embeddings/oleObject190.bin"/><Relationship Id="rId520" Type="http://schemas.openxmlformats.org/officeDocument/2006/relationships/oleObject" Target="embeddings/oleObject253.bin"/><Relationship Id="rId562" Type="http://schemas.openxmlformats.org/officeDocument/2006/relationships/oleObject" Target="embeddings/oleObject274.bin"/><Relationship Id="rId618" Type="http://schemas.openxmlformats.org/officeDocument/2006/relationships/image" Target="media/image296.wmf"/><Relationship Id="rId825" Type="http://schemas.openxmlformats.org/officeDocument/2006/relationships/image" Target="media/image402.wmf"/><Relationship Id="rId215" Type="http://schemas.openxmlformats.org/officeDocument/2006/relationships/image" Target="media/image100.wmf"/><Relationship Id="rId257" Type="http://schemas.openxmlformats.org/officeDocument/2006/relationships/image" Target="media/image120.wmf"/><Relationship Id="rId422" Type="http://schemas.openxmlformats.org/officeDocument/2006/relationships/oleObject" Target="embeddings/oleObject203.bin"/><Relationship Id="rId464" Type="http://schemas.openxmlformats.org/officeDocument/2006/relationships/oleObject" Target="embeddings/oleObject225.bin"/><Relationship Id="rId867" Type="http://schemas.openxmlformats.org/officeDocument/2006/relationships/oleObject" Target="embeddings/oleObject420.bin"/><Relationship Id="rId299" Type="http://schemas.openxmlformats.org/officeDocument/2006/relationships/oleObject" Target="embeddings/oleObject139.bin"/><Relationship Id="rId727" Type="http://schemas.openxmlformats.org/officeDocument/2006/relationships/oleObject" Target="embeddings/oleObject353.bin"/><Relationship Id="rId63" Type="http://schemas.openxmlformats.org/officeDocument/2006/relationships/oleObject" Target="embeddings/oleObject22.bin"/><Relationship Id="rId159" Type="http://schemas.openxmlformats.org/officeDocument/2006/relationships/oleObject" Target="embeddings/oleObject69.bin"/><Relationship Id="rId366" Type="http://schemas.openxmlformats.org/officeDocument/2006/relationships/image" Target="media/image171.wmf"/><Relationship Id="rId573" Type="http://schemas.openxmlformats.org/officeDocument/2006/relationships/image" Target="media/image273.emf"/><Relationship Id="rId780" Type="http://schemas.openxmlformats.org/officeDocument/2006/relationships/oleObject" Target="embeddings/oleObject374.bin"/><Relationship Id="rId226" Type="http://schemas.openxmlformats.org/officeDocument/2006/relationships/oleObject" Target="embeddings/oleObject102.bin"/><Relationship Id="rId433" Type="http://schemas.openxmlformats.org/officeDocument/2006/relationships/oleObject" Target="embeddings/oleObject209.bin"/><Relationship Id="rId878" Type="http://schemas.openxmlformats.org/officeDocument/2006/relationships/image" Target="media/image425.wmf"/><Relationship Id="rId640" Type="http://schemas.openxmlformats.org/officeDocument/2006/relationships/image" Target="media/image307.wmf"/><Relationship Id="rId738" Type="http://schemas.openxmlformats.org/officeDocument/2006/relationships/image" Target="media/image356.wmf"/><Relationship Id="rId74" Type="http://schemas.openxmlformats.org/officeDocument/2006/relationships/image" Target="media/image29.wmf"/><Relationship Id="rId377" Type="http://schemas.openxmlformats.org/officeDocument/2006/relationships/oleObject" Target="embeddings/oleObject180.bin"/><Relationship Id="rId500" Type="http://schemas.openxmlformats.org/officeDocument/2006/relationships/oleObject" Target="embeddings/oleObject243.bin"/><Relationship Id="rId584" Type="http://schemas.openxmlformats.org/officeDocument/2006/relationships/image" Target="media/image279.wmf"/><Relationship Id="rId805" Type="http://schemas.openxmlformats.org/officeDocument/2006/relationships/image" Target="media/image392.wmf"/><Relationship Id="rId5" Type="http://schemas.openxmlformats.org/officeDocument/2006/relationships/webSettings" Target="webSettings.xml"/><Relationship Id="rId237" Type="http://schemas.openxmlformats.org/officeDocument/2006/relationships/image" Target="media/image111.wmf"/><Relationship Id="rId791" Type="http://schemas.openxmlformats.org/officeDocument/2006/relationships/image" Target="media/image385.wmf"/><Relationship Id="rId889" Type="http://schemas.openxmlformats.org/officeDocument/2006/relationships/oleObject" Target="embeddings/oleObject431.bin"/><Relationship Id="rId444" Type="http://schemas.openxmlformats.org/officeDocument/2006/relationships/oleObject" Target="embeddings/oleObject215.bin"/><Relationship Id="rId651" Type="http://schemas.openxmlformats.org/officeDocument/2006/relationships/oleObject" Target="embeddings/oleObject316.bin"/><Relationship Id="rId749" Type="http://schemas.openxmlformats.org/officeDocument/2006/relationships/oleObject" Target="embeddings/oleObject363.bin"/><Relationship Id="rId290" Type="http://schemas.openxmlformats.org/officeDocument/2006/relationships/image" Target="media/image136.wmf"/><Relationship Id="rId304" Type="http://schemas.openxmlformats.org/officeDocument/2006/relationships/oleObject" Target="embeddings/oleObject142.bin"/><Relationship Id="rId388" Type="http://schemas.openxmlformats.org/officeDocument/2006/relationships/image" Target="media/image182.wmf"/><Relationship Id="rId511" Type="http://schemas.openxmlformats.org/officeDocument/2006/relationships/image" Target="media/image242.wmf"/><Relationship Id="rId609" Type="http://schemas.openxmlformats.org/officeDocument/2006/relationships/oleObject" Target="embeddings/Microsoft_Visio_2003-2010___5.vsd"/><Relationship Id="rId85" Type="http://schemas.openxmlformats.org/officeDocument/2006/relationships/oleObject" Target="embeddings/oleObject32.bin"/><Relationship Id="rId150" Type="http://schemas.openxmlformats.org/officeDocument/2006/relationships/image" Target="media/image67.wmf"/><Relationship Id="rId595" Type="http://schemas.openxmlformats.org/officeDocument/2006/relationships/oleObject" Target="embeddings/oleObject290.bin"/><Relationship Id="rId816" Type="http://schemas.openxmlformats.org/officeDocument/2006/relationships/oleObject" Target="embeddings/oleObject392.bin"/><Relationship Id="rId248" Type="http://schemas.openxmlformats.org/officeDocument/2006/relationships/image" Target="media/image116.wmf"/><Relationship Id="rId455" Type="http://schemas.openxmlformats.org/officeDocument/2006/relationships/image" Target="media/image214.wmf"/><Relationship Id="rId662" Type="http://schemas.openxmlformats.org/officeDocument/2006/relationships/image" Target="media/image318.wmf"/><Relationship Id="rId12" Type="http://schemas.openxmlformats.org/officeDocument/2006/relationships/header" Target="header3.xml"/><Relationship Id="rId108" Type="http://schemas.openxmlformats.org/officeDocument/2006/relationships/image" Target="media/image46.wmf"/><Relationship Id="rId315" Type="http://schemas.openxmlformats.org/officeDocument/2006/relationships/image" Target="media/image148.wmf"/><Relationship Id="rId522" Type="http://schemas.openxmlformats.org/officeDocument/2006/relationships/oleObject" Target="embeddings/oleObject254.bin"/><Relationship Id="rId96" Type="http://schemas.openxmlformats.org/officeDocument/2006/relationships/image" Target="media/image40.wmf"/><Relationship Id="rId161" Type="http://schemas.openxmlformats.org/officeDocument/2006/relationships/oleObject" Target="embeddings/oleObject70.bin"/><Relationship Id="rId399" Type="http://schemas.openxmlformats.org/officeDocument/2006/relationships/oleObject" Target="embeddings/oleObject191.bin"/><Relationship Id="rId827" Type="http://schemas.openxmlformats.org/officeDocument/2006/relationships/image" Target="media/image403.wmf"/><Relationship Id="rId259" Type="http://schemas.openxmlformats.org/officeDocument/2006/relationships/oleObject" Target="embeddings/oleObject120.bin"/><Relationship Id="rId466" Type="http://schemas.openxmlformats.org/officeDocument/2006/relationships/oleObject" Target="embeddings/oleObject226.bin"/><Relationship Id="rId673" Type="http://schemas.openxmlformats.org/officeDocument/2006/relationships/oleObject" Target="embeddings/oleObject327.bin"/><Relationship Id="rId880" Type="http://schemas.openxmlformats.org/officeDocument/2006/relationships/image" Target="media/image426.wmf"/><Relationship Id="rId23" Type="http://schemas.openxmlformats.org/officeDocument/2006/relationships/oleObject" Target="embeddings/oleObject2.bin"/><Relationship Id="rId119" Type="http://schemas.openxmlformats.org/officeDocument/2006/relationships/oleObject" Target="embeddings/oleObject49.bin"/><Relationship Id="rId326" Type="http://schemas.openxmlformats.org/officeDocument/2006/relationships/image" Target="media/image153.wmf"/><Relationship Id="rId533" Type="http://schemas.openxmlformats.org/officeDocument/2006/relationships/image" Target="media/image253.wmf"/><Relationship Id="rId740" Type="http://schemas.openxmlformats.org/officeDocument/2006/relationships/image" Target="media/image357.wmf"/><Relationship Id="rId838" Type="http://schemas.openxmlformats.org/officeDocument/2006/relationships/oleObject" Target="embeddings/oleObject403.bin"/><Relationship Id="rId172" Type="http://schemas.openxmlformats.org/officeDocument/2006/relationships/image" Target="media/image78.wmf"/><Relationship Id="rId477" Type="http://schemas.openxmlformats.org/officeDocument/2006/relationships/image" Target="media/image225.wmf"/><Relationship Id="rId600" Type="http://schemas.openxmlformats.org/officeDocument/2006/relationships/image" Target="media/image287.wmf"/><Relationship Id="rId684" Type="http://schemas.openxmlformats.org/officeDocument/2006/relationships/image" Target="media/image329.wmf"/><Relationship Id="rId337" Type="http://schemas.openxmlformats.org/officeDocument/2006/relationships/image" Target="media/image158.wmf"/><Relationship Id="rId891" Type="http://schemas.openxmlformats.org/officeDocument/2006/relationships/oleObject" Target="embeddings/oleObject432.bin"/><Relationship Id="rId905" Type="http://schemas.openxmlformats.org/officeDocument/2006/relationships/oleObject" Target="embeddings/oleObject439.bin"/><Relationship Id="rId34" Type="http://schemas.openxmlformats.org/officeDocument/2006/relationships/image" Target="media/image9.wmf"/><Relationship Id="rId544" Type="http://schemas.openxmlformats.org/officeDocument/2006/relationships/oleObject" Target="embeddings/oleObject265.bin"/><Relationship Id="rId751" Type="http://schemas.openxmlformats.org/officeDocument/2006/relationships/oleObject" Target="embeddings/oleObject364.bin"/><Relationship Id="rId849" Type="http://schemas.openxmlformats.org/officeDocument/2006/relationships/image" Target="media/image414.wmf"/><Relationship Id="rId183" Type="http://schemas.openxmlformats.org/officeDocument/2006/relationships/image" Target="media/image84.wmf"/><Relationship Id="rId390" Type="http://schemas.openxmlformats.org/officeDocument/2006/relationships/image" Target="media/image183.wmf"/><Relationship Id="rId404" Type="http://schemas.openxmlformats.org/officeDocument/2006/relationships/image" Target="media/image190.wmf"/><Relationship Id="rId611" Type="http://schemas.openxmlformats.org/officeDocument/2006/relationships/oleObject" Target="embeddings/oleObject296.bin"/><Relationship Id="rId250" Type="http://schemas.openxmlformats.org/officeDocument/2006/relationships/image" Target="media/image117.wmf"/><Relationship Id="rId488" Type="http://schemas.openxmlformats.org/officeDocument/2006/relationships/oleObject" Target="embeddings/oleObject237.bin"/><Relationship Id="rId695" Type="http://schemas.openxmlformats.org/officeDocument/2006/relationships/oleObject" Target="embeddings/oleObject338.bin"/><Relationship Id="rId709" Type="http://schemas.openxmlformats.org/officeDocument/2006/relationships/oleObject" Target="embeddings/oleObject344.bin"/><Relationship Id="rId916" Type="http://schemas.openxmlformats.org/officeDocument/2006/relationships/image" Target="media/image446.emf"/><Relationship Id="rId45" Type="http://schemas.openxmlformats.org/officeDocument/2006/relationships/oleObject" Target="embeddings/oleObject13.bin"/><Relationship Id="rId110" Type="http://schemas.openxmlformats.org/officeDocument/2006/relationships/image" Target="media/image47.wmf"/><Relationship Id="rId348" Type="http://schemas.openxmlformats.org/officeDocument/2006/relationships/oleObject" Target="embeddings/oleObject166.bin"/><Relationship Id="rId555" Type="http://schemas.openxmlformats.org/officeDocument/2006/relationships/image" Target="media/image264.wmf"/><Relationship Id="rId762" Type="http://schemas.openxmlformats.org/officeDocument/2006/relationships/image" Target="media/image369.emf"/><Relationship Id="rId194" Type="http://schemas.openxmlformats.org/officeDocument/2006/relationships/oleObject" Target="embeddings/oleObject86.bin"/><Relationship Id="rId208" Type="http://schemas.openxmlformats.org/officeDocument/2006/relationships/oleObject" Target="embeddings/oleObject93.bin"/><Relationship Id="rId415" Type="http://schemas.openxmlformats.org/officeDocument/2006/relationships/oleObject" Target="embeddings/oleObject199.bin"/><Relationship Id="rId622" Type="http://schemas.openxmlformats.org/officeDocument/2006/relationships/image" Target="media/image298.wmf"/><Relationship Id="rId261" Type="http://schemas.openxmlformats.org/officeDocument/2006/relationships/oleObject" Target="embeddings/oleObject121.bin"/><Relationship Id="rId499" Type="http://schemas.openxmlformats.org/officeDocument/2006/relationships/image" Target="media/image236.wmf"/><Relationship Id="rId927" Type="http://schemas.openxmlformats.org/officeDocument/2006/relationships/header" Target="header4.xml"/><Relationship Id="rId56" Type="http://schemas.openxmlformats.org/officeDocument/2006/relationships/image" Target="media/image20.wmf"/><Relationship Id="rId359" Type="http://schemas.openxmlformats.org/officeDocument/2006/relationships/oleObject" Target="embeddings/oleObject171.bin"/><Relationship Id="rId566" Type="http://schemas.openxmlformats.org/officeDocument/2006/relationships/oleObject" Target="embeddings/oleObject276.bin"/><Relationship Id="rId773" Type="http://schemas.openxmlformats.org/officeDocument/2006/relationships/image" Target="media/image376.wmf"/><Relationship Id="rId121" Type="http://schemas.openxmlformats.org/officeDocument/2006/relationships/oleObject" Target="embeddings/oleObject50.bin"/><Relationship Id="rId219" Type="http://schemas.openxmlformats.org/officeDocument/2006/relationships/image" Target="media/image102.wmf"/><Relationship Id="rId426" Type="http://schemas.openxmlformats.org/officeDocument/2006/relationships/image" Target="media/image200.wmf"/><Relationship Id="rId633" Type="http://schemas.openxmlformats.org/officeDocument/2006/relationships/oleObject" Target="embeddings/oleObject307.bin"/><Relationship Id="rId840" Type="http://schemas.openxmlformats.org/officeDocument/2006/relationships/oleObject" Target="embeddings/oleObject404.bin"/><Relationship Id="rId67" Type="http://schemas.openxmlformats.org/officeDocument/2006/relationships/oleObject" Target="embeddings/oleObject24.bin"/><Relationship Id="rId272" Type="http://schemas.openxmlformats.org/officeDocument/2006/relationships/oleObject" Target="embeddings/oleObject127.bin"/><Relationship Id="rId577" Type="http://schemas.openxmlformats.org/officeDocument/2006/relationships/oleObject" Target="embeddings/oleObject281.bin"/><Relationship Id="rId700" Type="http://schemas.openxmlformats.org/officeDocument/2006/relationships/image" Target="media/image337.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D:\LunWen\&#22270;&#29255;\&#22823;&#35770;&#25991;&#22270;&#29255;\&#30011;&#22270;_2014&#24180;&#20840;&#29699;&#35013;&#26426;&#20998;&#24067;&#22270;.xlsx" TargetMode="External"/><Relationship Id="rId2" Type="http://schemas.microsoft.com/office/2011/relationships/chartColorStyle" Target="colors2.xml"/><Relationship Id="rId1" Type="http://schemas.microsoft.com/office/2011/relationships/chartStyle" Target="style2.xml"/></Relationships>
</file>

<file path=word/charts/_rels/chart4.xml.rels><?xml version="1.0" encoding="UTF-8" standalone="yes"?>
<Relationships xmlns="http://schemas.openxmlformats.org/package/2006/relationships"><Relationship Id="rId3" Type="http://schemas.openxmlformats.org/officeDocument/2006/relationships/oleObject" Target="file:///D:\LunWen\&#22270;&#29255;\&#22823;&#35770;&#25991;&#22270;&#29255;\&#30011;&#22270;_2014&#24180;&#20013;&#22269;&#35013;&#26426;&#23481;&#37327;.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2004-2014全球风力发电能力：千兆瓦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Sheet1!$A$2:$A$12</c:f>
              <c:numCache>
                <c:formatCode>General</c:formatCode>
                <c:ptCount val="11"/>
                <c:pt idx="0">
                  <c:v>2004</c:v>
                </c:pt>
                <c:pt idx="1">
                  <c:v>2005</c:v>
                </c:pt>
                <c:pt idx="2">
                  <c:v>2006</c:v>
                </c:pt>
                <c:pt idx="3">
                  <c:v>2007</c:v>
                </c:pt>
                <c:pt idx="4">
                  <c:v>2008</c:v>
                </c:pt>
                <c:pt idx="5">
                  <c:v>2009</c:v>
                </c:pt>
                <c:pt idx="6">
                  <c:v>2010</c:v>
                </c:pt>
                <c:pt idx="7">
                  <c:v>2011</c:v>
                </c:pt>
                <c:pt idx="8">
                  <c:v>2012</c:v>
                </c:pt>
                <c:pt idx="9">
                  <c:v>2013</c:v>
                </c:pt>
                <c:pt idx="10">
                  <c:v>2014</c:v>
                </c:pt>
              </c:numCache>
            </c:numRef>
          </c:cat>
          <c:val>
            <c:numRef>
              <c:f>Sheet1!$B$2:$B$12</c:f>
              <c:numCache>
                <c:formatCode>General</c:formatCode>
                <c:ptCount val="11"/>
                <c:pt idx="0">
                  <c:v>48</c:v>
                </c:pt>
                <c:pt idx="1">
                  <c:v>59</c:v>
                </c:pt>
                <c:pt idx="2">
                  <c:v>74</c:v>
                </c:pt>
                <c:pt idx="3">
                  <c:v>94</c:v>
                </c:pt>
                <c:pt idx="4">
                  <c:v>121</c:v>
                </c:pt>
                <c:pt idx="5">
                  <c:v>159</c:v>
                </c:pt>
                <c:pt idx="6">
                  <c:v>198</c:v>
                </c:pt>
                <c:pt idx="7">
                  <c:v>238</c:v>
                </c:pt>
                <c:pt idx="8">
                  <c:v>283</c:v>
                </c:pt>
                <c:pt idx="9">
                  <c:v>319</c:v>
                </c:pt>
                <c:pt idx="10">
                  <c:v>370</c:v>
                </c:pt>
              </c:numCache>
            </c:numRef>
          </c:val>
        </c:ser>
        <c:dLbls>
          <c:showLegendKey val="0"/>
          <c:showVal val="0"/>
          <c:showCatName val="0"/>
          <c:showSerName val="0"/>
          <c:showPercent val="0"/>
          <c:showBubbleSize val="0"/>
        </c:dLbls>
        <c:gapWidth val="219"/>
        <c:overlap val="-27"/>
        <c:axId val="336157168"/>
        <c:axId val="336156384"/>
      </c:barChart>
      <c:catAx>
        <c:axId val="336157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6156384"/>
        <c:crosses val="autoZero"/>
        <c:auto val="1"/>
        <c:lblAlgn val="ctr"/>
        <c:lblOffset val="100"/>
        <c:noMultiLvlLbl val="0"/>
      </c:catAx>
      <c:valAx>
        <c:axId val="336156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6157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1000"/>
              <a:t>千兆瓦</a:t>
            </a:r>
          </a:p>
        </c:rich>
      </c:tx>
      <c:layout>
        <c:manualLayout>
          <c:xMode val="edge"/>
          <c:yMode val="edge"/>
          <c:x val="1.5651336383337357E-3"/>
          <c:y val="2.889576883384933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stacked"/>
        <c:varyColors val="0"/>
        <c:ser>
          <c:idx val="0"/>
          <c:order val="0"/>
          <c:tx>
            <c:strRef>
              <c:f>Sheet1!$B$1</c:f>
              <c:strCache>
                <c:ptCount val="1"/>
                <c:pt idx="0">
                  <c:v>2013年总量</c:v>
                </c:pt>
              </c:strCache>
            </c:strRef>
          </c:tx>
          <c:spPr>
            <a:solidFill>
              <a:schemeClr val="accent1"/>
            </a:solidFill>
            <a:ln>
              <a:noFill/>
            </a:ln>
            <a:effectLst/>
          </c:spPr>
          <c:invertIfNegative val="0"/>
          <c:dLbls>
            <c:delete val="1"/>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Sheet1!$B$2:$B$11</c:f>
              <c:numCache>
                <c:formatCode>General</c:formatCode>
                <c:ptCount val="10"/>
                <c:pt idx="0">
                  <c:v>92</c:v>
                </c:pt>
                <c:pt idx="1">
                  <c:v>61</c:v>
                </c:pt>
                <c:pt idx="2">
                  <c:v>38</c:v>
                </c:pt>
                <c:pt idx="3">
                  <c:v>22</c:v>
                </c:pt>
                <c:pt idx="4">
                  <c:v>20.5</c:v>
                </c:pt>
                <c:pt idx="5">
                  <c:v>12</c:v>
                </c:pt>
                <c:pt idx="6">
                  <c:v>9.5</c:v>
                </c:pt>
                <c:pt idx="7">
                  <c:v>9.5</c:v>
                </c:pt>
                <c:pt idx="8">
                  <c:v>9.4</c:v>
                </c:pt>
                <c:pt idx="9">
                  <c:v>4.5999999999999996</c:v>
                </c:pt>
              </c:numCache>
            </c:numRef>
          </c:val>
        </c:ser>
        <c:ser>
          <c:idx val="1"/>
          <c:order val="1"/>
          <c:tx>
            <c:strRef>
              <c:f>Sheet1!$C$1</c:f>
              <c:strCache>
                <c:ptCount val="1"/>
                <c:pt idx="0">
                  <c:v>2014年增加</c:v>
                </c:pt>
              </c:strCache>
            </c:strRef>
          </c:tx>
          <c:spPr>
            <a:solidFill>
              <a:schemeClr val="accent3"/>
            </a:solidFill>
            <a:ln>
              <a:noFill/>
            </a:ln>
            <a:effectLst/>
          </c:spPr>
          <c:invertIfNegative val="0"/>
          <c:dLbls>
            <c:dLbl>
              <c:idx val="0"/>
              <c:layout>
                <c:manualLayout>
                  <c:x val="-2.4078979051288226E-3"/>
                  <c:y val="-9.9071207430340563E-2"/>
                </c:manualLayout>
              </c:layout>
              <c:tx>
                <c:rich>
                  <a:bodyPr/>
                  <a:lstStyle/>
                  <a:p>
                    <a:r>
                      <a:rPr lang="en-US" altLang="zh-CN"/>
                      <a:t>+</a:t>
                    </a:r>
                    <a:fld id="{0901D40B-CAED-4985-80A8-D115A23E154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1"/>
              <c:layout>
                <c:manualLayout>
                  <c:x val="2.4078979051288005E-3"/>
                  <c:y val="-5.7791537667698699E-2"/>
                </c:manualLayout>
              </c:layout>
              <c:tx>
                <c:rich>
                  <a:bodyPr/>
                  <a:lstStyle/>
                  <a:p>
                    <a:r>
                      <a:rPr lang="en-US" altLang="zh-CN"/>
                      <a:t>+</a:t>
                    </a:r>
                    <a:fld id="{514BFEA6-CFED-4053-AFB3-2FBDC1678396}"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2"/>
              <c:layout>
                <c:manualLayout>
                  <c:x val="0"/>
                  <c:y val="-5.3663570691434542E-2"/>
                </c:manualLayout>
              </c:layout>
              <c:tx>
                <c:rich>
                  <a:bodyPr/>
                  <a:lstStyle/>
                  <a:p>
                    <a:r>
                      <a:rPr lang="en-US" altLang="zh-CN"/>
                      <a:t>+</a:t>
                    </a:r>
                    <a:fld id="{FD8DB2C5-B733-4CEE-971F-C8413DAF89F7}"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3"/>
              <c:layout>
                <c:manualLayout>
                  <c:x val="-4.8157958102576452E-3"/>
                  <c:y val="-4.9535603715170295E-2"/>
                </c:manualLayout>
              </c:layout>
              <c:tx>
                <c:rich>
                  <a:bodyPr/>
                  <a:lstStyle/>
                  <a:p>
                    <a:r>
                      <a:rPr lang="en-US" altLang="zh-CN"/>
                      <a:t>+</a:t>
                    </a:r>
                    <a:fld id="{2B448BE6-6AF9-4D2D-9164-3B1EFF3D5135}"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4"/>
              <c:layout>
                <c:manualLayout>
                  <c:x val="0"/>
                  <c:y val="-4.1279669762641961E-2"/>
                </c:manualLayout>
              </c:layout>
              <c:tx>
                <c:rich>
                  <a:bodyPr/>
                  <a:lstStyle/>
                  <a:p>
                    <a:r>
                      <a:rPr lang="en-US" altLang="zh-CN"/>
                      <a:t>+</a:t>
                    </a:r>
                    <a:fld id="{E50EF7E7-B356-430A-8F7C-3E7B1CAF4D2A}"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5"/>
              <c:layout>
                <c:manualLayout>
                  <c:x val="-2.4078979051288226E-3"/>
                  <c:y val="-5.3663570691434466E-2"/>
                </c:manualLayout>
              </c:layout>
              <c:tx>
                <c:rich>
                  <a:bodyPr/>
                  <a:lstStyle/>
                  <a:p>
                    <a:r>
                      <a:rPr lang="en-US" altLang="zh-CN"/>
                      <a:t>+</a:t>
                    </a:r>
                    <a:fld id="{79B7FDA5-5724-40EF-B73B-9673233ED79B}"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6"/>
              <c:layout>
                <c:manualLayout>
                  <c:x val="0"/>
                  <c:y val="-4.9535603715170295E-2"/>
                </c:manualLayout>
              </c:layout>
              <c:tx>
                <c:rich>
                  <a:bodyPr/>
                  <a:lstStyle/>
                  <a:p>
                    <a:r>
                      <a:rPr lang="en-US" altLang="zh-CN"/>
                      <a:t>+</a:t>
                    </a:r>
                    <a:fld id="{14809B0C-BF7C-4289-B250-834F785D064C}"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7"/>
              <c:layout>
                <c:manualLayout>
                  <c:x val="-4.8157958102578212E-3"/>
                  <c:y val="-3.7151702786377881E-2"/>
                </c:manualLayout>
              </c:layout>
              <c:tx>
                <c:rich>
                  <a:bodyPr/>
                  <a:lstStyle/>
                  <a:p>
                    <a:r>
                      <a:rPr lang="en-US" altLang="zh-CN"/>
                      <a:t>+</a:t>
                    </a:r>
                    <a:fld id="{98A61073-6C2A-4DAC-94F8-25425AB4488D}"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8"/>
              <c:layout>
                <c:manualLayout>
                  <c:x val="-2.4078979051288226E-3"/>
                  <c:y val="-3.3023735810113683E-2"/>
                </c:manualLayout>
              </c:layout>
              <c:tx>
                <c:rich>
                  <a:bodyPr/>
                  <a:lstStyle/>
                  <a:p>
                    <a:r>
                      <a:rPr lang="en-US" altLang="zh-CN"/>
                      <a:t>+</a:t>
                    </a:r>
                    <a:fld id="{D42FEE4D-59D7-492A-89D2-E0E83569AAA9}"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dLbl>
              <c:idx val="9"/>
              <c:layout>
                <c:manualLayout>
                  <c:x val="-2.4078979051288226E-3"/>
                  <c:y val="-4.1279669762641878E-2"/>
                </c:manualLayout>
              </c:layout>
              <c:tx>
                <c:rich>
                  <a:bodyPr/>
                  <a:lstStyle/>
                  <a:p>
                    <a:r>
                      <a:rPr lang="en-US" altLang="zh-CN"/>
                      <a:t>+</a:t>
                    </a:r>
                    <a:fld id="{68472BA1-1B82-4316-87CF-2E1BA5081D12}" type="VALUE">
                      <a:rPr lang="en-US" altLang="zh-CN"/>
                      <a:pPr/>
                      <a:t>[值]</a:t>
                    </a:fld>
                    <a:endParaRPr lang="en-US" altLang="zh-CN"/>
                  </a:p>
                </c:rich>
              </c:tx>
              <c:dLblPos val="ctr"/>
              <c:showLegendKey val="0"/>
              <c:showVal val="1"/>
              <c:showCatName val="0"/>
              <c:showSerName val="0"/>
              <c:showPercent val="0"/>
              <c:showBubbleSize val="0"/>
              <c:extLst>
                <c:ext xmlns:c15="http://schemas.microsoft.com/office/drawing/2012/chart" uri="{CE6537A1-D6FC-4f65-9D91-7224C49458BB}">
                  <c15:dlblFieldTable/>
                  <c15:showDataLabelsRange val="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prstDash val="solid"/>
                      <a:round/>
                    </a:ln>
                    <a:effectLst/>
                  </c:spPr>
                </c15:leaderLines>
              </c:ext>
            </c:extLst>
          </c:dLbls>
          <c:cat>
            <c:strRef>
              <c:f>Sheet1!$A$2:$A$11</c:f>
              <c:strCache>
                <c:ptCount val="10"/>
                <c:pt idx="0">
                  <c:v>中国</c:v>
                </c:pt>
                <c:pt idx="1">
                  <c:v>美国</c:v>
                </c:pt>
                <c:pt idx="2">
                  <c:v>德国</c:v>
                </c:pt>
                <c:pt idx="3">
                  <c:v>西班牙</c:v>
                </c:pt>
                <c:pt idx="4">
                  <c:v>印度</c:v>
                </c:pt>
                <c:pt idx="5">
                  <c:v>英国</c:v>
                </c:pt>
                <c:pt idx="6">
                  <c:v>加拿大</c:v>
                </c:pt>
                <c:pt idx="7">
                  <c:v>法国</c:v>
                </c:pt>
                <c:pt idx="8">
                  <c:v>意大利</c:v>
                </c:pt>
                <c:pt idx="9">
                  <c:v>巴西</c:v>
                </c:pt>
              </c:strCache>
            </c:strRef>
          </c:cat>
          <c:val>
            <c:numRef>
              <c:f>Sheet1!$C$2:$C$11</c:f>
              <c:numCache>
                <c:formatCode>General</c:formatCode>
                <c:ptCount val="10"/>
                <c:pt idx="0">
                  <c:v>23.2</c:v>
                </c:pt>
                <c:pt idx="1">
                  <c:v>4.9000000000000004</c:v>
                </c:pt>
                <c:pt idx="2">
                  <c:v>5.3</c:v>
                </c:pt>
                <c:pt idx="3">
                  <c:v>0</c:v>
                </c:pt>
                <c:pt idx="4">
                  <c:v>2.2999999999999998</c:v>
                </c:pt>
                <c:pt idx="5">
                  <c:v>1.7</c:v>
                </c:pt>
                <c:pt idx="6">
                  <c:v>1.9000000000000001</c:v>
                </c:pt>
                <c:pt idx="7">
                  <c:v>1</c:v>
                </c:pt>
                <c:pt idx="8">
                  <c:v>0.1</c:v>
                </c:pt>
                <c:pt idx="9">
                  <c:v>2.5</c:v>
                </c:pt>
              </c:numCache>
            </c:numRef>
          </c:val>
        </c:ser>
        <c:dLbls>
          <c:showLegendKey val="0"/>
          <c:showVal val="1"/>
          <c:showCatName val="0"/>
          <c:showSerName val="0"/>
          <c:showPercent val="0"/>
          <c:showBubbleSize val="0"/>
        </c:dLbls>
        <c:gapWidth val="150"/>
        <c:overlap val="100"/>
        <c:axId val="336746256"/>
        <c:axId val="336746648"/>
      </c:barChart>
      <c:catAx>
        <c:axId val="336746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6746648"/>
        <c:crosses val="autoZero"/>
        <c:auto val="1"/>
        <c:lblAlgn val="ctr"/>
        <c:lblOffset val="100"/>
        <c:noMultiLvlLbl val="0"/>
      </c:catAx>
      <c:valAx>
        <c:axId val="336746648"/>
        <c:scaling>
          <c:orientation val="minMax"/>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6350" cap="flat" cmpd="sng" algn="ctr">
            <a:noFill/>
            <a:prstDash val="solid"/>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6746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prstDash val="solid"/>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Lbls>
            <c:dLbl>
              <c:idx val="0"/>
              <c:layout>
                <c:manualLayout>
                  <c:x val="1.2858595800524935E-2"/>
                  <c:y val="4.3146689997083697E-3"/>
                </c:manualLayout>
              </c:layout>
              <c:showLegendKey val="0"/>
              <c:showVal val="1"/>
              <c:showCatName val="1"/>
              <c:showSerName val="0"/>
              <c:showPercent val="0"/>
              <c:showBubbleSize val="0"/>
              <c:extLst>
                <c:ext xmlns:c15="http://schemas.microsoft.com/office/drawing/2012/chart" uri="{CE6537A1-D6FC-4f65-9D91-7224C49458BB}"/>
              </c:extLst>
            </c:dLbl>
            <c:dLbl>
              <c:idx val="1"/>
              <c:layout>
                <c:manualLayout>
                  <c:x val="0.1114245406824147"/>
                  <c:y val="-0.13763013998250218"/>
                </c:manualLayout>
              </c:layout>
              <c:showLegendKey val="0"/>
              <c:showVal val="1"/>
              <c:showCatName val="1"/>
              <c:showSerName val="0"/>
              <c:showPercent val="0"/>
              <c:showBubbleSize val="0"/>
              <c:extLst>
                <c:ext xmlns:c15="http://schemas.microsoft.com/office/drawing/2012/chart" uri="{CE6537A1-D6FC-4f65-9D91-7224C49458BB}"/>
              </c:extLst>
            </c:dLbl>
            <c:dLbl>
              <c:idx val="2"/>
              <c:layout>
                <c:manualLayout>
                  <c:x val="-6.5128390201224878E-2"/>
                  <c:y val="-3.5530402449693792E-2"/>
                </c:manualLayout>
              </c:layout>
              <c:showLegendKey val="0"/>
              <c:showVal val="1"/>
              <c:showCatName val="1"/>
              <c:showSerName val="0"/>
              <c:showPercent val="0"/>
              <c:showBubbleSize val="0"/>
              <c:extLst>
                <c:ext xmlns:c15="http://schemas.microsoft.com/office/drawing/2012/chart" uri="{CE6537A1-D6FC-4f65-9D91-7224C49458BB}"/>
              </c:extLst>
            </c:dLbl>
            <c:dLbl>
              <c:idx val="3"/>
              <c:layout>
                <c:manualLayout>
                  <c:x val="-8.0717847769028891E-2"/>
                  <c:y val="6.5133420822397203E-2"/>
                </c:manualLayout>
              </c:layout>
              <c:showLegendKey val="0"/>
              <c:showVal val="1"/>
              <c:showCatName val="1"/>
              <c:showSerName val="0"/>
              <c:showPercent val="0"/>
              <c:showBubbleSize val="0"/>
              <c:extLst>
                <c:ext xmlns:c15="http://schemas.microsoft.com/office/drawing/2012/chart" uri="{CE6537A1-D6FC-4f65-9D91-7224C49458BB}"/>
              </c:extLst>
            </c:dLbl>
            <c:dLbl>
              <c:idx val="4"/>
              <c:layout>
                <c:manualLayout>
                  <c:x val="-8.0250218722659722E-2"/>
                  <c:y val="0.1145738553514144"/>
                </c:manualLayout>
              </c:layout>
              <c:showLegendKey val="0"/>
              <c:showVal val="1"/>
              <c:showCatName val="1"/>
              <c:showSerName val="0"/>
              <c:showPercent val="0"/>
              <c:showBubbleSize val="0"/>
              <c:extLst>
                <c:ext xmlns:c15="http://schemas.microsoft.com/office/drawing/2012/chart" uri="{CE6537A1-D6FC-4f65-9D91-7224C49458BB}"/>
              </c:extLst>
            </c:dLbl>
            <c:dLbl>
              <c:idx val="5"/>
              <c:layout>
                <c:manualLayout>
                  <c:x val="-0.148732939632546"/>
                  <c:y val="9.1819772528433704E-3"/>
                </c:manualLayout>
              </c:layout>
              <c:showLegendKey val="0"/>
              <c:showVal val="1"/>
              <c:showCatName val="1"/>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Sheet1!$A$1:$F$1</c:f>
              <c:strCache>
                <c:ptCount val="6"/>
                <c:pt idx="0">
                  <c:v>亚洲</c:v>
                </c:pt>
                <c:pt idx="1">
                  <c:v>非洲及中东</c:v>
                </c:pt>
                <c:pt idx="2">
                  <c:v>欧洲</c:v>
                </c:pt>
                <c:pt idx="3">
                  <c:v>拉美</c:v>
                </c:pt>
                <c:pt idx="4">
                  <c:v>北美</c:v>
                </c:pt>
                <c:pt idx="5">
                  <c:v>太平洋地区</c:v>
                </c:pt>
              </c:strCache>
            </c:strRef>
          </c:cat>
          <c:val>
            <c:numRef>
              <c:f>Sheet1!$A$2:$F$2</c:f>
              <c:numCache>
                <c:formatCode>0.00%</c:formatCode>
                <c:ptCount val="6"/>
                <c:pt idx="0">
                  <c:v>0.3846</c:v>
                </c:pt>
                <c:pt idx="1">
                  <c:v>6.8999999999999999E-3</c:v>
                </c:pt>
                <c:pt idx="2">
                  <c:v>0.36249999999999999</c:v>
                </c:pt>
                <c:pt idx="3">
                  <c:v>2.3099999999999999E-2</c:v>
                </c:pt>
                <c:pt idx="4">
                  <c:v>0.2109</c:v>
                </c:pt>
                <c:pt idx="5">
                  <c:v>1.2E-2</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Sheet1!$B$1</c:f>
              <c:strCache>
                <c:ptCount val="1"/>
                <c:pt idx="0">
                  <c:v>中国累计风电装机容量MW</c:v>
                </c:pt>
              </c:strCache>
            </c:strRef>
          </c:tx>
          <c:spPr>
            <a:solidFill>
              <a:schemeClr val="accent6"/>
            </a:solidFill>
            <a:ln>
              <a:noFill/>
            </a:ln>
            <a:effectLst/>
          </c:spPr>
          <c:invertIfNegative val="0"/>
          <c:cat>
            <c:strRef>
              <c:f>Sheet1!$A$2:$A$12</c:f>
              <c:strCache>
                <c:ptCount val="11"/>
                <c:pt idx="0">
                  <c:v>2004年</c:v>
                </c:pt>
                <c:pt idx="1">
                  <c:v>2005年</c:v>
                </c:pt>
                <c:pt idx="2">
                  <c:v>2006年</c:v>
                </c:pt>
                <c:pt idx="3">
                  <c:v>2007年</c:v>
                </c:pt>
                <c:pt idx="4">
                  <c:v>2008年</c:v>
                </c:pt>
                <c:pt idx="5">
                  <c:v>2009年</c:v>
                </c:pt>
                <c:pt idx="6">
                  <c:v>2010年</c:v>
                </c:pt>
                <c:pt idx="7">
                  <c:v>2011年</c:v>
                </c:pt>
                <c:pt idx="8">
                  <c:v>2012年</c:v>
                </c:pt>
                <c:pt idx="9">
                  <c:v>2013年</c:v>
                </c:pt>
                <c:pt idx="10">
                  <c:v>2014年</c:v>
                </c:pt>
              </c:strCache>
            </c:strRef>
          </c:cat>
          <c:val>
            <c:numRef>
              <c:f>Sheet1!$B$2:$B$12</c:f>
              <c:numCache>
                <c:formatCode>General</c:formatCode>
                <c:ptCount val="11"/>
                <c:pt idx="0">
                  <c:v>743</c:v>
                </c:pt>
                <c:pt idx="1">
                  <c:v>1250</c:v>
                </c:pt>
                <c:pt idx="2">
                  <c:v>2537</c:v>
                </c:pt>
                <c:pt idx="3">
                  <c:v>5848</c:v>
                </c:pt>
                <c:pt idx="4">
                  <c:v>12002</c:v>
                </c:pt>
                <c:pt idx="5">
                  <c:v>25805</c:v>
                </c:pt>
                <c:pt idx="6">
                  <c:v>44734</c:v>
                </c:pt>
                <c:pt idx="7">
                  <c:v>62364</c:v>
                </c:pt>
                <c:pt idx="8">
                  <c:v>75324</c:v>
                </c:pt>
                <c:pt idx="9">
                  <c:v>91413</c:v>
                </c:pt>
                <c:pt idx="10">
                  <c:v>114609</c:v>
                </c:pt>
              </c:numCache>
            </c:numRef>
          </c:val>
        </c:ser>
        <c:ser>
          <c:idx val="1"/>
          <c:order val="1"/>
          <c:tx>
            <c:strRef>
              <c:f>Sheet1!$G$1</c:f>
              <c:strCache>
                <c:ptCount val="1"/>
                <c:pt idx="0">
                  <c:v>中国新增风电装机容量MW</c:v>
                </c:pt>
              </c:strCache>
            </c:strRef>
          </c:tx>
          <c:spPr>
            <a:solidFill>
              <a:schemeClr val="accent5"/>
            </a:solidFill>
            <a:ln>
              <a:noFill/>
            </a:ln>
            <a:effectLst/>
          </c:spPr>
          <c:invertIfNegative val="0"/>
          <c:cat>
            <c:strRef>
              <c:f>Sheet1!$A$2:$A$12</c:f>
              <c:strCache>
                <c:ptCount val="11"/>
                <c:pt idx="0">
                  <c:v>2004年</c:v>
                </c:pt>
                <c:pt idx="1">
                  <c:v>2005年</c:v>
                </c:pt>
                <c:pt idx="2">
                  <c:v>2006年</c:v>
                </c:pt>
                <c:pt idx="3">
                  <c:v>2007年</c:v>
                </c:pt>
                <c:pt idx="4">
                  <c:v>2008年</c:v>
                </c:pt>
                <c:pt idx="5">
                  <c:v>2009年</c:v>
                </c:pt>
                <c:pt idx="6">
                  <c:v>2010年</c:v>
                </c:pt>
                <c:pt idx="7">
                  <c:v>2011年</c:v>
                </c:pt>
                <c:pt idx="8">
                  <c:v>2012年</c:v>
                </c:pt>
                <c:pt idx="9">
                  <c:v>2013年</c:v>
                </c:pt>
                <c:pt idx="10">
                  <c:v>2014年</c:v>
                </c:pt>
              </c:strCache>
            </c:strRef>
          </c:cat>
          <c:val>
            <c:numRef>
              <c:f>Sheet1!$G$2:$G$12</c:f>
              <c:numCache>
                <c:formatCode>General</c:formatCode>
                <c:ptCount val="11"/>
                <c:pt idx="0">
                  <c:v>197</c:v>
                </c:pt>
                <c:pt idx="1">
                  <c:v>507</c:v>
                </c:pt>
                <c:pt idx="2">
                  <c:v>1288</c:v>
                </c:pt>
                <c:pt idx="3">
                  <c:v>3311</c:v>
                </c:pt>
                <c:pt idx="4">
                  <c:v>6154</c:v>
                </c:pt>
                <c:pt idx="5">
                  <c:v>13803</c:v>
                </c:pt>
                <c:pt idx="6">
                  <c:v>18929</c:v>
                </c:pt>
                <c:pt idx="7">
                  <c:v>17630</c:v>
                </c:pt>
                <c:pt idx="8">
                  <c:v>12960</c:v>
                </c:pt>
                <c:pt idx="9">
                  <c:v>16089</c:v>
                </c:pt>
                <c:pt idx="10">
                  <c:v>23196</c:v>
                </c:pt>
              </c:numCache>
            </c:numRef>
          </c:val>
        </c:ser>
        <c:dLbls>
          <c:showLegendKey val="0"/>
          <c:showVal val="0"/>
          <c:showCatName val="0"/>
          <c:showSerName val="0"/>
          <c:showPercent val="0"/>
          <c:showBubbleSize val="0"/>
        </c:dLbls>
        <c:gapWidth val="150"/>
        <c:overlap val="100"/>
        <c:axId val="45257568"/>
        <c:axId val="45257960"/>
      </c:barChart>
      <c:dateAx>
        <c:axId val="45257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crossAx val="45257960"/>
        <c:crosses val="autoZero"/>
        <c:auto val="0"/>
        <c:lblOffset val="100"/>
        <c:baseTimeUnit val="days"/>
      </c:dateAx>
      <c:valAx>
        <c:axId val="45257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257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17C81-8907-478C-A972-E049F22FD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1385</TotalTime>
  <Pages>1</Pages>
  <Words>10784</Words>
  <Characters>61469</Characters>
  <Application>Microsoft Office Word</Application>
  <DocSecurity>0</DocSecurity>
  <Lines>512</Lines>
  <Paragraphs>144</Paragraphs>
  <ScaleCrop>false</ScaleCrop>
  <Company>Microsoft</Company>
  <LinksUpToDate>false</LinksUpToDate>
  <CharactersWithSpaces>72109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dujiexian</dc:creator>
  <cp:keywords/>
  <dc:description/>
  <cp:lastModifiedBy>dujiexian</cp:lastModifiedBy>
  <cp:revision>38</cp:revision>
  <cp:lastPrinted>2015-11-20T06:47:00Z</cp:lastPrinted>
  <dcterms:created xsi:type="dcterms:W3CDTF">2015-11-18T13:32:00Z</dcterms:created>
  <dcterms:modified xsi:type="dcterms:W3CDTF">2015-11-23T03:01:00Z</dcterms:modified>
</cp:coreProperties>
</file>