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91" w:rsidRPr="00FA6E8A" w:rsidRDefault="00C928C6" w:rsidP="00C928C6">
      <w:pPr>
        <w:jc w:val="center"/>
        <w:rPr>
          <w:sz w:val="28"/>
          <w:szCs w:val="28"/>
        </w:rPr>
      </w:pPr>
      <w:r w:rsidRPr="00FA6E8A">
        <w:rPr>
          <w:rFonts w:hint="eastAsia"/>
          <w:sz w:val="28"/>
          <w:szCs w:val="28"/>
        </w:rPr>
        <w:t>修改</w:t>
      </w:r>
      <w:r w:rsidRPr="00FA6E8A">
        <w:rPr>
          <w:sz w:val="28"/>
          <w:szCs w:val="28"/>
        </w:rPr>
        <w:t>部分</w:t>
      </w:r>
    </w:p>
    <w:p w:rsidR="00C928C6" w:rsidRDefault="00FA6E8A" w:rsidP="00C92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  <w:r>
        <w:t>题目</w:t>
      </w:r>
      <w:r>
        <w:rPr>
          <w:rFonts w:hint="eastAsia"/>
        </w:rPr>
        <w:t>、</w:t>
      </w:r>
      <w:r>
        <w:t>摘要</w:t>
      </w:r>
      <w:r>
        <w:rPr>
          <w:rFonts w:hint="eastAsia"/>
        </w:rPr>
        <w:t>和</w:t>
      </w:r>
      <w:r>
        <w:t>关键字</w:t>
      </w:r>
      <w:bookmarkStart w:id="0" w:name="_GoBack"/>
      <w:bookmarkEnd w:id="0"/>
      <w:r w:rsidR="00C928C6">
        <w:rPr>
          <w:rFonts w:hint="eastAsia"/>
        </w:rPr>
        <w:t>英文</w:t>
      </w:r>
      <w:r w:rsidR="00C928C6">
        <w:t>翻译</w:t>
      </w:r>
      <w:r w:rsidR="00C928C6">
        <w:rPr>
          <w:rFonts w:hint="eastAsia"/>
        </w:rPr>
        <w:t>进行</w:t>
      </w:r>
      <w:r w:rsidR="00C928C6">
        <w:t>了</w:t>
      </w:r>
      <w:r w:rsidR="00C928C6">
        <w:rPr>
          <w:rFonts w:hint="eastAsia"/>
        </w:rPr>
        <w:t>修改</w:t>
      </w:r>
    </w:p>
    <w:p w:rsidR="00C928C6" w:rsidRDefault="00C928C6" w:rsidP="00C92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</w:t>
      </w:r>
      <w:r>
        <w:t>结构进行调整，第三章删除了</w:t>
      </w:r>
      <w:r>
        <w:t>PID</w:t>
      </w:r>
      <w:r>
        <w:t>控制和滑模控制介绍</w:t>
      </w:r>
      <w:r>
        <w:rPr>
          <w:rFonts w:hint="eastAsia"/>
        </w:rPr>
        <w:t>，</w:t>
      </w:r>
      <w:r>
        <w:t>增加了风电机组中稳定域的介绍。</w:t>
      </w:r>
    </w:p>
    <w:p w:rsidR="00C928C6" w:rsidRDefault="00C928C6" w:rsidP="00C92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第四章（风电机组</w:t>
      </w:r>
      <w:r>
        <w:t>控制器设计及稳定域分析）拆分为两章</w:t>
      </w:r>
      <w:r>
        <w:rPr>
          <w:rFonts w:hint="eastAsia"/>
        </w:rPr>
        <w:t>(</w:t>
      </w: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风电机组转矩控制器和</w:t>
      </w:r>
      <w:r>
        <w:rPr>
          <w:rFonts w:hint="eastAsia"/>
        </w:rPr>
        <w:t xml:space="preserve"> </w:t>
      </w: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风电机组变桨控制器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第四章和第五章分别增加了基于加性分解</w:t>
      </w:r>
      <w:r>
        <w:t>原理设计控制器，并验证稳定域是否适用的章节。</w:t>
      </w:r>
    </w:p>
    <w:p w:rsidR="00C928C6" w:rsidRDefault="00C928C6" w:rsidP="00C92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</w:t>
      </w:r>
      <w:r>
        <w:t>第四章变桨控制设计环节，正定矩阵</w:t>
      </w:r>
      <w:r>
        <w:t>P</w:t>
      </w:r>
      <w:r>
        <w:t>进行了重新求解。</w:t>
      </w:r>
    </w:p>
    <w:p w:rsidR="00C928C6" w:rsidRDefault="00C928C6" w:rsidP="00C928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</w:t>
      </w:r>
      <w:r>
        <w:t>和第一章、第六章的总结部分，根据文章结构调整进行了修改</w:t>
      </w:r>
    </w:p>
    <w:sectPr w:rsidR="00C9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65C0A"/>
    <w:multiLevelType w:val="hybridMultilevel"/>
    <w:tmpl w:val="EA7A0FDC"/>
    <w:lvl w:ilvl="0" w:tplc="9364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81"/>
    <w:rsid w:val="00476B81"/>
    <w:rsid w:val="004E2BB5"/>
    <w:rsid w:val="005B4A29"/>
    <w:rsid w:val="00A827F0"/>
    <w:rsid w:val="00C928C6"/>
    <w:rsid w:val="00E26A91"/>
    <w:rsid w:val="00F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31C3-6C7C-4FF5-9791-02BCBCD9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dujiexian</dc:creator>
  <cp:keywords/>
  <dc:description/>
  <cp:lastModifiedBy>dujiexian</cp:lastModifiedBy>
  <cp:revision>3</cp:revision>
  <dcterms:created xsi:type="dcterms:W3CDTF">2015-12-25T05:16:00Z</dcterms:created>
  <dcterms:modified xsi:type="dcterms:W3CDTF">2015-12-25T05:28:00Z</dcterms:modified>
</cp:coreProperties>
</file>