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7DB" w:rsidRDefault="001857DB" w:rsidP="001857DB">
      <w:pPr>
        <w:pStyle w:val="Titre"/>
        <w:spacing w:before="240"/>
        <w:rPr>
          <w:color w:val="353636"/>
        </w:rPr>
      </w:pPr>
      <w:bookmarkStart w:id="0" w:name="_GoBack"/>
    </w:p>
    <w:p w:rsidR="005F7D7C" w:rsidRPr="00121777" w:rsidRDefault="00EC43BA" w:rsidP="001857DB">
      <w:pPr>
        <w:pStyle w:val="Titre"/>
        <w:spacing w:before="240"/>
      </w:pPr>
      <w:r w:rsidRPr="00121777">
        <w:rPr>
          <w:color w:val="353636"/>
        </w:rPr>
        <w:t>TOP 10</w:t>
      </w:r>
      <w:r w:rsidR="00965C53" w:rsidRPr="00121777">
        <w:rPr>
          <w:color w:val="509917"/>
        </w:rPr>
        <w:t xml:space="preserve"> </w:t>
      </w:r>
      <w:r w:rsidR="00EB6ACA" w:rsidRPr="00121777">
        <w:rPr>
          <w:color w:val="509917"/>
        </w:rPr>
        <w:t>OWASP</w:t>
      </w:r>
      <w:r w:rsidR="00A45384">
        <w:rPr>
          <w:color w:val="509917"/>
        </w:rPr>
        <w:t xml:space="preserve"> </w:t>
      </w:r>
      <w:r w:rsidR="00A45384" w:rsidRPr="00A45384">
        <w:rPr>
          <w:rFonts w:eastAsiaTheme="minorHAnsi" w:cstheme="minorBidi"/>
          <w:caps w:val="0"/>
          <w:color w:val="4372A2"/>
          <w:kern w:val="20"/>
        </w:rPr>
        <w:t>&gt;</w:t>
      </w:r>
      <w:r w:rsidR="00A45384">
        <w:rPr>
          <w:rFonts w:eastAsiaTheme="minorHAnsi" w:cstheme="minorBidi"/>
          <w:caps w:val="0"/>
          <w:color w:val="4372A2"/>
          <w:kern w:val="20"/>
        </w:rPr>
        <w:t xml:space="preserve"> A1: 2017 – FAILLE D’INJECTION </w:t>
      </w:r>
      <w:r w:rsidR="00A45384">
        <w:rPr>
          <w:lang w:eastAsia="en-US"/>
        </w:rPr>
        <w:tab/>
      </w:r>
    </w:p>
    <w:p w:rsidR="00A45384" w:rsidRPr="00A45384" w:rsidRDefault="00A45384" w:rsidP="00A45384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eastAsia="en-US"/>
        </w:rPr>
      </w:pPr>
      <w:r w:rsidRPr="00A45384">
        <w:rPr>
          <w:lang w:eastAsia="en-US"/>
        </w:rPr>
        <w:t>Les fai</w:t>
      </w:r>
      <w:r>
        <w:rPr>
          <w:lang w:eastAsia="en-US"/>
        </w:rPr>
        <w:t xml:space="preserve">lles d’injection telles que les  </w:t>
      </w:r>
      <w:r w:rsidRPr="00A45384">
        <w:rPr>
          <w:lang w:eastAsia="en-US"/>
        </w:rPr>
        <w:t>injections SQL, NoSQL, OS et LDAP sont communes dans les applications Web. L'injection se produit quand des données écrites par l'utilisateur sont envoyées à un interpréteur en tant qu'élément faisant partie d'une commande ou d'une requête. Les données hostiles de l'attaquant dupent l'interpréteur afin de l'amener à exécuter des commandes fortuites, à changer des données, etc.</w:t>
      </w:r>
    </w:p>
    <w:bookmarkEnd w:id="0"/>
    <w:p w:rsidR="005F7D7C" w:rsidRPr="002173DE" w:rsidRDefault="005F7D7C">
      <w:pPr>
        <w:rPr>
          <w:lang w:val="en-US"/>
        </w:rPr>
      </w:pPr>
    </w:p>
    <w:sectPr w:rsidR="005F7D7C" w:rsidRPr="002173DE" w:rsidSect="00A45384">
      <w:headerReference w:type="first" r:id="rId10"/>
      <w:pgSz w:w="11907" w:h="16839" w:code="9"/>
      <w:pgMar w:top="1080" w:right="108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1E8" w:rsidRDefault="008871E8">
      <w:pPr>
        <w:spacing w:before="0" w:after="0"/>
      </w:pPr>
      <w:r>
        <w:separator/>
      </w:r>
    </w:p>
  </w:endnote>
  <w:endnote w:type="continuationSeparator" w:id="0">
    <w:p w:rsidR="008871E8" w:rsidRDefault="008871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1E8" w:rsidRDefault="008871E8">
      <w:pPr>
        <w:spacing w:before="0" w:after="0"/>
      </w:pPr>
      <w:r>
        <w:separator/>
      </w:r>
    </w:p>
  </w:footnote>
  <w:footnote w:type="continuationSeparator" w:id="0">
    <w:p w:rsidR="008871E8" w:rsidRDefault="008871E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Look w:val="04A0" w:firstRow="1" w:lastRow="0" w:firstColumn="1" w:lastColumn="0" w:noHBand="0" w:noVBand="1"/>
    </w:tblPr>
    <w:tblGrid>
      <w:gridCol w:w="4887"/>
      <w:gridCol w:w="4887"/>
    </w:tblGrid>
    <w:tr w:rsidR="005F7D7C" w:rsidTr="00A45384">
      <w:trPr>
        <w:trHeight w:val="668"/>
      </w:trPr>
      <w:tc>
        <w:tcPr>
          <w:tcW w:w="2500" w:type="pct"/>
          <w:vAlign w:val="bottom"/>
        </w:tcPr>
        <w:p w:rsidR="005F7D7C" w:rsidRDefault="005F7D7C" w:rsidP="00965C53"/>
      </w:tc>
      <w:sdt>
        <w:sdtPr>
          <w:alias w:val="Cliquez sur l’icône pour remplacer l’image"/>
          <w:tag w:val="Cliquez sur l’icône pour remplacer l’image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5F7D7C" w:rsidRDefault="00346EB9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>
                    <wp:extent cx="1281339" cy="343692"/>
                    <wp:effectExtent l="0" t="0" r="0" b="0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81339" cy="343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45384" w:rsidRPr="00A45384" w:rsidRDefault="00A45384" w:rsidP="00A45384">
    <w:pPr>
      <w:pStyle w:val="En-tte"/>
      <w:jc w:val="lef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A319A"/>
    <w:multiLevelType w:val="hybridMultilevel"/>
    <w:tmpl w:val="289A0F0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53"/>
    <w:rsid w:val="000070E5"/>
    <w:rsid w:val="00035FA0"/>
    <w:rsid w:val="000655F8"/>
    <w:rsid w:val="000A3B70"/>
    <w:rsid w:val="000B41CF"/>
    <w:rsid w:val="000D5B14"/>
    <w:rsid w:val="00121777"/>
    <w:rsid w:val="00166847"/>
    <w:rsid w:val="001857DB"/>
    <w:rsid w:val="001E1795"/>
    <w:rsid w:val="002173DE"/>
    <w:rsid w:val="00280231"/>
    <w:rsid w:val="002B01BD"/>
    <w:rsid w:val="002C7FE3"/>
    <w:rsid w:val="00346EB9"/>
    <w:rsid w:val="003A6650"/>
    <w:rsid w:val="003B401D"/>
    <w:rsid w:val="003E35EC"/>
    <w:rsid w:val="00414AFD"/>
    <w:rsid w:val="00464459"/>
    <w:rsid w:val="00541379"/>
    <w:rsid w:val="00544436"/>
    <w:rsid w:val="005F2FC4"/>
    <w:rsid w:val="005F7D7C"/>
    <w:rsid w:val="00624BEC"/>
    <w:rsid w:val="006321EE"/>
    <w:rsid w:val="0066229E"/>
    <w:rsid w:val="00665597"/>
    <w:rsid w:val="006F0FDF"/>
    <w:rsid w:val="007764E8"/>
    <w:rsid w:val="00836B28"/>
    <w:rsid w:val="0088095A"/>
    <w:rsid w:val="008871E8"/>
    <w:rsid w:val="00890833"/>
    <w:rsid w:val="008C39A0"/>
    <w:rsid w:val="009500E1"/>
    <w:rsid w:val="00956DAC"/>
    <w:rsid w:val="00965C53"/>
    <w:rsid w:val="009C47D9"/>
    <w:rsid w:val="009C4836"/>
    <w:rsid w:val="009E7337"/>
    <w:rsid w:val="00A45384"/>
    <w:rsid w:val="00A50F5C"/>
    <w:rsid w:val="00A82C78"/>
    <w:rsid w:val="00AA1033"/>
    <w:rsid w:val="00BE3585"/>
    <w:rsid w:val="00C16135"/>
    <w:rsid w:val="00C544E4"/>
    <w:rsid w:val="00C813B8"/>
    <w:rsid w:val="00C9796D"/>
    <w:rsid w:val="00CB22C7"/>
    <w:rsid w:val="00CC78A8"/>
    <w:rsid w:val="00CF1EA6"/>
    <w:rsid w:val="00D10BE3"/>
    <w:rsid w:val="00D216EE"/>
    <w:rsid w:val="00D240B7"/>
    <w:rsid w:val="00D3167C"/>
    <w:rsid w:val="00D42309"/>
    <w:rsid w:val="00D50666"/>
    <w:rsid w:val="00D66D62"/>
    <w:rsid w:val="00DA5B15"/>
    <w:rsid w:val="00E600A5"/>
    <w:rsid w:val="00E70F20"/>
    <w:rsid w:val="00EB6ACA"/>
    <w:rsid w:val="00EC43BA"/>
    <w:rsid w:val="00F8507E"/>
    <w:rsid w:val="00FD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8B9BEC-E2AF-447E-B101-AE0E1667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500E1"/>
    <w:pPr>
      <w:keepNext/>
      <w:keepLines/>
      <w:pBdr>
        <w:top w:val="single" w:sz="4" w:space="4" w:color="509917"/>
        <w:left w:val="single" w:sz="4" w:space="6" w:color="509917"/>
        <w:bottom w:val="single" w:sz="4" w:space="4" w:color="509917"/>
        <w:right w:val="single" w:sz="4" w:space="6" w:color="509917"/>
      </w:pBdr>
      <w:shd w:val="clear" w:color="auto" w:fill="EFEFEF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35363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paragraph" w:styleId="Sansinterligne">
    <w:name w:val="No Spacing"/>
    <w:link w:val="SansinterligneCar"/>
    <w:uiPriority w:val="1"/>
    <w:qFormat/>
    <w:pPr>
      <w:spacing w:before="0" w:after="0"/>
    </w:p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99"/>
    <w:unhideWhenUsed/>
    <w:pPr>
      <w:spacing w:before="600" w:after="8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Pr>
      <w:kern w:val="20"/>
    </w:rPr>
  </w:style>
  <w:style w:type="table" w:customStyle="1" w:styleId="Tableaudtatdeprojet">
    <w:name w:val="Tableau d’état de projet"/>
    <w:basedOn w:val="Tableau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Titre1Car">
    <w:name w:val="Titre 1 Car"/>
    <w:basedOn w:val="Policepardfaut"/>
    <w:link w:val="Titre1"/>
    <w:uiPriority w:val="9"/>
    <w:rsid w:val="009500E1"/>
    <w:rPr>
      <w:rFonts w:asciiTheme="majorHAnsi" w:eastAsiaTheme="majorEastAsia" w:hAnsiTheme="majorHAnsi" w:cstheme="majorBidi"/>
      <w:caps/>
      <w:color w:val="353636"/>
      <w:kern w:val="20"/>
      <w:sz w:val="22"/>
      <w:szCs w:val="22"/>
      <w:shd w:val="clear" w:color="auto" w:fill="EFEFEF"/>
    </w:rPr>
  </w:style>
  <w:style w:type="paragraph" w:styleId="Paragraphedeliste">
    <w:name w:val="List Paragraph"/>
    <w:basedOn w:val="Normal"/>
    <w:uiPriority w:val="34"/>
    <w:qFormat/>
    <w:rsid w:val="00AA103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414A"/>
    <w:rPr>
      <w:rFonts w:ascii="Courier New" w:eastAsia="Times New Roman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MSERVICES\AppData\Roaming\Microsoft\Templates\Rapport%20d&#8217;&#233;tat%20de%20projet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0DFBEEDD-6DA8-49C5-B5EB-7432C224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d’état de projet.dotx</Template>
  <TotalTime>3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Aboubacar CISSE</dc:creator>
  <cp:keywords/>
  <dc:description/>
  <cp:lastModifiedBy>Latzo</cp:lastModifiedBy>
  <cp:revision>3</cp:revision>
  <dcterms:created xsi:type="dcterms:W3CDTF">2018-04-09T15:38:00Z</dcterms:created>
  <dcterms:modified xsi:type="dcterms:W3CDTF">2018-04-09T15:41:00Z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