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D9" w:rsidRPr="0021508F" w:rsidRDefault="0034199D">
      <w:pPr>
        <w:rPr>
          <w:rFonts w:ascii="Times New Roman" w:hAnsi="Times New Roman" w:cs="Times New Roman"/>
          <w:b/>
          <w:sz w:val="24"/>
        </w:rPr>
      </w:pPr>
      <w:proofErr w:type="spellStart"/>
      <w:r w:rsidRPr="0021508F">
        <w:rPr>
          <w:rFonts w:ascii="Times New Roman" w:hAnsi="Times New Roman" w:cs="Times New Roman"/>
          <w:b/>
          <w:sz w:val="24"/>
        </w:rPr>
        <w:t>Using</w:t>
      </w:r>
      <w:proofErr w:type="spellEnd"/>
      <w:r w:rsidRPr="0021508F">
        <w:rPr>
          <w:rFonts w:ascii="Times New Roman" w:hAnsi="Times New Roman" w:cs="Times New Roman"/>
          <w:b/>
          <w:sz w:val="24"/>
        </w:rPr>
        <w:t xml:space="preserve"> Components </w:t>
      </w:r>
      <w:proofErr w:type="spellStart"/>
      <w:r w:rsidRPr="0021508F">
        <w:rPr>
          <w:rFonts w:ascii="Times New Roman" w:hAnsi="Times New Roman" w:cs="Times New Roman"/>
          <w:b/>
          <w:sz w:val="24"/>
        </w:rPr>
        <w:t>with</w:t>
      </w:r>
      <w:proofErr w:type="spellEnd"/>
      <w:r w:rsidRPr="0021508F">
        <w:rPr>
          <w:rFonts w:ascii="Times New Roman" w:hAnsi="Times New Roman" w:cs="Times New Roman"/>
          <w:b/>
          <w:sz w:val="24"/>
        </w:rPr>
        <w:t xml:space="preserve"> </w:t>
      </w:r>
      <w:proofErr w:type="spellStart"/>
      <w:r w:rsidRPr="0021508F">
        <w:rPr>
          <w:rFonts w:ascii="Times New Roman" w:hAnsi="Times New Roman" w:cs="Times New Roman"/>
          <w:b/>
          <w:sz w:val="24"/>
        </w:rPr>
        <w:t>known</w:t>
      </w:r>
      <w:proofErr w:type="spellEnd"/>
      <w:r w:rsidRPr="0021508F">
        <w:rPr>
          <w:rFonts w:ascii="Times New Roman" w:hAnsi="Times New Roman" w:cs="Times New Roman"/>
          <w:b/>
          <w:sz w:val="24"/>
        </w:rPr>
        <w:t xml:space="preserve"> </w:t>
      </w:r>
      <w:proofErr w:type="spellStart"/>
      <w:r w:rsidRPr="0021508F">
        <w:rPr>
          <w:rFonts w:ascii="Times New Roman" w:hAnsi="Times New Roman" w:cs="Times New Roman"/>
          <w:b/>
          <w:sz w:val="24"/>
        </w:rPr>
        <w:t>vulnerabilities</w:t>
      </w:r>
      <w:proofErr w:type="spellEnd"/>
    </w:p>
    <w:p w:rsidR="0034199D" w:rsidRPr="0021508F" w:rsidRDefault="000C0EAA">
      <w:pPr>
        <w:rPr>
          <w:rFonts w:ascii="Times New Roman" w:hAnsi="Times New Roman" w:cs="Times New Roman"/>
          <w:sz w:val="24"/>
        </w:rPr>
      </w:pPr>
      <w:r w:rsidRPr="0021508F">
        <w:rPr>
          <w:rFonts w:ascii="Times New Roman" w:hAnsi="Times New Roman" w:cs="Times New Roman"/>
          <w:sz w:val="24"/>
        </w:rPr>
        <w:t>La plupart des sites web utilisent un grand nombre de composants logiciels : système d’exploitation et serveur web mais aussi système de gestion de contenu et ses greffons, bibliothèques Java ou PHP ou .NET, système de gestion de base de données, modules du serveur web, etc. De nombreuses attaques sur les sites web aboutissent en exploitant des vulnérabilités dans les composants logiciels tiers et non pas dans le code spécifique au site. Un tel scénario est particulièrement regrettable lorsque le logiciel exploité est présent mais non utilisé : il convient de réduire la surface d’attaque en supprimant par exemple les greffons inutiles des systèmes de gestion de contenu.</w:t>
      </w:r>
    </w:p>
    <w:p w:rsidR="000C0EAA" w:rsidRPr="0021508F" w:rsidRDefault="000C0EAA">
      <w:pPr>
        <w:rPr>
          <w:rFonts w:ascii="Times New Roman" w:hAnsi="Times New Roman" w:cs="Times New Roman"/>
          <w:sz w:val="24"/>
        </w:rPr>
      </w:pPr>
      <w:r w:rsidRPr="0021508F">
        <w:rPr>
          <w:rFonts w:ascii="Times New Roman" w:hAnsi="Times New Roman" w:cs="Times New Roman"/>
          <w:sz w:val="24"/>
        </w:rPr>
        <w:t>Préventions</w:t>
      </w:r>
    </w:p>
    <w:p w:rsidR="000C0EAA" w:rsidRPr="0021508F" w:rsidRDefault="000C0EAA" w:rsidP="000C0EAA">
      <w:pPr>
        <w:pStyle w:val="Paragraphedeliste"/>
        <w:numPr>
          <w:ilvl w:val="0"/>
          <w:numId w:val="1"/>
        </w:numPr>
        <w:rPr>
          <w:rFonts w:ascii="Times New Roman" w:hAnsi="Times New Roman" w:cs="Times New Roman"/>
          <w:sz w:val="24"/>
        </w:rPr>
      </w:pPr>
      <w:r w:rsidRPr="0021508F">
        <w:rPr>
          <w:rFonts w:ascii="Times New Roman" w:hAnsi="Times New Roman" w:cs="Times New Roman"/>
          <w:sz w:val="24"/>
        </w:rPr>
        <w:t>Les composants applicatifs employés doivent être limités au strict nécessaire.</w:t>
      </w:r>
    </w:p>
    <w:p w:rsidR="000C0EAA" w:rsidRDefault="000C0EAA" w:rsidP="000C0EAA">
      <w:pPr>
        <w:pStyle w:val="Paragraphedeliste"/>
        <w:numPr>
          <w:ilvl w:val="0"/>
          <w:numId w:val="1"/>
        </w:numPr>
        <w:rPr>
          <w:rFonts w:ascii="Times New Roman" w:hAnsi="Times New Roman" w:cs="Times New Roman"/>
          <w:sz w:val="24"/>
        </w:rPr>
      </w:pPr>
      <w:r w:rsidRPr="0021508F">
        <w:rPr>
          <w:rFonts w:ascii="Times New Roman" w:hAnsi="Times New Roman" w:cs="Times New Roman"/>
          <w:sz w:val="24"/>
        </w:rPr>
        <w:t>Les composants applicatifs employés doivent être recensés</w:t>
      </w:r>
      <w:r w:rsidR="00D026AD">
        <w:rPr>
          <w:rFonts w:ascii="Times New Roman" w:hAnsi="Times New Roman" w:cs="Times New Roman"/>
          <w:sz w:val="24"/>
        </w:rPr>
        <w:t xml:space="preserve"> avec leurs versions</w:t>
      </w:r>
      <w:r w:rsidRPr="0021508F">
        <w:rPr>
          <w:rFonts w:ascii="Times New Roman" w:hAnsi="Times New Roman" w:cs="Times New Roman"/>
          <w:sz w:val="24"/>
        </w:rPr>
        <w:t xml:space="preserve"> et maintenus à jour</w:t>
      </w:r>
    </w:p>
    <w:p w:rsidR="003A3691" w:rsidRPr="00372FC4" w:rsidRDefault="00D026AD" w:rsidP="003A3691">
      <w:pPr>
        <w:pStyle w:val="Paragraphedeliste"/>
        <w:numPr>
          <w:ilvl w:val="0"/>
          <w:numId w:val="1"/>
        </w:numPr>
        <w:rPr>
          <w:rFonts w:ascii="Times New Roman" w:hAnsi="Times New Roman" w:cs="Times New Roman"/>
          <w:sz w:val="24"/>
        </w:rPr>
      </w:pPr>
      <w:r>
        <w:rPr>
          <w:rFonts w:ascii="Times New Roman" w:hAnsi="Times New Roman" w:cs="Times New Roman"/>
          <w:sz w:val="24"/>
        </w:rPr>
        <w:t>Les composants non utilisés doivent être désactivés</w:t>
      </w:r>
    </w:p>
    <w:p w:rsidR="003A3691" w:rsidRPr="0021508F" w:rsidRDefault="003A3691" w:rsidP="003A3691">
      <w:pPr>
        <w:rPr>
          <w:rFonts w:ascii="Times New Roman" w:hAnsi="Times New Roman" w:cs="Times New Roman"/>
          <w:sz w:val="24"/>
        </w:rPr>
      </w:pPr>
      <w:r w:rsidRPr="0021508F">
        <w:rPr>
          <w:rFonts w:ascii="Times New Roman" w:hAnsi="Times New Roman" w:cs="Times New Roman"/>
          <w:sz w:val="24"/>
        </w:rPr>
        <w:t>Outils</w:t>
      </w:r>
    </w:p>
    <w:p w:rsidR="003A3691" w:rsidRPr="0021508F" w:rsidRDefault="003A3691" w:rsidP="003A3691">
      <w:pPr>
        <w:pStyle w:val="Paragraphedeliste"/>
        <w:numPr>
          <w:ilvl w:val="0"/>
          <w:numId w:val="1"/>
        </w:numPr>
        <w:rPr>
          <w:rFonts w:ascii="Times New Roman" w:hAnsi="Times New Roman" w:cs="Times New Roman"/>
          <w:sz w:val="24"/>
        </w:rPr>
      </w:pPr>
      <w:r w:rsidRPr="0021508F">
        <w:rPr>
          <w:rFonts w:ascii="Times New Roman" w:hAnsi="Times New Roman" w:cs="Times New Roman"/>
          <w:sz w:val="24"/>
        </w:rPr>
        <w:t xml:space="preserve">Owasp </w:t>
      </w:r>
      <w:proofErr w:type="spellStart"/>
      <w:r w:rsidRPr="0021508F">
        <w:rPr>
          <w:rFonts w:ascii="Times New Roman" w:hAnsi="Times New Roman" w:cs="Times New Roman"/>
          <w:sz w:val="24"/>
        </w:rPr>
        <w:t>Dependency</w:t>
      </w:r>
      <w:proofErr w:type="spellEnd"/>
      <w:r w:rsidRPr="0021508F">
        <w:rPr>
          <w:rFonts w:ascii="Times New Roman" w:hAnsi="Times New Roman" w:cs="Times New Roman"/>
          <w:sz w:val="24"/>
        </w:rPr>
        <w:t>-Check</w:t>
      </w:r>
    </w:p>
    <w:p w:rsidR="003A3691" w:rsidRPr="0021508F" w:rsidRDefault="003A3691" w:rsidP="003A3691">
      <w:pPr>
        <w:pStyle w:val="Paragraphedeliste"/>
        <w:numPr>
          <w:ilvl w:val="0"/>
          <w:numId w:val="1"/>
        </w:numPr>
        <w:rPr>
          <w:rFonts w:ascii="Times New Roman" w:hAnsi="Times New Roman" w:cs="Times New Roman"/>
          <w:sz w:val="24"/>
        </w:rPr>
      </w:pPr>
      <w:bookmarkStart w:id="0" w:name="_GoBack"/>
      <w:proofErr w:type="spellStart"/>
      <w:r w:rsidRPr="0021508F">
        <w:rPr>
          <w:rFonts w:ascii="Times New Roman" w:hAnsi="Times New Roman" w:cs="Times New Roman"/>
          <w:sz w:val="24"/>
        </w:rPr>
        <w:t>Dependency</w:t>
      </w:r>
      <w:proofErr w:type="spellEnd"/>
      <w:r w:rsidRPr="0021508F">
        <w:rPr>
          <w:rFonts w:ascii="Times New Roman" w:hAnsi="Times New Roman" w:cs="Times New Roman"/>
          <w:sz w:val="24"/>
        </w:rPr>
        <w:t>-check sonar plugin</w:t>
      </w:r>
      <w:bookmarkEnd w:id="0"/>
    </w:p>
    <w:sectPr w:rsidR="003A3691" w:rsidRPr="00215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FC1"/>
    <w:multiLevelType w:val="hybridMultilevel"/>
    <w:tmpl w:val="3AE02738"/>
    <w:lvl w:ilvl="0" w:tplc="EC3C47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9D"/>
    <w:rsid w:val="00094E72"/>
    <w:rsid w:val="000C0EAA"/>
    <w:rsid w:val="0021508F"/>
    <w:rsid w:val="0034199D"/>
    <w:rsid w:val="00372FC4"/>
    <w:rsid w:val="003A3691"/>
    <w:rsid w:val="003D3528"/>
    <w:rsid w:val="00675026"/>
    <w:rsid w:val="00722C58"/>
    <w:rsid w:val="00776508"/>
    <w:rsid w:val="007A00FE"/>
    <w:rsid w:val="00C314D9"/>
    <w:rsid w:val="00D02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96F51-0EBA-45AB-8C7D-0DD5A4BC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3074</TotalTime>
  <Pages>1</Pages>
  <Words>157</Words>
  <Characters>867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2018-03-27T15:28:00Z</dcterms:created>
  <dcterms:modified xsi:type="dcterms:W3CDTF">2018-04-19T23:53:00Z</dcterms:modified>
</cp:coreProperties>
</file>