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89451268"/>
        <w:docPartObj>
          <w:docPartGallery w:val="Cover Pages"/>
          <w:docPartUnique/>
        </w:docPartObj>
      </w:sdtPr>
      <w:sdtEndPr>
        <w:rPr>
          <w:sz w:val="26"/>
          <w:szCs w:val="26"/>
          <w:lang w:val="pt-PT"/>
        </w:rPr>
      </w:sdtEndPr>
      <w:sdtContent>
        <w:p w14:paraId="2B4738D2" w14:textId="685C8DDC" w:rsidR="002D5141" w:rsidRDefault="002D5141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574FAF" wp14:editId="7C98B63A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CDAD53EC02F4614880172DA6EE6D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5B900D" w14:textId="49CED9A1" w:rsidR="002D5141" w:rsidRDefault="002D5141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Inteligência artificial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371C5A1C20A4D8D8BB9495CACD2D0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B232AA" w14:textId="7D274F6C" w:rsidR="002D5141" w:rsidRDefault="002D5141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Relatório - trabalho 1</w:t>
              </w:r>
            </w:p>
          </w:sdtContent>
        </w:sdt>
        <w:p w14:paraId="0C4E8BD6" w14:textId="042BA2A6" w:rsidR="002D5141" w:rsidRDefault="002D5141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3AEBD3D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9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pt-PT"/>
                        </w:rPr>
                        <w:alias w:val="Dat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24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02AF738E" w14:textId="68296907" w:rsidR="002D5141" w:rsidRPr="002D5141" w:rsidRDefault="002D5141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2D514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24 de março de 2022</w:t>
                          </w:r>
                        </w:p>
                      </w:sdtContent>
                    </w:sdt>
                    <w:p w14:paraId="1FF0C8A8" w14:textId="6BF59CA4" w:rsidR="002D5141" w:rsidRPr="002D5141" w:rsidRDefault="002D5141">
                      <w:pPr>
                        <w:pStyle w:val="SemEspaamento"/>
                        <w:jc w:val="center"/>
                        <w:rPr>
                          <w:color w:val="4472C4" w:themeColor="accent1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pt-PT"/>
                          </w:rPr>
                          <w:alias w:val="Empres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2D5141">
                            <w:rPr>
                              <w:caps/>
                              <w:color w:val="4472C4" w:themeColor="accent1"/>
                              <w:lang w:val="pt-PT"/>
                            </w:rPr>
                            <w:t>Faculdade de Ciências</w:t>
                          </w:r>
                        </w:sdtContent>
                      </w:sdt>
                    </w:p>
                    <w:p w14:paraId="734EA61A" w14:textId="70CB2569" w:rsidR="002D5141" w:rsidRPr="002D5141" w:rsidRDefault="002D5141">
                      <w:pPr>
                        <w:pStyle w:val="SemEspaamento"/>
                        <w:jc w:val="center"/>
                        <w:rPr>
                          <w:color w:val="4472C4" w:themeColor="accent1"/>
                          <w:lang w:val="pt-PT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pt-PT"/>
                          </w:rPr>
                          <w:alias w:val="Endereço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2D5141">
                            <w:rPr>
                              <w:color w:val="4472C4" w:themeColor="accent1"/>
                              <w:lang w:val="pt-PT"/>
                            </w:rPr>
                            <w:t>Ana Catarina Gomes – 201804545, Cláudia Maia – 201905492, M</w:t>
                          </w:r>
                          <w:r>
                            <w:rPr>
                              <w:color w:val="4472C4" w:themeColor="accent1"/>
                              <w:lang w:val="pt-PT"/>
                            </w:rPr>
                            <w:t>aria Sobral – 201906946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472C4" w:themeColor="accent1"/>
            </w:rPr>
            <w:drawing>
              <wp:inline distT="0" distB="0" distL="0" distR="0" wp14:anchorId="592BFF9D" wp14:editId="07FA0D52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8BA115" w14:textId="190B7A39" w:rsidR="002D5141" w:rsidRDefault="002D5141">
          <w:pPr>
            <w:rPr>
              <w:color w:val="4472C4" w:themeColor="accent1"/>
              <w:sz w:val="26"/>
              <w:szCs w:val="26"/>
              <w:lang w:val="pt-PT"/>
            </w:rPr>
          </w:pPr>
          <w:r>
            <w:rPr>
              <w:color w:val="4472C4" w:themeColor="accent1"/>
              <w:sz w:val="26"/>
              <w:szCs w:val="26"/>
              <w:lang w:val="pt-PT"/>
            </w:rPr>
            <w:br w:type="page"/>
          </w:r>
        </w:p>
      </w:sdtContent>
    </w:sdt>
    <w:p w14:paraId="7FF87F23" w14:textId="0F2FCB01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lastRenderedPageBreak/>
        <w:t>INTRODUÇÃO</w:t>
      </w:r>
    </w:p>
    <w:p w14:paraId="7B325EFE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Um problema de busca consiste em chegar a um determinado estado final a partir de um estado inicial, utilizando uma árvore de pesquisa para esse efeito, que iremos percorrer de diferentes maneiras (consoante o método de pesquisa utilizado), de forma que no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final obtenhamos o caminho que nos levou do ponto de partida até ao nosso objetivo.</w:t>
      </w:r>
    </w:p>
    <w:p w14:paraId="56732B16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Existem vários métodos para resolver este tipo de problemas. No presente trabalho vamos focar-nos nos seguintes: busca em profundidade (DFS -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Depth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First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Search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), busca em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largura (BFS –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Breadth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First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Search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), busca iterativa limitada em profundidade (IDFS), busca gulosa e A*.</w:t>
      </w:r>
    </w:p>
    <w:p w14:paraId="1B48CBBA" w14:textId="77777777" w:rsidR="009A02BA" w:rsidRPr="00E5518B" w:rsidRDefault="009A02BA">
      <w:pPr>
        <w:rPr>
          <w:rFonts w:ascii="Comic Sans MS" w:eastAsia="Comic Sans MS" w:hAnsi="Comic Sans MS" w:cs="Comic Sans MS"/>
          <w:sz w:val="20"/>
          <w:lang w:val="pt-PT"/>
        </w:rPr>
      </w:pPr>
    </w:p>
    <w:p w14:paraId="52BC6527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t>O JOGO DOS 15</w:t>
      </w:r>
    </w:p>
    <w:p w14:paraId="2081670E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O jogo dos 15 consiste numa matriz 4x4, onde há 15 células numeradas de 1 a 15 e uma célula em branco. O objetivo do jogo é partir de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uma configuração inicial aleatória e chegar a uma outra configuração que nos é dada. Para isto, podemos apenas mover a célula em branco para cima, para baixo, para a direita ou para a esquerda (desde que esta jogada seja válida).</w:t>
      </w:r>
    </w:p>
    <w:p w14:paraId="1F5B4E6B" w14:textId="77777777" w:rsidR="009A02BA" w:rsidRPr="00E5518B" w:rsidRDefault="009A02BA">
      <w:pPr>
        <w:rPr>
          <w:rFonts w:ascii="Comic Sans MS" w:eastAsia="Comic Sans MS" w:hAnsi="Comic Sans MS" w:cs="Comic Sans MS"/>
          <w:sz w:val="20"/>
          <w:lang w:val="pt-PT"/>
        </w:rPr>
      </w:pPr>
    </w:p>
    <w:p w14:paraId="0CDC198B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t>ESTRATÉGIAS DE PROCURA NÃ</w:t>
      </w: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t>O INFORMADAS</w:t>
      </w:r>
    </w:p>
    <w:p w14:paraId="72CCA596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Quando se aplica cada uma?</w:t>
      </w:r>
    </w:p>
    <w:p w14:paraId="2FF95F42" w14:textId="33AD256D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As estratégias de pesquisa não informadas constituem a forma mais básica de encontrar a solução para dado problema. Dependendo do tipo de estratégia, nem sempre é possível encontrar a solução, por exemplo, para o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jogo dos 15 a pesquisa em profundidade pode ou não encontrar a solução, visto que a árvore tem profundidade infinita. Já a pesquisa em largura encontra sempre uma solução, mas para tal percorre todos os nós anteriores à mesma. Ainda assim, estas estratégia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s não informadas podem ser mais úteis noutros contextos, principalmente quando a estimativa do custo é demasiado custosa, ou não se conhece nenhuma função que faça essa aproximação, ou ainda se a dimensão do problema não justificar o recurso a estratégias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informadas.</w:t>
      </w:r>
    </w:p>
    <w:p w14:paraId="0CC832E2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Vamos abordar três buscas não informadas distintas:</w:t>
      </w:r>
    </w:p>
    <w:p w14:paraId="7754BBA6" w14:textId="77777777" w:rsidR="009A02BA" w:rsidRDefault="0054744B" w:rsidP="000A5C18">
      <w:pPr>
        <w:numPr>
          <w:ilvl w:val="0"/>
          <w:numId w:val="1"/>
        </w:numPr>
        <w:ind w:left="360" w:hanging="360"/>
        <w:jc w:val="both"/>
        <w:rPr>
          <w:rFonts w:ascii="Comic Sans MS" w:eastAsia="Comic Sans MS" w:hAnsi="Comic Sans MS" w:cs="Comic Sans MS"/>
          <w:sz w:val="20"/>
        </w:rPr>
      </w:pPr>
      <w:proofErr w:type="spellStart"/>
      <w:r>
        <w:rPr>
          <w:rFonts w:ascii="Comic Sans MS" w:eastAsia="Comic Sans MS" w:hAnsi="Comic Sans MS" w:cs="Comic Sans MS"/>
          <w:sz w:val="20"/>
        </w:rPr>
        <w:t>Busca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</w:rPr>
        <w:t>em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</w:rPr>
        <w:t>profundidade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(DFS)</w:t>
      </w:r>
    </w:p>
    <w:p w14:paraId="08AFCE50" w14:textId="77777777" w:rsidR="009A02BA" w:rsidRPr="00E5518B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No algoritmo DFS a árvore é percorrida em profundidade, ou seja, começamos na raiz e vamos expandindo sempre o primeiro filho de cada nó até ele não ter mais sucess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ores. Depois voltamos para trás na árvore e vamos para o próximo nó que ainda tem sucessores que não foram explorados e assim sucessivamente. </w:t>
      </w:r>
    </w:p>
    <w:p w14:paraId="5B8A820B" w14:textId="0D135BBC" w:rsidR="009A02BA" w:rsidRPr="00E5518B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A sua complexidade espacial é O(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bm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) e a sua complexidade temporal é </w:t>
      </w:r>
      <w:proofErr w:type="gramStart"/>
      <w:r w:rsidRPr="00E5518B">
        <w:rPr>
          <w:rFonts w:ascii="Comic Sans MS" w:eastAsia="Comic Sans MS" w:hAnsi="Comic Sans MS" w:cs="Comic Sans MS"/>
          <w:sz w:val="20"/>
          <w:lang w:val="pt-PT"/>
        </w:rPr>
        <w:t>O(</w:t>
      </w:r>
      <w:proofErr w:type="gramEnd"/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m</m:t>
            </m:r>
          </m:sup>
        </m:sSup>
      </m:oMath>
      <w:r w:rsidRPr="00E5518B">
        <w:rPr>
          <w:rFonts w:ascii="Comic Sans MS" w:eastAsia="Comic Sans MS" w:hAnsi="Comic Sans MS" w:cs="Comic Sans MS"/>
          <w:sz w:val="20"/>
          <w:lang w:val="pt-PT"/>
        </w:rPr>
        <w:t>), onde b é o fator de ramificação da árvor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e e m é a profundidade máxima da árvore. </w:t>
      </w:r>
    </w:p>
    <w:p w14:paraId="6BABB590" w14:textId="77777777" w:rsidR="009A02BA" w:rsidRPr="00E5518B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O ponto fraco desta estratégia é que não é nem completa nem ótima.</w:t>
      </w:r>
    </w:p>
    <w:p w14:paraId="35613FC9" w14:textId="77777777" w:rsidR="009A02BA" w:rsidRPr="00E5518B" w:rsidRDefault="009A02BA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</w:p>
    <w:p w14:paraId="6ED8E034" w14:textId="77777777" w:rsidR="009A02BA" w:rsidRDefault="0054744B" w:rsidP="000A5C18">
      <w:pPr>
        <w:numPr>
          <w:ilvl w:val="0"/>
          <w:numId w:val="2"/>
        </w:numPr>
        <w:ind w:left="360" w:hanging="360"/>
        <w:jc w:val="both"/>
        <w:rPr>
          <w:rFonts w:ascii="Comic Sans MS" w:eastAsia="Comic Sans MS" w:hAnsi="Comic Sans MS" w:cs="Comic Sans MS"/>
          <w:sz w:val="20"/>
        </w:rPr>
      </w:pPr>
      <w:proofErr w:type="spellStart"/>
      <w:r>
        <w:rPr>
          <w:rFonts w:ascii="Comic Sans MS" w:eastAsia="Comic Sans MS" w:hAnsi="Comic Sans MS" w:cs="Comic Sans MS"/>
          <w:sz w:val="20"/>
        </w:rPr>
        <w:lastRenderedPageBreak/>
        <w:t>Busca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</w:rPr>
        <w:t>em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</w:rPr>
        <w:t>largura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(BFS)</w:t>
      </w:r>
    </w:p>
    <w:p w14:paraId="111E1119" w14:textId="77777777" w:rsidR="009A02BA" w:rsidRPr="00E5518B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A BFS é um algoritmo onde o nó da raiz é expandido primeiro, logo de seguida são expandidos os seus sucessores, a seguir os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sucessores destes últimos e assim sucessivamente. Ou seja, todos os nós de uma certa profundidade são expandidos antes que algum nó do nível seguinte seja expandido.</w:t>
      </w:r>
    </w:p>
    <w:p w14:paraId="49829644" w14:textId="6FAF847B" w:rsidR="009A02BA" w:rsidRPr="000A5C18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 sua complexidade temporal e espacial é </w:t>
      </w:r>
      <w:proofErr w:type="gramStart"/>
      <w:r w:rsidRPr="00E5518B">
        <w:rPr>
          <w:rFonts w:ascii="Comic Sans MS" w:eastAsia="Comic Sans MS" w:hAnsi="Comic Sans MS" w:cs="Comic Sans MS"/>
          <w:sz w:val="20"/>
          <w:lang w:val="pt-PT"/>
        </w:rPr>
        <w:t>O(</w:t>
      </w:r>
      <w:proofErr w:type="gramEnd"/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d</m:t>
            </m:r>
          </m:sup>
        </m:sSup>
      </m:oMath>
      <w:r w:rsidRPr="00E5518B">
        <w:rPr>
          <w:rFonts w:ascii="Comic Sans MS" w:eastAsia="Comic Sans MS" w:hAnsi="Comic Sans MS" w:cs="Comic Sans MS"/>
          <w:sz w:val="20"/>
          <w:lang w:val="pt-PT"/>
        </w:rPr>
        <w:t>), onde d é a profundidade da solução que 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e encontra mais perto da raiz. </w:t>
      </w:r>
      <w:r w:rsidRPr="000A5C18">
        <w:rPr>
          <w:rFonts w:ascii="Comic Sans MS" w:eastAsia="Comic Sans MS" w:hAnsi="Comic Sans MS" w:cs="Comic Sans MS"/>
          <w:sz w:val="20"/>
          <w:lang w:val="pt-PT"/>
        </w:rPr>
        <w:t>Esta estratégia já é completa e também ótima.</w:t>
      </w:r>
    </w:p>
    <w:p w14:paraId="31CB92A9" w14:textId="77777777" w:rsidR="009A02BA" w:rsidRPr="000A5C18" w:rsidRDefault="009A02BA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</w:p>
    <w:p w14:paraId="69C61CB5" w14:textId="77777777" w:rsidR="009A02BA" w:rsidRPr="000A5C18" w:rsidRDefault="009A02BA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</w:p>
    <w:p w14:paraId="7048383F" w14:textId="77777777" w:rsidR="009A02BA" w:rsidRPr="00E5518B" w:rsidRDefault="0054744B" w:rsidP="000A5C18">
      <w:pPr>
        <w:numPr>
          <w:ilvl w:val="0"/>
          <w:numId w:val="3"/>
        </w:numPr>
        <w:ind w:left="360" w:hanging="360"/>
        <w:jc w:val="both"/>
        <w:rPr>
          <w:rFonts w:ascii="Comic Sans MS" w:eastAsia="Comic Sans MS" w:hAnsi="Comic Sans MS" w:cs="Comic Sans MS"/>
          <w:color w:val="92D050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Busca Iterativa Limitada em Profundidade (IDFS)</w:t>
      </w:r>
    </w:p>
    <w:p w14:paraId="1DA2C9B1" w14:textId="66A793BE" w:rsidR="009A02BA" w:rsidRPr="00E5518B" w:rsidRDefault="0054744B" w:rsidP="000A5C18">
      <w:pPr>
        <w:ind w:left="360"/>
        <w:jc w:val="both"/>
        <w:rPr>
          <w:rFonts w:ascii="Comic Sans MS" w:eastAsia="Comic Sans MS" w:hAnsi="Comic Sans MS" w:cs="Comic Sans MS"/>
          <w:color w:val="92D050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 IDFS pretende combinar os benefícios da BFS, no que respeita à completude e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otimalidade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, com os da DFS, nomeadamente uma boa co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mplexidade espacial. Para isso, parte de um limite imposto à priori e vai aumentando gradualmente até encontrar a solução, que será a ótima, tendo em conta que no caso o custo é uma função não decrescente da profundidade de nó. Apesar de a estratégia despe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rdiçar tempo a visitar alguns nós diversas vezes, esse tempo não é problemático porque visita mais vezes os nós de profundidade pequena e é sabido que na parte superior da árvore há muito poucos nós. Esta ligeira perda de tempo é compensada pelo consideráv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el ganho na poupança de memória, visto que apenas armazena os nós da subárvore na qual se encontra. Assim, a complexidade temporal é </w:t>
      </w:r>
      <w:proofErr w:type="gramStart"/>
      <w:r w:rsidRPr="00E5518B">
        <w:rPr>
          <w:rFonts w:ascii="Comic Sans MS" w:eastAsia="Comic Sans MS" w:hAnsi="Comic Sans MS" w:cs="Comic Sans MS"/>
          <w:sz w:val="20"/>
          <w:lang w:val="pt-PT"/>
        </w:rPr>
        <w:t>O(</w:t>
      </w:r>
      <w:proofErr w:type="gramEnd"/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d</m:t>
            </m:r>
          </m:sup>
        </m:sSup>
      </m:oMath>
      <w:r w:rsidRPr="00E5518B">
        <w:rPr>
          <w:rFonts w:ascii="Comic Sans MS" w:eastAsia="Comic Sans MS" w:hAnsi="Comic Sans MS" w:cs="Comic Sans MS"/>
          <w:sz w:val="20"/>
          <w:lang w:val="pt-PT"/>
        </w:rPr>
        <w:t>) e a espacial é O(bd), onde d representa a profundidade da solução encontrada.</w:t>
      </w:r>
    </w:p>
    <w:p w14:paraId="09204812" w14:textId="77777777" w:rsidR="009A02BA" w:rsidRPr="00E5518B" w:rsidRDefault="009A02BA">
      <w:pPr>
        <w:rPr>
          <w:rFonts w:ascii="Comic Sans MS" w:eastAsia="Comic Sans MS" w:hAnsi="Comic Sans MS" w:cs="Comic Sans MS"/>
          <w:color w:val="8FB08C"/>
          <w:sz w:val="20"/>
          <w:lang w:val="pt-PT"/>
        </w:rPr>
      </w:pPr>
    </w:p>
    <w:p w14:paraId="367999EE" w14:textId="77777777" w:rsidR="009A02BA" w:rsidRPr="00E5518B" w:rsidRDefault="009A02BA" w:rsidP="0054744B">
      <w:pPr>
        <w:ind w:left="3600" w:hanging="3600"/>
        <w:jc w:val="right"/>
        <w:rPr>
          <w:rFonts w:ascii="Comic Sans MS" w:eastAsia="Comic Sans MS" w:hAnsi="Comic Sans MS" w:cs="Comic Sans MS"/>
          <w:color w:val="00B0F0"/>
          <w:sz w:val="20"/>
          <w:lang w:val="pt-PT"/>
        </w:rPr>
      </w:pPr>
    </w:p>
    <w:p w14:paraId="72130C8F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t>ESTRATÉGIAS DE PROCURA INFORMADAS</w:t>
      </w:r>
    </w:p>
    <w:p w14:paraId="5FD5C6A1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Quando se aplica cada uma? </w:t>
      </w:r>
    </w:p>
    <w:p w14:paraId="2731F1EC" w14:textId="41FC17C2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As estratégias de procura informadas são particularmente úteis em pesquisas ao longo de árvores que não têm um limite de profundidade, como é o caso do jogo dos 15. Estas estratégias visitam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nós prioritários, isto é, que se julga estar mais próximo da solução. O objetivo é, além de permitir encontrar uma solução em casos de árvores não finitas, reduzir o número de nós visitados que não conduzem a uma solução e, em certos casos, encontrar a sol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ução ótima de forma eficiente. Assim, a função que estima o custo assume um papel importante na eficiência e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otimalidade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da pesquisa informada, permitindo à máquina ter uma espécie de intuição sobre a utilidade de seguir por dado caminho.</w:t>
      </w:r>
    </w:p>
    <w:p w14:paraId="421A9FA2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Nas buscas inform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adas, utiliza-se uma função de avaliação f, que descreve a prioridade com que um nó deve ser expandido. Além disso, é importante ter também em conta o custo para atingir o estado final a partir de um determinado nó. À função h que estima estes custos dá-se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o nome de heurística.</w:t>
      </w:r>
    </w:p>
    <w:p w14:paraId="126AECD6" w14:textId="392E340E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lastRenderedPageBreak/>
        <w:t>Para o problema em questão, iremos utilizar duas heurísticas: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(somatório do número de peças fora do lugar) e (somatório das distâncias de cada peça ao seu lugar na configuração final).</w:t>
      </w:r>
    </w:p>
    <w:p w14:paraId="2B0C7F32" w14:textId="77777777" w:rsidR="009A02BA" w:rsidRDefault="0054744B" w:rsidP="000A5C18">
      <w:pPr>
        <w:numPr>
          <w:ilvl w:val="0"/>
          <w:numId w:val="4"/>
        </w:numPr>
        <w:ind w:left="360" w:hanging="360"/>
        <w:jc w:val="both"/>
        <w:rPr>
          <w:rFonts w:ascii="Comic Sans MS" w:eastAsia="Comic Sans MS" w:hAnsi="Comic Sans MS" w:cs="Comic Sans MS"/>
          <w:sz w:val="20"/>
        </w:rPr>
      </w:pPr>
      <w:proofErr w:type="spellStart"/>
      <w:r>
        <w:rPr>
          <w:rFonts w:ascii="Comic Sans MS" w:eastAsia="Comic Sans MS" w:hAnsi="Comic Sans MS" w:cs="Comic Sans MS"/>
          <w:sz w:val="20"/>
        </w:rPr>
        <w:t>Busca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</w:rPr>
        <w:t>Gulosa</w:t>
      </w:r>
      <w:proofErr w:type="spellEnd"/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19787683" w14:textId="2BAF7D84" w:rsidR="009A02BA" w:rsidRPr="004A07C1" w:rsidRDefault="0054744B" w:rsidP="000A5C18">
      <w:pPr>
        <w:ind w:left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Este algoritmo tenta expandir o n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ó que está mais perto do objetivo final, para conseguir encontrar a solução rapidamente, retornando </w:t>
      </w:r>
      <w:proofErr w:type="gramStart"/>
      <w:r w:rsidRPr="00E5518B">
        <w:rPr>
          <w:rFonts w:ascii="Comic Sans MS" w:eastAsia="Comic Sans MS" w:hAnsi="Comic Sans MS" w:cs="Comic Sans MS"/>
          <w:sz w:val="20"/>
          <w:lang w:val="pt-PT"/>
        </w:rPr>
        <w:t>a</w:t>
      </w:r>
      <w:proofErr w:type="gram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primeira que encontra. Porém, este método avalia os nós apenas através da função heurística, ou seja, f(n) = h(n). Na teoria, esta estratégia de busca não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é ótima, a escolha do nó a expandir em cada momento, apesar de informada, pode não corresponder ao nó que levará à solução ótima. </w:t>
      </w:r>
      <w:r w:rsidRPr="004A07C1">
        <w:rPr>
          <w:rFonts w:ascii="Comic Sans MS" w:eastAsia="Comic Sans MS" w:hAnsi="Comic Sans MS" w:cs="Comic Sans MS"/>
          <w:sz w:val="20"/>
          <w:lang w:val="pt-PT"/>
        </w:rPr>
        <w:t>Além disso, não é completa pelo facto de não verificar se um nó já foi expandido, havendo a possibilidade entrar em ciclo</w:t>
      </w:r>
      <w:r w:rsidR="002D5141" w:rsidRPr="004A07C1">
        <w:rPr>
          <w:rFonts w:ascii="Comic Sans MS" w:eastAsia="Comic Sans MS" w:hAnsi="Comic Sans MS" w:cs="Comic Sans MS"/>
          <w:sz w:val="20"/>
          <w:lang w:val="pt-PT"/>
        </w:rPr>
        <w:t xml:space="preserve">. No entanto, </w:t>
      </w:r>
      <w:r w:rsidR="004A07C1" w:rsidRPr="004A07C1">
        <w:rPr>
          <w:rFonts w:ascii="Comic Sans MS" w:eastAsia="Comic Sans MS" w:hAnsi="Comic Sans MS" w:cs="Comic Sans MS"/>
          <w:sz w:val="20"/>
          <w:lang w:val="pt-PT"/>
        </w:rPr>
        <w:t>para o propósito deste trabalho, fizemos uma alteração ao algoritmo original, impedindo que entrasse em ciclo.</w:t>
      </w:r>
    </w:p>
    <w:p w14:paraId="3D672ECC" w14:textId="77777777" w:rsidR="009A02BA" w:rsidRPr="00E5518B" w:rsidRDefault="009A02BA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</w:p>
    <w:p w14:paraId="3A7B0C38" w14:textId="77777777" w:rsidR="009A02BA" w:rsidRDefault="0054744B" w:rsidP="000A5C18">
      <w:pPr>
        <w:numPr>
          <w:ilvl w:val="0"/>
          <w:numId w:val="5"/>
        </w:numPr>
        <w:ind w:left="360" w:hanging="360"/>
        <w:jc w:val="both"/>
        <w:rPr>
          <w:rFonts w:ascii="Comic Sans MS" w:eastAsia="Comic Sans MS" w:hAnsi="Comic Sans MS" w:cs="Comic Sans MS"/>
          <w:sz w:val="20"/>
        </w:rPr>
      </w:pPr>
      <w:r>
        <w:rPr>
          <w:rFonts w:ascii="Comic Sans MS" w:eastAsia="Comic Sans MS" w:hAnsi="Comic Sans MS" w:cs="Comic Sans MS"/>
          <w:sz w:val="20"/>
        </w:rPr>
        <w:t>A</w:t>
      </w:r>
      <w:r>
        <w:rPr>
          <w:rFonts w:ascii="Comic Sans MS" w:eastAsia="Comic Sans MS" w:hAnsi="Comic Sans MS" w:cs="Comic Sans MS"/>
          <w:sz w:val="20"/>
        </w:rPr>
        <w:t>*</w:t>
      </w:r>
    </w:p>
    <w:p w14:paraId="672FD213" w14:textId="72D1A50E" w:rsidR="009A02BA" w:rsidRPr="004A07C1" w:rsidRDefault="0054744B" w:rsidP="000A5C18">
      <w:pPr>
        <w:ind w:left="360"/>
        <w:jc w:val="both"/>
        <w:rPr>
          <w:rFonts w:ascii="Comic Sans MS" w:eastAsia="Comic Sans MS" w:hAnsi="Comic Sans MS" w:cs="Comic Sans MS"/>
          <w:color w:val="92D050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Já o método A*, quando avalia um nó, tem também em conta o custo do caminho desde a raiz até ao nó corrente (g(n)), uma vez que a função avaliação usada é f(n) = g(n) + h(n). Ou seja, f(n) dá-nos o custo estimado da solução mais barata através de n. Esta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estimativa permite guardar, de forma ordenada, os nós gerados e assim visitar o nó com um menor custo, independentemente de já se ter gerado uma solução, já que esta pode não ser a solução ótima, pelo que convém continuar a explorar as opções de mais baix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o custo. Assim, a solução retornada é a que surge em primeiro lugar na fila ordenada de nós a visitar, dando-nos a garantia que é de facto a solução ótima.</w:t>
      </w:r>
    </w:p>
    <w:p w14:paraId="309B0C1A" w14:textId="77777777" w:rsidR="009A02BA" w:rsidRPr="00E5518B" w:rsidRDefault="009A02BA">
      <w:pPr>
        <w:ind w:left="360"/>
        <w:rPr>
          <w:rFonts w:ascii="Comic Sans MS" w:eastAsia="Comic Sans MS" w:hAnsi="Comic Sans MS" w:cs="Comic Sans MS"/>
          <w:sz w:val="20"/>
          <w:lang w:val="pt-PT"/>
        </w:rPr>
      </w:pPr>
    </w:p>
    <w:p w14:paraId="472C1C2F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t>DESCRIÇÃO DA IMPLEMENTAÇÃO</w:t>
      </w:r>
    </w:p>
    <w:p w14:paraId="02420FA5" w14:textId="77777777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A linguagem de programação escolhida foi o Java, uma vez que é a linguagem que os elementos do grupo melhor conhecem. Além disso, por ser orientada a objetos, facilita na implementação dos nós de uma árvore com as especificidades necessárias para o problem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a, ou seja, um nó caracterizado pelo tabuleiro que representa profundidade, nó pai e heurística (este último atributo apenas no caso das buscas não informadas). Além destes dois tipos de nós, usaram-se as seguintes estruturas de dados: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LinkedListStack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(par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 armazenar os nós visitados e futuros nós a visitar no caso das buscas em profundidade),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LinkedListQueue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(para guardar os futuros nós a visitar na pesquisa em largura) e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MinHeap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(para guardar de forma inteligente os nós a visitar em buscas informadas, ten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do como critério de ordenação a heurística de cada nó).</w:t>
      </w:r>
    </w:p>
    <w:p w14:paraId="3B5ED4E1" w14:textId="1F79D778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De referir que a escolha da estrutura de dados para guardar os nós armazenados foi feita tendo por base a ideia de que nenhuma das estruturas de que dispúnhamos serviria o propósito de forma eficiente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. Isto é, tanto na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LinkedListStack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, como na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LinkedListQueue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e entre outras formas de usar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LinkedList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, para verificar se um nó pertence à lista é preciso percorrê-la até encontrar ou, pelo contrário, percorrer a lista inteira e verificar que o elemento não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está na lista, sendo necessário voltar a colocar os elementos entretanto retirados de volta na lista. Fazer isto para cada nó gerado é de facto custoso. No entanto, </w:t>
      </w:r>
      <w:r w:rsidRPr="00E5518B">
        <w:rPr>
          <w:rFonts w:ascii="Comic Sans MS" w:eastAsia="Comic Sans MS" w:hAnsi="Comic Sans MS" w:cs="Comic Sans MS"/>
          <w:sz w:val="20"/>
          <w:lang w:val="pt-PT"/>
        </w:rPr>
        <w:lastRenderedPageBreak/>
        <w:t xml:space="preserve">a única opção diferente seria guardar os nós num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array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. Neste caso evitaríamos, pelo menos,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a necessidade de voltar a colocar os elementos que, entretanto,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foram analisados. Mas, dado que o Java requer que um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array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tenha uma capacidade limite máxima definida à priori, para usar esta estrutura para o efeito pretendido teríamos que definir um limite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superior bastante elevado para não correr o risco de esgotar o espaço do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array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durante a pesquisa. Assim, para a busca em largura, gulosa e A* o limite máximo a definir seria o pior caso possível (</w:t>
      </w:r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d</m:t>
            </m:r>
          </m:sup>
        </m:sSup>
      </m:oMath>
      <w:r w:rsidRPr="00E5518B">
        <w:rPr>
          <w:rFonts w:ascii="Comic Sans MS" w:eastAsia="Comic Sans MS" w:hAnsi="Comic Sans MS" w:cs="Comic Sans MS"/>
          <w:sz w:val="20"/>
          <w:lang w:val="pt-PT"/>
        </w:rPr>
        <w:t>) para a busca em profundidade seria b*d e para a itera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tiva em profundidade </w:t>
      </w:r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m</m:t>
            </m:r>
          </m:sup>
        </m:sSup>
      </m:oMath>
      <w:r w:rsidRPr="00E5518B">
        <w:rPr>
          <w:rFonts w:ascii="Comic Sans MS" w:eastAsia="Comic Sans MS" w:hAnsi="Comic Sans MS" w:cs="Comic Sans MS"/>
          <w:sz w:val="20"/>
          <w:lang w:val="pt-PT"/>
        </w:rPr>
        <w:t>, onde b é fator de ramificação (que no caso sabemos que é em média 2), d é o nível de profundidade da árvore e m o primeiro limite de profundidade imposto para a pesquisa iterativa em profundidade que permite encontrar uma solução.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Ora o limite máximo do espaço a usar, no pior caso, para guardar os nós visitados não é usado na totalidade, uma vez que as pesquisas encontram a solução bem antes de usar todo este espaço, pelo que apesar de ser um limite seguro para a execução da procur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a, ultrapassa largamente o que realmente é necessário, pelo que não se justifica usar um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array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. Além disso, tendo por objetivo preparar o programa para receber qualquer input, não é aconselhável deduzir a profundidade da solução de um problema qualquer.</w:t>
      </w:r>
    </w:p>
    <w:p w14:paraId="40198E76" w14:textId="66BE3138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Pr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osseguindo com a explicação da estrutura do código, convém referir que a ideia genérica do jogo, bem como as funções intimamente ligadas a ele (jogadas possíveis, efetuar uma jogada, solvabilidade,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etc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>) encontram-se no ficheiro IA01. As diferentes buscas e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ncontram-se em ficheiros separados, por uma questão de organização, sendo que são chamadas à vez pelo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main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da </w:t>
      </w:r>
      <w:proofErr w:type="spellStart"/>
      <w:r w:rsidRPr="00E5518B">
        <w:rPr>
          <w:rFonts w:ascii="Comic Sans MS" w:eastAsia="Comic Sans MS" w:hAnsi="Comic Sans MS" w:cs="Comic Sans MS"/>
          <w:sz w:val="20"/>
          <w:lang w:val="pt-PT"/>
        </w:rPr>
        <w:t>class</w:t>
      </w:r>
      <w:proofErr w:type="spellEnd"/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IA01. Assim, IA01 testa primeiramente se o problema que recebe é solúvel, parando de imediato se não for. Se for possível partir da configur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ação inicial e chegar à final, então prossegue para as diferentes buscas, nas quais entra apenas com a configuração inicial e final. De notar que a busca iterativa em profundidade requer mais um argumento – o limite imposto à priori. No caso, começa com um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limite de </w:t>
      </w:r>
      <w:r w:rsidR="0047209F">
        <w:rPr>
          <w:rFonts w:ascii="Comic Sans MS" w:eastAsia="Comic Sans MS" w:hAnsi="Comic Sans MS" w:cs="Comic Sans MS"/>
          <w:sz w:val="20"/>
          <w:lang w:val="pt-PT"/>
        </w:rPr>
        <w:t xml:space="preserve">5. </w:t>
      </w:r>
    </w:p>
    <w:p w14:paraId="2F7B23BA" w14:textId="05C2C941" w:rsidR="002D21D4" w:rsidRDefault="002D21D4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>
        <w:rPr>
          <w:rFonts w:ascii="Comic Sans MS" w:eastAsia="Comic Sans MS" w:hAnsi="Comic Sans MS" w:cs="Comic Sans MS"/>
          <w:sz w:val="20"/>
          <w:lang w:val="pt-PT"/>
        </w:rPr>
        <w:br w:type="page"/>
      </w:r>
    </w:p>
    <w:p w14:paraId="22166EC3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lastRenderedPageBreak/>
        <w:t>RESULTADOS</w:t>
      </w:r>
    </w:p>
    <w:p w14:paraId="03ADD14E" w14:textId="3A970CEE" w:rsidR="009A02BA" w:rsidRPr="00E5518B" w:rsidRDefault="009A02BA">
      <w:pPr>
        <w:rPr>
          <w:rFonts w:ascii="Calibri" w:eastAsia="Calibri" w:hAnsi="Calibri" w:cs="Calibri"/>
          <w:lang w:val="pt-PT"/>
        </w:rPr>
      </w:pPr>
    </w:p>
    <w:p w14:paraId="3E436245" w14:textId="799C7844" w:rsidR="009A02BA" w:rsidRPr="004A07C1" w:rsidRDefault="007061D3">
      <w:pPr>
        <w:rPr>
          <w:rFonts w:ascii="Comic Sans MS" w:eastAsia="Comic Sans MS" w:hAnsi="Comic Sans MS" w:cs="Comic Sans MS"/>
          <w:color w:val="0070C0"/>
          <w:sz w:val="20"/>
          <w:lang w:val="pt-PT"/>
        </w:rPr>
      </w:pPr>
      <w:r w:rsidRPr="0047209F">
        <w:rPr>
          <w:noProof/>
          <w:sz w:val="24"/>
          <w:szCs w:val="24"/>
        </w:rPr>
        <w:pict w14:anchorId="0EDD73B4">
          <v:shape id="Caixa de Texto 2" o:spid="_x0000_s1097" type="#_x0000_t202" style="position:absolute;margin-left:212.15pt;margin-top:22.15pt;width:291.95pt;height:76.6pt;z-index:-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9E32910" w14:textId="23D4E8AB" w:rsidR="007061D3" w:rsidRPr="004A07C1" w:rsidRDefault="007061D3" w:rsidP="007061D3">
                  <w:pPr>
                    <w:rPr>
                      <w:rFonts w:ascii="Comic Sans MS" w:eastAsia="Comic Sans MS" w:hAnsi="Comic Sans MS" w:cs="Comic Sans MS"/>
                      <w:color w:val="0070C0"/>
                      <w:sz w:val="20"/>
                      <w:lang w:val="pt-PT"/>
                    </w:rPr>
                  </w:pPr>
                  <w:r w:rsidRPr="004A07C1">
                    <w:rPr>
                      <w:rFonts w:ascii="Comic Sans MS" w:eastAsia="Comic Sans MS" w:hAnsi="Comic Sans MS" w:cs="Comic Sans MS"/>
                      <w:color w:val="0070C0"/>
                      <w:sz w:val="20"/>
                      <w:lang w:val="pt-PT"/>
                    </w:rPr>
                    <w:t>Ex2 (profundidade da solução ótima: 7):</w:t>
                  </w:r>
                </w:p>
                <w:p w14:paraId="4AAB324A" w14:textId="77777777" w:rsidR="007061D3" w:rsidRPr="007061D3" w:rsidRDefault="007061D3" w:rsidP="007061D3">
                  <w:pPr>
                    <w:rPr>
                      <w:rFonts w:ascii="Comic Sans MS" w:eastAsia="Comic Sans MS" w:hAnsi="Comic Sans MS" w:cs="Comic Sans MS"/>
                      <w:color w:val="000000" w:themeColor="text1"/>
                      <w:sz w:val="20"/>
                      <w:lang w:val="pt-PT"/>
                    </w:rPr>
                  </w:pPr>
                  <w:r w:rsidRPr="007061D3">
                    <w:rPr>
                      <w:rFonts w:ascii="Comic Sans MS" w:eastAsia="Comic Sans MS" w:hAnsi="Comic Sans MS" w:cs="Comic Sans MS"/>
                      <w:color w:val="000000" w:themeColor="text1"/>
                      <w:sz w:val="20"/>
                      <w:lang w:val="pt-PT"/>
                    </w:rPr>
                    <w:t>Inicial: 1 2 3 4 9 5 7 8 13 6 10 12 0 14 11 15</w:t>
                  </w:r>
                </w:p>
                <w:p w14:paraId="24B514CE" w14:textId="77777777" w:rsidR="007061D3" w:rsidRPr="007061D3" w:rsidRDefault="007061D3" w:rsidP="007061D3">
                  <w:pPr>
                    <w:rPr>
                      <w:rFonts w:ascii="Comic Sans MS" w:eastAsia="Comic Sans MS" w:hAnsi="Comic Sans MS" w:cs="Comic Sans MS"/>
                      <w:color w:val="000000" w:themeColor="text1"/>
                      <w:sz w:val="20"/>
                      <w:lang w:val="pt-PT"/>
                    </w:rPr>
                  </w:pPr>
                  <w:r w:rsidRPr="007061D3">
                    <w:rPr>
                      <w:rFonts w:ascii="Comic Sans MS" w:eastAsia="Comic Sans MS" w:hAnsi="Comic Sans MS" w:cs="Comic Sans MS"/>
                      <w:color w:val="000000" w:themeColor="text1"/>
                      <w:sz w:val="20"/>
                      <w:lang w:val="pt-PT"/>
                    </w:rPr>
                    <w:t>Final: 1 2 3 4 5 6 7 8 9 10 11 12 13 14 15 0</w:t>
                  </w:r>
                </w:p>
                <w:p w14:paraId="7F61D76C" w14:textId="75ED1894" w:rsidR="004A07C1" w:rsidRPr="004A07C1" w:rsidRDefault="004A07C1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  <w:r w:rsidR="0054744B" w:rsidRPr="0047209F">
        <w:rPr>
          <w:rFonts w:ascii="Comic Sans MS" w:eastAsia="Comic Sans MS" w:hAnsi="Comic Sans MS" w:cs="Comic Sans MS"/>
          <w:color w:val="0070C0"/>
          <w:szCs w:val="24"/>
          <w:lang w:val="pt-PT"/>
        </w:rPr>
        <w:t>Resultados para o conjunto de configurações</w:t>
      </w:r>
      <w:r w:rsidR="0054744B" w:rsidRPr="0047209F">
        <w:rPr>
          <w:rFonts w:ascii="Comic Sans MS" w:eastAsia="Comic Sans MS" w:hAnsi="Comic Sans MS" w:cs="Comic Sans MS"/>
          <w:color w:val="0070C0"/>
          <w:sz w:val="24"/>
          <w:szCs w:val="28"/>
          <w:lang w:val="pt-PT"/>
        </w:rPr>
        <w:t>:</w:t>
      </w:r>
    </w:p>
    <w:p w14:paraId="3A1DCF1A" w14:textId="0FA5D58C" w:rsidR="009A02BA" w:rsidRPr="004A07C1" w:rsidRDefault="0054744B">
      <w:pPr>
        <w:rPr>
          <w:rFonts w:ascii="Comic Sans MS" w:eastAsia="Comic Sans MS" w:hAnsi="Comic Sans MS" w:cs="Comic Sans MS"/>
          <w:color w:val="0070C0"/>
          <w:sz w:val="20"/>
          <w:lang w:val="pt-PT"/>
        </w:rPr>
      </w:pPr>
      <w:r w:rsidRPr="004A07C1">
        <w:rPr>
          <w:rFonts w:ascii="Comic Sans MS" w:eastAsia="Comic Sans MS" w:hAnsi="Comic Sans MS" w:cs="Comic Sans MS"/>
          <w:color w:val="0070C0"/>
          <w:sz w:val="20"/>
          <w:lang w:val="pt-PT"/>
        </w:rPr>
        <w:t>Ex1 (profundidade da solução ótima: 12):</w:t>
      </w:r>
    </w:p>
    <w:p w14:paraId="249EF0B6" w14:textId="226F1A4B" w:rsidR="009A02BA" w:rsidRDefault="0054744B">
      <w:pPr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Inicial: 1 2 3 4 5 6 8 12 13 9 0 7 14 11 10 15</w:t>
      </w:r>
    </w:p>
    <w:p w14:paraId="3EDD5249" w14:textId="1B506187" w:rsidR="007061D3" w:rsidRPr="00E5518B" w:rsidRDefault="007061D3">
      <w:pPr>
        <w:rPr>
          <w:rFonts w:ascii="Comic Sans MS" w:eastAsia="Comic Sans MS" w:hAnsi="Comic Sans MS" w:cs="Comic Sans MS"/>
          <w:sz w:val="20"/>
          <w:lang w:val="pt-PT"/>
        </w:rPr>
      </w:pPr>
      <w:r>
        <w:rPr>
          <w:rFonts w:ascii="Comic Sans MS" w:eastAsia="Comic Sans MS" w:hAnsi="Comic Sans MS" w:cs="Comic Sans MS"/>
          <w:noProof/>
          <w:color w:val="FF0000"/>
          <w:sz w:val="20"/>
          <w:lang w:val="pt-PT"/>
        </w:rPr>
        <w:pict w14:anchorId="0EDD73B4">
          <v:shape id="_x0000_s1098" type="#_x0000_t202" style="position:absolute;margin-left:212.75pt;margin-top:19.6pt;width:291.95pt;height:76.6pt;z-index:-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10EA535" w14:textId="77777777" w:rsidR="002D21D4" w:rsidRPr="004A07C1" w:rsidRDefault="002D21D4" w:rsidP="002D21D4">
                  <w:pPr>
                    <w:rPr>
                      <w:rFonts w:ascii="Comic Sans MS" w:eastAsia="Comic Sans MS" w:hAnsi="Comic Sans MS" w:cs="Comic Sans MS"/>
                      <w:color w:val="0070C0"/>
                      <w:sz w:val="20"/>
                      <w:lang w:val="pt-PT"/>
                    </w:rPr>
                  </w:pPr>
                  <w:r w:rsidRPr="004A07C1">
                    <w:rPr>
                      <w:rFonts w:ascii="Comic Sans MS" w:eastAsia="Comic Sans MS" w:hAnsi="Comic Sans MS" w:cs="Comic Sans MS"/>
                      <w:color w:val="0070C0"/>
                      <w:sz w:val="20"/>
                      <w:lang w:val="pt-PT"/>
                    </w:rPr>
                    <w:t>Ex4 (profundidade da solução ótima: 12):</w:t>
                  </w:r>
                </w:p>
                <w:p w14:paraId="49E49821" w14:textId="77777777" w:rsidR="002D21D4" w:rsidRPr="00E5518B" w:rsidRDefault="002D21D4" w:rsidP="002D21D4">
                  <w:pPr>
                    <w:rPr>
                      <w:rFonts w:ascii="Comic Sans MS" w:eastAsia="Comic Sans MS" w:hAnsi="Comic Sans MS" w:cs="Comic Sans MS"/>
                      <w:sz w:val="20"/>
                      <w:lang w:val="pt-PT"/>
                    </w:rPr>
                  </w:pPr>
                  <w:r w:rsidRPr="00E5518B">
                    <w:rPr>
                      <w:rFonts w:ascii="Comic Sans MS" w:eastAsia="Comic Sans MS" w:hAnsi="Comic Sans MS" w:cs="Comic Sans MS"/>
                      <w:sz w:val="20"/>
                      <w:lang w:val="pt-PT"/>
                    </w:rPr>
                    <w:t>Inicial: 6 12 5 9 14 2 4 11 0 7 8 13 3 10 1 15</w:t>
                  </w:r>
                </w:p>
                <w:p w14:paraId="61ACF477" w14:textId="77777777" w:rsidR="002D21D4" w:rsidRPr="00E5518B" w:rsidRDefault="002D21D4" w:rsidP="002D21D4">
                  <w:pPr>
                    <w:rPr>
                      <w:rFonts w:ascii="Comic Sans MS" w:eastAsia="Comic Sans MS" w:hAnsi="Comic Sans MS" w:cs="Comic Sans MS"/>
                      <w:sz w:val="20"/>
                      <w:lang w:val="pt-PT"/>
                    </w:rPr>
                  </w:pPr>
                  <w:r w:rsidRPr="00E5518B">
                    <w:rPr>
                      <w:rFonts w:ascii="Comic Sans MS" w:eastAsia="Comic Sans MS" w:hAnsi="Comic Sans MS" w:cs="Comic Sans MS"/>
                      <w:sz w:val="20"/>
                      <w:lang w:val="pt-PT"/>
                    </w:rPr>
                    <w:t>Final: 14 6 12 9 7 2 5 11 8 4 13 15 3 10 1 0</w:t>
                  </w:r>
                </w:p>
                <w:p w14:paraId="668AF84D" w14:textId="4F55BB87" w:rsidR="007061D3" w:rsidRPr="004A07C1" w:rsidRDefault="007061D3" w:rsidP="007061D3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  <w:r w:rsidRPr="00E5518B">
        <w:rPr>
          <w:rFonts w:ascii="Comic Sans MS" w:eastAsia="Comic Sans MS" w:hAnsi="Comic Sans MS" w:cs="Comic Sans MS"/>
          <w:sz w:val="20"/>
          <w:lang w:val="pt-PT"/>
        </w:rPr>
        <w:t>Final: 1 2 3 4 5 6 7 8 9 10 11 12 13 14 15 0</w:t>
      </w:r>
    </w:p>
    <w:p w14:paraId="280CFCA9" w14:textId="77777777" w:rsidR="002D21D4" w:rsidRPr="007061D3" w:rsidRDefault="002D21D4" w:rsidP="002D21D4">
      <w:pPr>
        <w:rPr>
          <w:rFonts w:ascii="Comic Sans MS" w:eastAsia="Comic Sans MS" w:hAnsi="Comic Sans MS" w:cs="Comic Sans MS"/>
          <w:color w:val="0070C0"/>
          <w:sz w:val="20"/>
          <w:lang w:val="pt-PT"/>
        </w:rPr>
      </w:pPr>
      <w:r w:rsidRPr="007061D3">
        <w:rPr>
          <w:rFonts w:ascii="Comic Sans MS" w:eastAsia="Comic Sans MS" w:hAnsi="Comic Sans MS" w:cs="Comic Sans MS"/>
          <w:color w:val="0070C0"/>
          <w:sz w:val="20"/>
          <w:lang w:val="pt-PT"/>
        </w:rPr>
        <w:t>Ex3 (profundidade da solução ótima: 16):</w:t>
      </w:r>
    </w:p>
    <w:p w14:paraId="1545A65B" w14:textId="77777777" w:rsidR="002D21D4" w:rsidRDefault="002D21D4" w:rsidP="002D21D4">
      <w:pPr>
        <w:rPr>
          <w:rFonts w:ascii="Comic Sans MS" w:eastAsia="Comic Sans MS" w:hAnsi="Comic Sans MS" w:cs="Comic Sans MS"/>
          <w:sz w:val="20"/>
        </w:rPr>
      </w:pPr>
      <w:proofErr w:type="spellStart"/>
      <w:r>
        <w:rPr>
          <w:rFonts w:ascii="Comic Sans MS" w:eastAsia="Comic Sans MS" w:hAnsi="Comic Sans MS" w:cs="Comic Sans MS"/>
          <w:sz w:val="20"/>
        </w:rPr>
        <w:t>Inicial</w:t>
      </w:r>
      <w:proofErr w:type="spellEnd"/>
      <w:r>
        <w:rPr>
          <w:rFonts w:ascii="Comic Sans MS" w:eastAsia="Comic Sans MS" w:hAnsi="Comic Sans MS" w:cs="Comic Sans MS"/>
          <w:sz w:val="20"/>
        </w:rPr>
        <w:t>: 9 12 13 7 0 14 5 2 6 1 4 8 10 15 3 11</w:t>
      </w:r>
    </w:p>
    <w:p w14:paraId="2C0BA50F" w14:textId="77777777" w:rsidR="002D21D4" w:rsidRPr="004A07C1" w:rsidRDefault="002D21D4" w:rsidP="002D21D4">
      <w:pPr>
        <w:rPr>
          <w:lang w:val="pt-PT"/>
        </w:rPr>
      </w:pPr>
      <w:r>
        <w:rPr>
          <w:rFonts w:ascii="Comic Sans MS" w:eastAsia="Comic Sans MS" w:hAnsi="Comic Sans MS" w:cs="Comic Sans MS"/>
          <w:sz w:val="20"/>
        </w:rPr>
        <w:t>Final: 9 5 12 7 14 13 0 8 1 3 2 4 6 10 15 11</w:t>
      </w:r>
    </w:p>
    <w:tbl>
      <w:tblPr>
        <w:tblpPr w:leftFromText="180" w:rightFromText="180" w:vertAnchor="text" w:horzAnchor="margin" w:tblpXSpec="center" w:tblpY="280"/>
        <w:tblW w:w="10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545"/>
        <w:gridCol w:w="545"/>
        <w:gridCol w:w="545"/>
        <w:gridCol w:w="547"/>
        <w:gridCol w:w="841"/>
        <w:gridCol w:w="545"/>
        <w:gridCol w:w="825"/>
        <w:gridCol w:w="723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2D21D4" w14:paraId="67923230" w14:textId="77777777" w:rsidTr="007724FD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2FF01" w14:textId="77777777" w:rsidR="002D21D4" w:rsidRDefault="002D21D4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Estratégia</w:t>
            </w:r>
            <w:proofErr w:type="spellEnd"/>
          </w:p>
        </w:tc>
        <w:tc>
          <w:tcPr>
            <w:tcW w:w="2186" w:type="dxa"/>
            <w:gridSpan w:val="4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7DA286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Tempo (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milissegundos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18"/>
              </w:rPr>
              <w:t>)</w:t>
            </w:r>
          </w:p>
        </w:tc>
        <w:tc>
          <w:tcPr>
            <w:tcW w:w="2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0F4BA" w14:textId="77777777" w:rsidR="002D21D4" w:rsidRPr="00E5518B" w:rsidRDefault="002D21D4" w:rsidP="007724FD">
            <w:pPr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18"/>
                <w:lang w:val="pt-PT"/>
              </w:rPr>
            </w:pPr>
            <w:r w:rsidRPr="00E5518B">
              <w:rPr>
                <w:rFonts w:ascii="Comic Sans MS" w:eastAsia="Comic Sans MS" w:hAnsi="Comic Sans MS" w:cs="Comic Sans MS"/>
                <w:b/>
                <w:sz w:val="18"/>
                <w:lang w:val="pt-PT"/>
              </w:rPr>
              <w:t>Espaço</w:t>
            </w:r>
          </w:p>
          <w:p w14:paraId="06495BC4" w14:textId="77777777" w:rsidR="002D21D4" w:rsidRPr="00E5518B" w:rsidRDefault="002D21D4" w:rsidP="007724FD">
            <w:pPr>
              <w:spacing w:after="0" w:line="240" w:lineRule="auto"/>
              <w:jc w:val="center"/>
              <w:rPr>
                <w:lang w:val="pt-PT"/>
              </w:rPr>
            </w:pPr>
            <w:r w:rsidRPr="00E5518B">
              <w:rPr>
                <w:rFonts w:ascii="Comic Sans MS" w:eastAsia="Comic Sans MS" w:hAnsi="Comic Sans MS" w:cs="Comic Sans MS"/>
                <w:b/>
                <w:sz w:val="18"/>
                <w:lang w:val="pt-PT"/>
              </w:rPr>
              <w:t>(número de nós em memória)</w:t>
            </w:r>
          </w:p>
        </w:tc>
        <w:tc>
          <w:tcPr>
            <w:tcW w:w="2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219A9" w14:textId="77777777" w:rsidR="002D21D4" w:rsidRDefault="002D21D4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Encontrou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18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solução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18"/>
              </w:rPr>
              <w:t>?</w:t>
            </w:r>
          </w:p>
        </w:tc>
        <w:tc>
          <w:tcPr>
            <w:tcW w:w="2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F4FB9" w14:textId="77777777" w:rsidR="002D21D4" w:rsidRDefault="002D21D4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Profundidade</w:t>
            </w:r>
            <w:proofErr w:type="spellEnd"/>
          </w:p>
        </w:tc>
      </w:tr>
      <w:tr w:rsidR="007724FD" w14:paraId="52E86E43" w14:textId="77777777" w:rsidTr="007724FD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C4E4D" w14:textId="77777777" w:rsidR="002D21D4" w:rsidRDefault="002D21D4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</w:rPr>
              <w:t>Exemplos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74CB44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6F41B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EF61CA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Ex3</w:t>
            </w:r>
          </w:p>
        </w:tc>
        <w:tc>
          <w:tcPr>
            <w:tcW w:w="545" w:type="dxa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73BC7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Ex4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0D2061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9FEFF9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C5E8EB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854174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2D0749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D5702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7FB93F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297B4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B2AADB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5184EE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654B1E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FFA1A0" w14:textId="77777777" w:rsidR="002D21D4" w:rsidRDefault="002D21D4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18"/>
              </w:rPr>
              <w:t>Ex4</w:t>
            </w:r>
          </w:p>
        </w:tc>
      </w:tr>
      <w:tr w:rsidR="007724FD" w14:paraId="4F863DB5" w14:textId="77777777" w:rsidTr="005849E2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AD2FD" w14:textId="77777777" w:rsidR="007724FD" w:rsidRDefault="007724FD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18"/>
              </w:rPr>
              <w:t>DFS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DCF4CD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81B7D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335B09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54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382CD5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84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1CA292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5A7E8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576CA2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EF7EB5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DCC956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24AB15" w14:textId="4315D54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3F902" w14:textId="5126728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473EF" w14:textId="7637F50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504E22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D21DC3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CCA2B5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8AAFC7" w14:textId="77777777" w:rsidR="007724FD" w:rsidRPr="005849E2" w:rsidRDefault="007724FD" w:rsidP="005849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49E2">
              <w:rPr>
                <w:rFonts w:ascii="Cambria Math" w:eastAsia="Cambria Math" w:hAnsi="Cambria Math" w:cs="Cambria Math"/>
                <w:sz w:val="20"/>
                <w:szCs w:val="20"/>
              </w:rPr>
              <w:t>∞</w:t>
            </w:r>
          </w:p>
        </w:tc>
      </w:tr>
      <w:tr w:rsidR="007724FD" w14:paraId="0A47C797" w14:textId="77777777" w:rsidTr="005849E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FA2F7A" w14:textId="77777777" w:rsidR="007724FD" w:rsidRDefault="007724FD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18"/>
              </w:rPr>
              <w:t>BFS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C5CA5" w14:textId="74D9D46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7B1390" w14:textId="76630DE9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AA4B43" w14:textId="11E95B7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518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61BEA" w14:textId="06439E89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86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3999EE" w14:textId="4B9E9F79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21410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30299" w14:textId="03EDE011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777D5" w14:textId="3138283C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244731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5CEE75" w14:textId="2CE2AA48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34F4AA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9B08D5" w14:textId="37A4547F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E9C82" w14:textId="0D2A293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B70BDB" w14:textId="54D5988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EA84D" w14:textId="26E234C0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9B6058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CC1005" w14:textId="414F14F3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8F79FE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  <w:tr w:rsidR="007724FD" w14:paraId="68C44B55" w14:textId="77777777" w:rsidTr="005849E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C095D0" w14:textId="77777777" w:rsidR="007724FD" w:rsidRDefault="007724FD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18"/>
              </w:rPr>
              <w:t>IDFS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4041FA" w14:textId="7371C6E5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FDF92" w14:textId="604DA68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A0D660" w14:textId="36BBE8F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465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D281F" w14:textId="0CD2486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57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0901DC" w14:textId="522DA90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990B2C" w14:textId="06C72000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5849E2" w:rsidRPr="005849E2"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4E5DF0" w14:textId="075569A4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6C0EA" w14:textId="5C168B9D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3AD3F" w14:textId="3CB1B5E3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A145D" w14:textId="5C629A15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DC22C2" w14:textId="1D23BE0E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2E2067" w14:textId="030EAFF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9DE48A" w14:textId="1A503BDB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542CC" w14:textId="513A4100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05C95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1C9D1D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  <w:tr w:rsidR="007724FD" w14:paraId="0A3AE198" w14:textId="77777777" w:rsidTr="005849E2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8AE800" w14:textId="77777777" w:rsidR="007724FD" w:rsidRDefault="007724FD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Gulosa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com </w:t>
            </w: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heurística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F325F5" w14:textId="35522AF5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041FAA" w14:textId="59F6478F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3F99AB" w14:textId="4A87B32D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64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717F3" w14:textId="024E3C59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5EB586" w14:textId="2CAE199D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668D0E" w14:textId="45834A25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3E0E7A" w14:textId="05F2465A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BE4799" w14:textId="5FDEFB79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CD7401" w14:textId="674725ED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7FF6A" w14:textId="0B3B966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E5B90" w14:textId="29CA1CD9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4B8193" w14:textId="2BBB086C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6AB36" w14:textId="7E4973C6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D3030B" w14:textId="27BF1746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28A153" w14:textId="7CC21C4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1CF4F" w14:textId="0E3E670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  <w:tr w:rsidR="007724FD" w14:paraId="3667F24A" w14:textId="77777777" w:rsidTr="005849E2">
        <w:tblPrEx>
          <w:tblCellMar>
            <w:top w:w="0" w:type="dxa"/>
            <w:bottom w:w="0" w:type="dxa"/>
          </w:tblCellMar>
        </w:tblPrEx>
        <w:trPr>
          <w:trHeight w:val="10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D3A2C" w14:textId="77777777" w:rsidR="007724FD" w:rsidRDefault="007724FD" w:rsidP="007724FD">
            <w:pPr>
              <w:spacing w:after="0" w:line="240" w:lineRule="auto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Gulosa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com </w:t>
            </w: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heurística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DD5512" w14:textId="2B9259D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155806" w14:textId="2EA23C4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DEB8C5" w14:textId="3279440F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2831" w14:textId="6DA8BA23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09DCB5" w14:textId="1B92ADE5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4DDCE" w14:textId="67EFF1F4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9DD757" w14:textId="00D7BA71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5B0497" w14:textId="3A27793D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BE27B" w14:textId="5C060D96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C696A" w14:textId="4862190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24F473" w14:textId="1BBBF62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2E42D" w14:textId="23C21976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B86AAF" w14:textId="4F0CD0C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E1C1B3" w14:textId="2CA014B1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D0A8E6" w14:textId="2C5D6661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EC5439" w14:textId="01E9C483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  <w:tr w:rsidR="007724FD" w14:paraId="795D8801" w14:textId="77777777" w:rsidTr="005849E2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6C3B8" w14:textId="77777777" w:rsidR="007724FD" w:rsidRDefault="007724FD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18"/>
              </w:rPr>
              <w:t xml:space="preserve">A* com </w:t>
            </w: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heurística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F4496" w14:textId="75DF848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6E0B1" w14:textId="23F4C740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6DAF8" w14:textId="543A7D7F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6B16E9" w14:textId="34CA746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5AD909" w14:textId="5F18423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519CA" w14:textId="541B6B82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4D52" w14:textId="34182842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D2350E" w14:textId="4795D541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4A3412" w14:textId="50154811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BC9C84" w14:textId="6714784A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CD1EBC" w14:textId="5CBDF2E0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2107A2" w14:textId="7F4DB3D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EC863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A6598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833B6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D4AF80" w14:textId="5E68054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  <w:tr w:rsidR="007724FD" w14:paraId="0505655D" w14:textId="77777777" w:rsidTr="005849E2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78BA5" w14:textId="77777777" w:rsidR="007724FD" w:rsidRDefault="007724FD" w:rsidP="007724FD">
            <w:p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18"/>
              </w:rPr>
              <w:t xml:space="preserve">A* com </w:t>
            </w:r>
            <w:proofErr w:type="spellStart"/>
            <w:r>
              <w:rPr>
                <w:rFonts w:ascii="Comic Sans MS" w:eastAsia="Comic Sans MS" w:hAnsi="Comic Sans MS" w:cs="Comic Sans MS"/>
                <w:sz w:val="18"/>
              </w:rPr>
              <w:t>heurística</w:t>
            </w:r>
            <w:proofErr w:type="spellEnd"/>
            <w:r>
              <w:rPr>
                <w:rFonts w:ascii="Comic Sans MS" w:eastAsia="Comic Sans MS" w:hAnsi="Comic Sans MS" w:cs="Comic Sans MS"/>
                <w:sz w:val="18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50764" w14:textId="2558BC0E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2967FD" w14:textId="15A12CBC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871486" w14:textId="7E768538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B3AB0" w14:textId="66E3DB0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73BE5" w14:textId="4B7EE9D3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17E62" w14:textId="485CD92C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9A464D" w14:textId="2948EE78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87C37F" w14:textId="2F07C527" w:rsidR="007724FD" w:rsidRPr="005849E2" w:rsidRDefault="005849E2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63E2EF" w14:textId="56BC73AD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05D825" w14:textId="17DF47F2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41DDCE" w14:textId="7AEE61A6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703ED" w14:textId="12EC9E2F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8E57A3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C4FF6D" w14:textId="72654A84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87D210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928501" w14:textId="77777777" w:rsidR="007724FD" w:rsidRPr="005849E2" w:rsidRDefault="007724FD" w:rsidP="005849E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849E2"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</w:tbl>
    <w:p w14:paraId="4F377C18" w14:textId="29E77D2A" w:rsidR="009A02BA" w:rsidRDefault="009A02BA">
      <w:pPr>
        <w:rPr>
          <w:rFonts w:ascii="Comic Sans MS" w:eastAsia="Comic Sans MS" w:hAnsi="Comic Sans MS" w:cs="Comic Sans MS"/>
          <w:sz w:val="20"/>
        </w:rPr>
      </w:pPr>
    </w:p>
    <w:p w14:paraId="49182C39" w14:textId="77777777" w:rsidR="009A02BA" w:rsidRDefault="009A02BA">
      <w:pPr>
        <w:jc w:val="center"/>
        <w:rPr>
          <w:rFonts w:ascii="Comic Sans MS" w:eastAsia="Comic Sans MS" w:hAnsi="Comic Sans MS" w:cs="Comic Sans MS"/>
          <w:b/>
          <w:color w:val="CCFFFF"/>
          <w:sz w:val="24"/>
        </w:rPr>
      </w:pPr>
    </w:p>
    <w:p w14:paraId="3240A97C" w14:textId="714A7374" w:rsidR="009A02BA" w:rsidRPr="002D21D4" w:rsidRDefault="009A02BA">
      <w:pPr>
        <w:rPr>
          <w:rFonts w:ascii="Comic Sans MS" w:eastAsia="Comic Sans MS" w:hAnsi="Comic Sans MS" w:cs="Comic Sans MS"/>
          <w:b/>
          <w:color w:val="CCFFFF"/>
          <w:sz w:val="24"/>
          <w:lang w:val="pt-PT"/>
        </w:rPr>
      </w:pPr>
    </w:p>
    <w:p w14:paraId="75B2CF2A" w14:textId="116C2C60" w:rsidR="002D21D4" w:rsidRPr="002D21D4" w:rsidRDefault="002D21D4">
      <w:pPr>
        <w:rPr>
          <w:rFonts w:ascii="Comic Sans MS" w:eastAsia="Comic Sans MS" w:hAnsi="Comic Sans MS" w:cs="Comic Sans MS"/>
          <w:b/>
          <w:color w:val="CCFFFF"/>
          <w:sz w:val="24"/>
          <w:lang w:val="pt-PT"/>
        </w:rPr>
      </w:pPr>
      <w:r w:rsidRPr="002D21D4">
        <w:rPr>
          <w:rFonts w:ascii="Comic Sans MS" w:eastAsia="Comic Sans MS" w:hAnsi="Comic Sans MS" w:cs="Comic Sans MS"/>
          <w:b/>
          <w:color w:val="CCFFFF"/>
          <w:sz w:val="24"/>
          <w:lang w:val="pt-PT"/>
        </w:rPr>
        <w:br w:type="page"/>
      </w:r>
    </w:p>
    <w:p w14:paraId="2D7878D3" w14:textId="01BFF226" w:rsidR="005849E2" w:rsidRPr="00557537" w:rsidRDefault="0054744B" w:rsidP="005849E2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  <w:lang w:val="pt-PT"/>
        </w:rPr>
        <w:lastRenderedPageBreak/>
        <w:t>CONCLUSÕES</w:t>
      </w:r>
    </w:p>
    <w:p w14:paraId="2D2509AB" w14:textId="5AF871D4" w:rsidR="009A02BA" w:rsidRPr="00E5518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Com base nos resultados obtidos, podemos verificar que:</w:t>
      </w:r>
    </w:p>
    <w:p w14:paraId="00F0AB42" w14:textId="3BB957D3" w:rsidR="009A02BA" w:rsidRPr="005849E2" w:rsidRDefault="0054744B" w:rsidP="000A5C18">
      <w:pPr>
        <w:pStyle w:val="PargrafodaLista"/>
        <w:numPr>
          <w:ilvl w:val="0"/>
          <w:numId w:val="9"/>
        </w:num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5849E2">
        <w:rPr>
          <w:rFonts w:ascii="Comic Sans MS" w:eastAsia="Comic Sans MS" w:hAnsi="Comic Sans MS" w:cs="Comic Sans MS"/>
          <w:sz w:val="20"/>
          <w:lang w:val="pt-PT"/>
        </w:rPr>
        <w:t>DFS: Não é completa nem ótima, tal como se verifica em todos os exemplos testados. Estes resultados devem-se ao facto de a profundidade da árvore, teoricamente, ser infinita. No entanto, conseguimos detetar ‘</w:t>
      </w:r>
      <w:proofErr w:type="spellStart"/>
      <w:r w:rsidRPr="005849E2">
        <w:rPr>
          <w:rFonts w:ascii="Comic Sans MS" w:eastAsia="Comic Sans MS" w:hAnsi="Comic Sans MS" w:cs="Comic Sans MS"/>
          <w:sz w:val="20"/>
          <w:lang w:val="pt-PT"/>
        </w:rPr>
        <w:t>dead</w:t>
      </w:r>
      <w:proofErr w:type="spellEnd"/>
      <w:r w:rsidRPr="005849E2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5849E2">
        <w:rPr>
          <w:rFonts w:ascii="Comic Sans MS" w:eastAsia="Comic Sans MS" w:hAnsi="Comic Sans MS" w:cs="Comic Sans MS"/>
          <w:sz w:val="20"/>
          <w:lang w:val="pt-PT"/>
        </w:rPr>
        <w:t>ends</w:t>
      </w:r>
      <w:proofErr w:type="spellEnd"/>
      <w:r w:rsidRPr="005849E2">
        <w:rPr>
          <w:rFonts w:ascii="Comic Sans MS" w:eastAsia="Comic Sans MS" w:hAnsi="Comic Sans MS" w:cs="Comic Sans MS"/>
          <w:sz w:val="20"/>
          <w:lang w:val="pt-PT"/>
        </w:rPr>
        <w:t>’, impedin</w:t>
      </w:r>
      <w:r w:rsidRPr="005849E2">
        <w:rPr>
          <w:rFonts w:ascii="Comic Sans MS" w:eastAsia="Comic Sans MS" w:hAnsi="Comic Sans MS" w:cs="Comic Sans MS"/>
          <w:sz w:val="20"/>
          <w:lang w:val="pt-PT"/>
        </w:rPr>
        <w:t>do o algoritmo de visitar nós repetidos. Como sabemos esta estratégia de deteção de ‘</w:t>
      </w:r>
      <w:proofErr w:type="spellStart"/>
      <w:r w:rsidRPr="005849E2">
        <w:rPr>
          <w:rFonts w:ascii="Comic Sans MS" w:eastAsia="Comic Sans MS" w:hAnsi="Comic Sans MS" w:cs="Comic Sans MS"/>
          <w:sz w:val="20"/>
          <w:lang w:val="pt-PT"/>
        </w:rPr>
        <w:t>dead</w:t>
      </w:r>
      <w:proofErr w:type="spellEnd"/>
      <w:r w:rsidRPr="005849E2">
        <w:rPr>
          <w:rFonts w:ascii="Comic Sans MS" w:eastAsia="Comic Sans MS" w:hAnsi="Comic Sans MS" w:cs="Comic Sans MS"/>
          <w:sz w:val="20"/>
          <w:lang w:val="pt-PT"/>
        </w:rPr>
        <w:t xml:space="preserve"> </w:t>
      </w:r>
      <w:proofErr w:type="spellStart"/>
      <w:r w:rsidRPr="005849E2">
        <w:rPr>
          <w:rFonts w:ascii="Comic Sans MS" w:eastAsia="Comic Sans MS" w:hAnsi="Comic Sans MS" w:cs="Comic Sans MS"/>
          <w:sz w:val="20"/>
          <w:lang w:val="pt-PT"/>
        </w:rPr>
        <w:t>ends</w:t>
      </w:r>
      <w:proofErr w:type="spellEnd"/>
      <w:r w:rsidRPr="005849E2">
        <w:rPr>
          <w:rFonts w:ascii="Comic Sans MS" w:eastAsia="Comic Sans MS" w:hAnsi="Comic Sans MS" w:cs="Comic Sans MS"/>
          <w:sz w:val="20"/>
          <w:lang w:val="pt-PT"/>
        </w:rPr>
        <w:t xml:space="preserve">’ pode impedir-nos de encontrar a solução ótima, mas neste caso é necessária para terminar o programa, mesmo que isso implique não encontrar solução nenhuma. </w:t>
      </w:r>
    </w:p>
    <w:p w14:paraId="2BE6B70E" w14:textId="169A47AE" w:rsidR="009A02BA" w:rsidRPr="00E5518B" w:rsidRDefault="0054744B" w:rsidP="000A5C18">
      <w:pPr>
        <w:numPr>
          <w:ilvl w:val="0"/>
          <w:numId w:val="7"/>
        </w:numPr>
        <w:ind w:left="773" w:hanging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B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FS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: é completa e encontra sempre solução ótima para este tipo de problema, visto que o custo de expansão de um nó é sempre o mesmo., a não ser que tenha um nível de profundidade muito alto, nesse caso não consegue encontrar pois excede a memória disponível.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As suas complexidades temporal e espacial são as duas </w:t>
      </w:r>
      <w:proofErr w:type="gramStart"/>
      <w:r w:rsidRPr="00E5518B">
        <w:rPr>
          <w:rFonts w:ascii="Comic Sans MS" w:eastAsia="Comic Sans MS" w:hAnsi="Comic Sans MS" w:cs="Comic Sans MS"/>
          <w:sz w:val="20"/>
          <w:lang w:val="pt-PT"/>
        </w:rPr>
        <w:t>O(</w:t>
      </w:r>
      <w:proofErr w:type="gramEnd"/>
      <m:oMath>
        <m:sSup>
          <m:sSupPr>
            <m:ctrlPr>
              <w:rPr>
                <w:rFonts w:ascii="Cambria Math" w:eastAsia="Comic Sans MS" w:hAnsi="Cambria Math" w:cs="Comic Sans MS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b</m:t>
            </m:r>
          </m:e>
          <m:sup>
            <m:r>
              <w:rPr>
                <w:rFonts w:ascii="Cambria Math" w:eastAsia="Comic Sans MS" w:hAnsi="Cambria Math" w:cs="Comic Sans MS"/>
                <w:sz w:val="20"/>
                <w:lang w:val="pt-PT"/>
              </w:rPr>
              <m:t>d</m:t>
            </m:r>
          </m:sup>
        </m:sSup>
      </m:oMath>
      <w:r w:rsidR="0047209F">
        <w:rPr>
          <w:rFonts w:ascii="Comic Sans MS" w:eastAsia="Comic Sans MS" w:hAnsi="Comic Sans MS" w:cs="Comic Sans MS"/>
          <w:sz w:val="20"/>
          <w:lang w:val="pt-PT"/>
        </w:rPr>
        <w:t xml:space="preserve">)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sendo b a ramificação média da arvore de pesquisa que é 2, e d a profundidade da melhor solução. </w:t>
      </w:r>
    </w:p>
    <w:p w14:paraId="4D0950C7" w14:textId="77777777" w:rsidR="009A02BA" w:rsidRPr="00E5518B" w:rsidRDefault="0054744B" w:rsidP="000A5C18">
      <w:pPr>
        <w:numPr>
          <w:ilvl w:val="0"/>
          <w:numId w:val="7"/>
        </w:numPr>
        <w:ind w:left="773" w:hanging="360"/>
        <w:jc w:val="both"/>
        <w:rPr>
          <w:rFonts w:ascii="Comic Sans MS" w:eastAsia="Comic Sans MS" w:hAnsi="Comic Sans MS" w:cs="Comic Sans MS"/>
          <w:color w:val="FF0000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IDFS: não é completa se não formos aumentando a profundidade máxima, mas aumentando-a e começando com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uma profundidade menor que a da solução ótima, a solução é ótima, pois a primeira que encontra é a com menos profundidade. Se começarmos com um limite de profundidade maior podemos obter uma solução mais custosa, pois a pesquisa é em profundidade e não em </w:t>
      </w:r>
      <w:r w:rsidRPr="00E5518B">
        <w:rPr>
          <w:rFonts w:ascii="Comic Sans MS" w:eastAsia="Comic Sans MS" w:hAnsi="Comic Sans MS" w:cs="Comic Sans MS"/>
          <w:sz w:val="20"/>
          <w:lang w:val="pt-PT"/>
        </w:rPr>
        <w:t>largura.</w:t>
      </w:r>
    </w:p>
    <w:p w14:paraId="796CCC93" w14:textId="77777777" w:rsidR="009A02BA" w:rsidRPr="00E5518B" w:rsidRDefault="0054744B" w:rsidP="000A5C18">
      <w:pPr>
        <w:numPr>
          <w:ilvl w:val="0"/>
          <w:numId w:val="7"/>
        </w:numPr>
        <w:ind w:left="773" w:hanging="360"/>
        <w:jc w:val="both"/>
        <w:rPr>
          <w:rFonts w:ascii="Comic Sans MS" w:eastAsia="Comic Sans MS" w:hAnsi="Comic Sans MS" w:cs="Comic Sans MS"/>
          <w:color w:val="70AD47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Gulosa: não é completa e embora a heurística B seja melhor e bastante rápida, a solução encontrada esta muito longe da ótima, pois é muito custosa. Esta estratégia é pouco eficiente em termos de custo pois apenas tem em consideração as heurísticas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dos nós e não o caminho percorrido, o que faz com que as profundidades sejam muito elevadas.</w:t>
      </w:r>
    </w:p>
    <w:p w14:paraId="5DF129AC" w14:textId="2A613D31" w:rsidR="009A02BA" w:rsidRPr="00E5518B" w:rsidRDefault="0054744B" w:rsidP="000A5C18">
      <w:pPr>
        <w:numPr>
          <w:ilvl w:val="0"/>
          <w:numId w:val="7"/>
        </w:numPr>
        <w:ind w:left="773" w:hanging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A*: é completa e ótima, como estudado 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em aula, e a </w:t>
      </w:r>
      <w:r w:rsidRPr="0054744B">
        <w:rPr>
          <w:rFonts w:ascii="Comic Sans MS" w:eastAsia="Comic Sans MS" w:hAnsi="Comic Sans MS" w:cs="Comic Sans MS"/>
          <w:sz w:val="20"/>
          <w:lang w:val="pt-PT"/>
        </w:rPr>
        <w:t>heurística</w:t>
      </w:r>
      <w:r w:rsidR="00557537" w:rsidRPr="0054744B">
        <w:rPr>
          <w:rFonts w:ascii="Comic Sans MS" w:eastAsia="Comic Sans MS" w:hAnsi="Comic Sans MS" w:cs="Comic Sans MS"/>
          <w:sz w:val="20"/>
          <w:lang w:val="pt-PT"/>
        </w:rPr>
        <w:t xml:space="preserve"> B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 é melhor em termos de tempo de execução</w:t>
      </w:r>
      <w:r w:rsidR="00557537" w:rsidRPr="0054744B">
        <w:rPr>
          <w:rFonts w:ascii="Comic Sans MS" w:eastAsia="Comic Sans MS" w:hAnsi="Comic Sans MS" w:cs="Comic Sans MS"/>
          <w:sz w:val="20"/>
          <w:lang w:val="pt-PT"/>
        </w:rPr>
        <w:t xml:space="preserve"> e memória.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 Este algoritmo é melhor que o guloso pois para além de ter em consideração as heurísticas</w:t>
      </w: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 de cada nó, tem também o custo do caminho, ou seja, tem a capacidade de voltar atrás caso o caminho comece a ser demasiado custoso.</w:t>
      </w:r>
    </w:p>
    <w:p w14:paraId="379A660D" w14:textId="7EB479E9" w:rsidR="009A02BA" w:rsidRPr="0054744B" w:rsidRDefault="0054744B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 xml:space="preserve">Assim sendo, concluímos que o algoritmo mais eficiente é o A*, pois para além de ser o mais rápido e ocupar menos memória, encontra sempre solução, ou seja, é completo tal como tínhamos estudado. Além </w:t>
      </w:r>
      <w:r w:rsidRPr="0054744B">
        <w:rPr>
          <w:rFonts w:ascii="Comic Sans MS" w:eastAsia="Comic Sans MS" w:hAnsi="Comic Sans MS" w:cs="Comic Sans MS"/>
          <w:sz w:val="20"/>
          <w:lang w:val="pt-PT"/>
        </w:rPr>
        <w:t>disso, é sempre ótima, contrastando com a pesquisa gulo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sa que, à partida, seria também uma candidata a melhor estratégia, por ser informada. 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Concluímos ainda que a heurística B é a melhor para </w:t>
      </w:r>
      <w:r w:rsidR="00557537" w:rsidRPr="0054744B">
        <w:rPr>
          <w:rFonts w:ascii="Comic Sans MS" w:eastAsia="Comic Sans MS" w:hAnsi="Comic Sans MS" w:cs="Comic Sans MS"/>
          <w:sz w:val="20"/>
          <w:lang w:val="pt-PT"/>
        </w:rPr>
        <w:t>ambos os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 algoritmo</w:t>
      </w:r>
      <w:r w:rsidR="00557537" w:rsidRPr="0054744B">
        <w:rPr>
          <w:rFonts w:ascii="Comic Sans MS" w:eastAsia="Comic Sans MS" w:hAnsi="Comic Sans MS" w:cs="Comic Sans MS"/>
          <w:sz w:val="20"/>
          <w:lang w:val="pt-PT"/>
        </w:rPr>
        <w:t>s informados</w:t>
      </w:r>
      <w:r w:rsidRPr="0054744B">
        <w:rPr>
          <w:rFonts w:ascii="Comic Sans MS" w:eastAsia="Comic Sans MS" w:hAnsi="Comic Sans MS" w:cs="Comic Sans MS"/>
          <w:sz w:val="20"/>
          <w:lang w:val="pt-PT"/>
        </w:rPr>
        <w:t xml:space="preserve"> e que as pesquisas informadas são sempre mais rápidas e eficientes que a</w:t>
      </w:r>
      <w:r w:rsidRPr="0054744B">
        <w:rPr>
          <w:rFonts w:ascii="Comic Sans MS" w:eastAsia="Comic Sans MS" w:hAnsi="Comic Sans MS" w:cs="Comic Sans MS"/>
          <w:sz w:val="20"/>
          <w:lang w:val="pt-PT"/>
        </w:rPr>
        <w:t>s não informadas, como era de esperar.</w:t>
      </w:r>
    </w:p>
    <w:p w14:paraId="0144498E" w14:textId="33C674C0" w:rsidR="00557537" w:rsidRPr="00E5518B" w:rsidRDefault="00557537" w:rsidP="000A5C18">
      <w:pPr>
        <w:jc w:val="both"/>
        <w:rPr>
          <w:rFonts w:ascii="Comic Sans MS" w:eastAsia="Comic Sans MS" w:hAnsi="Comic Sans MS" w:cs="Comic Sans MS"/>
          <w:sz w:val="20"/>
          <w:lang w:val="pt-PT"/>
        </w:rPr>
      </w:pPr>
      <w:r>
        <w:rPr>
          <w:rFonts w:ascii="Comic Sans MS" w:eastAsia="Comic Sans MS" w:hAnsi="Comic Sans MS" w:cs="Comic Sans MS"/>
          <w:sz w:val="20"/>
          <w:lang w:val="pt-PT"/>
        </w:rPr>
        <w:br w:type="page"/>
      </w:r>
    </w:p>
    <w:p w14:paraId="219E2FE9" w14:textId="77777777" w:rsidR="009A02BA" w:rsidRPr="00557537" w:rsidRDefault="0054744B">
      <w:pPr>
        <w:jc w:val="center"/>
        <w:rPr>
          <w:rFonts w:ascii="Comic Sans MS" w:eastAsia="Comic Sans MS" w:hAnsi="Comic Sans MS" w:cs="Comic Sans MS"/>
          <w:b/>
          <w:color w:val="4472C4" w:themeColor="accent1"/>
          <w:sz w:val="24"/>
        </w:rPr>
      </w:pPr>
      <w:r w:rsidRPr="00557537">
        <w:rPr>
          <w:rFonts w:ascii="Comic Sans MS" w:eastAsia="Comic Sans MS" w:hAnsi="Comic Sans MS" w:cs="Comic Sans MS"/>
          <w:b/>
          <w:color w:val="4472C4" w:themeColor="accent1"/>
          <w:sz w:val="24"/>
        </w:rPr>
        <w:lastRenderedPageBreak/>
        <w:t>REFERÊNCIAS BIBLIOGRÁFICAS</w:t>
      </w:r>
    </w:p>
    <w:p w14:paraId="4CA0C474" w14:textId="77777777" w:rsidR="009A02BA" w:rsidRDefault="009A02BA">
      <w:pPr>
        <w:jc w:val="center"/>
        <w:rPr>
          <w:rFonts w:ascii="Comic Sans MS" w:eastAsia="Comic Sans MS" w:hAnsi="Comic Sans MS" w:cs="Comic Sans MS"/>
          <w:sz w:val="20"/>
        </w:rPr>
      </w:pPr>
    </w:p>
    <w:p w14:paraId="4E9D6291" w14:textId="77777777" w:rsidR="009A02BA" w:rsidRPr="00E5518B" w:rsidRDefault="0054744B" w:rsidP="000A5C18">
      <w:pPr>
        <w:numPr>
          <w:ilvl w:val="0"/>
          <w:numId w:val="8"/>
        </w:numPr>
        <w:ind w:left="720" w:hanging="360"/>
        <w:jc w:val="both"/>
        <w:rPr>
          <w:rFonts w:ascii="Comic Sans MS" w:eastAsia="Comic Sans MS" w:hAnsi="Comic Sans MS" w:cs="Comic Sans MS"/>
          <w:sz w:val="20"/>
          <w:lang w:val="pt-PT"/>
        </w:rPr>
      </w:pPr>
      <w:r w:rsidRPr="00E5518B">
        <w:rPr>
          <w:rFonts w:ascii="Comic Sans MS" w:eastAsia="Comic Sans MS" w:hAnsi="Comic Sans MS" w:cs="Comic Sans MS"/>
          <w:sz w:val="20"/>
          <w:lang w:val="pt-PT"/>
        </w:rPr>
        <w:t>Slides da cadeira Inteligência Artificial (CC2006) do ano letivo 2021/2022</w:t>
      </w:r>
    </w:p>
    <w:p w14:paraId="06DB3902" w14:textId="77777777" w:rsidR="009A02BA" w:rsidRDefault="0054744B" w:rsidP="000A5C18">
      <w:pPr>
        <w:numPr>
          <w:ilvl w:val="0"/>
          <w:numId w:val="8"/>
        </w:numPr>
        <w:ind w:left="720" w:hanging="360"/>
        <w:jc w:val="both"/>
        <w:rPr>
          <w:rFonts w:ascii="Comic Sans MS" w:eastAsia="Comic Sans MS" w:hAnsi="Comic Sans MS" w:cs="Comic Sans MS"/>
          <w:sz w:val="20"/>
        </w:rPr>
      </w:pPr>
      <w:r>
        <w:rPr>
          <w:rFonts w:ascii="Comic Sans MS" w:eastAsia="Comic Sans MS" w:hAnsi="Comic Sans MS" w:cs="Comic Sans MS"/>
          <w:sz w:val="20"/>
        </w:rPr>
        <w:t xml:space="preserve">Artificial Intelligence: </w:t>
      </w:r>
      <w:proofErr w:type="gramStart"/>
      <w:r>
        <w:rPr>
          <w:rFonts w:ascii="Comic Sans MS" w:eastAsia="Comic Sans MS" w:hAnsi="Comic Sans MS" w:cs="Comic Sans MS"/>
          <w:sz w:val="20"/>
        </w:rPr>
        <w:t>a</w:t>
      </w:r>
      <w:proofErr w:type="gramEnd"/>
      <w:r>
        <w:rPr>
          <w:rFonts w:ascii="Comic Sans MS" w:eastAsia="Comic Sans MS" w:hAnsi="Comic Sans MS" w:cs="Comic Sans MS"/>
          <w:sz w:val="20"/>
        </w:rPr>
        <w:t xml:space="preserve"> Modern Approach, by Stuart Russell and Peter Norvig, 3rd edition, Prentice Hall</w:t>
      </w:r>
    </w:p>
    <w:p w14:paraId="2326BD85" w14:textId="77777777" w:rsidR="009A02BA" w:rsidRDefault="0054744B" w:rsidP="000A5C18">
      <w:pPr>
        <w:numPr>
          <w:ilvl w:val="0"/>
          <w:numId w:val="8"/>
        </w:numPr>
        <w:ind w:left="720" w:hanging="360"/>
        <w:jc w:val="both"/>
        <w:rPr>
          <w:rFonts w:ascii="Comic Sans MS" w:eastAsia="Comic Sans MS" w:hAnsi="Comic Sans MS" w:cs="Comic Sans MS"/>
          <w:sz w:val="20"/>
        </w:rPr>
      </w:pPr>
      <w:hyperlink r:id="rId8">
        <w:r>
          <w:rPr>
            <w:rFonts w:ascii="Comic Sans MS" w:eastAsia="Comic Sans MS" w:hAnsi="Comic Sans MS" w:cs="Comic Sans MS"/>
            <w:color w:val="0000FF"/>
            <w:sz w:val="20"/>
            <w:u w:val="single"/>
          </w:rPr>
          <w:t>https://en.wikipedia.org/wiki/A*_search_algorithm</w:t>
        </w:r>
      </w:hyperlink>
    </w:p>
    <w:p w14:paraId="20416F36" w14:textId="77777777" w:rsidR="009A02BA" w:rsidRDefault="0054744B" w:rsidP="000A5C18">
      <w:pPr>
        <w:numPr>
          <w:ilvl w:val="0"/>
          <w:numId w:val="8"/>
        </w:numPr>
        <w:ind w:left="720" w:hanging="360"/>
        <w:jc w:val="both"/>
        <w:rPr>
          <w:rFonts w:ascii="Comic Sans MS" w:eastAsia="Comic Sans MS" w:hAnsi="Comic Sans MS" w:cs="Comic Sans MS"/>
          <w:sz w:val="20"/>
        </w:rPr>
      </w:pPr>
      <w:hyperlink r:id="rId9">
        <w:r>
          <w:rPr>
            <w:rFonts w:ascii="Comic Sans MS" w:eastAsia="Comic Sans MS" w:hAnsi="Comic Sans MS" w:cs="Comic Sans MS"/>
            <w:color w:val="0000FF"/>
            <w:sz w:val="20"/>
            <w:u w:val="single"/>
          </w:rPr>
          <w:t>https://en.wikipedia.org/wiki/Iterative_deepening_depth-first_search</w:t>
        </w:r>
      </w:hyperlink>
    </w:p>
    <w:p w14:paraId="09542092" w14:textId="77777777" w:rsidR="009A02BA" w:rsidRDefault="0054744B" w:rsidP="000A5C18">
      <w:pPr>
        <w:numPr>
          <w:ilvl w:val="0"/>
          <w:numId w:val="8"/>
        </w:numPr>
        <w:ind w:left="720" w:hanging="360"/>
        <w:jc w:val="both"/>
        <w:rPr>
          <w:rFonts w:ascii="Comic Sans MS" w:eastAsia="Comic Sans MS" w:hAnsi="Comic Sans MS" w:cs="Comic Sans MS"/>
          <w:sz w:val="20"/>
        </w:rPr>
      </w:pPr>
      <w:hyperlink r:id="rId10">
        <w:r>
          <w:rPr>
            <w:rFonts w:ascii="Comic Sans MS" w:eastAsia="Comic Sans MS" w:hAnsi="Comic Sans MS" w:cs="Comic Sans MS"/>
            <w:color w:val="0000FF"/>
            <w:sz w:val="20"/>
            <w:u w:val="single"/>
          </w:rPr>
          <w:t>http://wiki.icmc.usp.br/images/1/11/Aula2_Busca.pdf</w:t>
        </w:r>
      </w:hyperlink>
    </w:p>
    <w:sectPr w:rsidR="009A02BA" w:rsidSect="00E551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6B3"/>
    <w:multiLevelType w:val="multilevel"/>
    <w:tmpl w:val="E9703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13B7D"/>
    <w:multiLevelType w:val="multilevel"/>
    <w:tmpl w:val="EB443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22608"/>
    <w:multiLevelType w:val="multilevel"/>
    <w:tmpl w:val="66CE6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77556A"/>
    <w:multiLevelType w:val="multilevel"/>
    <w:tmpl w:val="FA0AE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84295E"/>
    <w:multiLevelType w:val="multilevel"/>
    <w:tmpl w:val="78F02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FF18CD"/>
    <w:multiLevelType w:val="multilevel"/>
    <w:tmpl w:val="F9E08D0E"/>
    <w:lvl w:ilvl="0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626FB8"/>
    <w:multiLevelType w:val="multilevel"/>
    <w:tmpl w:val="684C9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1946BD"/>
    <w:multiLevelType w:val="hybridMultilevel"/>
    <w:tmpl w:val="24CA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941D5"/>
    <w:multiLevelType w:val="multilevel"/>
    <w:tmpl w:val="87BA6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2BA"/>
    <w:rsid w:val="000A5C18"/>
    <w:rsid w:val="002D21D4"/>
    <w:rsid w:val="002D5141"/>
    <w:rsid w:val="0047209F"/>
    <w:rsid w:val="004A07C1"/>
    <w:rsid w:val="0054744B"/>
    <w:rsid w:val="00557537"/>
    <w:rsid w:val="005849E2"/>
    <w:rsid w:val="007061D3"/>
    <w:rsid w:val="007724FD"/>
    <w:rsid w:val="009A02BA"/>
    <w:rsid w:val="00E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66138C1C"/>
  <w15:docId w15:val="{BFD6719F-C8BC-4DE9-804F-A66E20E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5518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5518B"/>
  </w:style>
  <w:style w:type="paragraph" w:styleId="PargrafodaLista">
    <w:name w:val="List Paragraph"/>
    <w:basedOn w:val="Normal"/>
    <w:uiPriority w:val="34"/>
    <w:qFormat/>
    <w:rsid w:val="005849E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7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icmc.usp.br/images/1/11/Aula2_Bus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terative_deepening_depth-first_searc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DAD53EC02F4614880172DA6EE6D3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2E23A-A8C3-4A7B-9573-0518F7D5E02B}"/>
      </w:docPartPr>
      <w:docPartBody>
        <w:p w:rsidR="00000000" w:rsidRDefault="00F96A5A" w:rsidP="00F96A5A">
          <w:pPr>
            <w:pStyle w:val="DCDAD53EC02F4614880172DA6EE6D3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5371C5A1C20A4D8D8BB9495CACD2D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3F2C31-D1F8-4EA3-A0E2-2C48151F64D6}"/>
      </w:docPartPr>
      <w:docPartBody>
        <w:p w:rsidR="00000000" w:rsidRDefault="00F96A5A" w:rsidP="00F96A5A">
          <w:pPr>
            <w:pStyle w:val="5371C5A1C20A4D8D8BB9495CACD2D054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6D517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CDAD53EC02F4614880172DA6EE6D331">
    <w:name w:val="DCDAD53EC02F4614880172DA6EE6D331"/>
    <w:rsid w:val="00F96A5A"/>
  </w:style>
  <w:style w:type="paragraph" w:customStyle="1" w:styleId="5371C5A1C20A4D8D8BB9495CACD2D054">
    <w:name w:val="5371C5A1C20A4D8D8BB9495CACD2D054"/>
    <w:rsid w:val="00F96A5A"/>
  </w:style>
  <w:style w:type="character" w:styleId="TextodoMarcadordePosio">
    <w:name w:val="Placeholder Text"/>
    <w:basedOn w:val="Tipodeletrapredefinidodopargrafo"/>
    <w:uiPriority w:val="99"/>
    <w:semiHidden/>
    <w:rsid w:val="00F96A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2022-03-24T00:00:00</PublishDate>
  <Abstract/>
  <CompanyAddress>Ana Catarina Gomes – 201804545, Cláudia Maia – 201905492, Maria Sobral – 201906946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de Ciências</Company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</dc:title>
  <dc:subject>Relatório - trabalho 1</dc:subject>
  <dc:creator>Ana Catarina Gomes – 201804545</dc:creator>
  <cp:lastModifiedBy>Claudia Maia</cp:lastModifiedBy>
  <cp:revision>2</cp:revision>
  <dcterms:created xsi:type="dcterms:W3CDTF">2022-03-24T16:05:00Z</dcterms:created>
  <dcterms:modified xsi:type="dcterms:W3CDTF">2022-03-24T17:01:00Z</dcterms:modified>
  <cp:category>Matemática</cp:category>
</cp:coreProperties>
</file>