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122512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B1A0542" w14:textId="55462152" w:rsidR="009B10B6" w:rsidRDefault="00C17122" w:rsidP="007E16C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63EAFE" wp14:editId="06D7C157">
                    <wp:simplePos x="0" y="0"/>
                    <wp:positionH relativeFrom="column">
                      <wp:posOffset>-711200</wp:posOffset>
                    </wp:positionH>
                    <wp:positionV relativeFrom="paragraph">
                      <wp:posOffset>1952413</wp:posOffset>
                    </wp:positionV>
                    <wp:extent cx="1009815" cy="4429256"/>
                    <wp:effectExtent l="0" t="0" r="19050" b="28575"/>
                    <wp:wrapNone/>
                    <wp:docPr id="1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09815" cy="442925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7A8B1E" id="Retângulo 1" o:spid="_x0000_s1026" style="position:absolute;margin-left:-56pt;margin-top:153.75pt;width:79.5pt;height:34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" fillcolor="white [3201]" strokecolor="white [3212]" strokeweight="1pt"/>
                </w:pict>
              </mc:Fallback>
            </mc:AlternateContent>
          </w:r>
        </w:p>
        <w:tbl>
          <w:tblPr>
            <w:tblpPr w:leftFromText="187" w:rightFromText="187" w:vertAnchor="page" w:horzAnchor="margin" w:tblpXSpec="center" w:tblpY="5190"/>
            <w:tblW w:w="4658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65"/>
          </w:tblGrid>
          <w:tr w:rsidR="0024117F" w14:paraId="2B2E5301" w14:textId="77777777" w:rsidTr="00360342">
            <w:trPr>
              <w:trHeight w:val="2868"/>
            </w:trPr>
            <w:tc>
              <w:tcPr>
                <w:tcW w:w="906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mic Sans MS" w:eastAsiaTheme="majorEastAsia" w:hAnsi="Comic Sans MS" w:cstheme="majorBidi"/>
                    <w:color w:val="538135" w:themeColor="accent6" w:themeShade="BF"/>
                    <w:sz w:val="88"/>
                    <w:szCs w:val="88"/>
                    <w:lang w:eastAsia="en-US"/>
                  </w:rPr>
                  <w:alias w:val="Título"/>
                  <w:id w:val="475113715"/>
                  <w:placeholder>
                    <w:docPart w:val="6060601FD8B64A4581E5A01B97605FD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04892A2" w14:textId="405A23E7" w:rsidR="0024117F" w:rsidRPr="009A18AF" w:rsidRDefault="0024117F" w:rsidP="007175D6">
                    <w:pPr>
                      <w:pStyle w:val="SemEspaamento"/>
                      <w:jc w:val="center"/>
                      <w:rPr>
                        <w:rFonts w:ascii="Comic Sans MS" w:hAnsi="Comic Sans MS"/>
                        <w:color w:val="2F5496" w:themeColor="accent1" w:themeShade="BF"/>
                        <w:sz w:val="24"/>
                      </w:rPr>
                    </w:pPr>
                    <w:r w:rsidRPr="00C17122">
                      <w:rPr>
                        <w:rFonts w:ascii="Comic Sans MS" w:eastAsiaTheme="majorEastAsia" w:hAnsi="Comic Sans MS" w:cstheme="majorBidi"/>
                        <w:color w:val="538135" w:themeColor="accent6" w:themeShade="BF"/>
                        <w:sz w:val="88"/>
                        <w:szCs w:val="88"/>
                        <w:lang w:eastAsia="en-US"/>
                      </w:rPr>
                      <w:t>JOGOS COM OPONENTES</w:t>
                    </w:r>
                  </w:p>
                </w:sdtContent>
              </w:sdt>
            </w:tc>
          </w:tr>
          <w:tr w:rsidR="0024117F" w14:paraId="61A527E4" w14:textId="77777777" w:rsidTr="00360342">
            <w:trPr>
              <w:trHeight w:val="1420"/>
            </w:trPr>
            <w:tc>
              <w:tcPr>
                <w:tcW w:w="9065" w:type="dxa"/>
              </w:tcPr>
              <w:p w14:paraId="646DCAB7" w14:textId="14F6A5DF" w:rsidR="0024117F" w:rsidRPr="00C17122" w:rsidRDefault="0024117F" w:rsidP="007175D6">
                <w:pPr>
                  <w:pStyle w:val="SemEspaamento"/>
                  <w:spacing w:line="276" w:lineRule="auto"/>
                  <w:jc w:val="center"/>
                  <w:rPr>
                    <w:rFonts w:ascii="Comic Sans MS" w:eastAsiaTheme="majorEastAsia" w:hAnsi="Comic Sans MS" w:cstheme="majorBidi"/>
                    <w:color w:val="385623" w:themeColor="accent6" w:themeShade="80"/>
                    <w:sz w:val="52"/>
                    <w:szCs w:val="52"/>
                  </w:rPr>
                </w:pPr>
                <w:r w:rsidRPr="00C17122">
                  <w:rPr>
                    <w:rFonts w:ascii="Comic Sans MS" w:eastAsiaTheme="majorEastAsia" w:hAnsi="Comic Sans MS" w:cstheme="majorBidi"/>
                    <w:color w:val="385623" w:themeColor="accent6" w:themeShade="80"/>
                    <w:sz w:val="52"/>
                    <w:szCs w:val="52"/>
                  </w:rPr>
                  <w:t>FCUP</w:t>
                </w:r>
              </w:p>
              <w:p w14:paraId="5C0F2C9A" w14:textId="77777777" w:rsidR="00C17122" w:rsidRDefault="00C17122" w:rsidP="007175D6">
                <w:pPr>
                  <w:pStyle w:val="SemEspaamento"/>
                  <w:spacing w:line="276" w:lineRule="auto"/>
                  <w:jc w:val="center"/>
                  <w:rPr>
                    <w:rFonts w:ascii="Comic Sans MS" w:hAnsi="Comic Sans MS"/>
                    <w:color w:val="385623" w:themeColor="accent6" w:themeShade="80"/>
                    <w:sz w:val="36"/>
                    <w:szCs w:val="36"/>
                  </w:rPr>
                </w:pPr>
                <w:r w:rsidRPr="00C17122">
                  <w:rPr>
                    <w:rFonts w:ascii="Comic Sans MS" w:hAnsi="Comic Sans MS"/>
                    <w:color w:val="385623" w:themeColor="accent6" w:themeShade="80"/>
                    <w:sz w:val="36"/>
                    <w:szCs w:val="36"/>
                  </w:rPr>
                  <w:t>Trabalho 2</w:t>
                </w:r>
              </w:p>
              <w:p w14:paraId="2B331479" w14:textId="4846B80A" w:rsidR="00C17122" w:rsidRPr="009A18AF" w:rsidRDefault="00C17122" w:rsidP="007175D6">
                <w:pPr>
                  <w:pStyle w:val="SemEspaamento"/>
                  <w:spacing w:line="276" w:lineRule="auto"/>
                  <w:jc w:val="center"/>
                  <w:rPr>
                    <w:rFonts w:ascii="Comic Sans MS" w:eastAsiaTheme="majorEastAsia" w:hAnsi="Comic Sans MS" w:cstheme="majorBidi"/>
                    <w:color w:val="4472C4" w:themeColor="accent1"/>
                    <w:sz w:val="88"/>
                    <w:szCs w:val="88"/>
                  </w:rPr>
                </w:pPr>
                <w:r w:rsidRPr="00C17122">
                  <w:rPr>
                    <w:rFonts w:ascii="Comic Sans MS" w:hAnsi="Comic Sans MS"/>
                    <w:color w:val="385623" w:themeColor="accent6" w:themeShade="80"/>
                    <w:sz w:val="36"/>
                    <w:szCs w:val="36"/>
                  </w:rPr>
                  <w:t>Inteligência Artificial</w:t>
                </w:r>
              </w:p>
            </w:tc>
          </w:tr>
          <w:tr w:rsidR="0024117F" w14:paraId="2C234CED" w14:textId="77777777" w:rsidTr="00360342">
            <w:trPr>
              <w:trHeight w:val="509"/>
            </w:trPr>
            <w:tc>
              <w:tcPr>
                <w:tcW w:w="906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F8500A" w14:textId="3395CB3A" w:rsidR="0024117F" w:rsidRPr="009A18AF" w:rsidRDefault="0024117F" w:rsidP="007E16C0">
                <w:pPr>
                  <w:pStyle w:val="SemEspaamento"/>
                  <w:rPr>
                    <w:rFonts w:ascii="Comic Sans MS" w:hAnsi="Comic Sans MS"/>
                    <w:color w:val="2F5496" w:themeColor="accent1" w:themeShade="BF"/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2306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9B10B6" w14:paraId="4EEC91E5" w14:textId="77777777" w:rsidTr="009A18AF">
            <w:tc>
              <w:tcPr>
                <w:tcW w:w="75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4AE9E6" w14:textId="0A55610E" w:rsidR="009B10B6" w:rsidRDefault="009B10B6" w:rsidP="007E16C0">
                <w:pPr>
                  <w:pStyle w:val="SemEspaamento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38135" w:themeColor="accent6" w:themeShade="BF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CEF86CC9B4A346519EA966C77A55DAD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2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D1EED27" w14:textId="33CCD9A3" w:rsidR="009A18AF" w:rsidRPr="0024117F" w:rsidRDefault="009A18AF" w:rsidP="007175D6">
                    <w:pPr>
                      <w:pStyle w:val="SemEspaamento"/>
                      <w:jc w:val="right"/>
                      <w:rPr>
                        <w:color w:val="538135" w:themeColor="accent6" w:themeShade="BF"/>
                        <w:sz w:val="28"/>
                        <w:szCs w:val="28"/>
                      </w:rPr>
                    </w:pPr>
                    <w:r w:rsidRPr="0024117F">
                      <w:rPr>
                        <w:color w:val="538135" w:themeColor="accent6" w:themeShade="BF"/>
                        <w:sz w:val="28"/>
                        <w:szCs w:val="28"/>
                      </w:rPr>
                      <w:t>21-04-2022</w:t>
                    </w:r>
                  </w:p>
                </w:sdtContent>
              </w:sdt>
              <w:p w14:paraId="6EB5642D" w14:textId="77777777" w:rsidR="009A18AF" w:rsidRDefault="009A18AF" w:rsidP="007175D6">
                <w:pPr>
                  <w:pStyle w:val="Rodap"/>
                  <w:jc w:val="right"/>
                  <w:rPr>
                    <w:rFonts w:ascii="Comic Sans MS" w:hAnsi="Comic Sans MS"/>
                    <w:sz w:val="20"/>
                    <w:szCs w:val="20"/>
                  </w:rPr>
                </w:pPr>
              </w:p>
              <w:p w14:paraId="31CF7B81" w14:textId="367CD99E" w:rsidR="009A18AF" w:rsidRPr="00360342" w:rsidRDefault="009A18AF" w:rsidP="007175D6">
                <w:pPr>
                  <w:pStyle w:val="Rodap"/>
                  <w:jc w:val="right"/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</w:pPr>
                <w:r w:rsidRPr="00360342"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  <w:t>Ana Catarina da Silva Costa Gomes (up201804545)</w:t>
                </w:r>
              </w:p>
              <w:p w14:paraId="7FC1D036" w14:textId="540541B5" w:rsidR="009A18AF" w:rsidRPr="00360342" w:rsidRDefault="009A18AF" w:rsidP="007175D6">
                <w:pPr>
                  <w:pStyle w:val="Rodap"/>
                  <w:jc w:val="right"/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</w:pPr>
                <w:r w:rsidRPr="00360342"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  <w:t>Cl</w:t>
                </w:r>
                <w:r w:rsidR="007D26BB"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  <w:t>áu</w:t>
                </w:r>
                <w:r w:rsidRPr="00360342"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  <w:t>dia da Costa Maia (up201905492)</w:t>
                </w:r>
              </w:p>
              <w:p w14:paraId="495DAB57" w14:textId="77777777" w:rsidR="009A18AF" w:rsidRPr="00360342" w:rsidRDefault="009A18AF" w:rsidP="007175D6">
                <w:pPr>
                  <w:pStyle w:val="Rodap"/>
                  <w:jc w:val="right"/>
                  <w:rPr>
                    <w:color w:val="385623" w:themeColor="accent6" w:themeShade="80"/>
                  </w:rPr>
                </w:pPr>
                <w:r w:rsidRPr="00360342"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  <w:t>Maria Santos Sobral (up201906946)</w:t>
                </w:r>
              </w:p>
              <w:p w14:paraId="0F6C75B6" w14:textId="78B807DF" w:rsidR="009B10B6" w:rsidRDefault="009B10B6" w:rsidP="007E16C0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  <w:tr w:rsidR="009A18AF" w14:paraId="6FF5D305" w14:textId="77777777" w:rsidTr="009A18AF">
            <w:tc>
              <w:tcPr>
                <w:tcW w:w="75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2FA5BB" w14:textId="77777777" w:rsidR="009A18AF" w:rsidRPr="009A18AF" w:rsidRDefault="009A18AF" w:rsidP="007E16C0">
                <w:pPr>
                  <w:pStyle w:val="SemEspaamento"/>
                  <w:rPr>
                    <w:rFonts w:ascii="Comic Sans MS" w:eastAsiaTheme="minorHAnsi" w:hAnsi="Comic Sans MS"/>
                    <w:sz w:val="20"/>
                    <w:szCs w:val="20"/>
                    <w:lang w:eastAsia="en-US"/>
                  </w:rPr>
                </w:pPr>
              </w:p>
            </w:tc>
          </w:tr>
          <w:tr w:rsidR="009B10B6" w14:paraId="75052EE3" w14:textId="77777777" w:rsidTr="009A18AF">
            <w:tc>
              <w:tcPr>
                <w:tcW w:w="75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9A89FBF" w14:textId="77777777" w:rsidR="009B10B6" w:rsidRDefault="009B10B6" w:rsidP="007E16C0">
                <w:pPr>
                  <w:pStyle w:val="SemEspaamento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5F5781C3" w14:textId="0CE63CD0" w:rsidR="009B10B6" w:rsidRDefault="00072FE3" w:rsidP="007E16C0"/>
      </w:sdtContent>
    </w:sdt>
    <w:sdt>
      <w:sdtPr>
        <w:id w:val="1598598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28147243" w14:textId="1F28908A" w:rsidR="007E16C0" w:rsidRPr="007E16C0" w:rsidRDefault="007E16C0" w:rsidP="007E16C0">
          <w:pPr>
            <w:pStyle w:val="Cabealhodondice"/>
            <w:rPr>
              <w:b/>
              <w:bCs/>
              <w:color w:val="538135" w:themeColor="accent6" w:themeShade="BF"/>
              <w:lang w:eastAsia="en-US"/>
            </w:rPr>
          </w:pPr>
          <w:r w:rsidRPr="007E16C0">
            <w:rPr>
              <w:b/>
              <w:bCs/>
              <w:color w:val="538135" w:themeColor="accent6" w:themeShade="BF"/>
              <w:lang w:eastAsia="en-US"/>
            </w:rPr>
            <w:t>ÍNDICE</w:t>
          </w:r>
        </w:p>
        <w:p w14:paraId="7213CCF2" w14:textId="320BA827" w:rsidR="007E16C0" w:rsidRPr="007E16C0" w:rsidRDefault="007E16C0" w:rsidP="007E16C0">
          <w:pPr>
            <w:pStyle w:val="ndice1"/>
            <w:tabs>
              <w:tab w:val="right" w:leader="dot" w:pos="9736"/>
            </w:tabs>
            <w:jc w:val="left"/>
            <w:rPr>
              <w:rFonts w:asciiTheme="minorHAnsi" w:hAnsiTheme="minorHAnsi" w:cstheme="minorBidi"/>
              <w:b w:val="0"/>
              <w:bCs w:val="0"/>
              <w:noProof/>
              <w:lang w:val="en-GB" w:eastAsia="en-GB"/>
            </w:rPr>
          </w:pPr>
          <w:r w:rsidRPr="007E16C0">
            <w:rPr>
              <w:b w:val="0"/>
              <w:bCs w:val="0"/>
            </w:rPr>
            <w:fldChar w:fldCharType="begin"/>
          </w:r>
          <w:r w:rsidRPr="007E16C0">
            <w:rPr>
              <w:b w:val="0"/>
              <w:bCs w:val="0"/>
            </w:rPr>
            <w:instrText xml:space="preserve"> TOC \o "1-3" \h \z \u </w:instrText>
          </w:r>
          <w:r w:rsidRPr="007E16C0">
            <w:rPr>
              <w:b w:val="0"/>
              <w:bCs w:val="0"/>
            </w:rPr>
            <w:fldChar w:fldCharType="separate"/>
          </w:r>
          <w:hyperlink w:anchor="_Toc101453753" w:history="1">
            <w:r w:rsidRPr="007E16C0">
              <w:rPr>
                <w:rStyle w:val="Hiperligao"/>
                <w:b w:val="0"/>
                <w:bCs w:val="0"/>
                <w:noProof/>
                <w:color w:val="auto"/>
              </w:rPr>
              <w:t>INTRODUÇÃO</w:t>
            </w:r>
            <w:r w:rsidRPr="007E16C0">
              <w:rPr>
                <w:b w:val="0"/>
                <w:bCs w:val="0"/>
                <w:noProof/>
                <w:webHidden/>
              </w:rPr>
              <w:tab/>
            </w:r>
            <w:r w:rsidRPr="007E16C0">
              <w:rPr>
                <w:b w:val="0"/>
                <w:bCs w:val="0"/>
                <w:noProof/>
                <w:webHidden/>
              </w:rPr>
              <w:fldChar w:fldCharType="begin"/>
            </w:r>
            <w:r w:rsidRPr="007E16C0">
              <w:rPr>
                <w:b w:val="0"/>
                <w:bCs w:val="0"/>
                <w:noProof/>
                <w:webHidden/>
              </w:rPr>
              <w:instrText xml:space="preserve"> PAGEREF _Toc101453753 \h </w:instrText>
            </w:r>
            <w:r w:rsidRPr="007E16C0">
              <w:rPr>
                <w:b w:val="0"/>
                <w:bCs w:val="0"/>
                <w:noProof/>
                <w:webHidden/>
              </w:rPr>
            </w:r>
            <w:r w:rsidRPr="007E16C0">
              <w:rPr>
                <w:b w:val="0"/>
                <w:bCs w:val="0"/>
                <w:noProof/>
                <w:webHidden/>
              </w:rPr>
              <w:fldChar w:fldCharType="separate"/>
            </w:r>
            <w:r w:rsidRPr="007E16C0">
              <w:rPr>
                <w:b w:val="0"/>
                <w:bCs w:val="0"/>
                <w:noProof/>
                <w:webHidden/>
              </w:rPr>
              <w:t>2</w:t>
            </w:r>
            <w:r w:rsidRPr="007E16C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CAA50E7" w14:textId="5061D7AD" w:rsidR="007E16C0" w:rsidRPr="007E16C0" w:rsidRDefault="007E16C0" w:rsidP="007E16C0">
          <w:pPr>
            <w:pStyle w:val="ndice1"/>
            <w:tabs>
              <w:tab w:val="right" w:leader="dot" w:pos="9736"/>
            </w:tabs>
            <w:jc w:val="left"/>
            <w:rPr>
              <w:rFonts w:asciiTheme="minorHAnsi" w:hAnsiTheme="minorHAnsi" w:cstheme="minorBidi"/>
              <w:b w:val="0"/>
              <w:bCs w:val="0"/>
              <w:noProof/>
              <w:lang w:val="en-GB" w:eastAsia="en-GB"/>
            </w:rPr>
          </w:pPr>
          <w:hyperlink w:anchor="_Toc101453754" w:history="1">
            <w:r w:rsidRPr="007E16C0">
              <w:rPr>
                <w:rStyle w:val="Hiperligao"/>
                <w:b w:val="0"/>
                <w:bCs w:val="0"/>
                <w:noProof/>
                <w:color w:val="auto"/>
              </w:rPr>
              <w:t>ALGORITMO MINIMAX</w:t>
            </w:r>
            <w:r w:rsidRPr="007E16C0">
              <w:rPr>
                <w:b w:val="0"/>
                <w:bCs w:val="0"/>
                <w:noProof/>
                <w:webHidden/>
              </w:rPr>
              <w:tab/>
            </w:r>
            <w:r w:rsidRPr="007E16C0">
              <w:rPr>
                <w:b w:val="0"/>
                <w:bCs w:val="0"/>
                <w:noProof/>
                <w:webHidden/>
              </w:rPr>
              <w:fldChar w:fldCharType="begin"/>
            </w:r>
            <w:r w:rsidRPr="007E16C0">
              <w:rPr>
                <w:b w:val="0"/>
                <w:bCs w:val="0"/>
                <w:noProof/>
                <w:webHidden/>
              </w:rPr>
              <w:instrText xml:space="preserve"> PAGEREF _Toc101453754 \h </w:instrText>
            </w:r>
            <w:r w:rsidRPr="007E16C0">
              <w:rPr>
                <w:b w:val="0"/>
                <w:bCs w:val="0"/>
                <w:noProof/>
                <w:webHidden/>
              </w:rPr>
            </w:r>
            <w:r w:rsidRPr="007E16C0">
              <w:rPr>
                <w:b w:val="0"/>
                <w:bCs w:val="0"/>
                <w:noProof/>
                <w:webHidden/>
              </w:rPr>
              <w:fldChar w:fldCharType="separate"/>
            </w:r>
            <w:r w:rsidRPr="007E16C0">
              <w:rPr>
                <w:b w:val="0"/>
                <w:bCs w:val="0"/>
                <w:noProof/>
                <w:webHidden/>
              </w:rPr>
              <w:t>2</w:t>
            </w:r>
            <w:r w:rsidRPr="007E16C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EEAAD3" w14:textId="4204A9EF" w:rsidR="007E16C0" w:rsidRPr="007E16C0" w:rsidRDefault="007E16C0" w:rsidP="007E16C0">
          <w:pPr>
            <w:pStyle w:val="ndice1"/>
            <w:tabs>
              <w:tab w:val="right" w:leader="dot" w:pos="9736"/>
            </w:tabs>
            <w:jc w:val="left"/>
            <w:rPr>
              <w:rFonts w:asciiTheme="minorHAnsi" w:hAnsiTheme="minorHAnsi" w:cstheme="minorBidi"/>
              <w:b w:val="0"/>
              <w:bCs w:val="0"/>
              <w:noProof/>
              <w:lang w:val="en-GB" w:eastAsia="en-GB"/>
            </w:rPr>
          </w:pPr>
          <w:hyperlink w:anchor="_Toc101453755" w:history="1">
            <w:r w:rsidRPr="007E16C0">
              <w:rPr>
                <w:rStyle w:val="Hiperligao"/>
                <w:b w:val="0"/>
                <w:bCs w:val="0"/>
                <w:noProof/>
                <w:color w:val="auto"/>
              </w:rPr>
              <w:t>ALGORITMO ALPHA-BETA</w:t>
            </w:r>
            <w:r w:rsidRPr="007E16C0">
              <w:rPr>
                <w:b w:val="0"/>
                <w:bCs w:val="0"/>
                <w:noProof/>
                <w:webHidden/>
              </w:rPr>
              <w:tab/>
            </w:r>
            <w:r w:rsidRPr="007E16C0">
              <w:rPr>
                <w:b w:val="0"/>
                <w:bCs w:val="0"/>
                <w:noProof/>
                <w:webHidden/>
              </w:rPr>
              <w:fldChar w:fldCharType="begin"/>
            </w:r>
            <w:r w:rsidRPr="007E16C0">
              <w:rPr>
                <w:b w:val="0"/>
                <w:bCs w:val="0"/>
                <w:noProof/>
                <w:webHidden/>
              </w:rPr>
              <w:instrText xml:space="preserve"> PAGEREF _Toc101453755 \h </w:instrText>
            </w:r>
            <w:r w:rsidRPr="007E16C0">
              <w:rPr>
                <w:b w:val="0"/>
                <w:bCs w:val="0"/>
                <w:noProof/>
                <w:webHidden/>
              </w:rPr>
            </w:r>
            <w:r w:rsidRPr="007E16C0">
              <w:rPr>
                <w:b w:val="0"/>
                <w:bCs w:val="0"/>
                <w:noProof/>
                <w:webHidden/>
              </w:rPr>
              <w:fldChar w:fldCharType="separate"/>
            </w:r>
            <w:r w:rsidRPr="007E16C0">
              <w:rPr>
                <w:b w:val="0"/>
                <w:bCs w:val="0"/>
                <w:noProof/>
                <w:webHidden/>
              </w:rPr>
              <w:t>3</w:t>
            </w:r>
            <w:r w:rsidRPr="007E16C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B1C32B3" w14:textId="60D40C53" w:rsidR="007E16C0" w:rsidRPr="007E16C0" w:rsidRDefault="007E16C0" w:rsidP="007E16C0">
          <w:pPr>
            <w:pStyle w:val="ndice1"/>
            <w:tabs>
              <w:tab w:val="right" w:leader="dot" w:pos="9736"/>
            </w:tabs>
            <w:jc w:val="left"/>
            <w:rPr>
              <w:rFonts w:asciiTheme="minorHAnsi" w:hAnsiTheme="minorHAnsi" w:cstheme="minorBidi"/>
              <w:b w:val="0"/>
              <w:bCs w:val="0"/>
              <w:noProof/>
              <w:lang w:val="en-GB" w:eastAsia="en-GB"/>
            </w:rPr>
          </w:pPr>
          <w:hyperlink w:anchor="_Toc101453756" w:history="1">
            <w:r w:rsidRPr="007E16C0">
              <w:rPr>
                <w:rStyle w:val="Hiperligao"/>
                <w:b w:val="0"/>
                <w:bCs w:val="0"/>
                <w:noProof/>
                <w:color w:val="auto"/>
              </w:rPr>
              <w:t>MONTE CARLO TREE SEARCH (MCTS)</w:t>
            </w:r>
            <w:r w:rsidRPr="007E16C0">
              <w:rPr>
                <w:b w:val="0"/>
                <w:bCs w:val="0"/>
                <w:noProof/>
                <w:webHidden/>
              </w:rPr>
              <w:tab/>
            </w:r>
            <w:r w:rsidRPr="007E16C0">
              <w:rPr>
                <w:b w:val="0"/>
                <w:bCs w:val="0"/>
                <w:noProof/>
                <w:webHidden/>
              </w:rPr>
              <w:fldChar w:fldCharType="begin"/>
            </w:r>
            <w:r w:rsidRPr="007E16C0">
              <w:rPr>
                <w:b w:val="0"/>
                <w:bCs w:val="0"/>
                <w:noProof/>
                <w:webHidden/>
              </w:rPr>
              <w:instrText xml:space="preserve"> PAGEREF _Toc101453756 \h </w:instrText>
            </w:r>
            <w:r w:rsidRPr="007E16C0">
              <w:rPr>
                <w:b w:val="0"/>
                <w:bCs w:val="0"/>
                <w:noProof/>
                <w:webHidden/>
              </w:rPr>
            </w:r>
            <w:r w:rsidRPr="007E16C0">
              <w:rPr>
                <w:b w:val="0"/>
                <w:bCs w:val="0"/>
                <w:noProof/>
                <w:webHidden/>
              </w:rPr>
              <w:fldChar w:fldCharType="separate"/>
            </w:r>
            <w:r w:rsidRPr="007E16C0">
              <w:rPr>
                <w:b w:val="0"/>
                <w:bCs w:val="0"/>
                <w:noProof/>
                <w:webHidden/>
              </w:rPr>
              <w:t>3</w:t>
            </w:r>
            <w:r w:rsidRPr="007E16C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D1D2E5" w14:textId="2734A418" w:rsidR="007E16C0" w:rsidRPr="007E16C0" w:rsidRDefault="007E16C0" w:rsidP="007E16C0">
          <w:pPr>
            <w:pStyle w:val="ndice1"/>
            <w:tabs>
              <w:tab w:val="right" w:leader="dot" w:pos="9736"/>
            </w:tabs>
            <w:jc w:val="left"/>
            <w:rPr>
              <w:rFonts w:asciiTheme="minorHAnsi" w:hAnsiTheme="minorHAnsi" w:cstheme="minorBidi"/>
              <w:b w:val="0"/>
              <w:bCs w:val="0"/>
              <w:noProof/>
              <w:lang w:val="en-GB" w:eastAsia="en-GB"/>
            </w:rPr>
          </w:pPr>
          <w:hyperlink w:anchor="_Toc101453757" w:history="1">
            <w:r w:rsidRPr="007E16C0">
              <w:rPr>
                <w:rStyle w:val="Hiperligao"/>
                <w:b w:val="0"/>
                <w:bCs w:val="0"/>
                <w:noProof/>
                <w:color w:val="auto"/>
              </w:rPr>
              <w:t>CONNECT FOUR</w:t>
            </w:r>
            <w:r w:rsidRPr="007E16C0">
              <w:rPr>
                <w:b w:val="0"/>
                <w:bCs w:val="0"/>
                <w:noProof/>
                <w:webHidden/>
              </w:rPr>
              <w:tab/>
            </w:r>
            <w:r w:rsidRPr="007E16C0">
              <w:rPr>
                <w:b w:val="0"/>
                <w:bCs w:val="0"/>
                <w:noProof/>
                <w:webHidden/>
              </w:rPr>
              <w:fldChar w:fldCharType="begin"/>
            </w:r>
            <w:r w:rsidRPr="007E16C0">
              <w:rPr>
                <w:b w:val="0"/>
                <w:bCs w:val="0"/>
                <w:noProof/>
                <w:webHidden/>
              </w:rPr>
              <w:instrText xml:space="preserve"> PAGEREF _Toc101453757 \h </w:instrText>
            </w:r>
            <w:r w:rsidRPr="007E16C0">
              <w:rPr>
                <w:b w:val="0"/>
                <w:bCs w:val="0"/>
                <w:noProof/>
                <w:webHidden/>
              </w:rPr>
            </w:r>
            <w:r w:rsidRPr="007E16C0">
              <w:rPr>
                <w:b w:val="0"/>
                <w:bCs w:val="0"/>
                <w:noProof/>
                <w:webHidden/>
              </w:rPr>
              <w:fldChar w:fldCharType="separate"/>
            </w:r>
            <w:r w:rsidRPr="007E16C0">
              <w:rPr>
                <w:b w:val="0"/>
                <w:bCs w:val="0"/>
                <w:noProof/>
                <w:webHidden/>
              </w:rPr>
              <w:t>4</w:t>
            </w:r>
            <w:r w:rsidRPr="007E16C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947B2E" w14:textId="063CD0BC" w:rsidR="007E16C0" w:rsidRPr="007E16C0" w:rsidRDefault="007E16C0" w:rsidP="007E16C0">
          <w:pPr>
            <w:pStyle w:val="ndice1"/>
            <w:tabs>
              <w:tab w:val="right" w:leader="dot" w:pos="9736"/>
            </w:tabs>
            <w:jc w:val="left"/>
            <w:rPr>
              <w:rFonts w:asciiTheme="minorHAnsi" w:hAnsiTheme="minorHAnsi" w:cstheme="minorBidi"/>
              <w:b w:val="0"/>
              <w:bCs w:val="0"/>
              <w:noProof/>
              <w:lang w:val="en-GB" w:eastAsia="en-GB"/>
            </w:rPr>
          </w:pPr>
          <w:hyperlink w:anchor="_Toc101453758" w:history="1">
            <w:r w:rsidRPr="007E16C0">
              <w:rPr>
                <w:rStyle w:val="Hiperligao"/>
                <w:b w:val="0"/>
                <w:bCs w:val="0"/>
                <w:noProof/>
                <w:color w:val="auto"/>
              </w:rPr>
              <w:t>DESCRIÇÃO DA IMPLEMENTAÇÃO</w:t>
            </w:r>
            <w:r w:rsidRPr="007E16C0">
              <w:rPr>
                <w:b w:val="0"/>
                <w:bCs w:val="0"/>
                <w:noProof/>
                <w:webHidden/>
              </w:rPr>
              <w:tab/>
            </w:r>
            <w:r w:rsidRPr="007E16C0">
              <w:rPr>
                <w:b w:val="0"/>
                <w:bCs w:val="0"/>
                <w:noProof/>
                <w:webHidden/>
              </w:rPr>
              <w:fldChar w:fldCharType="begin"/>
            </w:r>
            <w:r w:rsidRPr="007E16C0">
              <w:rPr>
                <w:b w:val="0"/>
                <w:bCs w:val="0"/>
                <w:noProof/>
                <w:webHidden/>
              </w:rPr>
              <w:instrText xml:space="preserve"> PAGEREF _Toc101453758 \h </w:instrText>
            </w:r>
            <w:r w:rsidRPr="007E16C0">
              <w:rPr>
                <w:b w:val="0"/>
                <w:bCs w:val="0"/>
                <w:noProof/>
                <w:webHidden/>
              </w:rPr>
            </w:r>
            <w:r w:rsidRPr="007E16C0">
              <w:rPr>
                <w:b w:val="0"/>
                <w:bCs w:val="0"/>
                <w:noProof/>
                <w:webHidden/>
              </w:rPr>
              <w:fldChar w:fldCharType="separate"/>
            </w:r>
            <w:r w:rsidRPr="007E16C0">
              <w:rPr>
                <w:b w:val="0"/>
                <w:bCs w:val="0"/>
                <w:noProof/>
                <w:webHidden/>
              </w:rPr>
              <w:t>5</w:t>
            </w:r>
            <w:r w:rsidRPr="007E16C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463AF8" w14:textId="0A9D19AF" w:rsidR="007E16C0" w:rsidRPr="007E16C0" w:rsidRDefault="007E16C0" w:rsidP="007E16C0">
          <w:pPr>
            <w:pStyle w:val="ndice1"/>
            <w:tabs>
              <w:tab w:val="right" w:leader="dot" w:pos="9736"/>
            </w:tabs>
            <w:jc w:val="left"/>
            <w:rPr>
              <w:rFonts w:asciiTheme="minorHAnsi" w:hAnsiTheme="minorHAnsi" w:cstheme="minorBidi"/>
              <w:b w:val="0"/>
              <w:bCs w:val="0"/>
              <w:noProof/>
              <w:lang w:val="en-GB" w:eastAsia="en-GB"/>
            </w:rPr>
          </w:pPr>
          <w:hyperlink w:anchor="_Toc101453759" w:history="1">
            <w:r w:rsidRPr="007E16C0">
              <w:rPr>
                <w:rStyle w:val="Hiperligao"/>
                <w:b w:val="0"/>
                <w:bCs w:val="0"/>
                <w:noProof/>
                <w:color w:val="auto"/>
              </w:rPr>
              <w:t>DADOS DE EXEMPLOS DE JOGOS</w:t>
            </w:r>
            <w:r w:rsidRPr="007E16C0">
              <w:rPr>
                <w:b w:val="0"/>
                <w:bCs w:val="0"/>
                <w:noProof/>
                <w:webHidden/>
              </w:rPr>
              <w:tab/>
            </w:r>
            <w:r w:rsidRPr="007E16C0">
              <w:rPr>
                <w:b w:val="0"/>
                <w:bCs w:val="0"/>
                <w:noProof/>
                <w:webHidden/>
              </w:rPr>
              <w:fldChar w:fldCharType="begin"/>
            </w:r>
            <w:r w:rsidRPr="007E16C0">
              <w:rPr>
                <w:b w:val="0"/>
                <w:bCs w:val="0"/>
                <w:noProof/>
                <w:webHidden/>
              </w:rPr>
              <w:instrText xml:space="preserve"> PAGEREF _Toc101453759 \h </w:instrText>
            </w:r>
            <w:r w:rsidRPr="007E16C0">
              <w:rPr>
                <w:b w:val="0"/>
                <w:bCs w:val="0"/>
                <w:noProof/>
                <w:webHidden/>
              </w:rPr>
            </w:r>
            <w:r w:rsidRPr="007E16C0">
              <w:rPr>
                <w:b w:val="0"/>
                <w:bCs w:val="0"/>
                <w:noProof/>
                <w:webHidden/>
              </w:rPr>
              <w:fldChar w:fldCharType="separate"/>
            </w:r>
            <w:r w:rsidRPr="007E16C0">
              <w:rPr>
                <w:b w:val="0"/>
                <w:bCs w:val="0"/>
                <w:noProof/>
                <w:webHidden/>
              </w:rPr>
              <w:t>8</w:t>
            </w:r>
            <w:r w:rsidRPr="007E16C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B514331" w14:textId="23ED3292" w:rsidR="007E16C0" w:rsidRPr="007E16C0" w:rsidRDefault="007E16C0" w:rsidP="007E16C0">
          <w:pPr>
            <w:pStyle w:val="ndice1"/>
            <w:tabs>
              <w:tab w:val="right" w:leader="dot" w:pos="9736"/>
            </w:tabs>
            <w:jc w:val="left"/>
            <w:rPr>
              <w:rFonts w:asciiTheme="minorHAnsi" w:hAnsiTheme="minorHAnsi" w:cstheme="minorBidi"/>
              <w:b w:val="0"/>
              <w:bCs w:val="0"/>
              <w:noProof/>
              <w:lang w:val="en-GB" w:eastAsia="en-GB"/>
            </w:rPr>
          </w:pPr>
          <w:hyperlink w:anchor="_Toc101453760" w:history="1">
            <w:r w:rsidRPr="007E16C0">
              <w:rPr>
                <w:rStyle w:val="Hiperligao"/>
                <w:b w:val="0"/>
                <w:bCs w:val="0"/>
                <w:noProof/>
                <w:color w:val="auto"/>
              </w:rPr>
              <w:t>CONCLUSÃO</w:t>
            </w:r>
            <w:r w:rsidRPr="007E16C0">
              <w:rPr>
                <w:b w:val="0"/>
                <w:bCs w:val="0"/>
                <w:noProof/>
                <w:webHidden/>
              </w:rPr>
              <w:tab/>
            </w:r>
            <w:r w:rsidRPr="007E16C0">
              <w:rPr>
                <w:b w:val="0"/>
                <w:bCs w:val="0"/>
                <w:noProof/>
                <w:webHidden/>
              </w:rPr>
              <w:fldChar w:fldCharType="begin"/>
            </w:r>
            <w:r w:rsidRPr="007E16C0">
              <w:rPr>
                <w:b w:val="0"/>
                <w:bCs w:val="0"/>
                <w:noProof/>
                <w:webHidden/>
              </w:rPr>
              <w:instrText xml:space="preserve"> PAGEREF _Toc101453760 \h </w:instrText>
            </w:r>
            <w:r w:rsidRPr="007E16C0">
              <w:rPr>
                <w:b w:val="0"/>
                <w:bCs w:val="0"/>
                <w:noProof/>
                <w:webHidden/>
              </w:rPr>
            </w:r>
            <w:r w:rsidRPr="007E16C0">
              <w:rPr>
                <w:b w:val="0"/>
                <w:bCs w:val="0"/>
                <w:noProof/>
                <w:webHidden/>
              </w:rPr>
              <w:fldChar w:fldCharType="separate"/>
            </w:r>
            <w:r w:rsidRPr="007E16C0">
              <w:rPr>
                <w:b w:val="0"/>
                <w:bCs w:val="0"/>
                <w:noProof/>
                <w:webHidden/>
              </w:rPr>
              <w:t>12</w:t>
            </w:r>
            <w:r w:rsidRPr="007E16C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78B7575" w14:textId="38C08C02" w:rsidR="007E16C0" w:rsidRPr="007E16C0" w:rsidRDefault="007E16C0" w:rsidP="007E16C0">
          <w:pPr>
            <w:pStyle w:val="ndice1"/>
            <w:tabs>
              <w:tab w:val="right" w:leader="dot" w:pos="9736"/>
            </w:tabs>
            <w:jc w:val="left"/>
            <w:rPr>
              <w:rFonts w:asciiTheme="minorHAnsi" w:hAnsiTheme="minorHAnsi" w:cstheme="minorBidi"/>
              <w:b w:val="0"/>
              <w:bCs w:val="0"/>
              <w:noProof/>
              <w:lang w:val="en-GB" w:eastAsia="en-GB"/>
            </w:rPr>
          </w:pPr>
          <w:hyperlink w:anchor="_Toc101453761" w:history="1">
            <w:r w:rsidRPr="007E16C0">
              <w:rPr>
                <w:rStyle w:val="Hiperligao"/>
                <w:b w:val="0"/>
                <w:bCs w:val="0"/>
                <w:noProof/>
                <w:color w:val="auto"/>
              </w:rPr>
              <w:t>REFERÊNCIAS BIBLIOGRÁFICAS</w:t>
            </w:r>
            <w:r w:rsidRPr="007E16C0">
              <w:rPr>
                <w:b w:val="0"/>
                <w:bCs w:val="0"/>
                <w:noProof/>
                <w:webHidden/>
              </w:rPr>
              <w:tab/>
            </w:r>
            <w:r w:rsidRPr="007E16C0">
              <w:rPr>
                <w:b w:val="0"/>
                <w:bCs w:val="0"/>
                <w:noProof/>
                <w:webHidden/>
              </w:rPr>
              <w:fldChar w:fldCharType="begin"/>
            </w:r>
            <w:r w:rsidRPr="007E16C0">
              <w:rPr>
                <w:b w:val="0"/>
                <w:bCs w:val="0"/>
                <w:noProof/>
                <w:webHidden/>
              </w:rPr>
              <w:instrText xml:space="preserve"> PAGEREF _Toc101453761 \h </w:instrText>
            </w:r>
            <w:r w:rsidRPr="007E16C0">
              <w:rPr>
                <w:b w:val="0"/>
                <w:bCs w:val="0"/>
                <w:noProof/>
                <w:webHidden/>
              </w:rPr>
            </w:r>
            <w:r w:rsidRPr="007E16C0">
              <w:rPr>
                <w:b w:val="0"/>
                <w:bCs w:val="0"/>
                <w:noProof/>
                <w:webHidden/>
              </w:rPr>
              <w:fldChar w:fldCharType="separate"/>
            </w:r>
            <w:r w:rsidRPr="007E16C0">
              <w:rPr>
                <w:b w:val="0"/>
                <w:bCs w:val="0"/>
                <w:noProof/>
                <w:webHidden/>
              </w:rPr>
              <w:t>13</w:t>
            </w:r>
            <w:r w:rsidRPr="007E16C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7048C9" w14:textId="4DC7FBAC" w:rsidR="007E16C0" w:rsidRPr="007E16C0" w:rsidRDefault="007E16C0" w:rsidP="007E16C0">
          <w:r w:rsidRPr="007E16C0">
            <w:fldChar w:fldCharType="end"/>
          </w:r>
        </w:p>
      </w:sdtContent>
    </w:sdt>
    <w:p w14:paraId="41729032" w14:textId="63129EB6" w:rsidR="00916686" w:rsidRPr="00CF1CA3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C5F9012" w14:textId="5926E837" w:rsidR="00916686" w:rsidRPr="00CF1CA3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44A7727A" w14:textId="66DF8CC2" w:rsidR="00916686" w:rsidRPr="00EF77BC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927D189" w14:textId="779E2D30" w:rsidR="00916686" w:rsidRPr="00EF77BC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0A388207" w14:textId="34E0F620" w:rsidR="00916686" w:rsidRPr="00EF77BC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354EEA37" w14:textId="2F7C097D" w:rsidR="00916686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4484BB27" w14:textId="330CB098" w:rsidR="00916686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08DF8081" w14:textId="01517AB5" w:rsidR="00916686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DDD1AD1" w14:textId="165A8C16" w:rsidR="00916686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ABCE3E6" w14:textId="2B7FBDB8" w:rsidR="00916686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E9DFECA" w14:textId="44C50A87" w:rsidR="00916686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631C737" w14:textId="4EB47194" w:rsidR="007E4083" w:rsidRDefault="007E4083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7B762A7B" w14:textId="77777777" w:rsidR="007E4083" w:rsidRDefault="007E4083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3EAF4601" w14:textId="77777777" w:rsidR="00916686" w:rsidRDefault="00916686" w:rsidP="00916686">
      <w:pP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62EF6C1D" w14:textId="15AD871A" w:rsidR="00227BA9" w:rsidRPr="007E16C0" w:rsidRDefault="00227BA9" w:rsidP="007E16C0">
      <w:pPr>
        <w:pStyle w:val="Ttulo1"/>
        <w:jc w:val="center"/>
        <w:rPr>
          <w:b/>
          <w:bCs/>
          <w:color w:val="538135" w:themeColor="accent6" w:themeShade="BF"/>
        </w:rPr>
      </w:pPr>
      <w:bookmarkStart w:id="0" w:name="_Toc101453753"/>
      <w:r w:rsidRPr="007E16C0">
        <w:rPr>
          <w:b/>
          <w:bCs/>
          <w:color w:val="538135" w:themeColor="accent6" w:themeShade="BF"/>
        </w:rPr>
        <w:lastRenderedPageBreak/>
        <w:t>INTRODUÇÃO</w:t>
      </w:r>
      <w:bookmarkEnd w:id="0"/>
    </w:p>
    <w:p w14:paraId="3D24A259" w14:textId="77777777" w:rsidR="00813C3B" w:rsidRPr="00CA25A6" w:rsidRDefault="00813C3B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5381443" w14:textId="50BF621B" w:rsidR="002B315A" w:rsidRPr="00CA25A6" w:rsidRDefault="002B315A" w:rsidP="00BB7793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Os jogos </w:t>
      </w:r>
      <w:r w:rsidR="00C9568C" w:rsidRPr="00CA25A6">
        <w:rPr>
          <w:rFonts w:ascii="Comic Sans MS" w:hAnsi="Comic Sans MS"/>
        </w:rPr>
        <w:t>com dois jogadores</w:t>
      </w:r>
      <w:r w:rsidRPr="00CA25A6">
        <w:rPr>
          <w:rFonts w:ascii="Comic Sans MS" w:hAnsi="Comic Sans MS"/>
        </w:rPr>
        <w:t xml:space="preserve"> não podem ser resolvidos recorrendo a algoritmos de busca</w:t>
      </w:r>
      <w:r w:rsidR="00C61939" w:rsidRPr="00CA25A6">
        <w:rPr>
          <w:rFonts w:ascii="Comic Sans MS" w:hAnsi="Comic Sans MS"/>
        </w:rPr>
        <w:t>s</w:t>
      </w:r>
      <w:r w:rsidRPr="00CA25A6">
        <w:rPr>
          <w:rFonts w:ascii="Comic Sans MS" w:hAnsi="Comic Sans MS"/>
        </w:rPr>
        <w:t>, uma vez que estes não têm em consideração a presença de um oponente.</w:t>
      </w:r>
    </w:p>
    <w:p w14:paraId="432F94B9" w14:textId="6BF61B07" w:rsidR="002B315A" w:rsidRPr="00CA25A6" w:rsidRDefault="002B315A" w:rsidP="00BB7793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Para a resolução deste tipo de jogos é </w:t>
      </w:r>
      <w:r w:rsidR="00C9568C" w:rsidRPr="00CA25A6">
        <w:rPr>
          <w:rFonts w:ascii="Comic Sans MS" w:hAnsi="Comic Sans MS"/>
        </w:rPr>
        <w:t xml:space="preserve">necessário considerar não só as </w:t>
      </w:r>
      <w:r w:rsidR="00C61939" w:rsidRPr="00CA25A6">
        <w:rPr>
          <w:rFonts w:ascii="Comic Sans MS" w:hAnsi="Comic Sans MS"/>
        </w:rPr>
        <w:t>ações</w:t>
      </w:r>
      <w:r w:rsidR="00C9568C" w:rsidRPr="00CA25A6">
        <w:rPr>
          <w:rFonts w:ascii="Comic Sans MS" w:hAnsi="Comic Sans MS"/>
        </w:rPr>
        <w:t xml:space="preserve"> do outro jogador, como também as suas consequências.</w:t>
      </w:r>
    </w:p>
    <w:p w14:paraId="28346D32" w14:textId="5B77D659" w:rsidR="00C9568C" w:rsidRPr="00CA25A6" w:rsidRDefault="00C9568C" w:rsidP="00BB7793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>Estes jogos são tradicionalmente mais difíceis de resolver, pois envolvem muitas jogadas, pelo que a árvore de pesquisa terá muitos nós.</w:t>
      </w:r>
    </w:p>
    <w:p w14:paraId="54CF4208" w14:textId="69FD12DD" w:rsidR="00972664" w:rsidRPr="00CA25A6" w:rsidRDefault="00C61939" w:rsidP="00BB7793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>Existem duas ferramentas essenciais para a escolha de uma jogada</w:t>
      </w:r>
      <w:r w:rsidR="0023249C" w:rsidRPr="00CA25A6">
        <w:rPr>
          <w:rFonts w:ascii="Comic Sans MS" w:hAnsi="Comic Sans MS"/>
        </w:rPr>
        <w:t xml:space="preserve"> ótima</w:t>
      </w:r>
      <w:r w:rsidRPr="00CA25A6">
        <w:rPr>
          <w:rFonts w:ascii="Comic Sans MS" w:hAnsi="Comic Sans MS"/>
        </w:rPr>
        <w:t xml:space="preserve">: </w:t>
      </w:r>
      <w:r w:rsidR="0023249C" w:rsidRPr="00CA25A6">
        <w:rPr>
          <w:rFonts w:ascii="Comic Sans MS" w:hAnsi="Comic Sans MS"/>
        </w:rPr>
        <w:t>a poda da árvore (que consiste em ignorar ramos que não interferem na escolha final) e as heurísticas (que são funções de avaliação que nos permitem calcular de forma aproximada a utilidade de uma jogada, sem termos de fazer uma pesquisa completa)</w:t>
      </w:r>
      <w:r w:rsidR="008318BF" w:rsidRPr="00CA25A6">
        <w:rPr>
          <w:rFonts w:ascii="Comic Sans MS" w:hAnsi="Comic Sans MS"/>
        </w:rPr>
        <w:t>.</w:t>
      </w:r>
    </w:p>
    <w:p w14:paraId="2CC98CFE" w14:textId="77777777" w:rsidR="00830902" w:rsidRPr="00CA25A6" w:rsidRDefault="00830902" w:rsidP="00227BA9">
      <w:pPr>
        <w:rPr>
          <w:rFonts w:ascii="Comic Sans MS" w:hAnsi="Comic Sans MS"/>
        </w:rPr>
      </w:pPr>
    </w:p>
    <w:p w14:paraId="3F21EAA8" w14:textId="77777777" w:rsidR="00266A27" w:rsidRPr="00CA25A6" w:rsidRDefault="00266A27" w:rsidP="00227BA9">
      <w:pPr>
        <w:rPr>
          <w:rFonts w:ascii="Comic Sans MS" w:hAnsi="Comic Sans MS"/>
        </w:rPr>
      </w:pPr>
    </w:p>
    <w:p w14:paraId="77451F67" w14:textId="4B32A48B" w:rsidR="00227BA9" w:rsidRPr="007E16C0" w:rsidRDefault="00227BA9" w:rsidP="007E16C0">
      <w:pPr>
        <w:pStyle w:val="Ttulo1"/>
        <w:jc w:val="center"/>
        <w:rPr>
          <w:b/>
          <w:bCs/>
          <w:color w:val="538135" w:themeColor="accent6" w:themeShade="BF"/>
        </w:rPr>
      </w:pPr>
      <w:bookmarkStart w:id="1" w:name="_Toc101453754"/>
      <w:r w:rsidRPr="007E16C0">
        <w:rPr>
          <w:b/>
          <w:bCs/>
          <w:color w:val="538135" w:themeColor="accent6" w:themeShade="BF"/>
        </w:rPr>
        <w:t>ALGORITMO MINIMAX</w:t>
      </w:r>
      <w:bookmarkEnd w:id="1"/>
      <w:r w:rsidRPr="007E16C0">
        <w:rPr>
          <w:b/>
          <w:bCs/>
          <w:color w:val="538135" w:themeColor="accent6" w:themeShade="BF"/>
        </w:rPr>
        <w:t xml:space="preserve"> </w:t>
      </w:r>
    </w:p>
    <w:p w14:paraId="70DF5224" w14:textId="77777777" w:rsidR="00830902" w:rsidRPr="00CA25A6" w:rsidRDefault="00830902" w:rsidP="00227BA9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8A235FB" w14:textId="6FDD1D8B" w:rsidR="00137420" w:rsidRPr="00CA25A6" w:rsidRDefault="00466EE3" w:rsidP="00BB7793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Neste algoritmo, MAX </w:t>
      </w:r>
      <w:r w:rsidR="007D26BB" w:rsidRPr="00CA25A6">
        <w:rPr>
          <w:rFonts w:ascii="Comic Sans MS" w:hAnsi="Comic Sans MS"/>
        </w:rPr>
        <w:t>(</w:t>
      </w:r>
      <w:r w:rsidR="00137420" w:rsidRPr="00CA25A6">
        <w:rPr>
          <w:rFonts w:ascii="Comic Sans MS" w:hAnsi="Comic Sans MS"/>
        </w:rPr>
        <w:t xml:space="preserve">o </w:t>
      </w:r>
      <w:r w:rsidR="00BF7E25" w:rsidRPr="00CA25A6">
        <w:rPr>
          <w:rFonts w:ascii="Comic Sans MS" w:hAnsi="Comic Sans MS"/>
        </w:rPr>
        <w:t>computador</w:t>
      </w:r>
      <w:r w:rsidRPr="00CA25A6">
        <w:rPr>
          <w:rFonts w:ascii="Comic Sans MS" w:hAnsi="Comic Sans MS"/>
        </w:rPr>
        <w:t xml:space="preserve">) considera que MIN (o seu oponente) </w:t>
      </w:r>
      <w:r w:rsidR="00BF7E25" w:rsidRPr="00CA25A6">
        <w:rPr>
          <w:rFonts w:ascii="Comic Sans MS" w:hAnsi="Comic Sans MS"/>
        </w:rPr>
        <w:t xml:space="preserve">joga de forma ótima, pelo que valores mínimos de utilidade favorecem o oponente e valores máximos de utilidade favorecem o computador. </w:t>
      </w:r>
      <w:r w:rsidR="00137420" w:rsidRPr="00CA25A6">
        <w:rPr>
          <w:rFonts w:ascii="Comic Sans MS" w:hAnsi="Comic Sans MS"/>
        </w:rPr>
        <w:t>Assim sendo, temos</w:t>
      </w:r>
      <w:r w:rsidR="00A76058" w:rsidRPr="00CA25A6">
        <w:rPr>
          <w:rFonts w:ascii="Comic Sans MS" w:hAnsi="Comic Sans MS"/>
        </w:rPr>
        <w:t xml:space="preserve"> a seguinte função recursiva:</w:t>
      </w:r>
    </w:p>
    <w:p w14:paraId="1B8ABA27" w14:textId="2CF9D97C" w:rsidR="007E2DE9" w:rsidRPr="00CA25A6" w:rsidRDefault="00FA58B8" w:rsidP="00BB7793">
      <w:pPr>
        <w:jc w:val="both"/>
        <w:rPr>
          <w:rFonts w:ascii="Comic Sans MS" w:hAnsi="Comic Sans MS"/>
          <w:sz w:val="20"/>
          <w:szCs w:val="20"/>
        </w:rPr>
      </w:pPr>
      <w:r w:rsidRPr="00CA25A6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A3FEB" wp14:editId="1F856041">
                <wp:simplePos x="0" y="0"/>
                <wp:positionH relativeFrom="column">
                  <wp:posOffset>775970</wp:posOffset>
                </wp:positionH>
                <wp:positionV relativeFrom="paragraph">
                  <wp:posOffset>233870</wp:posOffset>
                </wp:positionV>
                <wp:extent cx="216171" cy="740780"/>
                <wp:effectExtent l="38100" t="0" r="12700" b="21590"/>
                <wp:wrapNone/>
                <wp:docPr id="4" name="Chaveta à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71" cy="740780"/>
                        </a:xfrm>
                        <a:prstGeom prst="leftBrac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FBF70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ta à esquerda 4" o:spid="_x0000_s1026" type="#_x0000_t87" style="position:absolute;margin-left:61.1pt;margin-top:18.4pt;width:17pt;height:58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" adj="525" strokecolor="black [3213]">
                <v:stroke joinstyle="miter"/>
              </v:shape>
            </w:pict>
          </mc:Fallback>
        </mc:AlternateContent>
      </w:r>
    </w:p>
    <w:p w14:paraId="5A027FCC" w14:textId="66B59858" w:rsidR="007E2DE9" w:rsidRPr="00014610" w:rsidRDefault="007E2DE9" w:rsidP="00BB7793">
      <w:pPr>
        <w:spacing w:line="240" w:lineRule="auto"/>
        <w:ind w:left="708"/>
        <w:jc w:val="both"/>
        <w:rPr>
          <w:rFonts w:ascii="Comic Sans MS" w:hAnsi="Comic Sans MS"/>
          <w:sz w:val="16"/>
          <w:szCs w:val="16"/>
        </w:rPr>
      </w:pPr>
      <w:r w:rsidRPr="00014610">
        <w:rPr>
          <w:rFonts w:ascii="Comic Sans MS" w:hAnsi="Comic Sans MS"/>
          <w:sz w:val="16"/>
          <w:szCs w:val="16"/>
        </w:rPr>
        <w:t xml:space="preserve">             </w:t>
      </w:r>
      <w:r w:rsidR="00FA58B8" w:rsidRPr="00014610">
        <w:rPr>
          <w:rFonts w:ascii="Comic Sans MS" w:hAnsi="Comic Sans MS"/>
          <w:sz w:val="16"/>
          <w:szCs w:val="16"/>
        </w:rPr>
        <w:t xml:space="preserve">    </w:t>
      </w:r>
      <w:r w:rsidRPr="00014610">
        <w:rPr>
          <w:rFonts w:ascii="Comic Sans MS" w:hAnsi="Comic Sans MS"/>
          <w:sz w:val="16"/>
          <w:szCs w:val="16"/>
        </w:rPr>
        <w:t xml:space="preserve"> UTILITY(</w:t>
      </w:r>
      <w:proofErr w:type="gramStart"/>
      <w:r w:rsidRPr="00014610">
        <w:rPr>
          <w:rFonts w:ascii="Comic Sans MS" w:hAnsi="Comic Sans MS"/>
          <w:sz w:val="16"/>
          <w:szCs w:val="16"/>
        </w:rPr>
        <w:t xml:space="preserve">s)   </w:t>
      </w:r>
      <w:proofErr w:type="gramEnd"/>
      <w:r w:rsidRPr="00014610">
        <w:rPr>
          <w:rFonts w:ascii="Comic Sans MS" w:hAnsi="Comic Sans MS"/>
          <w:sz w:val="16"/>
          <w:szCs w:val="16"/>
        </w:rPr>
        <w:t xml:space="preserve">                                              </w:t>
      </w:r>
      <w:proofErr w:type="spellStart"/>
      <w:r w:rsidRPr="00014610">
        <w:rPr>
          <w:rFonts w:ascii="Comic Sans MS" w:hAnsi="Comic Sans MS"/>
          <w:sz w:val="16"/>
          <w:szCs w:val="16"/>
        </w:rPr>
        <w:t>if</w:t>
      </w:r>
      <w:proofErr w:type="spellEnd"/>
      <w:r w:rsidRPr="00014610">
        <w:rPr>
          <w:rFonts w:ascii="Comic Sans MS" w:hAnsi="Comic Sans MS"/>
          <w:sz w:val="16"/>
          <w:szCs w:val="16"/>
        </w:rPr>
        <w:t xml:space="preserve"> TERMINAL-TEST(s)</w:t>
      </w:r>
    </w:p>
    <w:p w14:paraId="23BEF0C2" w14:textId="4CDC07FF" w:rsidR="007E2DE9" w:rsidRPr="00CA25A6" w:rsidRDefault="007E2DE9" w:rsidP="00BB7793">
      <w:pPr>
        <w:spacing w:line="240" w:lineRule="auto"/>
        <w:jc w:val="both"/>
        <w:rPr>
          <w:rFonts w:ascii="Comic Sans MS" w:hAnsi="Comic Sans MS"/>
          <w:sz w:val="16"/>
          <w:szCs w:val="16"/>
          <w:lang w:val="en-GB"/>
        </w:rPr>
      </w:pPr>
      <w:r w:rsidRPr="00CA25A6">
        <w:rPr>
          <w:rFonts w:ascii="Comic Sans MS" w:hAnsi="Comic Sans MS"/>
          <w:sz w:val="16"/>
          <w:szCs w:val="16"/>
          <w:lang w:val="en-GB"/>
        </w:rPr>
        <w:t xml:space="preserve">MINIMAX(s) =   </w:t>
      </w:r>
      <w:r w:rsidR="00FA58B8" w:rsidRPr="00CA25A6">
        <w:rPr>
          <w:rFonts w:ascii="Comic Sans MS" w:hAnsi="Comic Sans MS"/>
          <w:sz w:val="16"/>
          <w:szCs w:val="16"/>
          <w:lang w:val="en-GB"/>
        </w:rPr>
        <w:tab/>
        <w:t xml:space="preserve"> </w:t>
      </w:r>
      <w:r w:rsidRPr="00CA25A6">
        <w:rPr>
          <w:rFonts w:ascii="Comic Sans MS" w:hAnsi="Comic Sans MS"/>
          <w:sz w:val="16"/>
          <w:szCs w:val="16"/>
          <w:lang w:val="en-GB"/>
        </w:rPr>
        <w:t xml:space="preserve">  max </w:t>
      </w:r>
      <w:proofErr w:type="spellStart"/>
      <w:r w:rsidRPr="00CA25A6">
        <w:rPr>
          <w:rFonts w:ascii="Comic Sans MS" w:hAnsi="Comic Sans MS"/>
          <w:sz w:val="10"/>
          <w:szCs w:val="10"/>
          <w:lang w:val="en-GB"/>
        </w:rPr>
        <w:t>a</w:t>
      </w:r>
      <w:r w:rsidRPr="00CA25A6">
        <w:rPr>
          <w:rFonts w:ascii="Cambria Math" w:hAnsi="Cambria Math" w:cs="Cambria Math"/>
          <w:sz w:val="10"/>
          <w:szCs w:val="10"/>
          <w:lang w:val="en-GB"/>
        </w:rPr>
        <w:t>∈</w:t>
      </w:r>
      <w:r w:rsidRPr="00CA25A6">
        <w:rPr>
          <w:rFonts w:ascii="Comic Sans MS" w:hAnsi="Comic Sans MS"/>
          <w:sz w:val="10"/>
          <w:szCs w:val="10"/>
          <w:lang w:val="en-GB"/>
        </w:rPr>
        <w:t>Actions</w:t>
      </w:r>
      <w:proofErr w:type="spellEnd"/>
      <w:r w:rsidRPr="00CA25A6">
        <w:rPr>
          <w:rFonts w:ascii="Comic Sans MS" w:hAnsi="Comic Sans MS"/>
          <w:sz w:val="10"/>
          <w:szCs w:val="10"/>
          <w:lang w:val="en-GB"/>
        </w:rPr>
        <w:t>(s)</w:t>
      </w:r>
      <w:r w:rsidRPr="00CA25A6">
        <w:rPr>
          <w:rFonts w:ascii="Comic Sans MS" w:hAnsi="Comic Sans MS"/>
          <w:sz w:val="16"/>
          <w:szCs w:val="16"/>
          <w:lang w:val="en-GB"/>
        </w:rPr>
        <w:t xml:space="preserve"> </w:t>
      </w:r>
      <w:proofErr w:type="gramStart"/>
      <w:r w:rsidRPr="00CA25A6">
        <w:rPr>
          <w:rFonts w:ascii="Comic Sans MS" w:hAnsi="Comic Sans MS"/>
          <w:sz w:val="16"/>
          <w:szCs w:val="16"/>
          <w:lang w:val="en-GB"/>
        </w:rPr>
        <w:t>MINIMAX(</w:t>
      </w:r>
      <w:proofErr w:type="gramEnd"/>
      <w:r w:rsidRPr="00CA25A6">
        <w:rPr>
          <w:rFonts w:ascii="Comic Sans MS" w:hAnsi="Comic Sans MS"/>
          <w:sz w:val="16"/>
          <w:szCs w:val="16"/>
          <w:lang w:val="en-GB"/>
        </w:rPr>
        <w:t xml:space="preserve">RESULT(s, a))   </w:t>
      </w:r>
      <w:r w:rsidR="00FA58B8" w:rsidRPr="00CA25A6">
        <w:rPr>
          <w:rFonts w:ascii="Comic Sans MS" w:hAnsi="Comic Sans MS"/>
          <w:sz w:val="16"/>
          <w:szCs w:val="16"/>
          <w:lang w:val="en-GB"/>
        </w:rPr>
        <w:t xml:space="preserve">    </w:t>
      </w:r>
      <w:r w:rsidRPr="00CA25A6">
        <w:rPr>
          <w:rFonts w:ascii="Comic Sans MS" w:hAnsi="Comic Sans MS"/>
          <w:sz w:val="16"/>
          <w:szCs w:val="16"/>
          <w:lang w:val="en-GB"/>
        </w:rPr>
        <w:t>if PLAYER(s) = MAX</w:t>
      </w:r>
    </w:p>
    <w:p w14:paraId="12EBD92C" w14:textId="302B9AE1" w:rsidR="00397D35" w:rsidRPr="00CA25A6" w:rsidRDefault="007E2DE9" w:rsidP="00BB7793">
      <w:pPr>
        <w:spacing w:line="240" w:lineRule="auto"/>
        <w:jc w:val="both"/>
        <w:rPr>
          <w:rFonts w:ascii="Comic Sans MS" w:hAnsi="Comic Sans MS"/>
          <w:sz w:val="16"/>
          <w:szCs w:val="16"/>
          <w:lang w:val="en-GB"/>
        </w:rPr>
      </w:pPr>
      <w:r w:rsidRPr="00CA25A6">
        <w:rPr>
          <w:rFonts w:ascii="Comic Sans MS" w:hAnsi="Comic Sans MS"/>
          <w:sz w:val="16"/>
          <w:szCs w:val="16"/>
          <w:lang w:val="en-GB"/>
        </w:rPr>
        <w:t xml:space="preserve">                            </w:t>
      </w:r>
      <w:r w:rsidR="00FA58B8" w:rsidRPr="00CA25A6">
        <w:rPr>
          <w:rFonts w:ascii="Comic Sans MS" w:hAnsi="Comic Sans MS"/>
          <w:sz w:val="16"/>
          <w:szCs w:val="16"/>
          <w:lang w:val="en-GB"/>
        </w:rPr>
        <w:t xml:space="preserve">    </w:t>
      </w:r>
      <w:r w:rsidRPr="00CA25A6">
        <w:rPr>
          <w:rFonts w:ascii="Comic Sans MS" w:hAnsi="Comic Sans MS"/>
          <w:sz w:val="16"/>
          <w:szCs w:val="16"/>
          <w:lang w:val="en-GB"/>
        </w:rPr>
        <w:t xml:space="preserve"> min </w:t>
      </w:r>
      <w:proofErr w:type="spellStart"/>
      <w:r w:rsidRPr="00CA25A6">
        <w:rPr>
          <w:rFonts w:ascii="Comic Sans MS" w:hAnsi="Comic Sans MS"/>
          <w:sz w:val="10"/>
          <w:szCs w:val="10"/>
          <w:lang w:val="en-GB"/>
        </w:rPr>
        <w:t>a</w:t>
      </w:r>
      <w:r w:rsidRPr="00CA25A6">
        <w:rPr>
          <w:rFonts w:ascii="Cambria Math" w:hAnsi="Cambria Math" w:cs="Cambria Math"/>
          <w:sz w:val="10"/>
          <w:szCs w:val="10"/>
          <w:lang w:val="en-GB"/>
        </w:rPr>
        <w:t>∈</w:t>
      </w:r>
      <w:r w:rsidRPr="00CA25A6">
        <w:rPr>
          <w:rFonts w:ascii="Comic Sans MS" w:hAnsi="Comic Sans MS"/>
          <w:sz w:val="10"/>
          <w:szCs w:val="10"/>
          <w:lang w:val="en-GB"/>
        </w:rPr>
        <w:t>Actions</w:t>
      </w:r>
      <w:proofErr w:type="spellEnd"/>
      <w:r w:rsidRPr="00CA25A6">
        <w:rPr>
          <w:rFonts w:ascii="Comic Sans MS" w:hAnsi="Comic Sans MS"/>
          <w:sz w:val="10"/>
          <w:szCs w:val="10"/>
          <w:lang w:val="en-GB"/>
        </w:rPr>
        <w:t>(s)</w:t>
      </w:r>
      <w:r w:rsidRPr="00CA25A6">
        <w:rPr>
          <w:rFonts w:ascii="Comic Sans MS" w:hAnsi="Comic Sans MS"/>
          <w:sz w:val="16"/>
          <w:szCs w:val="16"/>
          <w:lang w:val="en-GB"/>
        </w:rPr>
        <w:t xml:space="preserve"> </w:t>
      </w:r>
      <w:proofErr w:type="gramStart"/>
      <w:r w:rsidRPr="00CA25A6">
        <w:rPr>
          <w:rFonts w:ascii="Comic Sans MS" w:hAnsi="Comic Sans MS"/>
          <w:sz w:val="16"/>
          <w:szCs w:val="16"/>
          <w:lang w:val="en-GB"/>
        </w:rPr>
        <w:t>MINIMAX(</w:t>
      </w:r>
      <w:proofErr w:type="gramEnd"/>
      <w:r w:rsidRPr="00CA25A6">
        <w:rPr>
          <w:rFonts w:ascii="Comic Sans MS" w:hAnsi="Comic Sans MS"/>
          <w:sz w:val="16"/>
          <w:szCs w:val="16"/>
          <w:lang w:val="en-GB"/>
        </w:rPr>
        <w:t xml:space="preserve">RESULT(s, a))   </w:t>
      </w:r>
      <w:r w:rsidR="00FA58B8" w:rsidRPr="00CA25A6">
        <w:rPr>
          <w:rFonts w:ascii="Comic Sans MS" w:hAnsi="Comic Sans MS"/>
          <w:sz w:val="16"/>
          <w:szCs w:val="16"/>
          <w:lang w:val="en-GB"/>
        </w:rPr>
        <w:t xml:space="preserve">   </w:t>
      </w:r>
      <w:r w:rsidRPr="00CA25A6">
        <w:rPr>
          <w:rFonts w:ascii="Comic Sans MS" w:hAnsi="Comic Sans MS"/>
          <w:sz w:val="16"/>
          <w:szCs w:val="16"/>
          <w:lang w:val="en-GB"/>
        </w:rPr>
        <w:t xml:space="preserve"> </w:t>
      </w:r>
      <w:r w:rsidR="00FA58B8" w:rsidRPr="00CA25A6">
        <w:rPr>
          <w:rFonts w:ascii="Comic Sans MS" w:hAnsi="Comic Sans MS"/>
          <w:sz w:val="16"/>
          <w:szCs w:val="16"/>
          <w:lang w:val="en-GB"/>
        </w:rPr>
        <w:t xml:space="preserve"> </w:t>
      </w:r>
      <w:r w:rsidRPr="00CA25A6">
        <w:rPr>
          <w:rFonts w:ascii="Comic Sans MS" w:hAnsi="Comic Sans MS"/>
          <w:sz w:val="16"/>
          <w:szCs w:val="16"/>
          <w:lang w:val="en-GB"/>
        </w:rPr>
        <w:t>if PLAYER(s) = MIN</w:t>
      </w:r>
    </w:p>
    <w:p w14:paraId="059C33C5" w14:textId="52AC2C76" w:rsidR="007E2DE9" w:rsidRPr="00CA25A6" w:rsidRDefault="007E2DE9" w:rsidP="00BB7793">
      <w:pPr>
        <w:spacing w:line="240" w:lineRule="auto"/>
        <w:jc w:val="both"/>
        <w:rPr>
          <w:rFonts w:ascii="Comic Sans MS" w:hAnsi="Comic Sans MS"/>
          <w:sz w:val="16"/>
          <w:szCs w:val="16"/>
          <w:lang w:val="en-GB"/>
        </w:rPr>
      </w:pPr>
    </w:p>
    <w:p w14:paraId="32328D19" w14:textId="14DDB02D" w:rsidR="00137420" w:rsidRPr="00CA25A6" w:rsidRDefault="00137420" w:rsidP="00BB7793">
      <w:pPr>
        <w:spacing w:line="240" w:lineRule="auto"/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onde </w:t>
      </w:r>
      <w:r w:rsidR="00C37C6E" w:rsidRPr="00CA25A6">
        <w:rPr>
          <w:rFonts w:ascii="Comic Sans MS" w:hAnsi="Comic Sans MS"/>
        </w:rPr>
        <w:t xml:space="preserve">para um </w:t>
      </w:r>
      <w:r w:rsidR="005C226F" w:rsidRPr="00CA25A6">
        <w:rPr>
          <w:rFonts w:ascii="Comic Sans MS" w:hAnsi="Comic Sans MS"/>
        </w:rPr>
        <w:t xml:space="preserve">determinado </w:t>
      </w:r>
      <w:r w:rsidR="00C37C6E" w:rsidRPr="00CA25A6">
        <w:rPr>
          <w:rFonts w:ascii="Comic Sans MS" w:hAnsi="Comic Sans MS"/>
        </w:rPr>
        <w:t xml:space="preserve">estado </w:t>
      </w:r>
      <w:r w:rsidR="00C37C6E" w:rsidRPr="00CA25A6">
        <w:rPr>
          <w:rFonts w:ascii="Comic Sans MS" w:hAnsi="Comic Sans MS"/>
          <w:i/>
          <w:iCs/>
        </w:rPr>
        <w:t>s</w:t>
      </w:r>
      <w:r w:rsidR="00C37C6E" w:rsidRPr="00CA25A6">
        <w:rPr>
          <w:rFonts w:ascii="Comic Sans MS" w:hAnsi="Comic Sans MS"/>
        </w:rPr>
        <w:t xml:space="preserve"> do tabuleiro</w:t>
      </w:r>
      <w:r w:rsidRPr="00CA25A6">
        <w:rPr>
          <w:rFonts w:ascii="Comic Sans MS" w:hAnsi="Comic Sans MS"/>
        </w:rPr>
        <w:t xml:space="preserve">, </w:t>
      </w:r>
      <w:proofErr w:type="spellStart"/>
      <w:r w:rsidRPr="00CA25A6">
        <w:rPr>
          <w:rFonts w:ascii="Comic Sans MS" w:hAnsi="Comic Sans MS"/>
          <w:i/>
          <w:iCs/>
        </w:rPr>
        <w:t>P</w:t>
      </w:r>
      <w:r w:rsidR="00C37C6E" w:rsidRPr="00CA25A6">
        <w:rPr>
          <w:rFonts w:ascii="Comic Sans MS" w:hAnsi="Comic Sans MS"/>
          <w:i/>
          <w:iCs/>
        </w:rPr>
        <w:t>layer</w:t>
      </w:r>
      <w:proofErr w:type="spellEnd"/>
      <w:r w:rsidRPr="00CA25A6">
        <w:rPr>
          <w:rFonts w:ascii="Comic Sans MS" w:hAnsi="Comic Sans MS"/>
          <w:i/>
          <w:iCs/>
        </w:rPr>
        <w:t>(s)</w:t>
      </w:r>
      <w:r w:rsidRPr="00CA25A6">
        <w:rPr>
          <w:rFonts w:ascii="Comic Sans MS" w:hAnsi="Comic Sans MS"/>
        </w:rPr>
        <w:t xml:space="preserve"> indica quem é o próximo a jogar, </w:t>
      </w:r>
      <w:r w:rsidR="00C37C6E" w:rsidRPr="00CA25A6">
        <w:rPr>
          <w:rFonts w:ascii="Comic Sans MS" w:hAnsi="Comic Sans MS"/>
          <w:i/>
          <w:iCs/>
        </w:rPr>
        <w:t>Terminal-</w:t>
      </w:r>
      <w:proofErr w:type="spellStart"/>
      <w:r w:rsidR="00C37C6E" w:rsidRPr="00CA25A6">
        <w:rPr>
          <w:rFonts w:ascii="Comic Sans MS" w:hAnsi="Comic Sans MS"/>
          <w:i/>
          <w:iCs/>
        </w:rPr>
        <w:t>Test</w:t>
      </w:r>
      <w:proofErr w:type="spellEnd"/>
      <w:r w:rsidR="00C37C6E" w:rsidRPr="00CA25A6">
        <w:rPr>
          <w:rFonts w:ascii="Comic Sans MS" w:hAnsi="Comic Sans MS"/>
          <w:i/>
          <w:iCs/>
        </w:rPr>
        <w:t>(s)</w:t>
      </w:r>
      <w:r w:rsidR="00C37C6E" w:rsidRPr="00CA25A6">
        <w:rPr>
          <w:rFonts w:ascii="Comic Sans MS" w:hAnsi="Comic Sans MS"/>
        </w:rPr>
        <w:t xml:space="preserve"> retorna verdade no caso de o jogo já ter terminado, </w:t>
      </w:r>
      <w:proofErr w:type="spellStart"/>
      <w:r w:rsidR="00C37C6E" w:rsidRPr="00CA25A6">
        <w:rPr>
          <w:rFonts w:ascii="Comic Sans MS" w:hAnsi="Comic Sans MS"/>
          <w:i/>
          <w:iCs/>
        </w:rPr>
        <w:t>Actions</w:t>
      </w:r>
      <w:proofErr w:type="spellEnd"/>
      <w:r w:rsidR="00C37C6E" w:rsidRPr="00CA25A6">
        <w:rPr>
          <w:rFonts w:ascii="Comic Sans MS" w:hAnsi="Comic Sans MS"/>
          <w:i/>
          <w:iCs/>
        </w:rPr>
        <w:t>(s)</w:t>
      </w:r>
      <w:r w:rsidR="00C37C6E" w:rsidRPr="00CA25A6">
        <w:rPr>
          <w:rFonts w:ascii="Comic Sans MS" w:hAnsi="Comic Sans MS"/>
        </w:rPr>
        <w:t xml:space="preserve"> </w:t>
      </w:r>
      <w:r w:rsidR="00A76058" w:rsidRPr="00CA25A6">
        <w:rPr>
          <w:rFonts w:ascii="Comic Sans MS" w:hAnsi="Comic Sans MS"/>
        </w:rPr>
        <w:t>é o conjunto</w:t>
      </w:r>
      <w:r w:rsidR="00C37C6E" w:rsidRPr="00CA25A6">
        <w:rPr>
          <w:rFonts w:ascii="Comic Sans MS" w:hAnsi="Comic Sans MS"/>
        </w:rPr>
        <w:t xml:space="preserve"> </w:t>
      </w:r>
      <w:r w:rsidR="00A76058" w:rsidRPr="00CA25A6">
        <w:rPr>
          <w:rFonts w:ascii="Comic Sans MS" w:hAnsi="Comic Sans MS"/>
        </w:rPr>
        <w:t>d</w:t>
      </w:r>
      <w:r w:rsidR="00C37C6E" w:rsidRPr="00CA25A6">
        <w:rPr>
          <w:rFonts w:ascii="Comic Sans MS" w:hAnsi="Comic Sans MS"/>
        </w:rPr>
        <w:t xml:space="preserve">as jogadas possíveis, </w:t>
      </w:r>
      <w:proofErr w:type="spellStart"/>
      <w:r w:rsidR="00C37C6E" w:rsidRPr="00CA25A6">
        <w:rPr>
          <w:rFonts w:ascii="Comic Sans MS" w:hAnsi="Comic Sans MS"/>
          <w:i/>
          <w:iCs/>
        </w:rPr>
        <w:t>Utility</w:t>
      </w:r>
      <w:proofErr w:type="spellEnd"/>
      <w:r w:rsidR="00C37C6E" w:rsidRPr="00CA25A6">
        <w:rPr>
          <w:rFonts w:ascii="Comic Sans MS" w:hAnsi="Comic Sans MS"/>
          <w:i/>
          <w:iCs/>
        </w:rPr>
        <w:t>(s)</w:t>
      </w:r>
      <w:r w:rsidR="00C37C6E" w:rsidRPr="00CA25A6">
        <w:rPr>
          <w:rFonts w:ascii="Comic Sans MS" w:hAnsi="Comic Sans MS"/>
        </w:rPr>
        <w:t xml:space="preserve"> é a função utilidade usada e </w:t>
      </w:r>
      <w:proofErr w:type="spellStart"/>
      <w:r w:rsidR="00C37C6E" w:rsidRPr="00CA25A6">
        <w:rPr>
          <w:rFonts w:ascii="Comic Sans MS" w:hAnsi="Comic Sans MS"/>
          <w:i/>
          <w:iCs/>
        </w:rPr>
        <w:t>Result</w:t>
      </w:r>
      <w:proofErr w:type="spellEnd"/>
      <w:r w:rsidR="00C37C6E" w:rsidRPr="00CA25A6">
        <w:rPr>
          <w:rFonts w:ascii="Comic Sans MS" w:hAnsi="Comic Sans MS"/>
          <w:i/>
          <w:iCs/>
        </w:rPr>
        <w:t>(</w:t>
      </w:r>
      <w:proofErr w:type="spellStart"/>
      <w:proofErr w:type="gramStart"/>
      <w:r w:rsidR="00C37C6E" w:rsidRPr="00CA25A6">
        <w:rPr>
          <w:rFonts w:ascii="Comic Sans MS" w:hAnsi="Comic Sans MS"/>
          <w:i/>
          <w:iCs/>
        </w:rPr>
        <w:t>s,a</w:t>
      </w:r>
      <w:proofErr w:type="spellEnd"/>
      <w:proofErr w:type="gramEnd"/>
      <w:r w:rsidR="00C37C6E" w:rsidRPr="00CA25A6">
        <w:rPr>
          <w:rFonts w:ascii="Comic Sans MS" w:hAnsi="Comic Sans MS"/>
          <w:i/>
          <w:iCs/>
        </w:rPr>
        <w:t>)</w:t>
      </w:r>
      <w:r w:rsidR="00C37C6E" w:rsidRPr="00CA25A6">
        <w:rPr>
          <w:rFonts w:ascii="Comic Sans MS" w:hAnsi="Comic Sans MS"/>
        </w:rPr>
        <w:t xml:space="preserve"> é o resultado da jogada </w:t>
      </w:r>
      <w:r w:rsidR="00C37C6E" w:rsidRPr="00CA25A6">
        <w:rPr>
          <w:rFonts w:ascii="Comic Sans MS" w:hAnsi="Comic Sans MS"/>
          <w:i/>
          <w:iCs/>
        </w:rPr>
        <w:t>a</w:t>
      </w:r>
      <w:r w:rsidR="00C37C6E" w:rsidRPr="00CA25A6">
        <w:rPr>
          <w:rFonts w:ascii="Comic Sans MS" w:hAnsi="Comic Sans MS"/>
        </w:rPr>
        <w:t>.</w:t>
      </w:r>
    </w:p>
    <w:p w14:paraId="3100E878" w14:textId="61960B81" w:rsidR="00227BA9" w:rsidRPr="00CA25A6" w:rsidRDefault="00BF7E25" w:rsidP="00BB7793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O </w:t>
      </w:r>
      <w:proofErr w:type="spellStart"/>
      <w:r w:rsidRPr="00CA25A6">
        <w:rPr>
          <w:rFonts w:ascii="Comic Sans MS" w:hAnsi="Comic Sans MS"/>
        </w:rPr>
        <w:t>Minimax</w:t>
      </w:r>
      <w:proofErr w:type="spellEnd"/>
      <w:r w:rsidR="00397D35" w:rsidRPr="00CA25A6">
        <w:rPr>
          <w:rFonts w:ascii="Comic Sans MS" w:hAnsi="Comic Sans MS"/>
        </w:rPr>
        <w:t xml:space="preserve"> é uma estratégia completa, que</w:t>
      </w:r>
      <w:r w:rsidRPr="00CA25A6">
        <w:rPr>
          <w:rFonts w:ascii="Comic Sans MS" w:hAnsi="Comic Sans MS"/>
        </w:rPr>
        <w:t xml:space="preserve"> tem complexidade espacial de O(</w:t>
      </w:r>
      <w:proofErr w:type="spellStart"/>
      <w:r w:rsidRPr="00CA25A6">
        <w:rPr>
          <w:rFonts w:ascii="Comic Sans MS" w:hAnsi="Comic Sans MS"/>
        </w:rPr>
        <w:t>b</w:t>
      </w:r>
      <w:r w:rsidR="00397D35" w:rsidRPr="00CA25A6">
        <w:rPr>
          <w:rFonts w:ascii="Comic Sans MS" w:hAnsi="Comic Sans MS"/>
        </w:rPr>
        <w:t>m</w:t>
      </w:r>
      <w:proofErr w:type="spellEnd"/>
      <w:r w:rsidRPr="00CA25A6">
        <w:rPr>
          <w:rFonts w:ascii="Comic Sans MS" w:hAnsi="Comic Sans MS"/>
        </w:rPr>
        <w:t>)</w:t>
      </w:r>
      <w:r w:rsidR="00266A27" w:rsidRPr="00CA25A6">
        <w:rPr>
          <w:rFonts w:ascii="Comic Sans MS" w:hAnsi="Comic Sans MS"/>
        </w:rPr>
        <w:t xml:space="preserve">, </w:t>
      </w:r>
      <w:r w:rsidRPr="00CA25A6">
        <w:rPr>
          <w:rFonts w:ascii="Comic Sans MS" w:hAnsi="Comic Sans MS"/>
        </w:rPr>
        <w:t xml:space="preserve">onde b é o fator de ramificação e </w:t>
      </w:r>
      <w:r w:rsidR="00397D35" w:rsidRPr="00CA25A6">
        <w:rPr>
          <w:rFonts w:ascii="Comic Sans MS" w:hAnsi="Comic Sans MS"/>
        </w:rPr>
        <w:t>m</w:t>
      </w:r>
      <w:r w:rsidRPr="00CA25A6">
        <w:rPr>
          <w:rFonts w:ascii="Comic Sans MS" w:hAnsi="Comic Sans MS"/>
        </w:rPr>
        <w:t xml:space="preserve"> é o nível de profundidade</w:t>
      </w:r>
      <w:r w:rsidR="00397D35" w:rsidRPr="00CA25A6">
        <w:rPr>
          <w:rFonts w:ascii="Comic Sans MS" w:hAnsi="Comic Sans MS"/>
        </w:rPr>
        <w:t xml:space="preserve"> máxima da árvore.</w:t>
      </w:r>
      <w:r w:rsidR="00266A27" w:rsidRPr="00CA25A6">
        <w:rPr>
          <w:rFonts w:ascii="Comic Sans MS" w:hAnsi="Comic Sans MS"/>
        </w:rPr>
        <w:t xml:space="preserve"> Porém, </w:t>
      </w:r>
      <w:r w:rsidR="00972664" w:rsidRPr="00CA25A6">
        <w:rPr>
          <w:rFonts w:ascii="Comic Sans MS" w:hAnsi="Comic Sans MS"/>
        </w:rPr>
        <w:t xml:space="preserve">o </w:t>
      </w:r>
      <w:r w:rsidR="009E499B" w:rsidRPr="00CA25A6">
        <w:rPr>
          <w:rFonts w:ascii="Comic Sans MS" w:hAnsi="Comic Sans MS"/>
        </w:rPr>
        <w:t>número</w:t>
      </w:r>
      <w:r w:rsidR="00972664" w:rsidRPr="00CA25A6">
        <w:rPr>
          <w:rFonts w:ascii="Comic Sans MS" w:hAnsi="Comic Sans MS"/>
        </w:rPr>
        <w:t xml:space="preserve"> de nós da </w:t>
      </w:r>
      <w:r w:rsidR="00266A27" w:rsidRPr="00CA25A6">
        <w:rPr>
          <w:rFonts w:ascii="Comic Sans MS" w:hAnsi="Comic Sans MS"/>
        </w:rPr>
        <w:t xml:space="preserve">sua </w:t>
      </w:r>
      <w:r w:rsidR="00972664" w:rsidRPr="00CA25A6">
        <w:rPr>
          <w:rFonts w:ascii="Comic Sans MS" w:hAnsi="Comic Sans MS"/>
        </w:rPr>
        <w:t>árvore é exponencial rela</w:t>
      </w:r>
      <w:r w:rsidR="009E499B" w:rsidRPr="00CA25A6">
        <w:rPr>
          <w:rFonts w:ascii="Comic Sans MS" w:hAnsi="Comic Sans MS"/>
        </w:rPr>
        <w:t>tivamente</w:t>
      </w:r>
      <w:r w:rsidR="00972664" w:rsidRPr="00CA25A6">
        <w:rPr>
          <w:rFonts w:ascii="Comic Sans MS" w:hAnsi="Comic Sans MS"/>
        </w:rPr>
        <w:t xml:space="preserve"> à profundidade da árvore</w:t>
      </w:r>
      <w:r w:rsidR="00266A27" w:rsidRPr="00CA25A6">
        <w:rPr>
          <w:rFonts w:ascii="Comic Sans MS" w:hAnsi="Comic Sans MS"/>
        </w:rPr>
        <w:t>, tendo complexidade temporal de O(</w:t>
      </w:r>
      <w:proofErr w:type="spellStart"/>
      <w:r w:rsidR="00266A27" w:rsidRPr="00CA25A6">
        <w:rPr>
          <w:rFonts w:ascii="Comic Sans MS" w:hAnsi="Comic Sans MS"/>
        </w:rPr>
        <w:t>b^m</w:t>
      </w:r>
      <w:proofErr w:type="spellEnd"/>
      <w:r w:rsidR="00266A27" w:rsidRPr="00CA25A6">
        <w:rPr>
          <w:rFonts w:ascii="Comic Sans MS" w:hAnsi="Comic Sans MS"/>
        </w:rPr>
        <w:t>)</w:t>
      </w:r>
      <w:r w:rsidR="00CA25A6" w:rsidRPr="00CA25A6">
        <w:rPr>
          <w:rFonts w:ascii="Comic Sans MS" w:hAnsi="Comic Sans MS"/>
        </w:rPr>
        <w:t>.</w:t>
      </w:r>
    </w:p>
    <w:p w14:paraId="3BE6E1BC" w14:textId="77777777" w:rsidR="003E6C09" w:rsidRPr="00CA25A6" w:rsidRDefault="003E6C09" w:rsidP="00227BA9">
      <w:pPr>
        <w:rPr>
          <w:rFonts w:ascii="Comic Sans MS" w:hAnsi="Comic Sans MS"/>
          <w:sz w:val="20"/>
          <w:szCs w:val="20"/>
        </w:rPr>
      </w:pPr>
    </w:p>
    <w:p w14:paraId="5E31B7E9" w14:textId="4175091F" w:rsidR="00DE5094" w:rsidRPr="007E16C0" w:rsidRDefault="00227BA9" w:rsidP="007E16C0">
      <w:pPr>
        <w:pStyle w:val="Ttulo1"/>
        <w:jc w:val="center"/>
        <w:rPr>
          <w:b/>
          <w:bCs/>
          <w:color w:val="538135" w:themeColor="accent6" w:themeShade="BF"/>
        </w:rPr>
      </w:pPr>
      <w:bookmarkStart w:id="2" w:name="_Toc101453755"/>
      <w:r w:rsidRPr="007E16C0">
        <w:rPr>
          <w:b/>
          <w:bCs/>
          <w:color w:val="538135" w:themeColor="accent6" w:themeShade="BF"/>
        </w:rPr>
        <w:lastRenderedPageBreak/>
        <w:t>ALGORITMO ALPHA-BETA</w:t>
      </w:r>
      <w:bookmarkEnd w:id="2"/>
    </w:p>
    <w:p w14:paraId="41EBCD78" w14:textId="77777777" w:rsidR="00813C3B" w:rsidRPr="00CA25A6" w:rsidRDefault="00813C3B" w:rsidP="00DE5094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059E701E" w14:textId="126AAF53" w:rsidR="006E6F13" w:rsidRPr="00CA25A6" w:rsidRDefault="00DE5094" w:rsidP="00CA25A6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Esta estratégia consiste em podar a árvore do algoritmo </w:t>
      </w:r>
      <w:proofErr w:type="spellStart"/>
      <w:r w:rsidRPr="00CA25A6">
        <w:rPr>
          <w:rFonts w:ascii="Comic Sans MS" w:hAnsi="Comic Sans MS"/>
        </w:rPr>
        <w:t>Minimax</w:t>
      </w:r>
      <w:proofErr w:type="spellEnd"/>
      <w:r w:rsidR="0004552D" w:rsidRPr="00CA25A6">
        <w:rPr>
          <w:rFonts w:ascii="Comic Sans MS" w:hAnsi="Comic Sans MS"/>
        </w:rPr>
        <w:t xml:space="preserve">. Uma vez que existem ramos que nunca serão escolhidos (partindo do princípio que o adversário joga de forma ótima), podemos eliminar essas </w:t>
      </w:r>
      <w:r w:rsidR="006C1051" w:rsidRPr="00CA25A6">
        <w:rPr>
          <w:rFonts w:ascii="Comic Sans MS" w:hAnsi="Comic Sans MS"/>
        </w:rPr>
        <w:t>partes</w:t>
      </w:r>
      <w:r w:rsidR="0004552D" w:rsidRPr="00CA25A6">
        <w:rPr>
          <w:rFonts w:ascii="Comic Sans MS" w:hAnsi="Comic Sans MS"/>
        </w:rPr>
        <w:t xml:space="preserve">, visto </w:t>
      </w:r>
      <w:r w:rsidR="006C1051" w:rsidRPr="00CA25A6">
        <w:rPr>
          <w:rFonts w:ascii="Comic Sans MS" w:hAnsi="Comic Sans MS"/>
        </w:rPr>
        <w:t xml:space="preserve">que não terão influência </w:t>
      </w:r>
      <w:r w:rsidR="003B17F5" w:rsidRPr="00CA25A6">
        <w:rPr>
          <w:rFonts w:ascii="Comic Sans MS" w:hAnsi="Comic Sans MS"/>
        </w:rPr>
        <w:t xml:space="preserve">alguma </w:t>
      </w:r>
      <w:r w:rsidR="006C1051" w:rsidRPr="00CA25A6">
        <w:rPr>
          <w:rFonts w:ascii="Comic Sans MS" w:hAnsi="Comic Sans MS"/>
        </w:rPr>
        <w:t>na decisão final</w:t>
      </w:r>
      <w:r w:rsidR="00F66615" w:rsidRPr="00CA25A6">
        <w:rPr>
          <w:rFonts w:ascii="Comic Sans MS" w:hAnsi="Comic Sans MS"/>
        </w:rPr>
        <w:t>.</w:t>
      </w:r>
      <w:r w:rsidR="006E6F13" w:rsidRPr="00CA25A6">
        <w:rPr>
          <w:rFonts w:ascii="Comic Sans MS" w:hAnsi="Comic Sans MS"/>
        </w:rPr>
        <w:t xml:space="preserve"> </w:t>
      </w:r>
      <w:r w:rsidR="00F66615" w:rsidRPr="00CA25A6">
        <w:rPr>
          <w:rFonts w:ascii="Comic Sans MS" w:hAnsi="Comic Sans MS"/>
        </w:rPr>
        <w:t xml:space="preserve">Para isso, precisamos apenas </w:t>
      </w:r>
      <w:r w:rsidR="006E6F13" w:rsidRPr="00CA25A6">
        <w:rPr>
          <w:rFonts w:ascii="Comic Sans MS" w:hAnsi="Comic Sans MS"/>
        </w:rPr>
        <w:t>que o algoritmo guarde</w:t>
      </w:r>
      <w:r w:rsidR="00F66615" w:rsidRPr="00CA25A6">
        <w:rPr>
          <w:rFonts w:ascii="Comic Sans MS" w:hAnsi="Comic Sans MS"/>
        </w:rPr>
        <w:t xml:space="preserve"> as melhores jogadas encontradas até ao momento para MIN e também para MAX</w:t>
      </w:r>
      <w:r w:rsidR="003E6C09" w:rsidRPr="00CA25A6">
        <w:rPr>
          <w:rFonts w:ascii="Comic Sans MS" w:hAnsi="Comic Sans MS"/>
        </w:rPr>
        <w:t>:</w:t>
      </w:r>
    </w:p>
    <w:p w14:paraId="2A7C99D5" w14:textId="18A05D0E" w:rsidR="00E0669B" w:rsidRPr="00CA25A6" w:rsidRDefault="00F66615" w:rsidP="00CA25A6">
      <w:pPr>
        <w:pStyle w:val="PargrafodaLista"/>
        <w:numPr>
          <w:ilvl w:val="0"/>
          <w:numId w:val="5"/>
        </w:num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alfa = </w:t>
      </w:r>
      <w:r w:rsidR="00E0669B" w:rsidRPr="00CA25A6">
        <w:rPr>
          <w:rFonts w:ascii="Comic Sans MS" w:hAnsi="Comic Sans MS"/>
        </w:rPr>
        <w:t xml:space="preserve">valor da melhor escolha </w:t>
      </w:r>
      <w:r w:rsidR="003E6C09" w:rsidRPr="00CA25A6">
        <w:rPr>
          <w:rFonts w:ascii="Comic Sans MS" w:hAnsi="Comic Sans MS"/>
        </w:rPr>
        <w:t xml:space="preserve">para </w:t>
      </w:r>
      <w:r w:rsidR="00E0669B" w:rsidRPr="00CA25A6">
        <w:rPr>
          <w:rFonts w:ascii="Comic Sans MS" w:hAnsi="Comic Sans MS"/>
        </w:rPr>
        <w:t>MAX</w:t>
      </w:r>
      <w:r w:rsidR="003E6C09" w:rsidRPr="00CA25A6">
        <w:rPr>
          <w:rFonts w:ascii="Comic Sans MS" w:hAnsi="Comic Sans MS"/>
        </w:rPr>
        <w:t xml:space="preserve"> (que corresponde ao maior valor encontrado)</w:t>
      </w:r>
    </w:p>
    <w:p w14:paraId="5F589E33" w14:textId="2285F8D1" w:rsidR="003E6C09" w:rsidRPr="00CA25A6" w:rsidRDefault="003E6C09" w:rsidP="00CA25A6">
      <w:pPr>
        <w:pStyle w:val="PargrafodaLista"/>
        <w:numPr>
          <w:ilvl w:val="0"/>
          <w:numId w:val="5"/>
        </w:num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beta = valor da melhor escolha para MIN (que corresponde ao menor valor encontrado) </w:t>
      </w:r>
    </w:p>
    <w:p w14:paraId="30003474" w14:textId="6AF894BD" w:rsidR="006D14B3" w:rsidRPr="00CA25A6" w:rsidRDefault="006D14B3" w:rsidP="00CA25A6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>Os valores de alfa e de beta vão sendo atualizados</w:t>
      </w:r>
      <w:r w:rsidR="003B17F5" w:rsidRPr="00CA25A6">
        <w:rPr>
          <w:rFonts w:ascii="Comic Sans MS" w:hAnsi="Comic Sans MS"/>
        </w:rPr>
        <w:t xml:space="preserve"> e</w:t>
      </w:r>
      <w:r w:rsidRPr="00CA25A6">
        <w:rPr>
          <w:rFonts w:ascii="Comic Sans MS" w:hAnsi="Comic Sans MS"/>
        </w:rPr>
        <w:t xml:space="preserve"> </w:t>
      </w:r>
      <w:r w:rsidR="003B17F5" w:rsidRPr="00CA25A6">
        <w:rPr>
          <w:rFonts w:ascii="Comic Sans MS" w:hAnsi="Comic Sans MS"/>
        </w:rPr>
        <w:t xml:space="preserve">os restantes ramos </w:t>
      </w:r>
      <w:r w:rsidR="00100E5D" w:rsidRPr="00CA25A6">
        <w:rPr>
          <w:rFonts w:ascii="Comic Sans MS" w:hAnsi="Comic Sans MS"/>
        </w:rPr>
        <w:t xml:space="preserve">são </w:t>
      </w:r>
      <w:r w:rsidR="003B17F5" w:rsidRPr="00CA25A6">
        <w:rPr>
          <w:rFonts w:ascii="Comic Sans MS" w:hAnsi="Comic Sans MS"/>
        </w:rPr>
        <w:t>eliminados a</w:t>
      </w:r>
      <w:r w:rsidRPr="00CA25A6">
        <w:rPr>
          <w:rFonts w:ascii="Comic Sans MS" w:hAnsi="Comic Sans MS"/>
        </w:rPr>
        <w:t xml:space="preserve"> partir do momento em que sabemos que o valor do nó corrente é pior que o valor atual de alfa</w:t>
      </w:r>
      <w:r w:rsidR="003B17F5" w:rsidRPr="00CA25A6">
        <w:rPr>
          <w:rFonts w:ascii="Comic Sans MS" w:hAnsi="Comic Sans MS"/>
        </w:rPr>
        <w:t>/</w:t>
      </w:r>
      <w:r w:rsidRPr="00CA25A6">
        <w:rPr>
          <w:rFonts w:ascii="Comic Sans MS" w:hAnsi="Comic Sans MS"/>
        </w:rPr>
        <w:t>beta para o MAX</w:t>
      </w:r>
      <w:r w:rsidR="003B17F5" w:rsidRPr="00CA25A6">
        <w:rPr>
          <w:rFonts w:ascii="Comic Sans MS" w:hAnsi="Comic Sans MS"/>
        </w:rPr>
        <w:t>/</w:t>
      </w:r>
      <w:r w:rsidRPr="00CA25A6">
        <w:rPr>
          <w:rFonts w:ascii="Comic Sans MS" w:hAnsi="Comic Sans MS"/>
        </w:rPr>
        <w:t>MIN, respetivamente.</w:t>
      </w:r>
    </w:p>
    <w:p w14:paraId="1D03124F" w14:textId="0A61060C" w:rsidR="00266A27" w:rsidRPr="00CA25A6" w:rsidRDefault="006C1051" w:rsidP="00CA25A6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Através desta técnica, o </w:t>
      </w:r>
      <w:proofErr w:type="spellStart"/>
      <w:r w:rsidRPr="00CA25A6">
        <w:rPr>
          <w:rFonts w:ascii="Comic Sans MS" w:hAnsi="Comic Sans MS"/>
        </w:rPr>
        <w:t>Alpha-Beta</w:t>
      </w:r>
      <w:proofErr w:type="spellEnd"/>
      <w:r w:rsidR="0004552D" w:rsidRPr="00CA25A6">
        <w:rPr>
          <w:rFonts w:ascii="Comic Sans MS" w:hAnsi="Comic Sans MS"/>
        </w:rPr>
        <w:t>,</w:t>
      </w:r>
      <w:r w:rsidRPr="00CA25A6">
        <w:rPr>
          <w:rFonts w:ascii="Comic Sans MS" w:hAnsi="Comic Sans MS"/>
        </w:rPr>
        <w:t xml:space="preserve"> apesar de utiliza</w:t>
      </w:r>
      <w:r w:rsidR="0004552D" w:rsidRPr="00CA25A6">
        <w:rPr>
          <w:rFonts w:ascii="Comic Sans MS" w:hAnsi="Comic Sans MS"/>
        </w:rPr>
        <w:t>r</w:t>
      </w:r>
      <w:r w:rsidRPr="00CA25A6">
        <w:rPr>
          <w:rFonts w:ascii="Comic Sans MS" w:hAnsi="Comic Sans MS"/>
        </w:rPr>
        <w:t xml:space="preserve"> o mesmo raciocínio que o </w:t>
      </w:r>
      <w:proofErr w:type="spellStart"/>
      <w:r w:rsidRPr="00CA25A6">
        <w:rPr>
          <w:rFonts w:ascii="Comic Sans MS" w:hAnsi="Comic Sans MS"/>
        </w:rPr>
        <w:t>Minimax</w:t>
      </w:r>
      <w:proofErr w:type="spellEnd"/>
      <w:r w:rsidRPr="00CA25A6">
        <w:rPr>
          <w:rFonts w:ascii="Comic Sans MS" w:hAnsi="Comic Sans MS"/>
        </w:rPr>
        <w:t xml:space="preserve">, consegue reduzir significativamente a sua </w:t>
      </w:r>
      <w:r w:rsidR="00266A27" w:rsidRPr="00CA25A6">
        <w:rPr>
          <w:rFonts w:ascii="Comic Sans MS" w:hAnsi="Comic Sans MS"/>
        </w:rPr>
        <w:t>complexidade tempora</w:t>
      </w:r>
      <w:r w:rsidR="00DE5094" w:rsidRPr="00CA25A6">
        <w:rPr>
          <w:rFonts w:ascii="Comic Sans MS" w:hAnsi="Comic Sans MS"/>
        </w:rPr>
        <w:t>l</w:t>
      </w:r>
      <w:r w:rsidR="0004552D" w:rsidRPr="00CA25A6">
        <w:rPr>
          <w:rFonts w:ascii="Comic Sans MS" w:hAnsi="Comic Sans MS"/>
        </w:rPr>
        <w:t xml:space="preserve"> para O(</w:t>
      </w:r>
      <w:proofErr w:type="spellStart"/>
      <w:r w:rsidR="0004552D" w:rsidRPr="00CA25A6">
        <w:rPr>
          <w:rFonts w:ascii="Comic Sans MS" w:hAnsi="Comic Sans MS"/>
        </w:rPr>
        <w:t>b^m</w:t>
      </w:r>
      <w:proofErr w:type="spellEnd"/>
      <w:r w:rsidR="0004552D" w:rsidRPr="00CA25A6">
        <w:rPr>
          <w:rFonts w:ascii="Comic Sans MS" w:hAnsi="Comic Sans MS"/>
        </w:rPr>
        <w:t>/2)</w:t>
      </w:r>
      <w:r w:rsidR="006E6F13" w:rsidRPr="00CA25A6">
        <w:rPr>
          <w:rFonts w:ascii="Comic Sans MS" w:hAnsi="Comic Sans MS"/>
        </w:rPr>
        <w:t>.</w:t>
      </w:r>
    </w:p>
    <w:p w14:paraId="5A0BEB17" w14:textId="0CDE01FF" w:rsidR="00227BA9" w:rsidRPr="00CA25A6" w:rsidRDefault="00227BA9" w:rsidP="00227BA9">
      <w:pPr>
        <w:rPr>
          <w:rFonts w:ascii="Comic Sans MS" w:hAnsi="Comic Sans MS"/>
        </w:rPr>
      </w:pPr>
    </w:p>
    <w:p w14:paraId="3BFF49A9" w14:textId="77777777" w:rsidR="00976D5E" w:rsidRPr="00CA25A6" w:rsidRDefault="00976D5E" w:rsidP="00227BA9">
      <w:pPr>
        <w:rPr>
          <w:rFonts w:ascii="Comic Sans MS" w:hAnsi="Comic Sans MS"/>
          <w:sz w:val="20"/>
          <w:szCs w:val="20"/>
        </w:rPr>
      </w:pPr>
    </w:p>
    <w:p w14:paraId="63B1B0DD" w14:textId="0E363AF4" w:rsidR="004E30AF" w:rsidRPr="007E16C0" w:rsidRDefault="00227BA9" w:rsidP="007E16C0">
      <w:pPr>
        <w:pStyle w:val="Ttulo1"/>
        <w:jc w:val="center"/>
        <w:rPr>
          <w:b/>
          <w:bCs/>
          <w:color w:val="538135" w:themeColor="accent6" w:themeShade="BF"/>
        </w:rPr>
      </w:pPr>
      <w:bookmarkStart w:id="3" w:name="_Toc101453756"/>
      <w:r w:rsidRPr="007E16C0">
        <w:rPr>
          <w:b/>
          <w:bCs/>
          <w:color w:val="538135" w:themeColor="accent6" w:themeShade="BF"/>
        </w:rPr>
        <w:t>MONTE CARLO TREE SEARCH (MCTS</w:t>
      </w:r>
      <w:r w:rsidR="007E2DE9" w:rsidRPr="007E16C0">
        <w:rPr>
          <w:b/>
          <w:bCs/>
          <w:color w:val="538135" w:themeColor="accent6" w:themeShade="BF"/>
        </w:rPr>
        <w:t>)</w:t>
      </w:r>
      <w:bookmarkEnd w:id="3"/>
    </w:p>
    <w:p w14:paraId="51806B9F" w14:textId="77777777" w:rsidR="00813C3B" w:rsidRPr="00CA25A6" w:rsidRDefault="00813C3B" w:rsidP="004E30AF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</w:p>
    <w:p w14:paraId="4240B20B" w14:textId="4C43EAAE" w:rsidR="004E30AF" w:rsidRPr="00CA25A6" w:rsidRDefault="004E30AF" w:rsidP="00CA25A6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>Este algoritmo é relativamente recente e consiste numa aplicação do método de Monte Carlo, que transforma problemas determinísticos em problemas estatísticos, a árvores de pesquisa com alternância entre jogadores. Havendo uma série de versões deste algoritmo, dependendo particularmente do tipo de jogo que</w:t>
      </w:r>
      <w:r w:rsidR="00721928" w:rsidRPr="00CA25A6">
        <w:rPr>
          <w:rFonts w:ascii="Comic Sans MS" w:hAnsi="Comic Sans MS"/>
        </w:rPr>
        <w:t xml:space="preserve"> se</w:t>
      </w:r>
      <w:r w:rsidRPr="00CA25A6">
        <w:rPr>
          <w:rFonts w:ascii="Comic Sans MS" w:hAnsi="Comic Sans MS"/>
        </w:rPr>
        <w:t xml:space="preserve"> pretende jogar, focar</w:t>
      </w:r>
      <w:r w:rsidR="00142C7F" w:rsidRPr="00CA25A6">
        <w:rPr>
          <w:rFonts w:ascii="Comic Sans MS" w:hAnsi="Comic Sans MS"/>
        </w:rPr>
        <w:t>e</w:t>
      </w:r>
      <w:r w:rsidRPr="00CA25A6">
        <w:rPr>
          <w:rFonts w:ascii="Comic Sans MS" w:hAnsi="Comic Sans MS"/>
        </w:rPr>
        <w:t xml:space="preserve">mos a explicação </w:t>
      </w:r>
      <w:r w:rsidR="00142C7F" w:rsidRPr="00CA25A6">
        <w:rPr>
          <w:rFonts w:ascii="Comic Sans MS" w:hAnsi="Comic Sans MS"/>
        </w:rPr>
        <w:t>na estratégia específica que implementamos</w:t>
      </w:r>
      <w:r w:rsidR="009B4B59" w:rsidRPr="00CA25A6">
        <w:rPr>
          <w:rFonts w:ascii="Comic Sans MS" w:hAnsi="Comic Sans MS"/>
        </w:rPr>
        <w:t>, tendo usado como principal referência a quarta edição do livro recomendado para esta UC, assim como o link (1) sugerido no Moodle (ver referência na bibliografia).</w:t>
      </w:r>
    </w:p>
    <w:p w14:paraId="45B51F91" w14:textId="51A761B4" w:rsidR="00142C7F" w:rsidRPr="00CA25A6" w:rsidRDefault="00142C7F" w:rsidP="00CA25A6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>Assim, o MCTS pretende determinar a jogada mais promissora expandindo apenas ramos que lhe parecem úteis. Em vez de expandir todos os nós até atingir um terminal ou usar uma heurística a partir de determinada profundidade, o valor de um dado estado do jogo é estimado de acordo com a média das simulações de jogos completos que começam naquele estado. Para tornar este valor confiável, fazemos um número considerável de iterações do seguinte conjunto de etapas</w:t>
      </w:r>
      <w:r w:rsidR="007175D6">
        <w:rPr>
          <w:rFonts w:ascii="Comic Sans MS" w:hAnsi="Comic Sans MS"/>
        </w:rPr>
        <w:t>.</w:t>
      </w:r>
    </w:p>
    <w:p w14:paraId="0A7F070D" w14:textId="77777777" w:rsidR="00813C3B" w:rsidRDefault="00813C3B" w:rsidP="00CA25A6">
      <w:pPr>
        <w:jc w:val="both"/>
        <w:rPr>
          <w:rFonts w:ascii="Comic Sans MS" w:hAnsi="Comic Sans MS"/>
        </w:rPr>
      </w:pPr>
    </w:p>
    <w:p w14:paraId="5DD22217" w14:textId="77777777" w:rsidR="00813C3B" w:rsidRDefault="00813C3B" w:rsidP="00CA25A6">
      <w:pPr>
        <w:jc w:val="both"/>
        <w:rPr>
          <w:rFonts w:ascii="Comic Sans MS" w:hAnsi="Comic Sans MS"/>
        </w:rPr>
      </w:pPr>
    </w:p>
    <w:p w14:paraId="092D3D82" w14:textId="77777777" w:rsidR="00813C3B" w:rsidRDefault="00813C3B" w:rsidP="00CA25A6">
      <w:pPr>
        <w:jc w:val="both"/>
        <w:rPr>
          <w:rFonts w:ascii="Comic Sans MS" w:hAnsi="Comic Sans MS"/>
        </w:rPr>
      </w:pPr>
    </w:p>
    <w:p w14:paraId="17987172" w14:textId="6172B8ED" w:rsidR="0033057B" w:rsidRPr="00CA25A6" w:rsidRDefault="005B591C" w:rsidP="00CA25A6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lastRenderedPageBreak/>
        <w:t>Existem quatro etapas fundamentais que fazem parte deste processo e que vão sendo repetidas sucessivamente:</w:t>
      </w:r>
    </w:p>
    <w:p w14:paraId="72E98796" w14:textId="6E3C6E96" w:rsidR="00AC2DC1" w:rsidRPr="00CA25A6" w:rsidRDefault="00AC2DC1" w:rsidP="00CA25A6">
      <w:pPr>
        <w:pStyle w:val="PargrafodaLista"/>
        <w:numPr>
          <w:ilvl w:val="0"/>
          <w:numId w:val="6"/>
        </w:num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>seleção: começando na raiz da árvore, escolhe</w:t>
      </w:r>
      <w:r w:rsidR="00855F5A" w:rsidRPr="00CA25A6">
        <w:rPr>
          <w:rFonts w:ascii="Comic Sans MS" w:hAnsi="Comic Sans MS"/>
        </w:rPr>
        <w:t>mos</w:t>
      </w:r>
      <w:r w:rsidRPr="00CA25A6">
        <w:rPr>
          <w:rFonts w:ascii="Comic Sans MS" w:hAnsi="Comic Sans MS"/>
        </w:rPr>
        <w:t xml:space="preserve"> um movimento </w:t>
      </w:r>
      <w:r w:rsidR="005F1FED" w:rsidRPr="00CA25A6">
        <w:rPr>
          <w:rFonts w:ascii="Comic Sans MS" w:hAnsi="Comic Sans MS"/>
        </w:rPr>
        <w:t>(</w:t>
      </w:r>
      <w:r w:rsidRPr="00CA25A6">
        <w:rPr>
          <w:rFonts w:ascii="Comic Sans MS" w:hAnsi="Comic Sans MS"/>
        </w:rPr>
        <w:t>de acordo com a política de seleção</w:t>
      </w:r>
      <w:r w:rsidR="005F1FED" w:rsidRPr="00CA25A6">
        <w:rPr>
          <w:rFonts w:ascii="Comic Sans MS" w:hAnsi="Comic Sans MS"/>
        </w:rPr>
        <w:t>),</w:t>
      </w:r>
      <w:r w:rsidRPr="00CA25A6">
        <w:rPr>
          <w:rFonts w:ascii="Comic Sans MS" w:hAnsi="Comic Sans MS"/>
        </w:rPr>
        <w:t xml:space="preserve"> </w:t>
      </w:r>
      <w:r w:rsidR="005F1FED" w:rsidRPr="00CA25A6">
        <w:rPr>
          <w:rFonts w:ascii="Comic Sans MS" w:hAnsi="Comic Sans MS"/>
        </w:rPr>
        <w:t xml:space="preserve">o que nos </w:t>
      </w:r>
      <w:r w:rsidRPr="00CA25A6">
        <w:rPr>
          <w:rFonts w:ascii="Comic Sans MS" w:hAnsi="Comic Sans MS"/>
        </w:rPr>
        <w:t xml:space="preserve">leva a um sucessor </w:t>
      </w:r>
      <w:r w:rsidR="005F1FED" w:rsidRPr="00CA25A6">
        <w:rPr>
          <w:rFonts w:ascii="Comic Sans MS" w:hAnsi="Comic Sans MS"/>
        </w:rPr>
        <w:t xml:space="preserve">do nó corrente; </w:t>
      </w:r>
      <w:r w:rsidRPr="00CA25A6">
        <w:rPr>
          <w:rFonts w:ascii="Comic Sans MS" w:hAnsi="Comic Sans MS"/>
        </w:rPr>
        <w:t>repetindo o processo, vamos descendo na árvore até atingir uma folha.</w:t>
      </w:r>
    </w:p>
    <w:p w14:paraId="7E90FDB6" w14:textId="22B62D5F" w:rsidR="0033057B" w:rsidRPr="00CA25A6" w:rsidRDefault="0033057B" w:rsidP="00CA25A6">
      <w:pPr>
        <w:pStyle w:val="PargrafodaLista"/>
        <w:numPr>
          <w:ilvl w:val="0"/>
          <w:numId w:val="6"/>
        </w:num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expansão: a árvore vai sendo expandida cada vez que escolhemos um nó </w:t>
      </w:r>
      <w:r w:rsidR="005F1FED" w:rsidRPr="00CA25A6">
        <w:rPr>
          <w:rFonts w:ascii="Comic Sans MS" w:hAnsi="Comic Sans MS"/>
        </w:rPr>
        <w:t>novo.</w:t>
      </w:r>
    </w:p>
    <w:p w14:paraId="0952320A" w14:textId="1C251B87" w:rsidR="0033057B" w:rsidRPr="00CA25A6" w:rsidRDefault="0033057B" w:rsidP="00CA25A6">
      <w:pPr>
        <w:pStyle w:val="PargrafodaLista"/>
        <w:numPr>
          <w:ilvl w:val="0"/>
          <w:numId w:val="6"/>
        </w:num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simulação: escolher movimentos para ambos os </w:t>
      </w:r>
      <w:r w:rsidR="005B591C" w:rsidRPr="00CA25A6">
        <w:rPr>
          <w:rFonts w:ascii="Comic Sans MS" w:hAnsi="Comic Sans MS"/>
        </w:rPr>
        <w:t>jogadores</w:t>
      </w:r>
      <w:r w:rsidRPr="00CA25A6">
        <w:rPr>
          <w:rFonts w:ascii="Comic Sans MS" w:hAnsi="Comic Sans MS"/>
        </w:rPr>
        <w:t xml:space="preserve"> </w:t>
      </w:r>
      <w:r w:rsidR="00D70FF6" w:rsidRPr="00CA25A6">
        <w:rPr>
          <w:rFonts w:ascii="Comic Sans MS" w:hAnsi="Comic Sans MS"/>
        </w:rPr>
        <w:t xml:space="preserve">de forma aleatória; </w:t>
      </w:r>
      <w:r w:rsidR="005F1FED" w:rsidRPr="00CA25A6">
        <w:rPr>
          <w:rFonts w:ascii="Comic Sans MS" w:hAnsi="Comic Sans MS"/>
        </w:rPr>
        <w:t>e</w:t>
      </w:r>
      <w:r w:rsidRPr="00CA25A6">
        <w:rPr>
          <w:rFonts w:ascii="Comic Sans MS" w:hAnsi="Comic Sans MS"/>
        </w:rPr>
        <w:t xml:space="preserve">stes movimentos não são guardados na </w:t>
      </w:r>
      <w:r w:rsidR="00D70FF6" w:rsidRPr="00CA25A6">
        <w:rPr>
          <w:rFonts w:ascii="Comic Sans MS" w:hAnsi="Comic Sans MS"/>
        </w:rPr>
        <w:t>á</w:t>
      </w:r>
      <w:r w:rsidRPr="00CA25A6">
        <w:rPr>
          <w:rFonts w:ascii="Comic Sans MS" w:hAnsi="Comic Sans MS"/>
        </w:rPr>
        <w:t>rvore de pesquisa</w:t>
      </w:r>
      <w:r w:rsidR="005F1FED" w:rsidRPr="00CA25A6">
        <w:rPr>
          <w:rFonts w:ascii="Comic Sans MS" w:hAnsi="Comic Sans MS"/>
        </w:rPr>
        <w:t>, servem apenas para testar qual a escolha mais inteligente.</w:t>
      </w:r>
    </w:p>
    <w:p w14:paraId="0B1BA17F" w14:textId="71CF5005" w:rsidR="005323E4" w:rsidRPr="00CA25A6" w:rsidRDefault="0033057B" w:rsidP="00CA25A6">
      <w:pPr>
        <w:pStyle w:val="PargrafodaLista"/>
        <w:numPr>
          <w:ilvl w:val="0"/>
          <w:numId w:val="6"/>
        </w:num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propagação de volta: </w:t>
      </w:r>
      <w:r w:rsidR="005F1FED" w:rsidRPr="00CA25A6">
        <w:rPr>
          <w:rFonts w:ascii="Comic Sans MS" w:hAnsi="Comic Sans MS"/>
        </w:rPr>
        <w:t>através dos</w:t>
      </w:r>
      <w:r w:rsidRPr="00CA25A6">
        <w:rPr>
          <w:rFonts w:ascii="Comic Sans MS" w:hAnsi="Comic Sans MS"/>
        </w:rPr>
        <w:t xml:space="preserve"> resultados das </w:t>
      </w:r>
      <w:r w:rsidR="005B591C" w:rsidRPr="00CA25A6">
        <w:rPr>
          <w:rFonts w:ascii="Comic Sans MS" w:hAnsi="Comic Sans MS"/>
        </w:rPr>
        <w:t>simulações</w:t>
      </w:r>
      <w:r w:rsidR="005F1FED" w:rsidRPr="00CA25A6">
        <w:rPr>
          <w:rFonts w:ascii="Comic Sans MS" w:hAnsi="Comic Sans MS"/>
        </w:rPr>
        <w:t>,</w:t>
      </w:r>
      <w:r w:rsidRPr="00CA25A6">
        <w:rPr>
          <w:rFonts w:ascii="Comic Sans MS" w:hAnsi="Comic Sans MS"/>
        </w:rPr>
        <w:t xml:space="preserve"> atualizar</w:t>
      </w:r>
      <w:r w:rsidR="005F1FED" w:rsidRPr="00CA25A6">
        <w:rPr>
          <w:rFonts w:ascii="Comic Sans MS" w:hAnsi="Comic Sans MS"/>
        </w:rPr>
        <w:t xml:space="preserve"> todos </w:t>
      </w:r>
      <w:r w:rsidRPr="00CA25A6">
        <w:rPr>
          <w:rFonts w:ascii="Comic Sans MS" w:hAnsi="Comic Sans MS"/>
        </w:rPr>
        <w:t>os n</w:t>
      </w:r>
      <w:r w:rsidR="005F1FED" w:rsidRPr="00CA25A6">
        <w:rPr>
          <w:rFonts w:ascii="Comic Sans MS" w:hAnsi="Comic Sans MS"/>
        </w:rPr>
        <w:t>ó</w:t>
      </w:r>
      <w:r w:rsidRPr="00CA25A6">
        <w:rPr>
          <w:rFonts w:ascii="Comic Sans MS" w:hAnsi="Comic Sans MS"/>
        </w:rPr>
        <w:t>s da árvore</w:t>
      </w:r>
      <w:r w:rsidR="005F1FED" w:rsidRPr="00CA25A6">
        <w:rPr>
          <w:rFonts w:ascii="Comic Sans MS" w:hAnsi="Comic Sans MS"/>
        </w:rPr>
        <w:t xml:space="preserve"> </w:t>
      </w:r>
      <w:r w:rsidRPr="00CA25A6">
        <w:rPr>
          <w:rFonts w:ascii="Comic Sans MS" w:hAnsi="Comic Sans MS"/>
        </w:rPr>
        <w:t>desde o atual até à raiz</w:t>
      </w:r>
      <w:r w:rsidR="00D70FF6" w:rsidRPr="00CA25A6">
        <w:rPr>
          <w:rFonts w:ascii="Comic Sans MS" w:hAnsi="Comic Sans MS"/>
        </w:rPr>
        <w:t>, contabilizando a vitória, caso se registe.</w:t>
      </w:r>
    </w:p>
    <w:p w14:paraId="6AD5FB5E" w14:textId="164AB047" w:rsidR="005323E4" w:rsidRPr="00CA25A6" w:rsidRDefault="005323E4" w:rsidP="00CA25A6">
      <w:pPr>
        <w:jc w:val="both"/>
        <w:rPr>
          <w:rFonts w:ascii="Comic Sans MS" w:hAnsi="Comic Sans MS"/>
          <w:color w:val="2E74B5" w:themeColor="accent5" w:themeShade="BF"/>
        </w:rPr>
      </w:pPr>
      <w:r w:rsidRPr="00CA25A6">
        <w:rPr>
          <w:rFonts w:ascii="Comic Sans MS" w:hAnsi="Comic Sans MS"/>
        </w:rPr>
        <w:t xml:space="preserve">Para que este algoritmo seja eficiente, precisamos de ter uma política de seleção que consiga balancear a exploração dos nós menos visitados com a exploração de nós que tiveram bons resultados em simulações anteriores (processo a que se dá o nome de </w:t>
      </w:r>
      <w:proofErr w:type="spellStart"/>
      <w:r w:rsidRPr="00CA25A6">
        <w:rPr>
          <w:rFonts w:ascii="Comic Sans MS" w:hAnsi="Comic Sans MS"/>
        </w:rPr>
        <w:t>exploration</w:t>
      </w:r>
      <w:proofErr w:type="spellEnd"/>
      <w:r w:rsidRPr="00CA25A6">
        <w:rPr>
          <w:rFonts w:ascii="Comic Sans MS" w:hAnsi="Comic Sans MS"/>
        </w:rPr>
        <w:t>/</w:t>
      </w:r>
      <w:proofErr w:type="spellStart"/>
      <w:r w:rsidRPr="00CA25A6">
        <w:rPr>
          <w:rFonts w:ascii="Comic Sans MS" w:hAnsi="Comic Sans MS"/>
        </w:rPr>
        <w:t>exploitation</w:t>
      </w:r>
      <w:proofErr w:type="spellEnd"/>
      <w:r w:rsidRPr="00CA25A6">
        <w:rPr>
          <w:rFonts w:ascii="Comic Sans MS" w:hAnsi="Comic Sans MS"/>
        </w:rPr>
        <w:t xml:space="preserve"> </w:t>
      </w:r>
      <w:proofErr w:type="spellStart"/>
      <w:r w:rsidRPr="00CA25A6">
        <w:rPr>
          <w:rFonts w:ascii="Comic Sans MS" w:hAnsi="Comic Sans MS"/>
        </w:rPr>
        <w:t>tradeoff</w:t>
      </w:r>
      <w:proofErr w:type="spellEnd"/>
      <w:r w:rsidRPr="00CA25A6">
        <w:rPr>
          <w:rFonts w:ascii="Comic Sans MS" w:hAnsi="Comic Sans MS"/>
        </w:rPr>
        <w:t xml:space="preserve">).  </w:t>
      </w:r>
    </w:p>
    <w:p w14:paraId="54728934" w14:textId="3E0F44FA" w:rsidR="00AC1D61" w:rsidRPr="00CA25A6" w:rsidRDefault="00AC1D61" w:rsidP="00CA25A6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A política de </w:t>
      </w:r>
      <w:r w:rsidR="00BB36FD" w:rsidRPr="00CA25A6">
        <w:rPr>
          <w:rFonts w:ascii="Comic Sans MS" w:hAnsi="Comic Sans MS"/>
        </w:rPr>
        <w:t>seleção</w:t>
      </w:r>
      <w:r w:rsidRPr="00CA25A6">
        <w:rPr>
          <w:rFonts w:ascii="Comic Sans MS" w:hAnsi="Comic Sans MS"/>
        </w:rPr>
        <w:t xml:space="preserve"> que iremos utilizar neste trabalho </w:t>
      </w:r>
      <w:r w:rsidR="00BB36FD" w:rsidRPr="00CA25A6">
        <w:rPr>
          <w:rFonts w:ascii="Comic Sans MS" w:hAnsi="Comic Sans MS"/>
        </w:rPr>
        <w:t xml:space="preserve">chama-se </w:t>
      </w:r>
      <w:proofErr w:type="spellStart"/>
      <w:r w:rsidR="00BB36FD" w:rsidRPr="00CA25A6">
        <w:rPr>
          <w:rFonts w:ascii="Comic Sans MS" w:hAnsi="Comic Sans MS"/>
          <w:i/>
          <w:iCs/>
        </w:rPr>
        <w:t>Upper</w:t>
      </w:r>
      <w:proofErr w:type="spellEnd"/>
      <w:r w:rsidR="00BB36FD" w:rsidRPr="00CA25A6">
        <w:rPr>
          <w:rFonts w:ascii="Comic Sans MS" w:hAnsi="Comic Sans MS"/>
          <w:i/>
          <w:iCs/>
        </w:rPr>
        <w:t xml:space="preserve"> </w:t>
      </w:r>
      <w:proofErr w:type="spellStart"/>
      <w:r w:rsidR="00BB36FD" w:rsidRPr="00CA25A6">
        <w:rPr>
          <w:rFonts w:ascii="Comic Sans MS" w:hAnsi="Comic Sans MS"/>
          <w:i/>
          <w:iCs/>
        </w:rPr>
        <w:t>Confidence</w:t>
      </w:r>
      <w:proofErr w:type="spellEnd"/>
      <w:r w:rsidR="00BB36FD" w:rsidRPr="00CA25A6">
        <w:rPr>
          <w:rFonts w:ascii="Comic Sans MS" w:hAnsi="Comic Sans MS"/>
          <w:i/>
          <w:iCs/>
        </w:rPr>
        <w:t xml:space="preserve"> </w:t>
      </w:r>
      <w:proofErr w:type="spellStart"/>
      <w:r w:rsidR="00BB36FD" w:rsidRPr="00CA25A6">
        <w:rPr>
          <w:rFonts w:ascii="Comic Sans MS" w:hAnsi="Comic Sans MS"/>
          <w:i/>
          <w:iCs/>
        </w:rPr>
        <w:t>Bounds</w:t>
      </w:r>
      <w:proofErr w:type="spellEnd"/>
      <w:r w:rsidR="00B429E9" w:rsidRPr="00CA25A6">
        <w:rPr>
          <w:rFonts w:ascii="Comic Sans MS" w:hAnsi="Comic Sans MS"/>
        </w:rPr>
        <w:t>. P</w:t>
      </w:r>
      <w:r w:rsidR="00AF73BE" w:rsidRPr="00CA25A6">
        <w:rPr>
          <w:rFonts w:ascii="Comic Sans MS" w:hAnsi="Comic Sans MS"/>
        </w:rPr>
        <w:t xml:space="preserve">ara um determinado nó n, a </w:t>
      </w:r>
      <w:r w:rsidR="004B2A9B" w:rsidRPr="00CA25A6">
        <w:rPr>
          <w:rFonts w:ascii="Comic Sans MS" w:hAnsi="Comic Sans MS"/>
        </w:rPr>
        <w:t>fórmula</w:t>
      </w:r>
      <w:r w:rsidR="00AF73BE" w:rsidRPr="00CA25A6">
        <w:rPr>
          <w:rFonts w:ascii="Comic Sans MS" w:hAnsi="Comic Sans MS"/>
        </w:rPr>
        <w:t xml:space="preserve"> é a seguinte</w:t>
      </w:r>
      <w:r w:rsidRPr="00CA25A6">
        <w:rPr>
          <w:rFonts w:ascii="Comic Sans MS" w:hAnsi="Comic Sans MS"/>
        </w:rPr>
        <w:t>:</w:t>
      </w:r>
    </w:p>
    <w:p w14:paraId="6FD06DA0" w14:textId="10C35768" w:rsidR="00AC1D61" w:rsidRPr="00CA25A6" w:rsidRDefault="00BB36FD" w:rsidP="00CA25A6">
      <w:pPr>
        <w:jc w:val="center"/>
        <w:rPr>
          <w:rFonts w:ascii="Comic Sans MS" w:eastAsiaTheme="minorEastAsia" w:hAnsi="Comic Sans MS"/>
        </w:rPr>
      </w:pPr>
      <w:r w:rsidRPr="00CA25A6">
        <w:rPr>
          <w:rFonts w:ascii="Comic Sans MS" w:hAnsi="Comic Sans MS"/>
        </w:rPr>
        <w:t xml:space="preserve">UCB 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U(n)</m:t>
            </m:r>
          </m:num>
          <m:den>
            <m:r>
              <w:rPr>
                <w:rFonts w:ascii="Cambria Math" w:hAnsi="Cambria Math"/>
              </w:rPr>
              <m:t>N(n)</m:t>
            </m:r>
          </m:den>
        </m:f>
        <m:r>
          <w:rPr>
            <w:rFonts w:ascii="Cambria Math" w:hAnsi="Cambria Math"/>
          </w:rPr>
          <m:t xml:space="preserve">+C*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N(Parent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N(n)</m:t>
                </m:r>
              </m:den>
            </m:f>
          </m:e>
        </m:rad>
      </m:oMath>
    </w:p>
    <w:p w14:paraId="5501181B" w14:textId="49CD551A" w:rsidR="00E54B27" w:rsidRPr="00CA25A6" w:rsidRDefault="00AF73BE" w:rsidP="00CA25A6">
      <w:pPr>
        <w:jc w:val="both"/>
        <w:rPr>
          <w:rFonts w:ascii="Comic Sans MS" w:eastAsiaTheme="minorEastAsia" w:hAnsi="Comic Sans MS"/>
        </w:rPr>
      </w:pPr>
      <w:r w:rsidRPr="00CA25A6">
        <w:rPr>
          <w:rFonts w:ascii="Comic Sans MS" w:eastAsiaTheme="minorEastAsia" w:hAnsi="Comic Sans MS"/>
        </w:rPr>
        <w:t xml:space="preserve">onde U(n) é </w:t>
      </w:r>
      <w:r w:rsidR="00D70FF6" w:rsidRPr="00CA25A6">
        <w:rPr>
          <w:rFonts w:ascii="Comic Sans MS" w:eastAsiaTheme="minorEastAsia" w:hAnsi="Comic Sans MS"/>
        </w:rPr>
        <w:t>total de vitórias registadas</w:t>
      </w:r>
      <w:r w:rsidR="00E54B27" w:rsidRPr="00CA25A6">
        <w:rPr>
          <w:rFonts w:ascii="Comic Sans MS" w:eastAsiaTheme="minorEastAsia" w:hAnsi="Comic Sans MS"/>
        </w:rPr>
        <w:t xml:space="preserve"> </w:t>
      </w:r>
      <w:r w:rsidR="00D70FF6" w:rsidRPr="00CA25A6">
        <w:rPr>
          <w:rFonts w:ascii="Comic Sans MS" w:eastAsiaTheme="minorEastAsia" w:hAnsi="Comic Sans MS"/>
        </w:rPr>
        <w:t>nas</w:t>
      </w:r>
      <w:r w:rsidR="00E54B27" w:rsidRPr="00CA25A6">
        <w:rPr>
          <w:rFonts w:ascii="Comic Sans MS" w:eastAsiaTheme="minorEastAsia" w:hAnsi="Comic Sans MS"/>
        </w:rPr>
        <w:t xml:space="preserve"> simulações que partem de n</w:t>
      </w:r>
      <w:r w:rsidR="009C3D2C" w:rsidRPr="00CA25A6">
        <w:rPr>
          <w:rFonts w:ascii="Comic Sans MS" w:eastAsiaTheme="minorEastAsia" w:hAnsi="Comic Sans MS"/>
        </w:rPr>
        <w:t xml:space="preserve">, N(n) é o número de simulações através de n </w:t>
      </w:r>
      <w:proofErr w:type="gramStart"/>
      <w:r w:rsidR="009C3D2C" w:rsidRPr="00CA25A6">
        <w:rPr>
          <w:rFonts w:ascii="Comic Sans MS" w:eastAsiaTheme="minorEastAsia" w:hAnsi="Comic Sans MS"/>
        </w:rPr>
        <w:t>e</w:t>
      </w:r>
      <w:proofErr w:type="gramEnd"/>
      <w:r w:rsidR="009C3D2C" w:rsidRPr="00CA25A6">
        <w:rPr>
          <w:rFonts w:ascii="Comic Sans MS" w:eastAsiaTheme="minorEastAsia" w:hAnsi="Comic Sans MS"/>
        </w:rPr>
        <w:t xml:space="preserve"> </w:t>
      </w:r>
      <w:proofErr w:type="spellStart"/>
      <w:r w:rsidR="009C3D2C" w:rsidRPr="00CA25A6">
        <w:rPr>
          <w:rFonts w:ascii="Comic Sans MS" w:eastAsiaTheme="minorEastAsia" w:hAnsi="Comic Sans MS"/>
        </w:rPr>
        <w:t>Parent</w:t>
      </w:r>
      <w:proofErr w:type="spellEnd"/>
      <w:r w:rsidR="009C3D2C" w:rsidRPr="00CA25A6">
        <w:rPr>
          <w:rFonts w:ascii="Comic Sans MS" w:eastAsiaTheme="minorEastAsia" w:hAnsi="Comic Sans MS"/>
        </w:rPr>
        <w:t>(n) é o</w:t>
      </w:r>
      <w:r w:rsidR="00D70FF6" w:rsidRPr="00CA25A6">
        <w:rPr>
          <w:rFonts w:ascii="Comic Sans MS" w:eastAsiaTheme="minorEastAsia" w:hAnsi="Comic Sans MS"/>
        </w:rPr>
        <w:t xml:space="preserve"> </w:t>
      </w:r>
      <w:r w:rsidR="009C3D2C" w:rsidRPr="00CA25A6">
        <w:rPr>
          <w:rFonts w:ascii="Comic Sans MS" w:eastAsiaTheme="minorEastAsia" w:hAnsi="Comic Sans MS"/>
        </w:rPr>
        <w:t xml:space="preserve">pai do nó n. </w:t>
      </w:r>
    </w:p>
    <w:p w14:paraId="440DC9FD" w14:textId="18E3EE97" w:rsidR="000E186A" w:rsidRPr="00CA25A6" w:rsidRDefault="009C3D2C" w:rsidP="00CA25A6">
      <w:pPr>
        <w:jc w:val="both"/>
        <w:rPr>
          <w:rFonts w:ascii="Comic Sans MS" w:eastAsiaTheme="minorEastAsia" w:hAnsi="Comic Sans MS"/>
        </w:rPr>
      </w:pPr>
      <w:r w:rsidRPr="00CA25A6">
        <w:rPr>
          <w:rFonts w:ascii="Comic Sans MS" w:eastAsiaTheme="minorEastAsia" w:hAnsi="Comic Sans MS"/>
        </w:rPr>
        <w:t xml:space="preserve">Assim sendo,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U(n)</m:t>
            </m:r>
          </m:num>
          <m:den>
            <m:r>
              <w:rPr>
                <w:rFonts w:ascii="Cambria Math" w:hAnsi="Cambria Math"/>
              </w:rPr>
              <m:t>N(n)</m:t>
            </m:r>
          </m:den>
        </m:f>
      </m:oMath>
      <w:r w:rsidRPr="00CA25A6">
        <w:rPr>
          <w:rFonts w:ascii="Comic Sans MS" w:eastAsiaTheme="minorEastAsia" w:hAnsi="Comic Sans MS"/>
        </w:rPr>
        <w:t xml:space="preserve"> é o termo </w:t>
      </w:r>
      <w:r w:rsidR="00E54B27" w:rsidRPr="00CA25A6">
        <w:rPr>
          <w:rFonts w:ascii="Comic Sans MS" w:eastAsiaTheme="minorEastAsia" w:hAnsi="Comic Sans MS"/>
        </w:rPr>
        <w:t>que representa a</w:t>
      </w:r>
      <w:r w:rsidRPr="00CA25A6">
        <w:rPr>
          <w:rFonts w:ascii="Comic Sans MS" w:eastAsiaTheme="minorEastAsia" w:hAnsi="Comic Sans MS"/>
        </w:rPr>
        <w:t xml:space="preserve"> </w:t>
      </w:r>
      <w:proofErr w:type="spellStart"/>
      <w:r w:rsidR="00E54B27" w:rsidRPr="00CA25A6">
        <w:rPr>
          <w:rFonts w:ascii="Comic Sans MS" w:eastAsiaTheme="minorEastAsia" w:hAnsi="Comic Sans MS"/>
          <w:i/>
          <w:iCs/>
        </w:rPr>
        <w:t>exploitation</w:t>
      </w:r>
      <w:proofErr w:type="spellEnd"/>
      <w:r w:rsidR="00E54B27" w:rsidRPr="00CA25A6">
        <w:rPr>
          <w:rFonts w:ascii="Comic Sans MS" w:eastAsiaTheme="minorEastAsia" w:hAnsi="Comic Sans MS"/>
        </w:rPr>
        <w:t xml:space="preserve"> 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N(Parent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N(n)</m:t>
                </m:r>
              </m:den>
            </m:f>
          </m:e>
        </m:rad>
      </m:oMath>
      <w:r w:rsidR="00E54B27" w:rsidRPr="00CA25A6">
        <w:rPr>
          <w:rFonts w:ascii="Comic Sans MS" w:eastAsiaTheme="minorEastAsia" w:hAnsi="Comic Sans MS"/>
        </w:rPr>
        <w:t xml:space="preserve"> é o termo que considera a </w:t>
      </w:r>
      <w:proofErr w:type="spellStart"/>
      <w:r w:rsidR="00E54B27" w:rsidRPr="00CA25A6">
        <w:rPr>
          <w:rFonts w:ascii="Comic Sans MS" w:eastAsiaTheme="minorEastAsia" w:hAnsi="Comic Sans MS"/>
          <w:i/>
          <w:iCs/>
        </w:rPr>
        <w:t>exploration</w:t>
      </w:r>
      <w:proofErr w:type="spellEnd"/>
      <w:r w:rsidR="00E54B27" w:rsidRPr="00CA25A6">
        <w:rPr>
          <w:rFonts w:ascii="Comic Sans MS" w:eastAsiaTheme="minorEastAsia" w:hAnsi="Comic Sans MS"/>
        </w:rPr>
        <w:t>. A constante C equilibra os dois termos.</w:t>
      </w:r>
    </w:p>
    <w:p w14:paraId="7689D6E9" w14:textId="425F33A0" w:rsidR="009C4866" w:rsidRPr="00CA25A6" w:rsidRDefault="009C4866" w:rsidP="005F1FED">
      <w:pPr>
        <w:rPr>
          <w:rFonts w:ascii="Comic Sans MS" w:eastAsiaTheme="minorEastAsia" w:hAnsi="Comic Sans MS"/>
          <w:sz w:val="20"/>
          <w:szCs w:val="20"/>
        </w:rPr>
      </w:pPr>
    </w:p>
    <w:p w14:paraId="594C6767" w14:textId="77777777" w:rsidR="00830902" w:rsidRPr="00CA25A6" w:rsidRDefault="00830902" w:rsidP="005F1FED">
      <w:pPr>
        <w:rPr>
          <w:rFonts w:ascii="Comic Sans MS" w:eastAsiaTheme="minorEastAsia" w:hAnsi="Comic Sans MS"/>
          <w:sz w:val="20"/>
          <w:szCs w:val="20"/>
        </w:rPr>
      </w:pPr>
    </w:p>
    <w:p w14:paraId="43015B5A" w14:textId="2E590672" w:rsidR="00227BA9" w:rsidRPr="007E16C0" w:rsidRDefault="00227BA9" w:rsidP="007E16C0">
      <w:pPr>
        <w:pStyle w:val="Ttulo1"/>
        <w:jc w:val="center"/>
        <w:rPr>
          <w:b/>
          <w:bCs/>
          <w:color w:val="538135" w:themeColor="accent6" w:themeShade="BF"/>
        </w:rPr>
      </w:pPr>
      <w:bookmarkStart w:id="4" w:name="_Toc101453757"/>
      <w:r w:rsidRPr="007E16C0">
        <w:rPr>
          <w:b/>
          <w:bCs/>
          <w:color w:val="538135" w:themeColor="accent6" w:themeShade="BF"/>
        </w:rPr>
        <w:t>C</w:t>
      </w:r>
      <w:r w:rsidR="00D31A82" w:rsidRPr="007E16C0">
        <w:rPr>
          <w:b/>
          <w:bCs/>
          <w:color w:val="538135" w:themeColor="accent6" w:themeShade="BF"/>
        </w:rPr>
        <w:t>ONNECT FOUR</w:t>
      </w:r>
      <w:bookmarkEnd w:id="4"/>
    </w:p>
    <w:p w14:paraId="5AFDDD44" w14:textId="77777777" w:rsidR="00813C3B" w:rsidRDefault="00813C3B" w:rsidP="00673194">
      <w:pPr>
        <w:rPr>
          <w:rFonts w:ascii="Comic Sans MS" w:hAnsi="Comic Sans MS"/>
        </w:rPr>
      </w:pPr>
    </w:p>
    <w:p w14:paraId="1A4BF622" w14:textId="279D5CCD" w:rsidR="009B4B59" w:rsidRPr="00CA25A6" w:rsidRDefault="00673194" w:rsidP="00673194">
      <w:pPr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O </w:t>
      </w:r>
      <w:proofErr w:type="spellStart"/>
      <w:r w:rsidR="008C0D02" w:rsidRPr="00CA25A6">
        <w:rPr>
          <w:rFonts w:ascii="Comic Sans MS" w:hAnsi="Comic Sans MS"/>
          <w:i/>
          <w:iCs/>
        </w:rPr>
        <w:t>Connect</w:t>
      </w:r>
      <w:proofErr w:type="spellEnd"/>
      <w:r w:rsidR="008C0D02" w:rsidRPr="00CA25A6">
        <w:rPr>
          <w:rFonts w:ascii="Comic Sans MS" w:hAnsi="Comic Sans MS"/>
          <w:i/>
          <w:iCs/>
        </w:rPr>
        <w:t xml:space="preserve"> </w:t>
      </w:r>
      <w:proofErr w:type="spellStart"/>
      <w:r w:rsidR="008C0D02" w:rsidRPr="00CA25A6">
        <w:rPr>
          <w:rFonts w:ascii="Comic Sans MS" w:hAnsi="Comic Sans MS"/>
          <w:i/>
          <w:iCs/>
        </w:rPr>
        <w:t>Four</w:t>
      </w:r>
      <w:proofErr w:type="spellEnd"/>
      <w:r w:rsidRPr="00CA25A6">
        <w:rPr>
          <w:rFonts w:ascii="Comic Sans MS" w:hAnsi="Comic Sans MS"/>
        </w:rPr>
        <w:t xml:space="preserve"> </w:t>
      </w:r>
      <w:r w:rsidR="000E57DE" w:rsidRPr="00CA25A6">
        <w:rPr>
          <w:rFonts w:ascii="Comic Sans MS" w:hAnsi="Comic Sans MS"/>
        </w:rPr>
        <w:t>é representado por um</w:t>
      </w:r>
      <w:r w:rsidR="008C0D02" w:rsidRPr="00CA25A6">
        <w:rPr>
          <w:rFonts w:ascii="Comic Sans MS" w:hAnsi="Comic Sans MS"/>
        </w:rPr>
        <w:t xml:space="preserve"> tabuleiro de 6 linhas e 7 colunas, onde dois participantes vão jogando vez </w:t>
      </w:r>
      <w:proofErr w:type="gramStart"/>
      <w:r w:rsidR="000E57DE" w:rsidRPr="00CA25A6">
        <w:rPr>
          <w:rFonts w:ascii="Comic Sans MS" w:hAnsi="Comic Sans MS"/>
        </w:rPr>
        <w:t>à</w:t>
      </w:r>
      <w:proofErr w:type="gramEnd"/>
      <w:r w:rsidR="008C0D02" w:rsidRPr="00CA25A6">
        <w:rPr>
          <w:rFonts w:ascii="Comic Sans MS" w:hAnsi="Comic Sans MS"/>
        </w:rPr>
        <w:t xml:space="preserve"> vez, sendo que uma jogada consiste em deixar </w:t>
      </w:r>
      <w:r w:rsidR="000E57DE" w:rsidRPr="00CA25A6">
        <w:rPr>
          <w:rFonts w:ascii="Comic Sans MS" w:hAnsi="Comic Sans MS"/>
        </w:rPr>
        <w:t xml:space="preserve">cair uma das suas peças numa coluna que ainda não esteja totalmente preenchida (as peças dos dois jogadores têm cores diferentes para os distinguir). </w:t>
      </w:r>
      <w:r w:rsidR="00857207" w:rsidRPr="00CA25A6">
        <w:rPr>
          <w:rFonts w:ascii="Comic Sans MS" w:hAnsi="Comic Sans MS"/>
        </w:rPr>
        <w:t xml:space="preserve">Esta peça irá ficar na posição mais baixa dessa coluna que ainda não esteja ocupada. </w:t>
      </w:r>
      <w:r w:rsidR="000E57DE" w:rsidRPr="00CA25A6">
        <w:rPr>
          <w:rFonts w:ascii="Comic Sans MS" w:hAnsi="Comic Sans MS"/>
        </w:rPr>
        <w:t xml:space="preserve">Um concorrente ganha se conseguir </w:t>
      </w:r>
      <w:r w:rsidR="00857207" w:rsidRPr="00CA25A6">
        <w:rPr>
          <w:rFonts w:ascii="Comic Sans MS" w:hAnsi="Comic Sans MS"/>
        </w:rPr>
        <w:t xml:space="preserve">formar uma </w:t>
      </w:r>
      <w:r w:rsidR="004D341D" w:rsidRPr="00CA25A6">
        <w:rPr>
          <w:rFonts w:ascii="Comic Sans MS" w:hAnsi="Comic Sans MS"/>
        </w:rPr>
        <w:t>sequência</w:t>
      </w:r>
      <w:r w:rsidR="00857207" w:rsidRPr="00CA25A6">
        <w:rPr>
          <w:rFonts w:ascii="Comic Sans MS" w:hAnsi="Comic Sans MS"/>
        </w:rPr>
        <w:t xml:space="preserve"> com 4 das suas peças seguidas</w:t>
      </w:r>
      <w:r w:rsidR="000E57DE" w:rsidRPr="00CA25A6">
        <w:rPr>
          <w:rFonts w:ascii="Comic Sans MS" w:hAnsi="Comic Sans MS"/>
        </w:rPr>
        <w:t xml:space="preserve"> na horizontal, na vertical ou na diagonal</w:t>
      </w:r>
      <w:r w:rsidR="00857207" w:rsidRPr="00CA25A6">
        <w:rPr>
          <w:rFonts w:ascii="Comic Sans MS" w:hAnsi="Comic Sans MS"/>
        </w:rPr>
        <w:t>.</w:t>
      </w:r>
      <w:r w:rsidR="002D0577" w:rsidRPr="00CA25A6">
        <w:rPr>
          <w:rFonts w:ascii="Comic Sans MS" w:hAnsi="Comic Sans MS"/>
        </w:rPr>
        <w:t xml:space="preserve"> De forma a simplificar a representação do tabuleiro, iremos distinguir as peças dos dois jogadores não </w:t>
      </w:r>
      <w:r w:rsidR="002D0577" w:rsidRPr="00CA25A6">
        <w:rPr>
          <w:rFonts w:ascii="Comic Sans MS" w:hAnsi="Comic Sans MS"/>
        </w:rPr>
        <w:lastRenderedPageBreak/>
        <w:t xml:space="preserve">através de cores diferentes, mas através dos caracteres ‘X’ e ‘O’. Sendo que </w:t>
      </w:r>
      <w:r w:rsidR="00AF282E" w:rsidRPr="00CA25A6">
        <w:rPr>
          <w:rFonts w:ascii="Comic Sans MS" w:hAnsi="Comic Sans MS"/>
        </w:rPr>
        <w:t xml:space="preserve">o </w:t>
      </w:r>
      <w:r w:rsidR="002D0577" w:rsidRPr="00CA25A6">
        <w:rPr>
          <w:rFonts w:ascii="Comic Sans MS" w:hAnsi="Comic Sans MS"/>
        </w:rPr>
        <w:t xml:space="preserve">‘X’ </w:t>
      </w:r>
      <w:r w:rsidR="007D26BB" w:rsidRPr="00CA25A6">
        <w:rPr>
          <w:rFonts w:ascii="Comic Sans MS" w:hAnsi="Comic Sans MS"/>
        </w:rPr>
        <w:t>é o computador</w:t>
      </w:r>
      <w:r w:rsidR="002D0577" w:rsidRPr="00CA25A6">
        <w:rPr>
          <w:rFonts w:ascii="Comic Sans MS" w:hAnsi="Comic Sans MS"/>
        </w:rPr>
        <w:t xml:space="preserve"> e ‘O’ representa o</w:t>
      </w:r>
      <w:r w:rsidR="007D26BB" w:rsidRPr="00CA25A6">
        <w:rPr>
          <w:rFonts w:ascii="Comic Sans MS" w:hAnsi="Comic Sans MS"/>
        </w:rPr>
        <w:t xml:space="preserve"> seu</w:t>
      </w:r>
      <w:r w:rsidR="002D0577" w:rsidRPr="00CA25A6">
        <w:rPr>
          <w:rFonts w:ascii="Comic Sans MS" w:hAnsi="Comic Sans MS"/>
        </w:rPr>
        <w:t xml:space="preserve"> adversário.</w:t>
      </w:r>
    </w:p>
    <w:p w14:paraId="46BCFC71" w14:textId="22E0D5FC" w:rsidR="00077365" w:rsidRPr="00CA25A6" w:rsidRDefault="004D341D" w:rsidP="00673194">
      <w:pPr>
        <w:rPr>
          <w:rFonts w:ascii="Comic Sans MS" w:hAnsi="Comic Sans MS"/>
        </w:rPr>
      </w:pPr>
      <w:r w:rsidRPr="00CA25A6">
        <w:rPr>
          <w:rFonts w:ascii="Comic Sans MS" w:hAnsi="Comic Sans MS"/>
        </w:rPr>
        <w:t>Para o propósito deste trabalho, iremos utilizar a função de avaliação seguinte</w:t>
      </w:r>
      <w:r w:rsidR="00077365" w:rsidRPr="00CA25A6">
        <w:rPr>
          <w:rFonts w:ascii="Comic Sans MS" w:hAnsi="Comic Sans MS"/>
        </w:rPr>
        <w:t>, uma vez que esta se revelou ser bastante eficaz:</w:t>
      </w:r>
    </w:p>
    <w:p w14:paraId="38B92ED6" w14:textId="2FBFA5E1" w:rsidR="002D0577" w:rsidRPr="00CA25A6" w:rsidRDefault="009B4B59" w:rsidP="009C4866">
      <w:pPr>
        <w:spacing w:line="240" w:lineRule="auto"/>
        <w:ind w:left="2124"/>
        <w:rPr>
          <w:rFonts w:ascii="Comic Sans MS" w:hAnsi="Comic Sans MS"/>
          <w:sz w:val="20"/>
          <w:szCs w:val="20"/>
        </w:rPr>
      </w:pPr>
      <w:r w:rsidRPr="00CA25A6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3D222" wp14:editId="104E4A43">
                <wp:simplePos x="0" y="0"/>
                <wp:positionH relativeFrom="margin">
                  <wp:posOffset>1190625</wp:posOffset>
                </wp:positionH>
                <wp:positionV relativeFrom="paragraph">
                  <wp:posOffset>20955</wp:posOffset>
                </wp:positionV>
                <wp:extent cx="158750" cy="523875"/>
                <wp:effectExtent l="38100" t="0" r="12700" b="28575"/>
                <wp:wrapNone/>
                <wp:docPr id="2" name="Chaveta à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52387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3C35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ta à esquerda 2" o:spid="_x0000_s1026" type="#_x0000_t87" style="position:absolute;margin-left:93.75pt;margin-top:1.65pt;width:12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" adj="545" strokecolor="black [3200]" strokeweight="1pt">
                <v:stroke joinstyle="miter"/>
                <w10:wrap anchorx="margin"/>
              </v:shape>
            </w:pict>
          </mc:Fallback>
        </mc:AlternateContent>
      </w:r>
      <w:r w:rsidR="00077365" w:rsidRPr="00CA25A6">
        <w:rPr>
          <w:rFonts w:ascii="Comic Sans MS" w:hAnsi="Comic Sans MS"/>
          <w:sz w:val="20"/>
          <w:szCs w:val="20"/>
        </w:rPr>
        <w:t>u</w:t>
      </w:r>
      <w:r w:rsidR="00AF282E" w:rsidRPr="00CA25A6">
        <w:rPr>
          <w:rFonts w:ascii="Comic Sans MS" w:hAnsi="Comic Sans MS"/>
          <w:sz w:val="20"/>
          <w:szCs w:val="20"/>
        </w:rPr>
        <w:t xml:space="preserve">ma vitória de </w:t>
      </w:r>
      <w:r w:rsidR="00AF60EE" w:rsidRPr="00CA25A6">
        <w:rPr>
          <w:rFonts w:ascii="Comic Sans MS" w:hAnsi="Comic Sans MS"/>
          <w:sz w:val="20"/>
          <w:szCs w:val="20"/>
        </w:rPr>
        <w:t>‘</w:t>
      </w:r>
      <w:r w:rsidR="00AF282E" w:rsidRPr="00CA25A6">
        <w:rPr>
          <w:rFonts w:ascii="Comic Sans MS" w:hAnsi="Comic Sans MS"/>
          <w:sz w:val="20"/>
          <w:szCs w:val="20"/>
        </w:rPr>
        <w:t>X</w:t>
      </w:r>
      <w:r w:rsidR="00AF60EE" w:rsidRPr="00CA25A6">
        <w:rPr>
          <w:rFonts w:ascii="Comic Sans MS" w:hAnsi="Comic Sans MS"/>
          <w:sz w:val="20"/>
          <w:szCs w:val="20"/>
        </w:rPr>
        <w:t>’</w:t>
      </w:r>
      <w:r w:rsidR="00AF282E" w:rsidRPr="00CA25A6">
        <w:rPr>
          <w:rFonts w:ascii="Comic Sans MS" w:hAnsi="Comic Sans MS"/>
          <w:sz w:val="20"/>
          <w:szCs w:val="20"/>
        </w:rPr>
        <w:t xml:space="preserve"> vale +512</w:t>
      </w:r>
      <w:r w:rsidR="00AF282E" w:rsidRPr="00CA25A6">
        <w:rPr>
          <w:rFonts w:ascii="Comic Sans MS" w:hAnsi="Comic Sans MS"/>
          <w:sz w:val="20"/>
          <w:szCs w:val="20"/>
        </w:rPr>
        <w:br/>
      </w:r>
      <w:r w:rsidR="00077365" w:rsidRPr="00CA25A6">
        <w:rPr>
          <w:rFonts w:ascii="Comic Sans MS" w:hAnsi="Comic Sans MS"/>
          <w:sz w:val="20"/>
          <w:szCs w:val="20"/>
        </w:rPr>
        <w:t>u</w:t>
      </w:r>
      <w:r w:rsidR="00AF282E" w:rsidRPr="00CA25A6">
        <w:rPr>
          <w:rFonts w:ascii="Comic Sans MS" w:hAnsi="Comic Sans MS"/>
          <w:sz w:val="20"/>
          <w:szCs w:val="20"/>
        </w:rPr>
        <w:t>ma vitória de ‘O’ vale -512</w:t>
      </w:r>
      <w:r w:rsidR="00AF282E" w:rsidRPr="00CA25A6">
        <w:rPr>
          <w:rFonts w:ascii="Comic Sans MS" w:hAnsi="Comic Sans MS"/>
          <w:sz w:val="20"/>
          <w:szCs w:val="20"/>
        </w:rPr>
        <w:br/>
      </w:r>
      <w:r w:rsidR="00077365" w:rsidRPr="00CA25A6">
        <w:rPr>
          <w:rFonts w:ascii="Comic Sans MS" w:hAnsi="Comic Sans MS"/>
          <w:sz w:val="20"/>
          <w:szCs w:val="20"/>
        </w:rPr>
        <w:t>u</w:t>
      </w:r>
      <w:r w:rsidR="00AF282E" w:rsidRPr="00CA25A6">
        <w:rPr>
          <w:rFonts w:ascii="Comic Sans MS" w:hAnsi="Comic Sans MS"/>
          <w:sz w:val="20"/>
          <w:szCs w:val="20"/>
        </w:rPr>
        <w:t>m empate vale 0</w:t>
      </w:r>
    </w:p>
    <w:p w14:paraId="664B6FB2" w14:textId="77777777" w:rsidR="009C4866" w:rsidRPr="00CA25A6" w:rsidRDefault="009C4866" w:rsidP="009C4866">
      <w:pPr>
        <w:spacing w:line="240" w:lineRule="auto"/>
        <w:ind w:left="2124"/>
        <w:rPr>
          <w:rFonts w:ascii="Comic Sans MS" w:hAnsi="Comic Sans MS"/>
          <w:sz w:val="20"/>
          <w:szCs w:val="20"/>
        </w:rPr>
      </w:pPr>
    </w:p>
    <w:p w14:paraId="4A7C02DC" w14:textId="2CE5E539" w:rsidR="00D70FF6" w:rsidRPr="00CA25A6" w:rsidRDefault="0006609C" w:rsidP="00CA25A6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Tendo em conta o </w:t>
      </w:r>
      <w:proofErr w:type="spellStart"/>
      <w:r w:rsidRPr="00CA25A6">
        <w:rPr>
          <w:rFonts w:ascii="Comic Sans MS" w:hAnsi="Comic Sans MS"/>
        </w:rPr>
        <w:t>branching</w:t>
      </w:r>
      <w:proofErr w:type="spellEnd"/>
      <w:r w:rsidRPr="00CA25A6">
        <w:rPr>
          <w:rFonts w:ascii="Comic Sans MS" w:hAnsi="Comic Sans MS"/>
        </w:rPr>
        <w:t xml:space="preserve"> </w:t>
      </w:r>
      <w:proofErr w:type="spellStart"/>
      <w:r w:rsidRPr="00CA25A6">
        <w:rPr>
          <w:rFonts w:ascii="Comic Sans MS" w:hAnsi="Comic Sans MS"/>
        </w:rPr>
        <w:t>factor</w:t>
      </w:r>
      <w:proofErr w:type="spellEnd"/>
      <w:r w:rsidRPr="00CA25A6">
        <w:rPr>
          <w:rFonts w:ascii="Comic Sans MS" w:hAnsi="Comic Sans MS"/>
        </w:rPr>
        <w:t xml:space="preserve"> da árvore de decisão desencadeada para este jogo, torna-se necessário usar uma heurística para estimar a utilidade do nó quando atinge </w:t>
      </w:r>
      <w:r w:rsidR="00FB6D50" w:rsidRPr="00CA25A6">
        <w:rPr>
          <w:rFonts w:ascii="Comic Sans MS" w:hAnsi="Comic Sans MS"/>
        </w:rPr>
        <w:t>um dado limite</w:t>
      </w:r>
      <w:r w:rsidRPr="00CA25A6">
        <w:rPr>
          <w:rFonts w:ascii="Comic Sans MS" w:hAnsi="Comic Sans MS"/>
        </w:rPr>
        <w:t xml:space="preserve"> de profundidade, estabelecido à priori. Essa função consiste em analisar todos os possíveis segmentos de tamanho 4, seja em linha, coluna ou diagonal, e atribuir os seguintes valores consoante o número de X e O.</w:t>
      </w:r>
    </w:p>
    <w:p w14:paraId="5A182D74" w14:textId="65070F4A" w:rsidR="0006609C" w:rsidRPr="00CA25A6" w:rsidRDefault="00813C3B" w:rsidP="00813C3B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</w:t>
      </w:r>
      <w:r w:rsidR="0006609C" w:rsidRPr="00CA25A6">
        <w:rPr>
          <w:rFonts w:ascii="Comic Sans MS" w:hAnsi="Comic Sans MS"/>
        </w:rPr>
        <w:t>3 X -&gt; 50</w:t>
      </w:r>
      <w:r w:rsidR="009C4866" w:rsidRPr="00CA25A6">
        <w:rPr>
          <w:rFonts w:ascii="Comic Sans MS" w:hAnsi="Comic Sans MS"/>
        </w:rPr>
        <w:tab/>
      </w:r>
      <w:r w:rsidR="009C4866" w:rsidRPr="00CA25A6">
        <w:rPr>
          <w:rFonts w:ascii="Comic Sans MS" w:hAnsi="Comic Sans MS"/>
        </w:rPr>
        <w:tab/>
      </w:r>
      <w:r w:rsidR="009C4866" w:rsidRPr="00CA25A6">
        <w:rPr>
          <w:rFonts w:ascii="Comic Sans MS" w:hAnsi="Comic Sans MS"/>
        </w:rPr>
        <w:tab/>
      </w:r>
      <w:r w:rsidR="009C4866" w:rsidRPr="00CA25A6">
        <w:rPr>
          <w:rFonts w:ascii="Comic Sans MS" w:hAnsi="Comic Sans MS"/>
        </w:rPr>
        <w:tab/>
      </w:r>
      <w:r w:rsidR="009C4866" w:rsidRPr="00CA25A6">
        <w:rPr>
          <w:rFonts w:ascii="Comic Sans MS" w:hAnsi="Comic Sans MS"/>
        </w:rPr>
        <w:tab/>
      </w:r>
      <w:proofErr w:type="gramStart"/>
      <w:r w:rsidR="009C4866" w:rsidRPr="00CA25A6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</w:t>
      </w:r>
      <w:r w:rsidR="009C4866" w:rsidRPr="00CA25A6">
        <w:rPr>
          <w:rFonts w:ascii="Comic Sans MS" w:hAnsi="Comic Sans MS"/>
        </w:rPr>
        <w:t>1</w:t>
      </w:r>
      <w:proofErr w:type="gramEnd"/>
      <w:r w:rsidR="009C4866" w:rsidRPr="00CA25A6">
        <w:rPr>
          <w:rFonts w:ascii="Comic Sans MS" w:hAnsi="Comic Sans MS"/>
        </w:rPr>
        <w:t xml:space="preserve"> O -&gt; -1</w:t>
      </w:r>
    </w:p>
    <w:p w14:paraId="7732FBA3" w14:textId="7A56DDB9" w:rsidR="009C4866" w:rsidRPr="00CA25A6" w:rsidRDefault="00813C3B" w:rsidP="00813C3B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</w:t>
      </w:r>
      <w:r w:rsidR="0006609C" w:rsidRPr="00CA25A6">
        <w:rPr>
          <w:rFonts w:ascii="Comic Sans MS" w:hAnsi="Comic Sans MS"/>
        </w:rPr>
        <w:t>2 X -&gt; 10</w:t>
      </w:r>
      <w:r w:rsidR="009C4866" w:rsidRPr="00CA25A6">
        <w:rPr>
          <w:rFonts w:ascii="Comic Sans MS" w:hAnsi="Comic Sans MS"/>
        </w:rPr>
        <w:tab/>
      </w:r>
      <w:r w:rsidR="009C4866" w:rsidRPr="00CA25A6">
        <w:rPr>
          <w:rFonts w:ascii="Comic Sans MS" w:hAnsi="Comic Sans MS"/>
        </w:rPr>
        <w:tab/>
      </w:r>
      <w:r w:rsidR="009C4866" w:rsidRPr="00CA25A6">
        <w:rPr>
          <w:rFonts w:ascii="Comic Sans MS" w:hAnsi="Comic Sans MS"/>
        </w:rPr>
        <w:tab/>
      </w:r>
      <w:r w:rsidR="009C4866" w:rsidRPr="00CA25A6">
        <w:rPr>
          <w:rFonts w:ascii="Comic Sans MS" w:hAnsi="Comic Sans MS"/>
        </w:rPr>
        <w:tab/>
      </w:r>
      <w:r w:rsidR="009C4866" w:rsidRPr="00CA25A6">
        <w:rPr>
          <w:rFonts w:ascii="Comic Sans MS" w:hAnsi="Comic Sans MS"/>
        </w:rPr>
        <w:tab/>
      </w:r>
      <w:proofErr w:type="gramStart"/>
      <w:r w:rsidR="009C4866" w:rsidRPr="00CA25A6">
        <w:rPr>
          <w:rFonts w:ascii="Comic Sans MS" w:hAnsi="Comic Sans MS"/>
        </w:rPr>
        <w:tab/>
      </w:r>
      <w:r w:rsidR="00CA25A6">
        <w:rPr>
          <w:rFonts w:ascii="Comic Sans MS" w:hAnsi="Comic Sans MS"/>
        </w:rPr>
        <w:t xml:space="preserve">  </w:t>
      </w:r>
      <w:r w:rsidR="009C4866" w:rsidRPr="00CA25A6">
        <w:rPr>
          <w:rFonts w:ascii="Comic Sans MS" w:hAnsi="Comic Sans MS"/>
        </w:rPr>
        <w:t>2</w:t>
      </w:r>
      <w:proofErr w:type="gramEnd"/>
      <w:r w:rsidR="009C4866" w:rsidRPr="00CA25A6">
        <w:rPr>
          <w:rFonts w:ascii="Comic Sans MS" w:hAnsi="Comic Sans MS"/>
        </w:rPr>
        <w:t xml:space="preserve"> O -&gt; -10</w:t>
      </w:r>
    </w:p>
    <w:p w14:paraId="46D20868" w14:textId="28020F6E" w:rsidR="0006609C" w:rsidRPr="00CA25A6" w:rsidRDefault="00813C3B" w:rsidP="00813C3B">
      <w:pPr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 xml:space="preserve">               </w:t>
      </w:r>
      <w:r w:rsidR="0006609C" w:rsidRPr="00CA25A6">
        <w:rPr>
          <w:rFonts w:ascii="Comic Sans MS" w:hAnsi="Comic Sans MS"/>
        </w:rPr>
        <w:t>1 X -&gt; 1</w:t>
      </w:r>
      <w:r w:rsidR="009C4866" w:rsidRPr="00CA25A6">
        <w:rPr>
          <w:rFonts w:ascii="Comic Sans MS" w:hAnsi="Comic Sans MS"/>
        </w:rPr>
        <w:tab/>
      </w:r>
      <w:r w:rsidR="009C4866" w:rsidRPr="00CA25A6">
        <w:rPr>
          <w:rFonts w:ascii="Comic Sans MS" w:hAnsi="Comic Sans MS"/>
        </w:rPr>
        <w:tab/>
      </w:r>
      <w:r w:rsidR="009C4866" w:rsidRPr="00CA25A6">
        <w:rPr>
          <w:rFonts w:ascii="Comic Sans MS" w:hAnsi="Comic Sans MS"/>
        </w:rPr>
        <w:tab/>
      </w:r>
      <w:r w:rsidR="009C4866" w:rsidRPr="00CA25A6">
        <w:rPr>
          <w:rFonts w:ascii="Comic Sans MS" w:hAnsi="Comic Sans MS"/>
        </w:rPr>
        <w:tab/>
      </w:r>
      <w:r w:rsidR="009C4866" w:rsidRPr="00CA25A6">
        <w:rPr>
          <w:rFonts w:ascii="Comic Sans MS" w:hAnsi="Comic Sans MS"/>
        </w:rPr>
        <w:tab/>
      </w:r>
      <w:r w:rsidR="00CA25A6">
        <w:rPr>
          <w:rFonts w:ascii="Comic Sans MS" w:hAnsi="Comic Sans MS"/>
        </w:rPr>
        <w:t xml:space="preserve">             </w:t>
      </w:r>
      <w:r w:rsidR="009C4866" w:rsidRPr="00CA25A6">
        <w:rPr>
          <w:rFonts w:ascii="Comic Sans MS" w:hAnsi="Comic Sans MS"/>
        </w:rPr>
        <w:t>3 O -&gt; -50</w:t>
      </w:r>
    </w:p>
    <w:p w14:paraId="3B1B6585" w14:textId="3CC79BC6" w:rsidR="000E186A" w:rsidRPr="00CA25A6" w:rsidRDefault="00813C3B" w:rsidP="00813C3B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</w:t>
      </w:r>
      <w:r w:rsidR="00DF32A9" w:rsidRPr="00CA25A6">
        <w:rPr>
          <w:rFonts w:ascii="Comic Sans MS" w:hAnsi="Comic Sans MS"/>
        </w:rPr>
        <w:t>0 X, 0 O ou mistura de X e O -&gt; 0</w:t>
      </w:r>
    </w:p>
    <w:p w14:paraId="58590977" w14:textId="77777777" w:rsidR="00813C3B" w:rsidRDefault="00813C3B" w:rsidP="00EB0202">
      <w:pPr>
        <w:tabs>
          <w:tab w:val="left" w:pos="2991"/>
          <w:tab w:val="center" w:pos="4252"/>
        </w:tabs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4C49C50" w14:textId="77777777" w:rsidR="00813C3B" w:rsidRDefault="00813C3B" w:rsidP="00EB0202">
      <w:pPr>
        <w:tabs>
          <w:tab w:val="left" w:pos="2991"/>
          <w:tab w:val="center" w:pos="4252"/>
        </w:tabs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32379C9E" w14:textId="581E6DC4" w:rsidR="00516F13" w:rsidRPr="007E16C0" w:rsidRDefault="00AF60EE" w:rsidP="007E16C0">
      <w:pPr>
        <w:pStyle w:val="Ttulo1"/>
        <w:jc w:val="center"/>
        <w:rPr>
          <w:b/>
          <w:bCs/>
          <w:color w:val="538135" w:themeColor="accent6" w:themeShade="BF"/>
        </w:rPr>
      </w:pPr>
      <w:bookmarkStart w:id="5" w:name="_Toc101453758"/>
      <w:r w:rsidRPr="007E16C0">
        <w:rPr>
          <w:b/>
          <w:bCs/>
          <w:color w:val="538135" w:themeColor="accent6" w:themeShade="BF"/>
        </w:rPr>
        <w:t xml:space="preserve">DESCRIÇÃO DA </w:t>
      </w:r>
      <w:r w:rsidR="00D31A82" w:rsidRPr="007E16C0">
        <w:rPr>
          <w:b/>
          <w:bCs/>
          <w:color w:val="538135" w:themeColor="accent6" w:themeShade="BF"/>
        </w:rPr>
        <w:t>IMPLEMENTAÇÃO</w:t>
      </w:r>
      <w:bookmarkEnd w:id="5"/>
    </w:p>
    <w:p w14:paraId="2265DFE8" w14:textId="77777777" w:rsidR="00813C3B" w:rsidRPr="00CA25A6" w:rsidRDefault="00813C3B" w:rsidP="00EB0202">
      <w:pPr>
        <w:tabs>
          <w:tab w:val="left" w:pos="2991"/>
          <w:tab w:val="center" w:pos="4252"/>
        </w:tabs>
        <w:jc w:val="center"/>
        <w:rPr>
          <w:rFonts w:ascii="Comic Sans MS" w:hAnsi="Comic Sans MS"/>
          <w:sz w:val="20"/>
          <w:szCs w:val="20"/>
        </w:rPr>
      </w:pPr>
    </w:p>
    <w:p w14:paraId="3EF62DFA" w14:textId="70117D88" w:rsidR="00516F13" w:rsidRPr="00813C3B" w:rsidRDefault="00691BA2" w:rsidP="00813C3B">
      <w:pPr>
        <w:jc w:val="both"/>
        <w:rPr>
          <w:rFonts w:ascii="Comic Sans MS" w:hAnsi="Comic Sans MS"/>
        </w:rPr>
      </w:pPr>
      <w:r w:rsidRPr="00813C3B">
        <w:rPr>
          <w:rFonts w:ascii="Comic Sans MS" w:hAnsi="Comic Sans MS"/>
        </w:rPr>
        <w:t>Começando pela escolha da linguagem, Java foi a escolhida, uma vez que é a que os elementos do grupo m</w:t>
      </w:r>
      <w:r w:rsidR="007D26BB" w:rsidRPr="00813C3B">
        <w:rPr>
          <w:rFonts w:ascii="Comic Sans MS" w:hAnsi="Comic Sans MS"/>
        </w:rPr>
        <w:t>ai</w:t>
      </w:r>
      <w:r w:rsidRPr="00813C3B">
        <w:rPr>
          <w:rFonts w:ascii="Comic Sans MS" w:hAnsi="Comic Sans MS"/>
        </w:rPr>
        <w:t xml:space="preserve">s usam, tendo adquirido uma certa destreza particularmente com esta linguagem. A estrutura de dados usada para a representação do tabuleiro é uma matriz de </w:t>
      </w:r>
      <w:proofErr w:type="spellStart"/>
      <w:r w:rsidRPr="00813C3B">
        <w:rPr>
          <w:rFonts w:ascii="Comic Sans MS" w:hAnsi="Comic Sans MS"/>
        </w:rPr>
        <w:t>Strings</w:t>
      </w:r>
      <w:proofErr w:type="spellEnd"/>
      <w:r w:rsidRPr="00813C3B">
        <w:rPr>
          <w:rFonts w:ascii="Comic Sans MS" w:hAnsi="Comic Sans MS"/>
        </w:rPr>
        <w:t xml:space="preserve"> 6x7. Para a representação dos nós, a escolha foi feita tendo em conta as necessidades de cada algoritmo, pelo que no </w:t>
      </w:r>
      <w:proofErr w:type="spellStart"/>
      <w:r w:rsidRPr="00813C3B">
        <w:rPr>
          <w:rFonts w:ascii="Comic Sans MS" w:hAnsi="Comic Sans MS"/>
        </w:rPr>
        <w:t>Minimax</w:t>
      </w:r>
      <w:proofErr w:type="spellEnd"/>
      <w:r w:rsidRPr="00813C3B">
        <w:rPr>
          <w:rFonts w:ascii="Comic Sans MS" w:hAnsi="Comic Sans MS"/>
        </w:rPr>
        <w:t xml:space="preserve"> e </w:t>
      </w:r>
      <w:proofErr w:type="spellStart"/>
      <w:r w:rsidRPr="00813C3B">
        <w:rPr>
          <w:rFonts w:ascii="Comic Sans MS" w:hAnsi="Comic Sans MS"/>
        </w:rPr>
        <w:t>AlphaBeta</w:t>
      </w:r>
      <w:proofErr w:type="spellEnd"/>
      <w:r w:rsidRPr="00813C3B">
        <w:rPr>
          <w:rFonts w:ascii="Comic Sans MS" w:hAnsi="Comic Sans MS"/>
        </w:rPr>
        <w:t xml:space="preserve"> não foi necessário customizar nenhuma estrutura específica, </w:t>
      </w:r>
      <w:r w:rsidR="00EB0202" w:rsidRPr="00813C3B">
        <w:rPr>
          <w:rFonts w:ascii="Comic Sans MS" w:hAnsi="Comic Sans MS"/>
        </w:rPr>
        <w:t>uma vez</w:t>
      </w:r>
      <w:r w:rsidRPr="00813C3B">
        <w:rPr>
          <w:rFonts w:ascii="Comic Sans MS" w:hAnsi="Comic Sans MS"/>
        </w:rPr>
        <w:t xml:space="preserve"> que os dados relevantes que devem acompanhar o tabuleiro eram passados </w:t>
      </w:r>
      <w:r w:rsidR="00EB0202" w:rsidRPr="00813C3B">
        <w:rPr>
          <w:rFonts w:ascii="Comic Sans MS" w:hAnsi="Comic Sans MS"/>
        </w:rPr>
        <w:t>como parâmetros entre as sucessivas chamadas recursivas às respetivas funções. Já no MCTS, a informação que era necessário guardar era diferente, além de ser em maior quantidade, a estrutura do algoritmo não permitia a passagem de informação como parâmetros das várias funções, pelo que</w:t>
      </w:r>
      <w:r w:rsidR="007D26BB" w:rsidRPr="00813C3B">
        <w:rPr>
          <w:rFonts w:ascii="Comic Sans MS" w:hAnsi="Comic Sans MS"/>
        </w:rPr>
        <w:t xml:space="preserve"> se</w:t>
      </w:r>
      <w:r w:rsidR="00EB0202" w:rsidRPr="00813C3B">
        <w:rPr>
          <w:rFonts w:ascii="Comic Sans MS" w:hAnsi="Comic Sans MS"/>
        </w:rPr>
        <w:t xml:space="preserve"> </w:t>
      </w:r>
      <w:r w:rsidR="005874C1" w:rsidRPr="00813C3B">
        <w:rPr>
          <w:rFonts w:ascii="Comic Sans MS" w:hAnsi="Comic Sans MS"/>
        </w:rPr>
        <w:t>tornou</w:t>
      </w:r>
      <w:r w:rsidR="00EB0202" w:rsidRPr="00813C3B">
        <w:rPr>
          <w:rFonts w:ascii="Comic Sans MS" w:hAnsi="Comic Sans MS"/>
        </w:rPr>
        <w:t xml:space="preserve"> necessário criar uma estrutura de nós da árvore customizada para o propósito, caracterizada pela representação habitual do tabuleiro</w:t>
      </w:r>
      <w:r w:rsidR="005874C1" w:rsidRPr="00813C3B">
        <w:rPr>
          <w:rFonts w:ascii="Comic Sans MS" w:hAnsi="Comic Sans MS"/>
        </w:rPr>
        <w:t>, jogada que lhe deu origem</w:t>
      </w:r>
      <w:r w:rsidR="00EB0202" w:rsidRPr="00813C3B">
        <w:rPr>
          <w:rFonts w:ascii="Comic Sans MS" w:hAnsi="Comic Sans MS"/>
        </w:rPr>
        <w:t xml:space="preserve">, apontador para o nó pai, </w:t>
      </w:r>
      <w:proofErr w:type="spellStart"/>
      <w:r w:rsidR="00EB0202" w:rsidRPr="00813C3B">
        <w:rPr>
          <w:rFonts w:ascii="Comic Sans MS" w:hAnsi="Comic Sans MS"/>
        </w:rPr>
        <w:t>array</w:t>
      </w:r>
      <w:proofErr w:type="spellEnd"/>
      <w:r w:rsidR="00EB0202" w:rsidRPr="00813C3B">
        <w:rPr>
          <w:rFonts w:ascii="Comic Sans MS" w:hAnsi="Comic Sans MS"/>
        </w:rPr>
        <w:t xml:space="preserve"> para guardar os filhos, número de visitas do nó e</w:t>
      </w:r>
      <w:r w:rsidR="005874C1" w:rsidRPr="00813C3B">
        <w:rPr>
          <w:rFonts w:ascii="Comic Sans MS" w:hAnsi="Comic Sans MS"/>
        </w:rPr>
        <w:t xml:space="preserve"> número</w:t>
      </w:r>
      <w:r w:rsidR="00EB0202" w:rsidRPr="00813C3B">
        <w:rPr>
          <w:rFonts w:ascii="Comic Sans MS" w:hAnsi="Comic Sans MS"/>
        </w:rPr>
        <w:t xml:space="preserve"> vitórias</w:t>
      </w:r>
      <w:r w:rsidR="005874C1" w:rsidRPr="00813C3B">
        <w:rPr>
          <w:rFonts w:ascii="Comic Sans MS" w:hAnsi="Comic Sans MS"/>
        </w:rPr>
        <w:t>. Além disso, era necessário ter uma função que calculasse o UCB.</w:t>
      </w:r>
    </w:p>
    <w:p w14:paraId="48945FDF" w14:textId="1EE81713" w:rsidR="005874C1" w:rsidRPr="00813C3B" w:rsidRDefault="005874C1" w:rsidP="00813C3B">
      <w:pPr>
        <w:jc w:val="both"/>
        <w:rPr>
          <w:rFonts w:ascii="Comic Sans MS" w:hAnsi="Comic Sans MS"/>
        </w:rPr>
      </w:pPr>
      <w:r w:rsidRPr="00813C3B">
        <w:rPr>
          <w:rFonts w:ascii="Comic Sans MS" w:hAnsi="Comic Sans MS"/>
        </w:rPr>
        <w:lastRenderedPageBreak/>
        <w:t xml:space="preserve">Relativamente à implementação do </w:t>
      </w:r>
      <w:proofErr w:type="spellStart"/>
      <w:r w:rsidRPr="00813C3B">
        <w:rPr>
          <w:rFonts w:ascii="Comic Sans MS" w:hAnsi="Comic Sans MS"/>
        </w:rPr>
        <w:t>Minimax</w:t>
      </w:r>
      <w:proofErr w:type="spellEnd"/>
      <w:r w:rsidRPr="00813C3B">
        <w:rPr>
          <w:rFonts w:ascii="Comic Sans MS" w:hAnsi="Comic Sans MS"/>
        </w:rPr>
        <w:t xml:space="preserve">, esta parte do estado inicial do tabuleiro e realiza uma jogada com “X”, partindo em seguida para a determinação do valor deste tabuleiro, através da escolha do valor </w:t>
      </w:r>
      <w:r w:rsidR="0009611D" w:rsidRPr="00813C3B">
        <w:rPr>
          <w:rFonts w:ascii="Comic Sans MS" w:hAnsi="Comic Sans MS"/>
        </w:rPr>
        <w:t>mínimo dos estados sucessores, fazendo-se uma troca de jogador e de objetivo, minimizar ou maximizar, a cada descida no nível da árvore. O caso base desta recursão, teoricamente, é quando se atinge um estado terminal, atribuindo o respetivo valor. No entanto, tendo em conta a dimensão da árvore de decisão para este jogo e o facto de os recursos serem limitados, impõe-se um limite de profundidade a partir do qual se estima o valor do tabuleiro usando a heurística acima descrita.</w:t>
      </w:r>
    </w:p>
    <w:p w14:paraId="48C9F58A" w14:textId="2E0620EA" w:rsidR="0009611D" w:rsidRPr="00CA25A6" w:rsidRDefault="0009611D" w:rsidP="00813C3B">
      <w:pPr>
        <w:jc w:val="both"/>
        <w:rPr>
          <w:rFonts w:ascii="Comic Sans MS" w:hAnsi="Comic Sans MS"/>
          <w:u w:val="single"/>
        </w:rPr>
      </w:pPr>
      <w:r w:rsidRPr="00813C3B">
        <w:rPr>
          <w:rFonts w:ascii="Comic Sans MS" w:hAnsi="Comic Sans MS"/>
        </w:rPr>
        <w:t xml:space="preserve">Este limite é determinado com base no número da jogada, </w:t>
      </w:r>
      <w:r w:rsidR="004A3C64" w:rsidRPr="00813C3B">
        <w:rPr>
          <w:rFonts w:ascii="Comic Sans MS" w:hAnsi="Comic Sans MS"/>
        </w:rPr>
        <w:t>na segunda e terceira jogadas do computador o nível de profundidade máximo é 3 e 6, respetivamente, a partir daqui passa a ter um limite de profundidade fixo de 8. Esta opção é fundamentada pelo facto de no início do jogo ainda há imensas possibilidades de ganhar, sendo também impossível perder nas 3 primeiras jogadas, já que ainda não foram colocadas 4 peças de cada jogador. Além disso, tem-se um tabuleiro bastante vazio, pelo que existem mais nós para expandir. A partir da terceira jogada</w:t>
      </w:r>
      <w:r w:rsidR="004A3C64" w:rsidRPr="00CA25A6">
        <w:rPr>
          <w:rFonts w:ascii="Comic Sans MS" w:hAnsi="Comic Sans MS"/>
        </w:rPr>
        <w:t xml:space="preserve"> torna-se ainda mais importante </w:t>
      </w:r>
      <w:r w:rsidR="009946B9" w:rsidRPr="00CA25A6">
        <w:rPr>
          <w:rFonts w:ascii="Comic Sans MS" w:hAnsi="Comic Sans MS"/>
        </w:rPr>
        <w:t>ter uma decisão mais fundamentada, pelo que</w:t>
      </w:r>
      <w:r w:rsidR="00FA503C" w:rsidRPr="00CA25A6">
        <w:rPr>
          <w:rFonts w:ascii="Comic Sans MS" w:hAnsi="Comic Sans MS"/>
        </w:rPr>
        <w:t xml:space="preserve"> se </w:t>
      </w:r>
      <w:r w:rsidR="009946B9" w:rsidRPr="00CA25A6">
        <w:rPr>
          <w:rFonts w:ascii="Comic Sans MS" w:hAnsi="Comic Sans MS"/>
        </w:rPr>
        <w:t xml:space="preserve">impõe o limite de 8, mais do que este limite torna o jogo com o algoritmo </w:t>
      </w:r>
      <w:proofErr w:type="spellStart"/>
      <w:r w:rsidR="009946B9" w:rsidRPr="00CA25A6">
        <w:rPr>
          <w:rFonts w:ascii="Comic Sans MS" w:hAnsi="Comic Sans MS"/>
        </w:rPr>
        <w:t>Minimax</w:t>
      </w:r>
      <w:proofErr w:type="spellEnd"/>
      <w:r w:rsidR="009946B9" w:rsidRPr="00CA25A6">
        <w:rPr>
          <w:rFonts w:ascii="Comic Sans MS" w:hAnsi="Comic Sans MS"/>
        </w:rPr>
        <w:t xml:space="preserve"> demasiado lento e, para efeitos de comparação, o </w:t>
      </w:r>
      <w:proofErr w:type="spellStart"/>
      <w:r w:rsidR="009946B9" w:rsidRPr="00CA25A6">
        <w:rPr>
          <w:rFonts w:ascii="Comic Sans MS" w:hAnsi="Comic Sans MS"/>
        </w:rPr>
        <w:t>AlphaBeta</w:t>
      </w:r>
      <w:proofErr w:type="spellEnd"/>
      <w:r w:rsidR="009946B9" w:rsidRPr="00CA25A6">
        <w:rPr>
          <w:rFonts w:ascii="Comic Sans MS" w:hAnsi="Comic Sans MS"/>
        </w:rPr>
        <w:t xml:space="preserve"> tem que ter o mesmo limite de profundidade. Convém ainda referir que se for o robot a começar a jogar a coluna escolhida é sempre a do meio, já que não se justifica realizar uma pesquisa num tabuleiro vazio de todas as vezes que se inicia um jogo e é sabido que a coluna do meio tem mais opções, teoricamente, de ganhar, pelo que é um bom começo.</w:t>
      </w:r>
    </w:p>
    <w:p w14:paraId="5EECC652" w14:textId="0DCCF02B" w:rsidR="00516F13" w:rsidRPr="00CA25A6" w:rsidRDefault="00C00B7F" w:rsidP="00813C3B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Sobre a implementação do </w:t>
      </w:r>
      <w:proofErr w:type="spellStart"/>
      <w:r w:rsidRPr="00CA25A6">
        <w:rPr>
          <w:rFonts w:ascii="Comic Sans MS" w:hAnsi="Comic Sans MS"/>
        </w:rPr>
        <w:t>AlphaBeta</w:t>
      </w:r>
      <w:proofErr w:type="spellEnd"/>
      <w:r w:rsidRPr="00CA25A6">
        <w:rPr>
          <w:rFonts w:ascii="Comic Sans MS" w:hAnsi="Comic Sans MS"/>
        </w:rPr>
        <w:t xml:space="preserve">, esta é muito parecida com o </w:t>
      </w:r>
      <w:proofErr w:type="spellStart"/>
      <w:r w:rsidRPr="00CA25A6">
        <w:rPr>
          <w:rFonts w:ascii="Comic Sans MS" w:hAnsi="Comic Sans MS"/>
        </w:rPr>
        <w:t>Minimax</w:t>
      </w:r>
      <w:proofErr w:type="spellEnd"/>
      <w:r w:rsidRPr="00CA25A6">
        <w:rPr>
          <w:rFonts w:ascii="Comic Sans MS" w:hAnsi="Comic Sans MS"/>
        </w:rPr>
        <w:t xml:space="preserve">, a diferença é que requer mais 2 </w:t>
      </w:r>
      <w:r w:rsidR="00910F7C" w:rsidRPr="00CA25A6">
        <w:rPr>
          <w:rFonts w:ascii="Comic Sans MS" w:hAnsi="Comic Sans MS"/>
        </w:rPr>
        <w:t>parâmetros</w:t>
      </w:r>
      <w:r w:rsidRPr="00CA25A6">
        <w:rPr>
          <w:rFonts w:ascii="Comic Sans MS" w:hAnsi="Comic Sans MS"/>
        </w:rPr>
        <w:t xml:space="preserve"> das funções recursivas que guardam o valor da melhor jogada registada até ao momento, alfa para o jogador “X” e beta para “O”. Assim, sempre que passamos por um nó em que o valor estimado é inferior a </w:t>
      </w:r>
      <w:proofErr w:type="spellStart"/>
      <w:r w:rsidRPr="00CA25A6">
        <w:rPr>
          <w:rFonts w:ascii="Comic Sans MS" w:hAnsi="Comic Sans MS"/>
        </w:rPr>
        <w:t>alpha</w:t>
      </w:r>
      <w:proofErr w:type="spellEnd"/>
      <w:r w:rsidRPr="00CA25A6">
        <w:rPr>
          <w:rFonts w:ascii="Comic Sans MS" w:hAnsi="Comic Sans MS"/>
        </w:rPr>
        <w:t xml:space="preserve">, estando no nível Min, ou superior a beta, no nível Max, abandonamos a exploração desse ramo, retornando como valor do ramo esse mesmo em questão. O facto de a verdadeira utilidade daquele ramo é ou não o valor que retornamos é indiferente, já que um jogador que jogue de forma ótima não escolheria aquele ramo, pelo que o valor não fará qualquer diferença no resultado final. </w:t>
      </w:r>
      <w:r w:rsidR="00127F57" w:rsidRPr="00CA25A6">
        <w:rPr>
          <w:rFonts w:ascii="Comic Sans MS" w:hAnsi="Comic Sans MS"/>
        </w:rPr>
        <w:t xml:space="preserve">Uma prova que de facto esse corte não interfere no resultado final é a escolha das jogadas de “X”, tendo as mesmas jogadas de “O”, ser igual às que o </w:t>
      </w:r>
      <w:proofErr w:type="spellStart"/>
      <w:r w:rsidR="00127F57" w:rsidRPr="00CA25A6">
        <w:rPr>
          <w:rFonts w:ascii="Comic Sans MS" w:hAnsi="Comic Sans MS"/>
        </w:rPr>
        <w:t>Minimax</w:t>
      </w:r>
      <w:proofErr w:type="spellEnd"/>
      <w:r w:rsidR="00127F57" w:rsidRPr="00CA25A6">
        <w:rPr>
          <w:rFonts w:ascii="Comic Sans MS" w:hAnsi="Comic Sans MS"/>
        </w:rPr>
        <w:t xml:space="preserve"> seleciona.</w:t>
      </w:r>
    </w:p>
    <w:p w14:paraId="6456E007" w14:textId="66507147" w:rsidR="00516F13" w:rsidRPr="00CA25A6" w:rsidRDefault="00127F57" w:rsidP="00813C3B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>Por fim, o MCTS é um algoritmo mais trabalhoso e complexo, mas que pode ser divido em essencialmente 4 etapas, fora a escolha final da melhor jogada. Começando sempre na raiz, selecionamos um nó folha, e por folha entenda-se</w:t>
      </w:r>
      <w:r w:rsidR="001962DF" w:rsidRPr="00CA25A6">
        <w:rPr>
          <w:rFonts w:ascii="Comic Sans MS" w:hAnsi="Comic Sans MS"/>
        </w:rPr>
        <w:t xml:space="preserve"> o</w:t>
      </w:r>
      <w:r w:rsidRPr="00CA25A6">
        <w:rPr>
          <w:rFonts w:ascii="Comic Sans MS" w:hAnsi="Comic Sans MS"/>
        </w:rPr>
        <w:t xml:space="preserve"> último nó daquele ramo que faz parte da árvore de decisão construída até ao momento</w:t>
      </w:r>
      <w:r w:rsidR="001962DF" w:rsidRPr="00CA25A6">
        <w:rPr>
          <w:rFonts w:ascii="Comic Sans MS" w:hAnsi="Comic Sans MS"/>
        </w:rPr>
        <w:t>, de acordo com a política de seleção referida anteriormente, mas dando prioridade aos nós que nunca foram expandidos. Isto é, sempre que um nó do caminho, que a política de seleção nos permite destacar, tem um filho que ainda não foi explorado, então determina-se esse como próximo nó a expandir</w:t>
      </w:r>
      <w:r w:rsidR="00450FB3" w:rsidRPr="00CA25A6">
        <w:rPr>
          <w:rFonts w:ascii="Comic Sans MS" w:hAnsi="Comic Sans MS"/>
        </w:rPr>
        <w:t xml:space="preserve">. Quando </w:t>
      </w:r>
      <w:r w:rsidR="001962DF" w:rsidRPr="00CA25A6">
        <w:rPr>
          <w:rFonts w:ascii="Comic Sans MS" w:hAnsi="Comic Sans MS"/>
        </w:rPr>
        <w:t xml:space="preserve">todos os filhos daquele nó </w:t>
      </w:r>
      <w:r w:rsidR="00450FB3" w:rsidRPr="00CA25A6">
        <w:rPr>
          <w:rFonts w:ascii="Comic Sans MS" w:hAnsi="Comic Sans MS"/>
        </w:rPr>
        <w:t xml:space="preserve">tiverem sido </w:t>
      </w:r>
      <w:r w:rsidR="001962DF" w:rsidRPr="00CA25A6">
        <w:rPr>
          <w:rFonts w:ascii="Comic Sans MS" w:hAnsi="Comic Sans MS"/>
        </w:rPr>
        <w:t xml:space="preserve">explorados, então aplicamos a política de seleção, escolhendo o que tem um UCB </w:t>
      </w:r>
      <w:r w:rsidR="001962DF" w:rsidRPr="00CA25A6">
        <w:rPr>
          <w:rFonts w:ascii="Comic Sans MS" w:hAnsi="Comic Sans MS"/>
        </w:rPr>
        <w:lastRenderedPageBreak/>
        <w:t xml:space="preserve">maior. Se eventualmente ainda não estamos numa folha da árvore, então fazemos uma chamada recursiva da função </w:t>
      </w:r>
      <w:proofErr w:type="spellStart"/>
      <w:r w:rsidR="001962DF" w:rsidRPr="00CA25A6">
        <w:rPr>
          <w:rFonts w:ascii="Comic Sans MS" w:hAnsi="Comic Sans MS"/>
        </w:rPr>
        <w:t>select</w:t>
      </w:r>
      <w:proofErr w:type="spellEnd"/>
      <w:r w:rsidR="001962DF" w:rsidRPr="00CA25A6">
        <w:rPr>
          <w:rFonts w:ascii="Comic Sans MS" w:hAnsi="Comic Sans MS"/>
        </w:rPr>
        <w:t xml:space="preserve"> para o nó selecionado até ao momento, retornando precisamente uma folha.</w:t>
      </w:r>
      <w:r w:rsidR="00450FB3" w:rsidRPr="00CA25A6">
        <w:rPr>
          <w:rFonts w:ascii="Comic Sans MS" w:hAnsi="Comic Sans MS"/>
        </w:rPr>
        <w:t xml:space="preserve"> </w:t>
      </w:r>
    </w:p>
    <w:p w14:paraId="6ECCA592" w14:textId="79E37AA4" w:rsidR="00E14368" w:rsidRPr="00CA25A6" w:rsidRDefault="00450FB3" w:rsidP="00813C3B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Posto isto, expandimos um filho aleatório desse nó selecionado e prosseguimos para a simulação, um processo que gera sucessores aleatórios de um nó, simulando um jogo aleatório, até chegar a um nó terminal. De seguida retorna </w:t>
      </w:r>
      <w:r w:rsidR="00E14368" w:rsidRPr="00CA25A6">
        <w:rPr>
          <w:rFonts w:ascii="Comic Sans MS" w:hAnsi="Comic Sans MS"/>
        </w:rPr>
        <w:t>1 se o jogo terminou em vitória para o “X” e 0 caso contrário. Este resultado é retornado para trás, ou seja, atualiza-se o número de visitas e vitórias do caminho da raiz até ao nó expandido, já que esteve envolvido nesta simulação, adicionando-se este nó expandido á árvore guardada em memória. Este processo repete-se 4000 vezes, de modo a ter estatísticas confiáveis para poder tomar uma decisão.</w:t>
      </w:r>
    </w:p>
    <w:p w14:paraId="26E4E9D4" w14:textId="031CE744" w:rsidR="00E14368" w:rsidRPr="00CA25A6" w:rsidRDefault="00E14368" w:rsidP="00813C3B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Importa referir que a estrutura de dados escolhida para guardar a árvore foi um </w:t>
      </w:r>
      <w:proofErr w:type="spellStart"/>
      <w:r w:rsidRPr="00CA25A6">
        <w:rPr>
          <w:rFonts w:ascii="Comic Sans MS" w:hAnsi="Comic Sans MS"/>
        </w:rPr>
        <w:t>array</w:t>
      </w:r>
      <w:proofErr w:type="spellEnd"/>
      <w:r w:rsidRPr="00CA25A6">
        <w:rPr>
          <w:rFonts w:ascii="Comic Sans MS" w:hAnsi="Comic Sans MS"/>
        </w:rPr>
        <w:t xml:space="preserve"> do objeto </w:t>
      </w:r>
      <w:proofErr w:type="spellStart"/>
      <w:r w:rsidRPr="00CA25A6">
        <w:rPr>
          <w:rFonts w:ascii="Comic Sans MS" w:hAnsi="Comic Sans MS"/>
        </w:rPr>
        <w:t>MCnode</w:t>
      </w:r>
      <w:proofErr w:type="spellEnd"/>
      <w:r w:rsidRPr="00CA25A6">
        <w:rPr>
          <w:rFonts w:ascii="Comic Sans MS" w:hAnsi="Comic Sans MS"/>
        </w:rPr>
        <w:t xml:space="preserve">, impondo uma capacidade segura </w:t>
      </w:r>
      <w:r w:rsidR="00626A85" w:rsidRPr="00CA25A6">
        <w:rPr>
          <w:rFonts w:ascii="Comic Sans MS" w:hAnsi="Comic Sans MS"/>
        </w:rPr>
        <w:t>o suficiente para não causar exceções/erros durante a execução. Para isso, optamos por um limite igual ao dobro das iterações realizadas.</w:t>
      </w:r>
    </w:p>
    <w:p w14:paraId="06E0C631" w14:textId="39246874" w:rsidR="00304011" w:rsidRPr="00CA25A6" w:rsidRDefault="00304011" w:rsidP="00813C3B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 xml:space="preserve">Além disso, o cálculo do UCB é de extrema importância para a eficácia do método, principalmente a escolha </w:t>
      </w:r>
      <w:proofErr w:type="gramStart"/>
      <w:r w:rsidRPr="00CA25A6">
        <w:rPr>
          <w:rFonts w:ascii="Comic Sans MS" w:hAnsi="Comic Sans MS"/>
        </w:rPr>
        <w:t>da constante c</w:t>
      </w:r>
      <w:proofErr w:type="gramEnd"/>
      <w:r w:rsidRPr="00CA25A6">
        <w:rPr>
          <w:rFonts w:ascii="Comic Sans MS" w:hAnsi="Comic Sans MS"/>
        </w:rPr>
        <w:t xml:space="preserve">, uma vez que esta vai permitir balancear a importância que se atribui ao fator de </w:t>
      </w:r>
      <w:proofErr w:type="spellStart"/>
      <w:r w:rsidRPr="00CA25A6">
        <w:rPr>
          <w:rFonts w:ascii="Comic Sans MS" w:hAnsi="Comic Sans MS"/>
        </w:rPr>
        <w:t>exploration</w:t>
      </w:r>
      <w:proofErr w:type="spellEnd"/>
      <w:r w:rsidRPr="00CA25A6">
        <w:rPr>
          <w:rFonts w:ascii="Comic Sans MS" w:hAnsi="Comic Sans MS"/>
        </w:rPr>
        <w:t xml:space="preserve">, responsável por explorar nós muito pouco visitados, e ao fator </w:t>
      </w:r>
      <w:proofErr w:type="spellStart"/>
      <w:r w:rsidRPr="00CA25A6">
        <w:rPr>
          <w:rFonts w:ascii="Comic Sans MS" w:hAnsi="Comic Sans MS"/>
        </w:rPr>
        <w:t>exploitation</w:t>
      </w:r>
      <w:proofErr w:type="spellEnd"/>
      <w:r w:rsidRPr="00CA25A6">
        <w:rPr>
          <w:rFonts w:ascii="Comic Sans MS" w:hAnsi="Comic Sans MS"/>
        </w:rPr>
        <w:t xml:space="preserve">, responsável por explorar nós com uma </w:t>
      </w:r>
      <w:proofErr w:type="spellStart"/>
      <w:r w:rsidRPr="00CA25A6">
        <w:rPr>
          <w:rFonts w:ascii="Comic Sans MS" w:hAnsi="Comic Sans MS"/>
        </w:rPr>
        <w:t>win</w:t>
      </w:r>
      <w:proofErr w:type="spellEnd"/>
      <w:r w:rsidRPr="00CA25A6">
        <w:rPr>
          <w:rFonts w:ascii="Comic Sans MS" w:hAnsi="Comic Sans MS"/>
        </w:rPr>
        <w:t xml:space="preserve"> rate atrativa.</w:t>
      </w:r>
    </w:p>
    <w:p w14:paraId="23D22914" w14:textId="0EC8C865" w:rsidR="00626A85" w:rsidRPr="00CA25A6" w:rsidRDefault="00626A85" w:rsidP="00813C3B">
      <w:pPr>
        <w:jc w:val="both"/>
        <w:rPr>
          <w:rFonts w:ascii="Comic Sans MS" w:hAnsi="Comic Sans MS"/>
        </w:rPr>
      </w:pPr>
      <w:r w:rsidRPr="00CA25A6">
        <w:rPr>
          <w:rFonts w:ascii="Comic Sans MS" w:hAnsi="Comic Sans MS"/>
        </w:rPr>
        <w:t>Uma vez realizadas todas as iterações do processo descrito acima, retornámos o sucessor da raiz com mais visitas, o que faz sentido já que o ramo que foi mais vezes expandido foi o que foi considerado como promissor mais vezes, mesmo sabendo que é preciso dar uma certa importância aos nós que foram visitados muito poucas vezes durante o algoritmo, após um certo número de iterações já se tem confiança o suficiente para descartar certos ramos da árvore por não serem boas opções.</w:t>
      </w:r>
    </w:p>
    <w:p w14:paraId="7A2319FB" w14:textId="77777777" w:rsidR="00C40863" w:rsidRPr="00CA25A6" w:rsidRDefault="00C40863">
      <w:pPr>
        <w:rPr>
          <w:rFonts w:ascii="Comic Sans MS" w:hAnsi="Comic Sans MS"/>
        </w:rPr>
      </w:pPr>
    </w:p>
    <w:p w14:paraId="3B491A62" w14:textId="47DADB9D" w:rsidR="001230E8" w:rsidRDefault="001230E8" w:rsidP="00733CEA">
      <w:pPr>
        <w:jc w:val="center"/>
        <w:rPr>
          <w:rFonts w:ascii="Comic Sans MS" w:hAnsi="Comic Sans MS"/>
          <w:color w:val="4472C4" w:themeColor="accent1"/>
        </w:rPr>
      </w:pPr>
    </w:p>
    <w:p w14:paraId="3227EB61" w14:textId="407DBDCF" w:rsidR="00B434BC" w:rsidRDefault="00B434BC" w:rsidP="00733CEA">
      <w:pPr>
        <w:jc w:val="center"/>
        <w:rPr>
          <w:rFonts w:ascii="Comic Sans MS" w:hAnsi="Comic Sans MS"/>
          <w:color w:val="4472C4" w:themeColor="accent1"/>
        </w:rPr>
      </w:pPr>
    </w:p>
    <w:p w14:paraId="32E7724F" w14:textId="74191ECE" w:rsidR="00B434BC" w:rsidRDefault="00B434BC" w:rsidP="00733CEA">
      <w:pPr>
        <w:jc w:val="center"/>
        <w:rPr>
          <w:rFonts w:ascii="Comic Sans MS" w:hAnsi="Comic Sans MS"/>
          <w:color w:val="4472C4" w:themeColor="accent1"/>
        </w:rPr>
      </w:pPr>
    </w:p>
    <w:p w14:paraId="02BFCA70" w14:textId="12C5D912" w:rsidR="00B434BC" w:rsidRDefault="00B434BC" w:rsidP="00733CEA">
      <w:pPr>
        <w:jc w:val="center"/>
        <w:rPr>
          <w:rFonts w:ascii="Comic Sans MS" w:hAnsi="Comic Sans MS"/>
          <w:color w:val="4472C4" w:themeColor="accent1"/>
        </w:rPr>
      </w:pPr>
    </w:p>
    <w:p w14:paraId="4B254BBA" w14:textId="70D6F449" w:rsidR="00B434BC" w:rsidRDefault="00B434BC" w:rsidP="00733CEA">
      <w:pPr>
        <w:jc w:val="center"/>
        <w:rPr>
          <w:rFonts w:ascii="Comic Sans MS" w:hAnsi="Comic Sans MS"/>
          <w:color w:val="4472C4" w:themeColor="accent1"/>
        </w:rPr>
      </w:pPr>
    </w:p>
    <w:p w14:paraId="01668CEF" w14:textId="77777777" w:rsidR="00B434BC" w:rsidRPr="007D26BB" w:rsidRDefault="00B434BC" w:rsidP="00733CEA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</w:p>
    <w:p w14:paraId="75C3E771" w14:textId="77777777" w:rsidR="001230E8" w:rsidRPr="007D26BB" w:rsidRDefault="001230E8" w:rsidP="00733CEA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</w:p>
    <w:p w14:paraId="58783999" w14:textId="77777777" w:rsidR="001230E8" w:rsidRPr="007D26BB" w:rsidRDefault="001230E8" w:rsidP="00733CEA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</w:p>
    <w:p w14:paraId="094824E2" w14:textId="77777777" w:rsidR="00813C3B" w:rsidRPr="00014610" w:rsidRDefault="00813C3B" w:rsidP="00813C3B">
      <w:pPr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</w:p>
    <w:p w14:paraId="2840D9D1" w14:textId="0D2616DF" w:rsidR="00100E5D" w:rsidRPr="007E16C0" w:rsidRDefault="00813C3B" w:rsidP="007E16C0">
      <w:pPr>
        <w:pStyle w:val="Ttulo1"/>
        <w:jc w:val="center"/>
        <w:rPr>
          <w:b/>
          <w:bCs/>
          <w:color w:val="538135" w:themeColor="accent6" w:themeShade="BF"/>
        </w:rPr>
      </w:pPr>
      <w:bookmarkStart w:id="6" w:name="_Toc101453759"/>
      <w:r w:rsidRPr="007E16C0">
        <w:rPr>
          <w:b/>
          <w:bCs/>
          <w:color w:val="538135" w:themeColor="accent6" w:themeShade="BF"/>
        </w:rPr>
        <w:lastRenderedPageBreak/>
        <w:t>DADOS DE EXEMPLOS DE JOGOS</w:t>
      </w:r>
      <w:bookmarkEnd w:id="6"/>
    </w:p>
    <w:p w14:paraId="55A7603A" w14:textId="6D335849" w:rsidR="00111510" w:rsidRDefault="00111510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33411CC" w14:textId="77777777" w:rsidR="00725C6B" w:rsidRDefault="00D06AAE" w:rsidP="00725C6B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drawing>
          <wp:inline distT="0" distB="0" distL="0" distR="0" wp14:anchorId="6EC35FC9" wp14:editId="2B672711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CEDDA1" w14:textId="30022F2A" w:rsidR="00D06AAE" w:rsidRDefault="00725C6B" w:rsidP="00725C6B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r w:rsidR="009C0C4F">
        <w:fldChar w:fldCharType="begin"/>
      </w:r>
      <w:r w:rsidR="009C0C4F">
        <w:instrText xml:space="preserve"> SEQ Figura \* ARABIC </w:instrText>
      </w:r>
      <w:r w:rsidR="009C0C4F">
        <w:fldChar w:fldCharType="separate"/>
      </w:r>
      <w:r w:rsidR="00FA503C">
        <w:rPr>
          <w:noProof/>
        </w:rPr>
        <w:t>1</w:t>
      </w:r>
      <w:r w:rsidR="009C0C4F">
        <w:rPr>
          <w:noProof/>
        </w:rPr>
        <w:fldChar w:fldCharType="end"/>
      </w:r>
      <w:r>
        <w:t xml:space="preserve"> Tempo de execução de exemplos </w:t>
      </w:r>
      <w:r w:rsidR="00A46E49">
        <w:t>usando</w:t>
      </w:r>
      <w:r>
        <w:t xml:space="preserve"> os algoritmos </w:t>
      </w:r>
      <w:proofErr w:type="spellStart"/>
      <w:r>
        <w:t>Minmax</w:t>
      </w:r>
      <w:proofErr w:type="spellEnd"/>
      <w:r>
        <w:t xml:space="preserve"> e </w:t>
      </w:r>
      <w:proofErr w:type="spellStart"/>
      <w:r>
        <w:t>AlphaBeta</w:t>
      </w:r>
      <w:proofErr w:type="spellEnd"/>
    </w:p>
    <w:p w14:paraId="330E1DCB" w14:textId="3F99D135" w:rsidR="00B75E52" w:rsidRDefault="00B75E52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70835878" w14:textId="77777777" w:rsidR="00A46E49" w:rsidRDefault="00B75E52" w:rsidP="00A46E49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drawing>
          <wp:inline distT="0" distB="0" distL="0" distR="0" wp14:anchorId="04C1C327" wp14:editId="437645F9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FBBDA4" w14:textId="31EC07C7" w:rsidR="00B75E52" w:rsidRDefault="00A46E49" w:rsidP="00A46E49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r w:rsidR="009C0C4F">
        <w:fldChar w:fldCharType="begin"/>
      </w:r>
      <w:r w:rsidR="009C0C4F">
        <w:instrText xml:space="preserve"> SEQ Figura \* ARABIC </w:instrText>
      </w:r>
      <w:r w:rsidR="009C0C4F">
        <w:fldChar w:fldCharType="separate"/>
      </w:r>
      <w:r w:rsidR="00FA503C">
        <w:rPr>
          <w:noProof/>
        </w:rPr>
        <w:t>2</w:t>
      </w:r>
      <w:r w:rsidR="009C0C4F">
        <w:rPr>
          <w:noProof/>
        </w:rPr>
        <w:fldChar w:fldCharType="end"/>
      </w:r>
      <w:r>
        <w:t xml:space="preserve"> Número de nós expandidos </w:t>
      </w:r>
      <w:r w:rsidRPr="00264B3D">
        <w:t>de exemplos</w:t>
      </w:r>
      <w:r>
        <w:t xml:space="preserve"> usando</w:t>
      </w:r>
      <w:r w:rsidRPr="00264B3D">
        <w:t xml:space="preserve"> os algoritmos </w:t>
      </w:r>
      <w:proofErr w:type="spellStart"/>
      <w:r w:rsidRPr="00264B3D">
        <w:t>Minmax</w:t>
      </w:r>
      <w:proofErr w:type="spellEnd"/>
      <w:r w:rsidRPr="00264B3D">
        <w:t xml:space="preserve"> e </w:t>
      </w:r>
      <w:proofErr w:type="spellStart"/>
      <w:r w:rsidRPr="00264B3D">
        <w:t>AlphaBeta</w:t>
      </w:r>
      <w:proofErr w:type="spellEnd"/>
    </w:p>
    <w:p w14:paraId="369AE21B" w14:textId="77777777" w:rsidR="00A46E49" w:rsidRDefault="00C56C07" w:rsidP="00A46E49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lastRenderedPageBreak/>
        <w:drawing>
          <wp:inline distT="0" distB="0" distL="0" distR="0" wp14:anchorId="49D0ADF4" wp14:editId="0AEBF339">
            <wp:extent cx="5486400" cy="32004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C8AB40" w14:textId="42B0385F" w:rsidR="009946B9" w:rsidRDefault="00A46E49" w:rsidP="00A46E49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r w:rsidR="009C0C4F">
        <w:fldChar w:fldCharType="begin"/>
      </w:r>
      <w:r w:rsidR="009C0C4F">
        <w:instrText xml:space="preserve"> SEQ Figura \* ARABIC </w:instrText>
      </w:r>
      <w:r w:rsidR="009C0C4F">
        <w:fldChar w:fldCharType="separate"/>
      </w:r>
      <w:r w:rsidR="00FA503C">
        <w:rPr>
          <w:noProof/>
        </w:rPr>
        <w:t>3</w:t>
      </w:r>
      <w:r w:rsidR="009C0C4F">
        <w:rPr>
          <w:noProof/>
        </w:rPr>
        <w:fldChar w:fldCharType="end"/>
      </w:r>
      <w:r>
        <w:t xml:space="preserve"> </w:t>
      </w:r>
      <w:r w:rsidRPr="00811417">
        <w:t xml:space="preserve">Tempo de execução de exemplos usando os algoritmos </w:t>
      </w:r>
      <w:proofErr w:type="spellStart"/>
      <w:r w:rsidRPr="00811417">
        <w:t>Minmax</w:t>
      </w:r>
      <w:proofErr w:type="spellEnd"/>
      <w:r w:rsidRPr="00811417">
        <w:t xml:space="preserve"> e </w:t>
      </w:r>
      <w:proofErr w:type="spellStart"/>
      <w:r w:rsidRPr="00811417">
        <w:t>AlphaBeta</w:t>
      </w:r>
      <w:proofErr w:type="spellEnd"/>
    </w:p>
    <w:p w14:paraId="70859721" w14:textId="1A5BD4E0" w:rsidR="009946B9" w:rsidRDefault="009946B9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61EB1713" w14:textId="77777777" w:rsidR="00A46E49" w:rsidRDefault="00801174" w:rsidP="00A46E49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drawing>
          <wp:inline distT="0" distB="0" distL="0" distR="0" wp14:anchorId="49EDF0C6" wp14:editId="3C5591F0">
            <wp:extent cx="5486400" cy="32004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FFF8A0" w14:textId="241C7D5A" w:rsidR="009946B9" w:rsidRDefault="00A46E49" w:rsidP="00A46E49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r w:rsidR="009C0C4F">
        <w:fldChar w:fldCharType="begin"/>
      </w:r>
      <w:r w:rsidR="009C0C4F">
        <w:instrText xml:space="preserve"> SEQ Figura \* ARABIC </w:instrText>
      </w:r>
      <w:r w:rsidR="009C0C4F">
        <w:fldChar w:fldCharType="separate"/>
      </w:r>
      <w:r w:rsidR="00FA503C">
        <w:rPr>
          <w:noProof/>
        </w:rPr>
        <w:t>4</w:t>
      </w:r>
      <w:r w:rsidR="009C0C4F">
        <w:rPr>
          <w:noProof/>
        </w:rPr>
        <w:fldChar w:fldCharType="end"/>
      </w:r>
      <w:r>
        <w:t xml:space="preserve"> </w:t>
      </w:r>
      <w:r w:rsidRPr="00003F8E">
        <w:t xml:space="preserve">Número de nós expandidos de exemplos usando os algoritmos </w:t>
      </w:r>
      <w:proofErr w:type="spellStart"/>
      <w:r w:rsidRPr="00003F8E">
        <w:t>Minmax</w:t>
      </w:r>
      <w:proofErr w:type="spellEnd"/>
      <w:r w:rsidRPr="00003F8E">
        <w:t xml:space="preserve"> e </w:t>
      </w:r>
      <w:proofErr w:type="spellStart"/>
      <w:r w:rsidRPr="00003F8E">
        <w:t>AlphaBeta</w:t>
      </w:r>
      <w:proofErr w:type="spellEnd"/>
    </w:p>
    <w:p w14:paraId="7DEFA7D3" w14:textId="53E34F74" w:rsidR="00801174" w:rsidRDefault="00801174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26BF9C5" w14:textId="1359D23C" w:rsidR="00A812BA" w:rsidRDefault="00A812BA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77E30F33" w14:textId="5CCB1BB3" w:rsidR="00A812BA" w:rsidRDefault="00A812BA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78CF82D6" w14:textId="77777777" w:rsidR="00C002DC" w:rsidRDefault="005E5BA7" w:rsidP="00C002DC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lastRenderedPageBreak/>
        <w:drawing>
          <wp:inline distT="0" distB="0" distL="0" distR="0" wp14:anchorId="46B68603" wp14:editId="5AC80A0E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C797581" w14:textId="65C76CBD" w:rsidR="00D06AAE" w:rsidRDefault="00C002DC" w:rsidP="00C002DC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r w:rsidR="009C0C4F">
        <w:fldChar w:fldCharType="begin"/>
      </w:r>
      <w:r w:rsidR="009C0C4F">
        <w:instrText xml:space="preserve"> SEQ Figura \* ARABIC </w:instrText>
      </w:r>
      <w:r w:rsidR="009C0C4F">
        <w:fldChar w:fldCharType="separate"/>
      </w:r>
      <w:r w:rsidR="00FA503C">
        <w:rPr>
          <w:noProof/>
        </w:rPr>
        <w:t>5</w:t>
      </w:r>
      <w:r w:rsidR="009C0C4F">
        <w:rPr>
          <w:noProof/>
        </w:rPr>
        <w:fldChar w:fldCharType="end"/>
      </w:r>
      <w:r>
        <w:t xml:space="preserve"> </w:t>
      </w:r>
      <w:r w:rsidRPr="00D43766">
        <w:t xml:space="preserve">Tempo de execução de exemplos usando o algoritmo </w:t>
      </w:r>
      <w:r>
        <w:t>MCTS</w:t>
      </w:r>
    </w:p>
    <w:p w14:paraId="730D88A6" w14:textId="7FAF56CB" w:rsidR="00D06AAE" w:rsidRDefault="00D06AAE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04F1E6F" w14:textId="77777777" w:rsidR="00C002DC" w:rsidRDefault="005E5BA7" w:rsidP="00C002DC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drawing>
          <wp:inline distT="0" distB="0" distL="0" distR="0" wp14:anchorId="0C64158B" wp14:editId="4736A8C8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F15E8D0" w14:textId="3BA487D1" w:rsidR="005E5BA7" w:rsidRDefault="00C002DC" w:rsidP="00C002DC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r w:rsidR="009C0C4F">
        <w:fldChar w:fldCharType="begin"/>
      </w:r>
      <w:r w:rsidR="009C0C4F">
        <w:instrText xml:space="preserve"> SEQ Figura \* ARABIC </w:instrText>
      </w:r>
      <w:r w:rsidR="009C0C4F">
        <w:fldChar w:fldCharType="separate"/>
      </w:r>
      <w:r w:rsidR="00FA503C">
        <w:rPr>
          <w:noProof/>
        </w:rPr>
        <w:t>6</w:t>
      </w:r>
      <w:r w:rsidR="009C0C4F">
        <w:rPr>
          <w:noProof/>
        </w:rPr>
        <w:fldChar w:fldCharType="end"/>
      </w:r>
      <w:r>
        <w:t xml:space="preserve"> </w:t>
      </w:r>
      <w:r w:rsidRPr="00D11562">
        <w:t>Número de nós expandidos de exemplos usando o algoritmo M</w:t>
      </w:r>
      <w:r>
        <w:t>CTS</w:t>
      </w:r>
    </w:p>
    <w:p w14:paraId="5F9836FC" w14:textId="4FABC302" w:rsidR="005E5BA7" w:rsidRDefault="005E5BA7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71E349B" w14:textId="77777777" w:rsidR="00FA503C" w:rsidRDefault="00FA503C" w:rsidP="00FA503C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lastRenderedPageBreak/>
        <w:drawing>
          <wp:inline distT="0" distB="0" distL="0" distR="0" wp14:anchorId="68F20A46" wp14:editId="2C4F9CE2">
            <wp:extent cx="5486400" cy="32004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B650B95" w14:textId="044477EC" w:rsidR="00FA503C" w:rsidRDefault="00FA503C" w:rsidP="00FA503C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4E215D">
        <w:t xml:space="preserve"> Tempo de execução de exemplos usando o algoritmo MCTS</w:t>
      </w:r>
    </w:p>
    <w:p w14:paraId="5BBC6160" w14:textId="77777777" w:rsidR="00FA503C" w:rsidRDefault="00FA503C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56621BE" w14:textId="77777777" w:rsidR="00FA503C" w:rsidRDefault="00FA503C" w:rsidP="00FA503C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drawing>
          <wp:inline distT="0" distB="0" distL="0" distR="0" wp14:anchorId="4B134A81" wp14:editId="1B499489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A88BB7B" w14:textId="011E30B7" w:rsidR="005E5BA7" w:rsidRDefault="00FA503C" w:rsidP="00FA503C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23234B">
        <w:t>Número de nós expandidos de exemplos usando o algoritmo MCTS</w:t>
      </w:r>
    </w:p>
    <w:p w14:paraId="0350871E" w14:textId="56557B9E" w:rsidR="005E5BA7" w:rsidRDefault="005E5BA7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021F101C" w14:textId="2FBBAA99" w:rsidR="00C40863" w:rsidRDefault="00C40863" w:rsidP="004A4829">
      <w:pP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4D8C87C6" w14:textId="77777777" w:rsidR="00813C3B" w:rsidRDefault="00813C3B" w:rsidP="004A4829">
      <w:pP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32DC1EF2" w14:textId="4EE8B28A" w:rsidR="00AF16FE" w:rsidRPr="007E16C0" w:rsidRDefault="00D31141" w:rsidP="007E16C0">
      <w:pPr>
        <w:pStyle w:val="Ttulo1"/>
        <w:jc w:val="center"/>
        <w:rPr>
          <w:b/>
          <w:bCs/>
          <w:color w:val="538135" w:themeColor="accent6" w:themeShade="BF"/>
        </w:rPr>
      </w:pPr>
      <w:bookmarkStart w:id="7" w:name="_Toc101453760"/>
      <w:r w:rsidRPr="007E16C0">
        <w:rPr>
          <w:b/>
          <w:bCs/>
          <w:color w:val="538135" w:themeColor="accent6" w:themeShade="BF"/>
        </w:rPr>
        <w:lastRenderedPageBreak/>
        <w:t>CONCLUSÃO</w:t>
      </w:r>
      <w:bookmarkEnd w:id="7"/>
    </w:p>
    <w:p w14:paraId="50163425" w14:textId="7EDB4B60" w:rsidR="00014610" w:rsidRDefault="00014610" w:rsidP="00D31141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7986D37E" w14:textId="6580C99B" w:rsidR="00014610" w:rsidRPr="00BB5294" w:rsidRDefault="00014610" w:rsidP="00014610">
      <w:pPr>
        <w:jc w:val="both"/>
        <w:rPr>
          <w:rFonts w:ascii="Comic Sans MS" w:eastAsia="Comic Sans MS" w:hAnsi="Comic Sans MS" w:cs="Comic Sans MS"/>
          <w:color w:val="4BACC6"/>
        </w:rPr>
      </w:pPr>
      <w:r w:rsidRPr="00BB5294">
        <w:rPr>
          <w:rFonts w:ascii="Comic Sans MS" w:eastAsia="Comic Sans MS" w:hAnsi="Comic Sans MS" w:cs="Comic Sans MS"/>
        </w:rPr>
        <w:t xml:space="preserve">Com base na análise dos gráficos das figuras 1 a 8, verificamos que tanto em termos de tempo de execução, como em termos de memória gasta, o melhor algoritmo é o MCTS (com c=2 ou c=5). Este algoritmo para além disto, é também o mais eficiente uma vez que é o que prevê melhor as jogadas do oponente fazendo as decisões mais acertadas, sendo que como referido anteriormente, o </w:t>
      </w:r>
      <w:proofErr w:type="spellStart"/>
      <w:r w:rsidRPr="00BB5294">
        <w:rPr>
          <w:rFonts w:ascii="Comic Sans MS" w:eastAsia="Comic Sans MS" w:hAnsi="Comic Sans MS" w:cs="Comic Sans MS"/>
        </w:rPr>
        <w:t>MinMax</w:t>
      </w:r>
      <w:proofErr w:type="spellEnd"/>
      <w:r w:rsidRPr="00BB5294">
        <w:rPr>
          <w:rFonts w:ascii="Comic Sans MS" w:eastAsia="Comic Sans MS" w:hAnsi="Comic Sans MS" w:cs="Comic Sans MS"/>
        </w:rPr>
        <w:t xml:space="preserve"> e o </w:t>
      </w:r>
      <w:proofErr w:type="spellStart"/>
      <w:r w:rsidRPr="00BB5294">
        <w:rPr>
          <w:rFonts w:ascii="Comic Sans MS" w:eastAsia="Comic Sans MS" w:hAnsi="Comic Sans MS" w:cs="Comic Sans MS"/>
        </w:rPr>
        <w:t>AlphaBeta</w:t>
      </w:r>
      <w:proofErr w:type="spellEnd"/>
      <w:r w:rsidRPr="00BB5294">
        <w:rPr>
          <w:rFonts w:ascii="Comic Sans MS" w:eastAsia="Comic Sans MS" w:hAnsi="Comic Sans MS" w:cs="Comic Sans MS"/>
        </w:rPr>
        <w:t xml:space="preserve"> fazem sempre as mesmas decisões, que por sua vez dependem da heurística utilizada</w:t>
      </w:r>
      <w:r w:rsidRPr="00BB5294">
        <w:rPr>
          <w:rFonts w:ascii="Comic Sans MS" w:eastAsia="Comic Sans MS" w:hAnsi="Comic Sans MS" w:cs="Comic Sans MS"/>
          <w:color w:val="4BACC6"/>
        </w:rPr>
        <w:t xml:space="preserve">, </w:t>
      </w:r>
      <w:r w:rsidRPr="00B434BC">
        <w:rPr>
          <w:rFonts w:ascii="Comic Sans MS" w:eastAsia="Comic Sans MS" w:hAnsi="Comic Sans MS" w:cs="Comic Sans MS"/>
        </w:rPr>
        <w:t xml:space="preserve">que apesar de termos a garantia que funciona, não é propriamente eficiente. Na teoria, ou seja, dispondo de recursos ilimitados ou suficientes para percorrer toda a árvore de decisão, o </w:t>
      </w:r>
      <w:proofErr w:type="spellStart"/>
      <w:r w:rsidRPr="00B434BC">
        <w:rPr>
          <w:rFonts w:ascii="Comic Sans MS" w:eastAsia="Comic Sans MS" w:hAnsi="Comic Sans MS" w:cs="Comic Sans MS"/>
        </w:rPr>
        <w:t>AlphaBeta</w:t>
      </w:r>
      <w:proofErr w:type="spellEnd"/>
      <w:r w:rsidRPr="00B434BC">
        <w:rPr>
          <w:rFonts w:ascii="Comic Sans MS" w:eastAsia="Comic Sans MS" w:hAnsi="Comic Sans MS" w:cs="Comic Sans MS"/>
        </w:rPr>
        <w:t xml:space="preserve"> seria o</w:t>
      </w:r>
      <w:r w:rsidR="00B434BC" w:rsidRPr="00B434BC">
        <w:rPr>
          <w:rFonts w:ascii="Comic Sans MS" w:eastAsia="Comic Sans MS" w:hAnsi="Comic Sans MS" w:cs="Comic Sans MS"/>
        </w:rPr>
        <w:t xml:space="preserve"> </w:t>
      </w:r>
      <w:r w:rsidRPr="00B434BC">
        <w:rPr>
          <w:rFonts w:ascii="Comic Sans MS" w:eastAsia="Comic Sans MS" w:hAnsi="Comic Sans MS" w:cs="Comic Sans MS"/>
        </w:rPr>
        <w:t>algoritmo</w:t>
      </w:r>
      <w:r w:rsidR="00B434BC" w:rsidRPr="00B434BC">
        <w:rPr>
          <w:rFonts w:ascii="Comic Sans MS" w:eastAsia="Comic Sans MS" w:hAnsi="Comic Sans MS" w:cs="Comic Sans MS"/>
        </w:rPr>
        <w:t xml:space="preserve"> mais assertivo</w:t>
      </w:r>
      <w:r w:rsidRPr="00B434BC">
        <w:rPr>
          <w:rFonts w:ascii="Comic Sans MS" w:eastAsia="Comic Sans MS" w:hAnsi="Comic Sans MS" w:cs="Comic Sans MS"/>
        </w:rPr>
        <w:t>, permitindo poupar tempo</w:t>
      </w:r>
      <w:r w:rsidR="00B434BC" w:rsidRPr="00B434BC">
        <w:rPr>
          <w:rFonts w:ascii="Comic Sans MS" w:eastAsia="Comic Sans MS" w:hAnsi="Comic Sans MS" w:cs="Comic Sans MS"/>
        </w:rPr>
        <w:t>,</w:t>
      </w:r>
      <w:r w:rsidRPr="00B434BC">
        <w:rPr>
          <w:rFonts w:ascii="Comic Sans MS" w:eastAsia="Comic Sans MS" w:hAnsi="Comic Sans MS" w:cs="Comic Sans MS"/>
        </w:rPr>
        <w:t xml:space="preserve"> enquanto escolheria a melhor jogada possível em todo o momento.</w:t>
      </w:r>
    </w:p>
    <w:p w14:paraId="446C6F6D" w14:textId="1F62BCA3" w:rsidR="00014610" w:rsidRPr="00BB5294" w:rsidRDefault="00014610" w:rsidP="00014610">
      <w:pPr>
        <w:jc w:val="both"/>
        <w:rPr>
          <w:rFonts w:ascii="Comic Sans MS" w:eastAsia="Comic Sans MS" w:hAnsi="Comic Sans MS" w:cs="Comic Sans MS"/>
        </w:rPr>
      </w:pPr>
      <w:r w:rsidRPr="00BB5294">
        <w:rPr>
          <w:rFonts w:ascii="Comic Sans MS" w:eastAsia="Comic Sans MS" w:hAnsi="Comic Sans MS" w:cs="Comic Sans MS"/>
        </w:rPr>
        <w:t xml:space="preserve">Contudo, notamos uma diferença muito significativa entre os algoritmos </w:t>
      </w:r>
      <w:proofErr w:type="spellStart"/>
      <w:r w:rsidRPr="00BB5294">
        <w:rPr>
          <w:rFonts w:ascii="Comic Sans MS" w:eastAsia="Comic Sans MS" w:hAnsi="Comic Sans MS" w:cs="Comic Sans MS"/>
        </w:rPr>
        <w:t>MinMax</w:t>
      </w:r>
      <w:proofErr w:type="spellEnd"/>
      <w:r w:rsidRPr="00BB5294">
        <w:rPr>
          <w:rFonts w:ascii="Comic Sans MS" w:eastAsia="Comic Sans MS" w:hAnsi="Comic Sans MS" w:cs="Comic Sans MS"/>
        </w:rPr>
        <w:t xml:space="preserve"> e </w:t>
      </w:r>
      <w:proofErr w:type="spellStart"/>
      <w:r w:rsidRPr="00BB5294">
        <w:rPr>
          <w:rFonts w:ascii="Comic Sans MS" w:eastAsia="Comic Sans MS" w:hAnsi="Comic Sans MS" w:cs="Comic Sans MS"/>
        </w:rPr>
        <w:t>AlphaBeta</w:t>
      </w:r>
      <w:proofErr w:type="spellEnd"/>
      <w:r w:rsidRPr="00BB5294">
        <w:rPr>
          <w:rFonts w:ascii="Comic Sans MS" w:eastAsia="Comic Sans MS" w:hAnsi="Comic Sans MS" w:cs="Comic Sans MS"/>
        </w:rPr>
        <w:t xml:space="preserve">, uma vez que este último, como utiliza a técnica do corte, elimina logo uma grande quantidade de nós desnecessários, não </w:t>
      </w:r>
      <w:r w:rsidRPr="00E64F6A">
        <w:rPr>
          <w:rFonts w:ascii="Comic Sans MS" w:eastAsia="Comic Sans MS" w:hAnsi="Comic Sans MS" w:cs="Comic Sans MS"/>
        </w:rPr>
        <w:t xml:space="preserve">perdendo assim tempo nem espaço com eles. Ao contrário do </w:t>
      </w:r>
      <w:proofErr w:type="spellStart"/>
      <w:r w:rsidRPr="00E64F6A">
        <w:rPr>
          <w:rFonts w:ascii="Comic Sans MS" w:eastAsia="Comic Sans MS" w:hAnsi="Comic Sans MS" w:cs="Comic Sans MS"/>
        </w:rPr>
        <w:t>MinMax</w:t>
      </w:r>
      <w:proofErr w:type="spellEnd"/>
      <w:r w:rsidRPr="00E64F6A">
        <w:rPr>
          <w:rFonts w:ascii="Comic Sans MS" w:eastAsia="Comic Sans MS" w:hAnsi="Comic Sans MS" w:cs="Comic Sans MS"/>
        </w:rPr>
        <w:t xml:space="preserve">, como podemos verificar nas </w:t>
      </w:r>
      <w:r w:rsidRPr="00BB5294">
        <w:rPr>
          <w:rFonts w:ascii="Comic Sans MS" w:eastAsia="Comic Sans MS" w:hAnsi="Comic Sans MS" w:cs="Comic Sans MS"/>
        </w:rPr>
        <w:t xml:space="preserve">figuras 1 a 4 onde as curvas de ambos os algoritmos são muito </w:t>
      </w:r>
      <w:proofErr w:type="gramStart"/>
      <w:r w:rsidR="00E64F6A" w:rsidRPr="00BB5294">
        <w:rPr>
          <w:rFonts w:ascii="Comic Sans MS" w:eastAsia="Comic Sans MS" w:hAnsi="Comic Sans MS" w:cs="Comic Sans MS"/>
        </w:rPr>
        <w:t>distint</w:t>
      </w:r>
      <w:r w:rsidR="00E64F6A">
        <w:rPr>
          <w:rFonts w:ascii="Comic Sans MS" w:eastAsia="Comic Sans MS" w:hAnsi="Comic Sans MS" w:cs="Comic Sans MS"/>
        </w:rPr>
        <w:t>a</w:t>
      </w:r>
      <w:r w:rsidR="00E64F6A" w:rsidRPr="00BB5294">
        <w:rPr>
          <w:rFonts w:ascii="Comic Sans MS" w:eastAsia="Comic Sans MS" w:hAnsi="Comic Sans MS" w:cs="Comic Sans MS"/>
        </w:rPr>
        <w:t>s</w:t>
      </w:r>
      <w:proofErr w:type="gramEnd"/>
      <w:r w:rsidRPr="00BB5294">
        <w:rPr>
          <w:rFonts w:ascii="Comic Sans MS" w:eastAsia="Comic Sans MS" w:hAnsi="Comic Sans MS" w:cs="Comic Sans MS"/>
        </w:rPr>
        <w:t xml:space="preserve">, sendo que as do </w:t>
      </w:r>
      <w:proofErr w:type="spellStart"/>
      <w:r w:rsidRPr="00BB5294">
        <w:rPr>
          <w:rFonts w:ascii="Comic Sans MS" w:eastAsia="Comic Sans MS" w:hAnsi="Comic Sans MS" w:cs="Comic Sans MS"/>
        </w:rPr>
        <w:t>MinMax</w:t>
      </w:r>
      <w:proofErr w:type="spellEnd"/>
      <w:r w:rsidRPr="00BB5294">
        <w:rPr>
          <w:rFonts w:ascii="Comic Sans MS" w:eastAsia="Comic Sans MS" w:hAnsi="Comic Sans MS" w:cs="Comic Sans MS"/>
        </w:rPr>
        <w:t xml:space="preserve"> estão sempre por cima.</w:t>
      </w:r>
    </w:p>
    <w:p w14:paraId="0EFB7CBF" w14:textId="7B037169" w:rsidR="00014610" w:rsidRPr="00BB5294" w:rsidRDefault="00014610" w:rsidP="00014610">
      <w:pPr>
        <w:jc w:val="both"/>
        <w:rPr>
          <w:rFonts w:ascii="Comic Sans MS" w:eastAsia="Comic Sans MS" w:hAnsi="Comic Sans MS" w:cs="Comic Sans MS"/>
        </w:rPr>
      </w:pPr>
      <w:r w:rsidRPr="00BB5294">
        <w:rPr>
          <w:rFonts w:ascii="Comic Sans MS" w:eastAsia="Comic Sans MS" w:hAnsi="Comic Sans MS" w:cs="Comic Sans MS"/>
        </w:rPr>
        <w:t xml:space="preserve">No </w:t>
      </w:r>
      <w:r w:rsidRPr="00E64F6A">
        <w:rPr>
          <w:rFonts w:ascii="Comic Sans MS" w:eastAsia="Comic Sans MS" w:hAnsi="Comic Sans MS" w:cs="Comic Sans MS"/>
        </w:rPr>
        <w:t>seguimento, verificamos ainda que o algoritmo MCTS é significativamente mais assertivo com c=5, visto que prevê melhor o pensamento do oponente, no sentido em que ele não joga só para ganhar, mas também impede que o oponente ganhe</w:t>
      </w:r>
      <w:r w:rsidR="004174C6" w:rsidRPr="00E64F6A">
        <w:rPr>
          <w:rFonts w:ascii="Comic Sans MS" w:eastAsia="Comic Sans MS" w:hAnsi="Comic Sans MS" w:cs="Comic Sans MS"/>
        </w:rPr>
        <w:t xml:space="preserve">, isto porque à semelhança do </w:t>
      </w:r>
      <w:proofErr w:type="spellStart"/>
      <w:r w:rsidR="004174C6" w:rsidRPr="00E64F6A">
        <w:rPr>
          <w:rFonts w:ascii="Comic Sans MS" w:eastAsia="Comic Sans MS" w:hAnsi="Comic Sans MS" w:cs="Comic Sans MS"/>
        </w:rPr>
        <w:t>simulated</w:t>
      </w:r>
      <w:proofErr w:type="spellEnd"/>
      <w:r w:rsidR="004174C6" w:rsidRPr="00E64F6A">
        <w:rPr>
          <w:rFonts w:ascii="Comic Sans MS" w:eastAsia="Comic Sans MS" w:hAnsi="Comic Sans MS" w:cs="Comic Sans MS"/>
        </w:rPr>
        <w:t xml:space="preserve"> </w:t>
      </w:r>
      <w:proofErr w:type="spellStart"/>
      <w:r w:rsidR="004174C6" w:rsidRPr="00E64F6A">
        <w:rPr>
          <w:rFonts w:ascii="Comic Sans MS" w:eastAsia="Comic Sans MS" w:hAnsi="Comic Sans MS" w:cs="Comic Sans MS"/>
        </w:rPr>
        <w:t>annealing</w:t>
      </w:r>
      <w:proofErr w:type="spellEnd"/>
      <w:r w:rsidR="004174C6" w:rsidRPr="00E64F6A">
        <w:rPr>
          <w:rFonts w:ascii="Comic Sans MS" w:eastAsia="Comic Sans MS" w:hAnsi="Comic Sans MS" w:cs="Comic Sans MS"/>
        </w:rPr>
        <w:t xml:space="preserve">, </w:t>
      </w:r>
      <w:r w:rsidR="005C6FFD" w:rsidRPr="00E64F6A">
        <w:rPr>
          <w:rFonts w:ascii="Comic Sans MS" w:eastAsia="Comic Sans MS" w:hAnsi="Comic Sans MS" w:cs="Comic Sans MS"/>
        </w:rPr>
        <w:t>este c permite que a busca não pare num máximo local e tente chegar ao máximo global</w:t>
      </w:r>
      <w:r w:rsidRPr="00E64F6A">
        <w:rPr>
          <w:rFonts w:ascii="Comic Sans MS" w:eastAsia="Comic Sans MS" w:hAnsi="Comic Sans MS" w:cs="Comic Sans MS"/>
        </w:rPr>
        <w:t xml:space="preserve">. Com c=2, a </w:t>
      </w:r>
      <w:proofErr w:type="spellStart"/>
      <w:r w:rsidRPr="00E64F6A">
        <w:rPr>
          <w:rFonts w:ascii="Comic Sans MS" w:eastAsia="Comic Sans MS" w:hAnsi="Comic Sans MS" w:cs="Comic Sans MS"/>
        </w:rPr>
        <w:t>exploration</w:t>
      </w:r>
      <w:proofErr w:type="spellEnd"/>
      <w:r w:rsidRPr="00E64F6A">
        <w:rPr>
          <w:rFonts w:ascii="Comic Sans MS" w:eastAsia="Comic Sans MS" w:hAnsi="Comic Sans MS" w:cs="Comic Sans MS"/>
        </w:rPr>
        <w:t xml:space="preserve"> acaba por se sobrepor à </w:t>
      </w:r>
      <w:proofErr w:type="spellStart"/>
      <w:r w:rsidRPr="00E64F6A">
        <w:rPr>
          <w:rFonts w:ascii="Comic Sans MS" w:eastAsia="Comic Sans MS" w:hAnsi="Comic Sans MS" w:cs="Comic Sans MS"/>
        </w:rPr>
        <w:t>explo</w:t>
      </w:r>
      <w:r w:rsidR="005C6FFD" w:rsidRPr="00E64F6A">
        <w:rPr>
          <w:rFonts w:ascii="Comic Sans MS" w:eastAsia="Comic Sans MS" w:hAnsi="Comic Sans MS" w:cs="Comic Sans MS"/>
        </w:rPr>
        <w:t>i</w:t>
      </w:r>
      <w:r w:rsidRPr="00E64F6A">
        <w:rPr>
          <w:rFonts w:ascii="Comic Sans MS" w:eastAsia="Comic Sans MS" w:hAnsi="Comic Sans MS" w:cs="Comic Sans MS"/>
        </w:rPr>
        <w:t>t</w:t>
      </w:r>
      <w:r w:rsidR="005C6FFD" w:rsidRPr="00E64F6A">
        <w:rPr>
          <w:rFonts w:ascii="Comic Sans MS" w:eastAsia="Comic Sans MS" w:hAnsi="Comic Sans MS" w:cs="Comic Sans MS"/>
        </w:rPr>
        <w:t>a</w:t>
      </w:r>
      <w:r w:rsidRPr="00E64F6A">
        <w:rPr>
          <w:rFonts w:ascii="Comic Sans MS" w:eastAsia="Comic Sans MS" w:hAnsi="Comic Sans MS" w:cs="Comic Sans MS"/>
        </w:rPr>
        <w:t>tion</w:t>
      </w:r>
      <w:proofErr w:type="spellEnd"/>
      <w:r w:rsidRPr="00E64F6A">
        <w:rPr>
          <w:rFonts w:ascii="Comic Sans MS" w:eastAsia="Comic Sans MS" w:hAnsi="Comic Sans MS" w:cs="Comic Sans MS"/>
        </w:rPr>
        <w:t xml:space="preserve">, logo o computador dá mais valor a ganhar mais rápido, </w:t>
      </w:r>
      <w:r w:rsidR="007879A0">
        <w:rPr>
          <w:rFonts w:ascii="Comic Sans MS" w:eastAsia="Comic Sans MS" w:hAnsi="Comic Sans MS" w:cs="Comic Sans MS"/>
        </w:rPr>
        <w:t>não explorando outros caminhos</w:t>
      </w:r>
      <w:r w:rsidR="005C6FFD">
        <w:rPr>
          <w:rFonts w:ascii="Comic Sans MS" w:eastAsia="Comic Sans MS" w:hAnsi="Comic Sans MS" w:cs="Comic Sans MS"/>
        </w:rPr>
        <w:t xml:space="preserve">, já que quanto menor for o c mais o algoritmo se assemelha ao </w:t>
      </w:r>
      <w:proofErr w:type="spellStart"/>
      <w:r w:rsidR="005C6FFD">
        <w:rPr>
          <w:rFonts w:ascii="Comic Sans MS" w:eastAsia="Comic Sans MS" w:hAnsi="Comic Sans MS" w:cs="Comic Sans MS"/>
        </w:rPr>
        <w:t>hill</w:t>
      </w:r>
      <w:proofErr w:type="spellEnd"/>
      <w:r w:rsidR="005C6FFD">
        <w:rPr>
          <w:rFonts w:ascii="Comic Sans MS" w:eastAsia="Comic Sans MS" w:hAnsi="Comic Sans MS" w:cs="Comic Sans MS"/>
        </w:rPr>
        <w:t xml:space="preserve"> </w:t>
      </w:r>
      <w:proofErr w:type="spellStart"/>
      <w:r w:rsidR="005C6FFD">
        <w:rPr>
          <w:rFonts w:ascii="Comic Sans MS" w:eastAsia="Comic Sans MS" w:hAnsi="Comic Sans MS" w:cs="Comic Sans MS"/>
        </w:rPr>
        <w:t>climbing</w:t>
      </w:r>
      <w:proofErr w:type="spellEnd"/>
      <w:r w:rsidRPr="00BB5294">
        <w:rPr>
          <w:rFonts w:ascii="Comic Sans MS" w:eastAsia="Comic Sans MS" w:hAnsi="Comic Sans MS" w:cs="Comic Sans MS"/>
        </w:rPr>
        <w:t>. Assim sendo, é notório que 5 é de facto uma melhor escolha para a constante c. Para além disso, com base nos dados verificamos que à medida que se vai jogando, o tempo de execução do algoritmo é decrescente, e o número de nos expandidos é em média constante, mas mesmo no final tende também a decrescer.</w:t>
      </w:r>
    </w:p>
    <w:p w14:paraId="60ED5E30" w14:textId="77777777" w:rsidR="00014610" w:rsidRPr="00BB5294" w:rsidRDefault="00014610" w:rsidP="00014610">
      <w:pPr>
        <w:jc w:val="both"/>
        <w:rPr>
          <w:rFonts w:ascii="Comic Sans MS" w:eastAsia="Comic Sans MS" w:hAnsi="Comic Sans MS" w:cs="Comic Sans MS"/>
        </w:rPr>
      </w:pPr>
      <w:r w:rsidRPr="00BB5294">
        <w:rPr>
          <w:rFonts w:ascii="Comic Sans MS" w:eastAsia="Comic Sans MS" w:hAnsi="Comic Sans MS" w:cs="Comic Sans MS"/>
        </w:rPr>
        <w:t>Concluindo, o melhor algoritmo é de facto o MCTS, já que para além de ter complexidades temporal e espacial menores, é o que toma melhor decisões, sendo que a constante c que encontramos melhor é 5.</w:t>
      </w:r>
    </w:p>
    <w:p w14:paraId="66A67860" w14:textId="77777777" w:rsidR="00014610" w:rsidRPr="00BB5294" w:rsidRDefault="00014610" w:rsidP="00014610">
      <w:pPr>
        <w:jc w:val="both"/>
        <w:rPr>
          <w:rFonts w:ascii="Comic Sans MS" w:eastAsia="Comic Sans MS" w:hAnsi="Comic Sans MS" w:cs="Comic Sans MS"/>
          <w:b/>
          <w:color w:val="538135"/>
          <w:sz w:val="24"/>
        </w:rPr>
      </w:pPr>
    </w:p>
    <w:p w14:paraId="477CAB37" w14:textId="14C12B6F" w:rsidR="00813C3B" w:rsidRDefault="00813C3B" w:rsidP="00D31141">
      <w:pPr>
        <w:jc w:val="both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1ABFB9E" w14:textId="4DE0C260" w:rsidR="00813C3B" w:rsidRDefault="00813C3B" w:rsidP="00D31141">
      <w:pPr>
        <w:jc w:val="both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428DBEE2" w14:textId="52E0AE0E" w:rsidR="00813C3B" w:rsidRDefault="00813C3B" w:rsidP="00D31141">
      <w:pPr>
        <w:jc w:val="both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108233A5" w14:textId="77777777" w:rsidR="00813C3B" w:rsidRDefault="00813C3B" w:rsidP="00D31141">
      <w:pPr>
        <w:jc w:val="both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E489AC7" w14:textId="7ADB99C7" w:rsidR="00114B12" w:rsidRPr="007E16C0" w:rsidRDefault="00516F13" w:rsidP="007E16C0">
      <w:pPr>
        <w:pStyle w:val="Ttulo1"/>
        <w:jc w:val="center"/>
        <w:rPr>
          <w:b/>
          <w:bCs/>
          <w:color w:val="538135" w:themeColor="accent6" w:themeShade="BF"/>
        </w:rPr>
      </w:pPr>
      <w:bookmarkStart w:id="8" w:name="_Toc101453761"/>
      <w:r w:rsidRPr="007E16C0">
        <w:rPr>
          <w:b/>
          <w:bCs/>
          <w:color w:val="538135" w:themeColor="accent6" w:themeShade="BF"/>
        </w:rPr>
        <w:lastRenderedPageBreak/>
        <w:t>REFERÊNCIAS BIBLIOGRÁFICAS</w:t>
      </w:r>
      <w:bookmarkEnd w:id="8"/>
      <w:r w:rsidR="00114B12" w:rsidRPr="007E16C0">
        <w:rPr>
          <w:b/>
          <w:bCs/>
          <w:color w:val="538135" w:themeColor="accent6" w:themeShade="BF"/>
        </w:rPr>
        <w:br/>
      </w:r>
    </w:p>
    <w:p w14:paraId="40CA645C" w14:textId="77777777" w:rsidR="00114B12" w:rsidRPr="00813C3B" w:rsidRDefault="00114B12" w:rsidP="00114B12">
      <w:pPr>
        <w:rPr>
          <w:rFonts w:ascii="Comic Sans MS" w:hAnsi="Comic Sans MS"/>
        </w:rPr>
      </w:pPr>
      <w:r w:rsidRPr="00813C3B">
        <w:rPr>
          <w:rFonts w:ascii="Comic Sans MS" w:hAnsi="Comic Sans MS"/>
        </w:rPr>
        <w:t xml:space="preserve">• Slides da cadeira Inteligência Artificial (CC2006) do ano letivo 2021/2022 </w:t>
      </w:r>
    </w:p>
    <w:p w14:paraId="4D09669D" w14:textId="3C7B0363" w:rsidR="00D31A82" w:rsidRPr="00813C3B" w:rsidRDefault="00114B12" w:rsidP="00114B12">
      <w:pPr>
        <w:rPr>
          <w:rFonts w:ascii="Comic Sans MS" w:hAnsi="Comic Sans MS"/>
          <w:lang w:val="en-GB"/>
        </w:rPr>
      </w:pPr>
      <w:r w:rsidRPr="00813C3B">
        <w:rPr>
          <w:rFonts w:ascii="Comic Sans MS" w:hAnsi="Comic Sans MS"/>
          <w:lang w:val="en-GB"/>
        </w:rPr>
        <w:t xml:space="preserve">• Artificial Intelligence: </w:t>
      </w:r>
      <w:proofErr w:type="gramStart"/>
      <w:r w:rsidRPr="00813C3B">
        <w:rPr>
          <w:rFonts w:ascii="Comic Sans MS" w:hAnsi="Comic Sans MS"/>
          <w:lang w:val="en-GB"/>
        </w:rPr>
        <w:t>a</w:t>
      </w:r>
      <w:proofErr w:type="gramEnd"/>
      <w:r w:rsidRPr="00813C3B">
        <w:rPr>
          <w:rFonts w:ascii="Comic Sans MS" w:hAnsi="Comic Sans MS"/>
          <w:lang w:val="en-GB"/>
        </w:rPr>
        <w:t xml:space="preserve"> Modern Approach, by Stuart Russell and Peter Norvig, 3rd </w:t>
      </w:r>
      <w:r w:rsidR="00516F13" w:rsidRPr="00813C3B">
        <w:rPr>
          <w:rFonts w:ascii="Comic Sans MS" w:hAnsi="Comic Sans MS"/>
          <w:lang w:val="en-GB"/>
        </w:rPr>
        <w:t>e</w:t>
      </w:r>
      <w:r w:rsidRPr="00813C3B">
        <w:rPr>
          <w:rFonts w:ascii="Comic Sans MS" w:hAnsi="Comic Sans MS"/>
          <w:lang w:val="en-GB"/>
        </w:rPr>
        <w:t>dition, Prentice Hall</w:t>
      </w:r>
    </w:p>
    <w:p w14:paraId="048CEA33" w14:textId="06D1D37B" w:rsidR="009B4B59" w:rsidRPr="00813C3B" w:rsidRDefault="009B4B59" w:rsidP="00114B12">
      <w:pPr>
        <w:rPr>
          <w:rFonts w:ascii="Comic Sans MS" w:hAnsi="Comic Sans MS"/>
          <w:lang w:val="en-GB"/>
        </w:rPr>
      </w:pPr>
      <w:r w:rsidRPr="00813C3B">
        <w:rPr>
          <w:rFonts w:ascii="Comic Sans MS" w:hAnsi="Comic Sans MS"/>
          <w:lang w:val="en-GB"/>
        </w:rPr>
        <w:t xml:space="preserve">• </w:t>
      </w:r>
      <w:hyperlink r:id="rId17" w:history="1">
        <w:r w:rsidRPr="00813C3B">
          <w:rPr>
            <w:rStyle w:val="Hiperligao"/>
            <w:rFonts w:ascii="Comic Sans MS" w:hAnsi="Comic Sans MS"/>
            <w:lang w:val="en-GB"/>
          </w:rPr>
          <w:t>https://www.analyticsvidhya.com/blog/2019/01/monte-carlo-tree-search-introduction-algorithm-deepmind-alphago/</w:t>
        </w:r>
      </w:hyperlink>
      <w:r w:rsidRPr="00813C3B">
        <w:rPr>
          <w:rFonts w:ascii="Comic Sans MS" w:hAnsi="Comic Sans MS"/>
          <w:lang w:val="en-GB"/>
        </w:rPr>
        <w:tab/>
        <w:t>(1)</w:t>
      </w:r>
    </w:p>
    <w:p w14:paraId="7B6BD5B0" w14:textId="4D096950" w:rsidR="00DF32A9" w:rsidRPr="00813C3B" w:rsidRDefault="009B4B59" w:rsidP="00114B12">
      <w:pPr>
        <w:rPr>
          <w:rFonts w:ascii="Comic Sans MS" w:hAnsi="Comic Sans MS"/>
          <w:lang w:val="en-GB"/>
        </w:rPr>
      </w:pPr>
      <w:r w:rsidRPr="00813C3B">
        <w:rPr>
          <w:rFonts w:ascii="Comic Sans MS" w:hAnsi="Comic Sans MS"/>
          <w:lang w:val="en-GB"/>
        </w:rPr>
        <w:t xml:space="preserve">• </w:t>
      </w:r>
      <w:hyperlink r:id="rId18" w:history="1">
        <w:r w:rsidRPr="00813C3B">
          <w:rPr>
            <w:rStyle w:val="Hiperligao"/>
            <w:rFonts w:ascii="Comic Sans MS" w:hAnsi="Comic Sans MS"/>
            <w:lang w:val="en-GB"/>
          </w:rPr>
          <w:t>https://en.wikipedia.org/wiki/Monte_Carlo_tree_search</w:t>
        </w:r>
      </w:hyperlink>
    </w:p>
    <w:p w14:paraId="3B119382" w14:textId="14A5D37B" w:rsidR="00DF32A9" w:rsidRPr="00813C3B" w:rsidRDefault="009B4B59" w:rsidP="00114B12">
      <w:pPr>
        <w:rPr>
          <w:rFonts w:ascii="Comic Sans MS" w:hAnsi="Comic Sans MS"/>
          <w:lang w:val="en-GB"/>
        </w:rPr>
      </w:pPr>
      <w:r w:rsidRPr="00813C3B">
        <w:rPr>
          <w:rFonts w:ascii="Comic Sans MS" w:hAnsi="Comic Sans MS"/>
          <w:lang w:val="en-GB"/>
        </w:rPr>
        <w:t xml:space="preserve">• </w:t>
      </w:r>
      <w:hyperlink r:id="rId19" w:history="1">
        <w:r w:rsidRPr="00813C3B">
          <w:rPr>
            <w:rStyle w:val="Hiperligao"/>
            <w:rFonts w:ascii="Comic Sans MS" w:hAnsi="Comic Sans MS"/>
            <w:lang w:val="en-GB"/>
          </w:rPr>
          <w:t>https://mcts.netlify.app/</w:t>
        </w:r>
      </w:hyperlink>
    </w:p>
    <w:p w14:paraId="655C3DCD" w14:textId="77777777" w:rsidR="009B4B59" w:rsidRPr="004C2737" w:rsidRDefault="009B4B59" w:rsidP="00114B12">
      <w:pPr>
        <w:rPr>
          <w:rFonts w:ascii="Comic Sans MS" w:hAnsi="Comic Sans MS"/>
          <w:lang w:val="en-GB"/>
        </w:rPr>
      </w:pPr>
    </w:p>
    <w:p w14:paraId="60E7E43B" w14:textId="77777777" w:rsidR="00A17AE2" w:rsidRPr="004C2737" w:rsidRDefault="00A17AE2" w:rsidP="00D31A8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</w:p>
    <w:p w14:paraId="745AABB0" w14:textId="4B43F94C" w:rsidR="00D31A82" w:rsidRPr="004C2737" w:rsidRDefault="00D31A82" w:rsidP="007E16C0">
      <w:pPr>
        <w:rPr>
          <w:rFonts w:ascii="Comic Sans MS" w:hAnsi="Comic Sans MS"/>
          <w:sz w:val="20"/>
          <w:szCs w:val="20"/>
          <w:lang w:val="en-GB"/>
        </w:rPr>
      </w:pPr>
    </w:p>
    <w:p w14:paraId="0257CB13" w14:textId="2099E6B6" w:rsidR="00D31A82" w:rsidRPr="004C2737" w:rsidRDefault="00D31A82">
      <w:pPr>
        <w:rPr>
          <w:lang w:val="en-GB"/>
        </w:rPr>
      </w:pPr>
    </w:p>
    <w:p w14:paraId="4B34851F" w14:textId="38E3C829" w:rsidR="00D31A82" w:rsidRPr="004C2737" w:rsidRDefault="00D31A82">
      <w:pPr>
        <w:rPr>
          <w:lang w:val="en-GB"/>
        </w:rPr>
      </w:pPr>
    </w:p>
    <w:p w14:paraId="158294D4" w14:textId="77777777" w:rsidR="00D31A82" w:rsidRPr="004C2737" w:rsidRDefault="00D31A82">
      <w:pPr>
        <w:rPr>
          <w:lang w:val="en-GB"/>
        </w:rPr>
      </w:pPr>
    </w:p>
    <w:sectPr w:rsidR="00D31A82" w:rsidRPr="004C2737" w:rsidSect="00855C69">
      <w:headerReference w:type="default" r:id="rId20"/>
      <w:footerReference w:type="default" r:id="rId21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2B631" w14:textId="77777777" w:rsidR="00072FE3" w:rsidRDefault="00072FE3" w:rsidP="00227BA9">
      <w:pPr>
        <w:spacing w:after="0" w:line="240" w:lineRule="auto"/>
      </w:pPr>
      <w:r>
        <w:separator/>
      </w:r>
    </w:p>
  </w:endnote>
  <w:endnote w:type="continuationSeparator" w:id="0">
    <w:p w14:paraId="286A5442" w14:textId="77777777" w:rsidR="00072FE3" w:rsidRDefault="00072FE3" w:rsidP="0022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B958" w14:textId="77777777" w:rsidR="00227BA9" w:rsidRDefault="00227BA9" w:rsidP="00227BA9">
    <w:pPr>
      <w:pStyle w:val="Rodap"/>
      <w:jc w:val="right"/>
      <w:rPr>
        <w:rFonts w:ascii="Comic Sans MS" w:hAnsi="Comic Sans MS"/>
        <w:sz w:val="20"/>
        <w:szCs w:val="20"/>
      </w:rPr>
    </w:pPr>
    <w:r w:rsidRPr="00D32A78">
      <w:rPr>
        <w:rFonts w:ascii="Comic Sans MS" w:hAnsi="Comic Sans MS"/>
        <w:sz w:val="20"/>
        <w:szCs w:val="20"/>
      </w:rPr>
      <w:t>Ana Catarina da Silva Costa Gomes (up201804545)</w:t>
    </w:r>
  </w:p>
  <w:p w14:paraId="79766252" w14:textId="0C345595" w:rsidR="00227BA9" w:rsidRDefault="00227BA9" w:rsidP="00227BA9">
    <w:pPr>
      <w:pStyle w:val="Rodap"/>
      <w:jc w:val="right"/>
      <w:rPr>
        <w:rFonts w:ascii="Comic Sans MS" w:hAnsi="Comic Sans MS"/>
        <w:sz w:val="20"/>
        <w:szCs w:val="20"/>
      </w:rPr>
    </w:pPr>
    <w:r w:rsidRPr="00D32A78">
      <w:rPr>
        <w:rFonts w:ascii="Comic Sans MS" w:hAnsi="Comic Sans MS"/>
        <w:sz w:val="20"/>
        <w:szCs w:val="20"/>
      </w:rPr>
      <w:t>Cl</w:t>
    </w:r>
    <w:r w:rsidR="007D26BB">
      <w:rPr>
        <w:rFonts w:ascii="Comic Sans MS" w:hAnsi="Comic Sans MS"/>
        <w:sz w:val="20"/>
        <w:szCs w:val="20"/>
      </w:rPr>
      <w:t>áu</w:t>
    </w:r>
    <w:r w:rsidRPr="00D32A78">
      <w:rPr>
        <w:rFonts w:ascii="Comic Sans MS" w:hAnsi="Comic Sans MS"/>
        <w:sz w:val="20"/>
        <w:szCs w:val="20"/>
      </w:rPr>
      <w:t>dia da Costa Maia (up201905492)</w:t>
    </w:r>
  </w:p>
  <w:p w14:paraId="4DA6DFA5" w14:textId="77777777" w:rsidR="00227BA9" w:rsidRPr="005C2E6A" w:rsidRDefault="00227BA9" w:rsidP="00227BA9">
    <w:pPr>
      <w:pStyle w:val="Rodap"/>
      <w:jc w:val="right"/>
    </w:pPr>
    <w:r w:rsidRPr="00D32A78">
      <w:rPr>
        <w:rFonts w:ascii="Comic Sans MS" w:hAnsi="Comic Sans MS"/>
        <w:sz w:val="20"/>
        <w:szCs w:val="20"/>
      </w:rPr>
      <w:t>Maria Santos Sobral (up201906946)</w:t>
    </w:r>
  </w:p>
  <w:p w14:paraId="71DBB736" w14:textId="77777777" w:rsidR="00227BA9" w:rsidRDefault="00227B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9D0E9" w14:textId="77777777" w:rsidR="00072FE3" w:rsidRDefault="00072FE3" w:rsidP="00227BA9">
      <w:pPr>
        <w:spacing w:after="0" w:line="240" w:lineRule="auto"/>
      </w:pPr>
      <w:r>
        <w:separator/>
      </w:r>
    </w:p>
  </w:footnote>
  <w:footnote w:type="continuationSeparator" w:id="0">
    <w:p w14:paraId="19587392" w14:textId="77777777" w:rsidR="00072FE3" w:rsidRDefault="00072FE3" w:rsidP="0022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623196"/>
      <w:docPartObj>
        <w:docPartGallery w:val="Page Numbers (Top of Page)"/>
        <w:docPartUnique/>
      </w:docPartObj>
    </w:sdtPr>
    <w:sdtEndPr/>
    <w:sdtContent>
      <w:p w14:paraId="4F73F129" w14:textId="0E566A59" w:rsidR="00CF1CA3" w:rsidRDefault="00CF1CA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7089AA" w14:textId="77777777" w:rsidR="00227BA9" w:rsidRDefault="00227B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3B33"/>
    <w:multiLevelType w:val="hybridMultilevel"/>
    <w:tmpl w:val="9CA01220"/>
    <w:lvl w:ilvl="0" w:tplc="ADEA6F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7982"/>
    <w:multiLevelType w:val="hybridMultilevel"/>
    <w:tmpl w:val="9F0870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86A27"/>
    <w:multiLevelType w:val="hybridMultilevel"/>
    <w:tmpl w:val="760628FE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0D419B"/>
    <w:multiLevelType w:val="hybridMultilevel"/>
    <w:tmpl w:val="3F529458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D27542"/>
    <w:multiLevelType w:val="hybridMultilevel"/>
    <w:tmpl w:val="179AED10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F26EB2"/>
    <w:multiLevelType w:val="hybridMultilevel"/>
    <w:tmpl w:val="BB8438C2"/>
    <w:lvl w:ilvl="0" w:tplc="ADEA6F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15528">
    <w:abstractNumId w:val="5"/>
  </w:num>
  <w:num w:numId="2" w16cid:durableId="156532058">
    <w:abstractNumId w:val="0"/>
  </w:num>
  <w:num w:numId="3" w16cid:durableId="1027410306">
    <w:abstractNumId w:val="1"/>
  </w:num>
  <w:num w:numId="4" w16cid:durableId="907229847">
    <w:abstractNumId w:val="2"/>
  </w:num>
  <w:num w:numId="5" w16cid:durableId="99031368">
    <w:abstractNumId w:val="3"/>
  </w:num>
  <w:num w:numId="6" w16cid:durableId="865405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A9"/>
    <w:rsid w:val="00014610"/>
    <w:rsid w:val="0002239D"/>
    <w:rsid w:val="0004552D"/>
    <w:rsid w:val="0006609C"/>
    <w:rsid w:val="00072FE3"/>
    <w:rsid w:val="00077365"/>
    <w:rsid w:val="000913E1"/>
    <w:rsid w:val="0009611D"/>
    <w:rsid w:val="000E186A"/>
    <w:rsid w:val="000E57DE"/>
    <w:rsid w:val="000E7204"/>
    <w:rsid w:val="00100E5D"/>
    <w:rsid w:val="0010337E"/>
    <w:rsid w:val="00111510"/>
    <w:rsid w:val="0011172B"/>
    <w:rsid w:val="00114B12"/>
    <w:rsid w:val="001230E8"/>
    <w:rsid w:val="00127F57"/>
    <w:rsid w:val="00137420"/>
    <w:rsid w:val="00142C7F"/>
    <w:rsid w:val="001962DF"/>
    <w:rsid w:val="002042AD"/>
    <w:rsid w:val="00227BA9"/>
    <w:rsid w:val="0023249C"/>
    <w:rsid w:val="00235ADB"/>
    <w:rsid w:val="0024117F"/>
    <w:rsid w:val="00266A27"/>
    <w:rsid w:val="002B315A"/>
    <w:rsid w:val="002D0577"/>
    <w:rsid w:val="00304011"/>
    <w:rsid w:val="0033057B"/>
    <w:rsid w:val="003578CA"/>
    <w:rsid w:val="00360342"/>
    <w:rsid w:val="0039364F"/>
    <w:rsid w:val="00397D35"/>
    <w:rsid w:val="003B17F5"/>
    <w:rsid w:val="003E2CAA"/>
    <w:rsid w:val="003E6459"/>
    <w:rsid w:val="003E6C09"/>
    <w:rsid w:val="003F5E02"/>
    <w:rsid w:val="004174C6"/>
    <w:rsid w:val="00450FB3"/>
    <w:rsid w:val="00466EE3"/>
    <w:rsid w:val="00493222"/>
    <w:rsid w:val="004936AA"/>
    <w:rsid w:val="004A20F3"/>
    <w:rsid w:val="004A3C64"/>
    <w:rsid w:val="004A4829"/>
    <w:rsid w:val="004B2A9B"/>
    <w:rsid w:val="004C2737"/>
    <w:rsid w:val="004D341D"/>
    <w:rsid w:val="004E30AF"/>
    <w:rsid w:val="00516F13"/>
    <w:rsid w:val="00523D8D"/>
    <w:rsid w:val="005323E4"/>
    <w:rsid w:val="00571681"/>
    <w:rsid w:val="005773E9"/>
    <w:rsid w:val="005874C1"/>
    <w:rsid w:val="005B050F"/>
    <w:rsid w:val="005B591C"/>
    <w:rsid w:val="005C226F"/>
    <w:rsid w:val="005C6FFD"/>
    <w:rsid w:val="005C7170"/>
    <w:rsid w:val="005E5BA7"/>
    <w:rsid w:val="005F1FED"/>
    <w:rsid w:val="006105AA"/>
    <w:rsid w:val="00626A85"/>
    <w:rsid w:val="006336C0"/>
    <w:rsid w:val="00652969"/>
    <w:rsid w:val="00673194"/>
    <w:rsid w:val="00691BA2"/>
    <w:rsid w:val="006A70C9"/>
    <w:rsid w:val="006C066D"/>
    <w:rsid w:val="006C1051"/>
    <w:rsid w:val="006C46F9"/>
    <w:rsid w:val="006C5293"/>
    <w:rsid w:val="006D14B3"/>
    <w:rsid w:val="006E6F13"/>
    <w:rsid w:val="007175D6"/>
    <w:rsid w:val="00721928"/>
    <w:rsid w:val="00725C6B"/>
    <w:rsid w:val="00733CEA"/>
    <w:rsid w:val="00740FC1"/>
    <w:rsid w:val="007879A0"/>
    <w:rsid w:val="00794100"/>
    <w:rsid w:val="007D26BB"/>
    <w:rsid w:val="007E16C0"/>
    <w:rsid w:val="007E2DE9"/>
    <w:rsid w:val="007E4083"/>
    <w:rsid w:val="00801174"/>
    <w:rsid w:val="00813C3B"/>
    <w:rsid w:val="00830902"/>
    <w:rsid w:val="008318BF"/>
    <w:rsid w:val="00835075"/>
    <w:rsid w:val="0085062F"/>
    <w:rsid w:val="00855C69"/>
    <w:rsid w:val="00855F5A"/>
    <w:rsid w:val="00857207"/>
    <w:rsid w:val="008B0A2C"/>
    <w:rsid w:val="008C0D02"/>
    <w:rsid w:val="00910F7C"/>
    <w:rsid w:val="0091396F"/>
    <w:rsid w:val="00916686"/>
    <w:rsid w:val="0092166D"/>
    <w:rsid w:val="00935C4F"/>
    <w:rsid w:val="0094621A"/>
    <w:rsid w:val="00961A38"/>
    <w:rsid w:val="00972664"/>
    <w:rsid w:val="00974BEE"/>
    <w:rsid w:val="00976D5E"/>
    <w:rsid w:val="009946B9"/>
    <w:rsid w:val="009A18AF"/>
    <w:rsid w:val="009B10B6"/>
    <w:rsid w:val="009B4B59"/>
    <w:rsid w:val="009C0C4F"/>
    <w:rsid w:val="009C3D2C"/>
    <w:rsid w:val="009C4866"/>
    <w:rsid w:val="009E499B"/>
    <w:rsid w:val="00A17AE2"/>
    <w:rsid w:val="00A46E49"/>
    <w:rsid w:val="00A5343C"/>
    <w:rsid w:val="00A76058"/>
    <w:rsid w:val="00A812BA"/>
    <w:rsid w:val="00AA1F54"/>
    <w:rsid w:val="00AC1D61"/>
    <w:rsid w:val="00AC2DC1"/>
    <w:rsid w:val="00AF16FE"/>
    <w:rsid w:val="00AF282E"/>
    <w:rsid w:val="00AF60EE"/>
    <w:rsid w:val="00AF73BE"/>
    <w:rsid w:val="00B228A3"/>
    <w:rsid w:val="00B429E9"/>
    <w:rsid w:val="00B434BC"/>
    <w:rsid w:val="00B566A0"/>
    <w:rsid w:val="00B75E52"/>
    <w:rsid w:val="00B940BD"/>
    <w:rsid w:val="00BB36FD"/>
    <w:rsid w:val="00BB7793"/>
    <w:rsid w:val="00BD26DA"/>
    <w:rsid w:val="00BF7E25"/>
    <w:rsid w:val="00C002DC"/>
    <w:rsid w:val="00C00B7F"/>
    <w:rsid w:val="00C17122"/>
    <w:rsid w:val="00C37C6E"/>
    <w:rsid w:val="00C40863"/>
    <w:rsid w:val="00C56C07"/>
    <w:rsid w:val="00C61939"/>
    <w:rsid w:val="00C77923"/>
    <w:rsid w:val="00C9568C"/>
    <w:rsid w:val="00CA25A6"/>
    <w:rsid w:val="00CA6561"/>
    <w:rsid w:val="00CB16FE"/>
    <w:rsid w:val="00CF1CA3"/>
    <w:rsid w:val="00D001BA"/>
    <w:rsid w:val="00D06AAE"/>
    <w:rsid w:val="00D31141"/>
    <w:rsid w:val="00D31A82"/>
    <w:rsid w:val="00D6142B"/>
    <w:rsid w:val="00D70FF6"/>
    <w:rsid w:val="00DA045A"/>
    <w:rsid w:val="00DC267B"/>
    <w:rsid w:val="00DE5094"/>
    <w:rsid w:val="00DF32A9"/>
    <w:rsid w:val="00E0669B"/>
    <w:rsid w:val="00E067B5"/>
    <w:rsid w:val="00E14368"/>
    <w:rsid w:val="00E54B27"/>
    <w:rsid w:val="00E64F6A"/>
    <w:rsid w:val="00E960A2"/>
    <w:rsid w:val="00EB0202"/>
    <w:rsid w:val="00EF77BC"/>
    <w:rsid w:val="00F57058"/>
    <w:rsid w:val="00F66615"/>
    <w:rsid w:val="00F7253A"/>
    <w:rsid w:val="00F74C94"/>
    <w:rsid w:val="00F764F6"/>
    <w:rsid w:val="00F829F5"/>
    <w:rsid w:val="00F863F6"/>
    <w:rsid w:val="00FA503C"/>
    <w:rsid w:val="00FA58B8"/>
    <w:rsid w:val="00FB6D50"/>
    <w:rsid w:val="00FE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E7F1"/>
  <w15:chartTrackingRefBased/>
  <w15:docId w15:val="{FBF52508-303F-4DF9-A4A7-33083AFA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BA9"/>
  </w:style>
  <w:style w:type="paragraph" w:styleId="Ttulo1">
    <w:name w:val="heading 1"/>
    <w:basedOn w:val="Normal"/>
    <w:next w:val="Normal"/>
    <w:link w:val="Ttulo1Carter"/>
    <w:uiPriority w:val="9"/>
    <w:qFormat/>
    <w:rsid w:val="0091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27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7BA9"/>
  </w:style>
  <w:style w:type="paragraph" w:styleId="Rodap">
    <w:name w:val="footer"/>
    <w:basedOn w:val="Normal"/>
    <w:link w:val="RodapCarter"/>
    <w:uiPriority w:val="99"/>
    <w:unhideWhenUsed/>
    <w:rsid w:val="00227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7BA9"/>
  </w:style>
  <w:style w:type="paragraph" w:styleId="PargrafodaLista">
    <w:name w:val="List Paragraph"/>
    <w:basedOn w:val="Normal"/>
    <w:uiPriority w:val="34"/>
    <w:qFormat/>
    <w:rsid w:val="00AF282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1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16686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16686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F1CA3"/>
    <w:pPr>
      <w:spacing w:after="100"/>
      <w:jc w:val="center"/>
    </w:pPr>
    <w:rPr>
      <w:rFonts w:ascii="Comic Sans MS" w:eastAsiaTheme="minorEastAsia" w:hAnsi="Comic Sans MS" w:cs="Times New Roman"/>
      <w:b/>
      <w:bCs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16686"/>
    <w:pPr>
      <w:spacing w:after="100"/>
      <w:ind w:left="440"/>
    </w:pPr>
    <w:rPr>
      <w:rFonts w:eastAsiaTheme="minorEastAsia" w:cs="Times New Roman"/>
      <w:lang w:eastAsia="pt-PT"/>
    </w:rPr>
  </w:style>
  <w:style w:type="paragraph" w:styleId="SemEspaamento">
    <w:name w:val="No Spacing"/>
    <w:link w:val="SemEspaamentoCarter"/>
    <w:uiPriority w:val="1"/>
    <w:qFormat/>
    <w:rsid w:val="00CF1CA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F1CA3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F32A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F32A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25C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hyperlink" Target="https://en.wikipedia.org/wiki/Monte_Carlo_tree_search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hyperlink" Target="https://www.analyticsvidhya.com/blog/2019/01/monte-carlo-tree-search-introduction-algorithm-deepmind-alphago/" TargetMode="External"/><Relationship Id="rId2" Type="http://schemas.openxmlformats.org/officeDocument/2006/relationships/customXml" Target="../customXml/item2.xml"/><Relationship Id="rId16" Type="http://schemas.openxmlformats.org/officeDocument/2006/relationships/chart" Target="charts/chart8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glossaryDocument" Target="glossary/document.xml"/><Relationship Id="rId10" Type="http://schemas.openxmlformats.org/officeDocument/2006/relationships/chart" Target="charts/chart2.xml"/><Relationship Id="rId19" Type="http://schemas.openxmlformats.org/officeDocument/2006/relationships/hyperlink" Target="https://mcts.netlify.app/" TargetMode="Externa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Jogos</a:t>
            </a:r>
            <a:r>
              <a:rPr lang="pt-PT" baseline="0"/>
              <a:t> iniciados pelo utilizador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Minimax 1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Folha1!$B$2:$B$12</c:f>
              <c:numCache>
                <c:formatCode>General</c:formatCode>
                <c:ptCount val="11"/>
                <c:pt idx="0">
                  <c:v>15</c:v>
                </c:pt>
                <c:pt idx="1">
                  <c:v>740</c:v>
                </c:pt>
                <c:pt idx="2">
                  <c:v>22793</c:v>
                </c:pt>
                <c:pt idx="3">
                  <c:v>18734</c:v>
                </c:pt>
                <c:pt idx="4">
                  <c:v>17560</c:v>
                </c:pt>
                <c:pt idx="5">
                  <c:v>11312</c:v>
                </c:pt>
                <c:pt idx="6">
                  <c:v>13924</c:v>
                </c:pt>
                <c:pt idx="7">
                  <c:v>12239</c:v>
                </c:pt>
                <c:pt idx="8">
                  <c:v>6531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D0-4376-9B08-C60268F8F5D7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Minimax 2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Folha1!$C$2:$C$12</c:f>
              <c:numCache>
                <c:formatCode>General</c:formatCode>
                <c:ptCount val="11"/>
                <c:pt idx="0">
                  <c:v>23</c:v>
                </c:pt>
                <c:pt idx="1">
                  <c:v>688</c:v>
                </c:pt>
                <c:pt idx="2">
                  <c:v>21346</c:v>
                </c:pt>
                <c:pt idx="3">
                  <c:v>18623</c:v>
                </c:pt>
                <c:pt idx="4">
                  <c:v>17848</c:v>
                </c:pt>
                <c:pt idx="5">
                  <c:v>14420</c:v>
                </c:pt>
                <c:pt idx="6">
                  <c:v>12700</c:v>
                </c:pt>
                <c:pt idx="7">
                  <c:v>9339</c:v>
                </c:pt>
                <c:pt idx="8">
                  <c:v>6825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D0-4376-9B08-C60268F8F5D7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Minimax 3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Folha1!$A$2:$A$12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Folha1!$D$2:$D$12</c:f>
              <c:numCache>
                <c:formatCode>General</c:formatCode>
                <c:ptCount val="11"/>
                <c:pt idx="0">
                  <c:v>25</c:v>
                </c:pt>
                <c:pt idx="1">
                  <c:v>798</c:v>
                </c:pt>
                <c:pt idx="2">
                  <c:v>21340</c:v>
                </c:pt>
                <c:pt idx="3">
                  <c:v>20336</c:v>
                </c:pt>
                <c:pt idx="4">
                  <c:v>16625</c:v>
                </c:pt>
                <c:pt idx="5">
                  <c:v>11543</c:v>
                </c:pt>
                <c:pt idx="6">
                  <c:v>10632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D0-4376-9B08-C60268F8F5D7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Alpha-Beta 1 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Folha1!$A$2:$A$12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Folha1!$E$2:$E$12</c:f>
              <c:numCache>
                <c:formatCode>General</c:formatCode>
                <c:ptCount val="11"/>
                <c:pt idx="0">
                  <c:v>13</c:v>
                </c:pt>
                <c:pt idx="1">
                  <c:v>128</c:v>
                </c:pt>
                <c:pt idx="2">
                  <c:v>1267</c:v>
                </c:pt>
                <c:pt idx="3">
                  <c:v>755</c:v>
                </c:pt>
                <c:pt idx="4">
                  <c:v>516</c:v>
                </c:pt>
                <c:pt idx="5">
                  <c:v>376</c:v>
                </c:pt>
                <c:pt idx="6">
                  <c:v>382</c:v>
                </c:pt>
                <c:pt idx="7">
                  <c:v>31</c:v>
                </c:pt>
                <c:pt idx="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AD0-4376-9B08-C60268F8F5D7}"/>
            </c:ext>
          </c:extLst>
        </c:ser>
        <c:ser>
          <c:idx val="4"/>
          <c:order val="4"/>
          <c:tx>
            <c:strRef>
              <c:f>Folha1!$F$1</c:f>
              <c:strCache>
                <c:ptCount val="1"/>
                <c:pt idx="0">
                  <c:v>Alpha-Beta 2 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Folha1!$A$2:$A$12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Folha1!$F$2:$F$12</c:f>
              <c:numCache>
                <c:formatCode>General</c:formatCode>
                <c:ptCount val="11"/>
                <c:pt idx="0">
                  <c:v>18</c:v>
                </c:pt>
                <c:pt idx="1">
                  <c:v>127</c:v>
                </c:pt>
                <c:pt idx="2">
                  <c:v>2583</c:v>
                </c:pt>
                <c:pt idx="3">
                  <c:v>2218</c:v>
                </c:pt>
                <c:pt idx="4">
                  <c:v>907</c:v>
                </c:pt>
                <c:pt idx="5">
                  <c:v>676</c:v>
                </c:pt>
                <c:pt idx="6">
                  <c:v>327</c:v>
                </c:pt>
                <c:pt idx="7">
                  <c:v>206</c:v>
                </c:pt>
                <c:pt idx="8">
                  <c:v>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AD0-4376-9B08-C60268F8F5D7}"/>
            </c:ext>
          </c:extLst>
        </c:ser>
        <c:ser>
          <c:idx val="5"/>
          <c:order val="5"/>
          <c:tx>
            <c:strRef>
              <c:f>Folha1!$G$1</c:f>
              <c:strCache>
                <c:ptCount val="1"/>
                <c:pt idx="0">
                  <c:v>Alpha-Beta 3  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Folha1!$A$2:$A$12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Folha1!$G$2:$G$12</c:f>
              <c:numCache>
                <c:formatCode>General</c:formatCode>
                <c:ptCount val="11"/>
                <c:pt idx="0">
                  <c:v>19</c:v>
                </c:pt>
                <c:pt idx="1">
                  <c:v>204</c:v>
                </c:pt>
                <c:pt idx="2">
                  <c:v>2002</c:v>
                </c:pt>
                <c:pt idx="3">
                  <c:v>996</c:v>
                </c:pt>
                <c:pt idx="4">
                  <c:v>282</c:v>
                </c:pt>
                <c:pt idx="5">
                  <c:v>389</c:v>
                </c:pt>
                <c:pt idx="6">
                  <c:v>420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AD0-4376-9B08-C60268F8F5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9462463"/>
        <c:axId val="1119463295"/>
      </c:lineChart>
      <c:catAx>
        <c:axId val="1119462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463295"/>
        <c:crosses val="autoZero"/>
        <c:auto val="1"/>
        <c:lblAlgn val="ctr"/>
        <c:lblOffset val="100"/>
        <c:noMultiLvlLbl val="0"/>
      </c:catAx>
      <c:valAx>
        <c:axId val="111946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462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Jogos iniciados pelo utilizador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Minimax 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407</c:v>
                </c:pt>
                <c:pt idx="1">
                  <c:v>130281</c:v>
                </c:pt>
                <c:pt idx="2">
                  <c:v>6322975</c:v>
                </c:pt>
                <c:pt idx="3">
                  <c:v>5676065</c:v>
                </c:pt>
                <c:pt idx="4">
                  <c:v>5441780</c:v>
                </c:pt>
                <c:pt idx="5">
                  <c:v>3619640</c:v>
                </c:pt>
                <c:pt idx="6">
                  <c:v>4580926</c:v>
                </c:pt>
                <c:pt idx="7">
                  <c:v>3674617</c:v>
                </c:pt>
                <c:pt idx="8">
                  <c:v>2213384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83-4A91-8A48-99D61AB19BE7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Minimax 2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Folha1!$C$2:$C$11</c:f>
              <c:numCache>
                <c:formatCode>General</c:formatCode>
                <c:ptCount val="10"/>
                <c:pt idx="0">
                  <c:v>407</c:v>
                </c:pt>
                <c:pt idx="1">
                  <c:v>130281</c:v>
                </c:pt>
                <c:pt idx="2">
                  <c:v>6089154</c:v>
                </c:pt>
                <c:pt idx="3">
                  <c:v>5547709</c:v>
                </c:pt>
                <c:pt idx="4">
                  <c:v>5335331</c:v>
                </c:pt>
                <c:pt idx="5">
                  <c:v>4424610</c:v>
                </c:pt>
                <c:pt idx="6">
                  <c:v>3949478</c:v>
                </c:pt>
                <c:pt idx="7">
                  <c:v>3124844</c:v>
                </c:pt>
                <c:pt idx="8">
                  <c:v>2311128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83-4A91-8A48-99D61AB19BE7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Minimax 3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Folha1!$D$2:$D$11</c:f>
              <c:numCache>
                <c:formatCode>General</c:formatCode>
                <c:ptCount val="10"/>
                <c:pt idx="0">
                  <c:v>407</c:v>
                </c:pt>
                <c:pt idx="1">
                  <c:v>134489</c:v>
                </c:pt>
                <c:pt idx="2">
                  <c:v>5806802</c:v>
                </c:pt>
                <c:pt idx="3">
                  <c:v>5742452</c:v>
                </c:pt>
                <c:pt idx="4">
                  <c:v>4392830</c:v>
                </c:pt>
                <c:pt idx="5">
                  <c:v>3361039</c:v>
                </c:pt>
                <c:pt idx="6">
                  <c:v>3284106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83-4A91-8A48-99D61AB19BE7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Alpha-Beta 1  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Folha1!$E$2:$E$11</c:f>
              <c:numCache>
                <c:formatCode>General</c:formatCode>
                <c:ptCount val="10"/>
                <c:pt idx="0">
                  <c:v>283</c:v>
                </c:pt>
                <c:pt idx="1">
                  <c:v>16306</c:v>
                </c:pt>
                <c:pt idx="2">
                  <c:v>335092</c:v>
                </c:pt>
                <c:pt idx="3">
                  <c:v>246080</c:v>
                </c:pt>
                <c:pt idx="4">
                  <c:v>179473</c:v>
                </c:pt>
                <c:pt idx="5">
                  <c:v>140005</c:v>
                </c:pt>
                <c:pt idx="6">
                  <c:v>141251</c:v>
                </c:pt>
                <c:pt idx="7">
                  <c:v>12409</c:v>
                </c:pt>
                <c:pt idx="8">
                  <c:v>2546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D83-4A91-8A48-99D61AB19BE7}"/>
            </c:ext>
          </c:extLst>
        </c:ser>
        <c:ser>
          <c:idx val="4"/>
          <c:order val="4"/>
          <c:tx>
            <c:strRef>
              <c:f>Folha1!$F$1</c:f>
              <c:strCache>
                <c:ptCount val="1"/>
                <c:pt idx="0">
                  <c:v>Alpha-Beta 2  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Folha1!$F$2:$F$11</c:f>
              <c:numCache>
                <c:formatCode>General</c:formatCode>
                <c:ptCount val="10"/>
                <c:pt idx="0">
                  <c:v>288</c:v>
                </c:pt>
                <c:pt idx="1">
                  <c:v>15006</c:v>
                </c:pt>
                <c:pt idx="2">
                  <c:v>740491</c:v>
                </c:pt>
                <c:pt idx="3">
                  <c:v>696649</c:v>
                </c:pt>
                <c:pt idx="4">
                  <c:v>316325</c:v>
                </c:pt>
                <c:pt idx="5">
                  <c:v>235991</c:v>
                </c:pt>
                <c:pt idx="6">
                  <c:v>117974</c:v>
                </c:pt>
                <c:pt idx="7">
                  <c:v>81921</c:v>
                </c:pt>
                <c:pt idx="8">
                  <c:v>67749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D83-4A91-8A48-99D61AB19BE7}"/>
            </c:ext>
          </c:extLst>
        </c:ser>
        <c:ser>
          <c:idx val="5"/>
          <c:order val="5"/>
          <c:tx>
            <c:strRef>
              <c:f>Folha1!$G$1</c:f>
              <c:strCache>
                <c:ptCount val="1"/>
                <c:pt idx="0">
                  <c:v>Alpha-Beta 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Folha1!$G$2:$G$11</c:f>
              <c:numCache>
                <c:formatCode>General</c:formatCode>
                <c:ptCount val="10"/>
                <c:pt idx="0">
                  <c:v>305</c:v>
                </c:pt>
                <c:pt idx="1">
                  <c:v>24424</c:v>
                </c:pt>
                <c:pt idx="2">
                  <c:v>515211</c:v>
                </c:pt>
                <c:pt idx="3">
                  <c:v>311431</c:v>
                </c:pt>
                <c:pt idx="4">
                  <c:v>97444</c:v>
                </c:pt>
                <c:pt idx="5">
                  <c:v>129973</c:v>
                </c:pt>
                <c:pt idx="6">
                  <c:v>140153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D83-4A91-8A48-99D61AB19B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5005679"/>
        <c:axId val="1184999855"/>
      </c:lineChart>
      <c:catAx>
        <c:axId val="118500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999855"/>
        <c:crosses val="autoZero"/>
        <c:auto val="1"/>
        <c:lblAlgn val="ctr"/>
        <c:lblOffset val="100"/>
        <c:noMultiLvlLbl val="0"/>
      </c:catAx>
      <c:valAx>
        <c:axId val="118499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nós expandidos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00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Jogos iniciados pelo utilizador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Minimax 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Folha1!$B$2:$B$17</c:f>
              <c:numCache>
                <c:formatCode>General</c:formatCode>
                <c:ptCount val="16"/>
                <c:pt idx="0">
                  <c:v>12</c:v>
                </c:pt>
                <c:pt idx="1">
                  <c:v>799</c:v>
                </c:pt>
                <c:pt idx="2">
                  <c:v>27758</c:v>
                </c:pt>
                <c:pt idx="3">
                  <c:v>38861</c:v>
                </c:pt>
                <c:pt idx="4">
                  <c:v>16885</c:v>
                </c:pt>
                <c:pt idx="5">
                  <c:v>14431</c:v>
                </c:pt>
                <c:pt idx="6">
                  <c:v>25395</c:v>
                </c:pt>
                <c:pt idx="7">
                  <c:v>8678</c:v>
                </c:pt>
                <c:pt idx="8">
                  <c:v>7295</c:v>
                </c:pt>
                <c:pt idx="9">
                  <c:v>4933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AD-49D7-B74B-DD2B140063B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Minimax 2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Folha1!$C$2:$C$17</c:f>
              <c:numCache>
                <c:formatCode>#,##0</c:formatCode>
                <c:ptCount val="16"/>
                <c:pt idx="0">
                  <c:v>23</c:v>
                </c:pt>
                <c:pt idx="1">
                  <c:v>788</c:v>
                </c:pt>
                <c:pt idx="2">
                  <c:v>22388</c:v>
                </c:pt>
                <c:pt idx="3">
                  <c:v>20206</c:v>
                </c:pt>
                <c:pt idx="4">
                  <c:v>16181</c:v>
                </c:pt>
                <c:pt idx="5">
                  <c:v>7540</c:v>
                </c:pt>
                <c:pt idx="6">
                  <c:v>8734</c:v>
                </c:pt>
                <c:pt idx="7">
                  <c:v>12711</c:v>
                </c:pt>
                <c:pt idx="8">
                  <c:v>12531</c:v>
                </c:pt>
                <c:pt idx="9">
                  <c:v>8390</c:v>
                </c:pt>
                <c:pt idx="10">
                  <c:v>7863</c:v>
                </c:pt>
                <c:pt idx="11">
                  <c:v>4979</c:v>
                </c:pt>
                <c:pt idx="12">
                  <c:v>1576</c:v>
                </c:pt>
                <c:pt idx="13">
                  <c:v>275</c:v>
                </c:pt>
                <c:pt idx="14">
                  <c:v>12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AD-49D7-B74B-DD2B140063B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Minimax 3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Folha1!$D$2:$D$17</c:f>
              <c:numCache>
                <c:formatCode>General</c:formatCode>
                <c:ptCount val="16"/>
                <c:pt idx="0">
                  <c:v>21</c:v>
                </c:pt>
                <c:pt idx="1">
                  <c:v>769</c:v>
                </c:pt>
                <c:pt idx="2">
                  <c:v>21082</c:v>
                </c:pt>
                <c:pt idx="3">
                  <c:v>16416</c:v>
                </c:pt>
                <c:pt idx="4">
                  <c:v>15085</c:v>
                </c:pt>
                <c:pt idx="5">
                  <c:v>9121</c:v>
                </c:pt>
                <c:pt idx="6">
                  <c:v>8462</c:v>
                </c:pt>
                <c:pt idx="7">
                  <c:v>11109</c:v>
                </c:pt>
                <c:pt idx="8">
                  <c:v>3796</c:v>
                </c:pt>
                <c:pt idx="9">
                  <c:v>2384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AD-49D7-B74B-DD2B140063B8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Alpha-Beta 1  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Folha1!$E$2:$E$17</c:f>
              <c:numCache>
                <c:formatCode>General</c:formatCode>
                <c:ptCount val="16"/>
                <c:pt idx="0">
                  <c:v>9</c:v>
                </c:pt>
                <c:pt idx="1">
                  <c:v>126</c:v>
                </c:pt>
                <c:pt idx="2">
                  <c:v>1373</c:v>
                </c:pt>
                <c:pt idx="3">
                  <c:v>1134</c:v>
                </c:pt>
                <c:pt idx="4">
                  <c:v>594</c:v>
                </c:pt>
                <c:pt idx="5">
                  <c:v>213</c:v>
                </c:pt>
                <c:pt idx="6">
                  <c:v>325</c:v>
                </c:pt>
                <c:pt idx="7">
                  <c:v>102</c:v>
                </c:pt>
                <c:pt idx="8">
                  <c:v>37</c:v>
                </c:pt>
                <c:pt idx="9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DAD-49D7-B74B-DD2B140063B8}"/>
            </c:ext>
          </c:extLst>
        </c:ser>
        <c:ser>
          <c:idx val="4"/>
          <c:order val="4"/>
          <c:tx>
            <c:strRef>
              <c:f>Folha1!$F$1</c:f>
              <c:strCache>
                <c:ptCount val="1"/>
                <c:pt idx="0">
                  <c:v>Alpha-Beta 2  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Folha1!$F$2:$F$17</c:f>
              <c:numCache>
                <c:formatCode>General</c:formatCode>
                <c:ptCount val="16"/>
                <c:pt idx="0">
                  <c:v>21</c:v>
                </c:pt>
                <c:pt idx="1">
                  <c:v>213</c:v>
                </c:pt>
                <c:pt idx="2">
                  <c:v>765</c:v>
                </c:pt>
                <c:pt idx="3">
                  <c:v>301</c:v>
                </c:pt>
                <c:pt idx="4">
                  <c:v>468</c:v>
                </c:pt>
                <c:pt idx="5">
                  <c:v>60</c:v>
                </c:pt>
                <c:pt idx="6">
                  <c:v>299</c:v>
                </c:pt>
                <c:pt idx="7">
                  <c:v>688</c:v>
                </c:pt>
                <c:pt idx="8">
                  <c:v>721</c:v>
                </c:pt>
                <c:pt idx="9">
                  <c:v>999</c:v>
                </c:pt>
                <c:pt idx="10">
                  <c:v>426</c:v>
                </c:pt>
                <c:pt idx="11">
                  <c:v>71</c:v>
                </c:pt>
                <c:pt idx="12">
                  <c:v>17</c:v>
                </c:pt>
                <c:pt idx="13">
                  <c:v>5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DAD-49D7-B74B-DD2B140063B8}"/>
            </c:ext>
          </c:extLst>
        </c:ser>
        <c:ser>
          <c:idx val="5"/>
          <c:order val="5"/>
          <c:tx>
            <c:strRef>
              <c:f>Folha1!$G$1</c:f>
              <c:strCache>
                <c:ptCount val="1"/>
                <c:pt idx="0">
                  <c:v>Alpha-Beta 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Folha1!$G$2:$G$17</c:f>
              <c:numCache>
                <c:formatCode>General</c:formatCode>
                <c:ptCount val="16"/>
                <c:pt idx="0">
                  <c:v>21</c:v>
                </c:pt>
                <c:pt idx="1">
                  <c:v>152</c:v>
                </c:pt>
                <c:pt idx="2">
                  <c:v>1037</c:v>
                </c:pt>
                <c:pt idx="3">
                  <c:v>430</c:v>
                </c:pt>
                <c:pt idx="4">
                  <c:v>283</c:v>
                </c:pt>
                <c:pt idx="5">
                  <c:v>195</c:v>
                </c:pt>
                <c:pt idx="6">
                  <c:v>269</c:v>
                </c:pt>
                <c:pt idx="7">
                  <c:v>550</c:v>
                </c:pt>
                <c:pt idx="8">
                  <c:v>69</c:v>
                </c:pt>
                <c:pt idx="9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DAD-49D7-B74B-DD2B140063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5005679"/>
        <c:axId val="1184999855"/>
      </c:lineChart>
      <c:catAx>
        <c:axId val="118500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999855"/>
        <c:crosses val="autoZero"/>
        <c:auto val="1"/>
        <c:lblAlgn val="ctr"/>
        <c:lblOffset val="100"/>
        <c:noMultiLvlLbl val="0"/>
      </c:catAx>
      <c:valAx>
        <c:axId val="118499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00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Jogos iniciados pelo utilizador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Minimax 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Folha1!$B$2:$B$17</c:f>
              <c:numCache>
                <c:formatCode>General</c:formatCode>
                <c:ptCount val="16"/>
                <c:pt idx="0">
                  <c:v>407</c:v>
                </c:pt>
                <c:pt idx="1">
                  <c:v>127060</c:v>
                </c:pt>
                <c:pt idx="2">
                  <c:v>6399850</c:v>
                </c:pt>
                <c:pt idx="3">
                  <c:v>6374001</c:v>
                </c:pt>
                <c:pt idx="4">
                  <c:v>5094956</c:v>
                </c:pt>
                <c:pt idx="5">
                  <c:v>4468598</c:v>
                </c:pt>
                <c:pt idx="6">
                  <c:v>4338444</c:v>
                </c:pt>
                <c:pt idx="7">
                  <c:v>2807534</c:v>
                </c:pt>
                <c:pt idx="8">
                  <c:v>2395159</c:v>
                </c:pt>
                <c:pt idx="9">
                  <c:v>1701257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66-4157-9F02-D4F18BE9B630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Minimax 2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Folha1!$C$2:$C$17</c:f>
              <c:numCache>
                <c:formatCode>#,##0</c:formatCode>
                <c:ptCount val="16"/>
                <c:pt idx="0">
                  <c:v>407</c:v>
                </c:pt>
                <c:pt idx="1">
                  <c:v>136756</c:v>
                </c:pt>
                <c:pt idx="2">
                  <c:v>5894445</c:v>
                </c:pt>
                <c:pt idx="3">
                  <c:v>4775982</c:v>
                </c:pt>
                <c:pt idx="4">
                  <c:v>4715364</c:v>
                </c:pt>
                <c:pt idx="5">
                  <c:v>2502884</c:v>
                </c:pt>
                <c:pt idx="6">
                  <c:v>2877277</c:v>
                </c:pt>
                <c:pt idx="7">
                  <c:v>4027314</c:v>
                </c:pt>
                <c:pt idx="8">
                  <c:v>3970061</c:v>
                </c:pt>
                <c:pt idx="9">
                  <c:v>2677053</c:v>
                </c:pt>
                <c:pt idx="10">
                  <c:v>2633669</c:v>
                </c:pt>
                <c:pt idx="11">
                  <c:v>1758781</c:v>
                </c:pt>
                <c:pt idx="12">
                  <c:v>588567</c:v>
                </c:pt>
                <c:pt idx="13">
                  <c:v>115228</c:v>
                </c:pt>
                <c:pt idx="14">
                  <c:v>5420</c:v>
                </c:pt>
                <c:pt idx="15">
                  <c:v>456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66-4157-9F02-D4F18BE9B630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Minimax 3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Folha1!$D$2:$D$17</c:f>
              <c:numCache>
                <c:formatCode>General</c:formatCode>
                <c:ptCount val="16"/>
                <c:pt idx="0">
                  <c:v>407</c:v>
                </c:pt>
                <c:pt idx="1">
                  <c:v>136756</c:v>
                </c:pt>
                <c:pt idx="2">
                  <c:v>6212176</c:v>
                </c:pt>
                <c:pt idx="3">
                  <c:v>5190500</c:v>
                </c:pt>
                <c:pt idx="4">
                  <c:v>4989598</c:v>
                </c:pt>
                <c:pt idx="5">
                  <c:v>3014310</c:v>
                </c:pt>
                <c:pt idx="6">
                  <c:v>2860719</c:v>
                </c:pt>
                <c:pt idx="7">
                  <c:v>3703950</c:v>
                </c:pt>
                <c:pt idx="8">
                  <c:v>1355533</c:v>
                </c:pt>
                <c:pt idx="9">
                  <c:v>885110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66-4157-9F02-D4F18BE9B630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Alpha-Beta 1  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Folha1!$E$2:$E$17</c:f>
              <c:numCache>
                <c:formatCode>General</c:formatCode>
                <c:ptCount val="16"/>
                <c:pt idx="0">
                  <c:v>273</c:v>
                </c:pt>
                <c:pt idx="1">
                  <c:v>14698</c:v>
                </c:pt>
                <c:pt idx="2">
                  <c:v>381724</c:v>
                </c:pt>
                <c:pt idx="3">
                  <c:v>373553</c:v>
                </c:pt>
                <c:pt idx="4">
                  <c:v>216617</c:v>
                </c:pt>
                <c:pt idx="5">
                  <c:v>78432</c:v>
                </c:pt>
                <c:pt idx="6">
                  <c:v>116288</c:v>
                </c:pt>
                <c:pt idx="7">
                  <c:v>37512</c:v>
                </c:pt>
                <c:pt idx="8">
                  <c:v>16733</c:v>
                </c:pt>
                <c:pt idx="9">
                  <c:v>14400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66-4157-9F02-D4F18BE9B630}"/>
            </c:ext>
          </c:extLst>
        </c:ser>
        <c:ser>
          <c:idx val="4"/>
          <c:order val="4"/>
          <c:tx>
            <c:strRef>
              <c:f>Folha1!$F$1</c:f>
              <c:strCache>
                <c:ptCount val="1"/>
                <c:pt idx="0">
                  <c:v>Alpha-Beta 2  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Folha1!$F$2:$F$17</c:f>
              <c:numCache>
                <c:formatCode>General</c:formatCode>
                <c:ptCount val="16"/>
                <c:pt idx="0">
                  <c:v>303</c:v>
                </c:pt>
                <c:pt idx="1">
                  <c:v>22075</c:v>
                </c:pt>
                <c:pt idx="2">
                  <c:v>180794</c:v>
                </c:pt>
                <c:pt idx="3">
                  <c:v>94608</c:v>
                </c:pt>
                <c:pt idx="4">
                  <c:v>157362</c:v>
                </c:pt>
                <c:pt idx="5">
                  <c:v>20048</c:v>
                </c:pt>
                <c:pt idx="6">
                  <c:v>85432</c:v>
                </c:pt>
                <c:pt idx="7">
                  <c:v>238866</c:v>
                </c:pt>
                <c:pt idx="8">
                  <c:v>266688</c:v>
                </c:pt>
                <c:pt idx="9">
                  <c:v>328034</c:v>
                </c:pt>
                <c:pt idx="10">
                  <c:v>166977</c:v>
                </c:pt>
                <c:pt idx="11">
                  <c:v>28899</c:v>
                </c:pt>
                <c:pt idx="12">
                  <c:v>6328</c:v>
                </c:pt>
                <c:pt idx="13">
                  <c:v>2648</c:v>
                </c:pt>
                <c:pt idx="14">
                  <c:v>294</c:v>
                </c:pt>
                <c:pt idx="15">
                  <c:v>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D66-4157-9F02-D4F18BE9B630}"/>
            </c:ext>
          </c:extLst>
        </c:ser>
        <c:ser>
          <c:idx val="5"/>
          <c:order val="5"/>
          <c:tx>
            <c:strRef>
              <c:f>Folha1!$G$1</c:f>
              <c:strCache>
                <c:ptCount val="1"/>
                <c:pt idx="0">
                  <c:v>Alpha-Beta 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Folha1!$G$2:$G$17</c:f>
              <c:numCache>
                <c:formatCode>General</c:formatCode>
                <c:ptCount val="16"/>
                <c:pt idx="0">
                  <c:v>303</c:v>
                </c:pt>
                <c:pt idx="1">
                  <c:v>25694</c:v>
                </c:pt>
                <c:pt idx="2">
                  <c:v>298218</c:v>
                </c:pt>
                <c:pt idx="3">
                  <c:v>157768</c:v>
                </c:pt>
                <c:pt idx="4">
                  <c:v>110951</c:v>
                </c:pt>
                <c:pt idx="5">
                  <c:v>66434</c:v>
                </c:pt>
                <c:pt idx="6">
                  <c:v>107711</c:v>
                </c:pt>
                <c:pt idx="7">
                  <c:v>232541</c:v>
                </c:pt>
                <c:pt idx="8">
                  <c:v>30731</c:v>
                </c:pt>
                <c:pt idx="9">
                  <c:v>21563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D66-4157-9F02-D4F18BE9B6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5005679"/>
        <c:axId val="1184999855"/>
      </c:lineChart>
      <c:catAx>
        <c:axId val="118500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999855"/>
        <c:crosses val="autoZero"/>
        <c:auto val="1"/>
        <c:lblAlgn val="ctr"/>
        <c:lblOffset val="100"/>
        <c:noMultiLvlLbl val="0"/>
      </c:catAx>
      <c:valAx>
        <c:axId val="118499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nós expandidos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00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Jogos</a:t>
            </a:r>
            <a:r>
              <a:rPr lang="pt-PT" baseline="0"/>
              <a:t> iniciados pelo utilizador com c=2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Monte Carlo 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Folha1!$B$2:$B$13</c:f>
              <c:numCache>
                <c:formatCode>General</c:formatCode>
                <c:ptCount val="12"/>
                <c:pt idx="0">
                  <c:v>425</c:v>
                </c:pt>
                <c:pt idx="1">
                  <c:v>209</c:v>
                </c:pt>
                <c:pt idx="2">
                  <c:v>161</c:v>
                </c:pt>
                <c:pt idx="3">
                  <c:v>140</c:v>
                </c:pt>
                <c:pt idx="4">
                  <c:v>137</c:v>
                </c:pt>
                <c:pt idx="5">
                  <c:v>101</c:v>
                </c:pt>
                <c:pt idx="6">
                  <c:v>132</c:v>
                </c:pt>
                <c:pt idx="7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05-4302-88A0-7E152CF15C6A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Monte Carlo 2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Folha1!$C$2:$C$13</c:f>
              <c:numCache>
                <c:formatCode>General</c:formatCode>
                <c:ptCount val="12"/>
                <c:pt idx="0">
                  <c:v>424</c:v>
                </c:pt>
                <c:pt idx="1">
                  <c:v>232</c:v>
                </c:pt>
                <c:pt idx="2">
                  <c:v>214</c:v>
                </c:pt>
                <c:pt idx="3">
                  <c:v>166</c:v>
                </c:pt>
                <c:pt idx="4">
                  <c:v>63</c:v>
                </c:pt>
                <c:pt idx="5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05-4302-88A0-7E152CF15C6A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Monte Carlo 3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Folha1!$A$2:$A$13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Folha1!$D$2:$D$13</c:f>
              <c:numCache>
                <c:formatCode>General</c:formatCode>
                <c:ptCount val="12"/>
                <c:pt idx="0">
                  <c:v>378</c:v>
                </c:pt>
                <c:pt idx="1">
                  <c:v>193</c:v>
                </c:pt>
                <c:pt idx="2">
                  <c:v>138</c:v>
                </c:pt>
                <c:pt idx="3">
                  <c:v>185</c:v>
                </c:pt>
                <c:pt idx="4">
                  <c:v>153</c:v>
                </c:pt>
                <c:pt idx="5">
                  <c:v>105</c:v>
                </c:pt>
                <c:pt idx="6">
                  <c:v>97</c:v>
                </c:pt>
                <c:pt idx="7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05-4302-88A0-7E152CF15C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9462463"/>
        <c:axId val="1119463295"/>
      </c:lineChart>
      <c:catAx>
        <c:axId val="1119462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463295"/>
        <c:crosses val="autoZero"/>
        <c:auto val="1"/>
        <c:lblAlgn val="ctr"/>
        <c:lblOffset val="100"/>
        <c:noMultiLvlLbl val="0"/>
      </c:catAx>
      <c:valAx>
        <c:axId val="111946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462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Jogos iniciados pelo utilizador com c=2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Monte Carlo 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7742</c:v>
                </c:pt>
                <c:pt idx="1">
                  <c:v>7624</c:v>
                </c:pt>
                <c:pt idx="2">
                  <c:v>7595</c:v>
                </c:pt>
                <c:pt idx="3">
                  <c:v>7457</c:v>
                </c:pt>
                <c:pt idx="4">
                  <c:v>7438</c:v>
                </c:pt>
                <c:pt idx="5">
                  <c:v>6803</c:v>
                </c:pt>
                <c:pt idx="6">
                  <c:v>7151</c:v>
                </c:pt>
                <c:pt idx="7">
                  <c:v>7379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DC-4DFB-8793-9CC7FA11CB5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Monte Carlo 2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Folha1!$C$2:$C$11</c:f>
              <c:numCache>
                <c:formatCode>General</c:formatCode>
                <c:ptCount val="10"/>
                <c:pt idx="0">
                  <c:v>7700</c:v>
                </c:pt>
                <c:pt idx="1">
                  <c:v>7750</c:v>
                </c:pt>
                <c:pt idx="2">
                  <c:v>7729</c:v>
                </c:pt>
                <c:pt idx="3">
                  <c:v>7559</c:v>
                </c:pt>
                <c:pt idx="4">
                  <c:v>6371</c:v>
                </c:pt>
                <c:pt idx="5">
                  <c:v>6516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DC-4DFB-8793-9CC7FA11CB5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Monte Carlo 3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Folha1!$D$2:$D$11</c:f>
              <c:numCache>
                <c:formatCode>General</c:formatCode>
                <c:ptCount val="10"/>
                <c:pt idx="0">
                  <c:v>7712</c:v>
                </c:pt>
                <c:pt idx="1">
                  <c:v>7337</c:v>
                </c:pt>
                <c:pt idx="2">
                  <c:v>6901</c:v>
                </c:pt>
                <c:pt idx="3">
                  <c:v>7700</c:v>
                </c:pt>
                <c:pt idx="4">
                  <c:v>7711</c:v>
                </c:pt>
                <c:pt idx="5">
                  <c:v>7161</c:v>
                </c:pt>
                <c:pt idx="6">
                  <c:v>7294</c:v>
                </c:pt>
                <c:pt idx="7">
                  <c:v>5744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DC-4DFB-8793-9CC7FA11CB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5005679"/>
        <c:axId val="1184999855"/>
      </c:lineChart>
      <c:catAx>
        <c:axId val="118500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999855"/>
        <c:crosses val="autoZero"/>
        <c:auto val="1"/>
        <c:lblAlgn val="ctr"/>
        <c:lblOffset val="100"/>
        <c:noMultiLvlLbl val="0"/>
      </c:catAx>
      <c:valAx>
        <c:axId val="118499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nós expandidos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00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Jogos</a:t>
            </a:r>
            <a:r>
              <a:rPr lang="pt-PT" baseline="0"/>
              <a:t> iniciados pelo utilizador com c=5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Monte Carlo 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405</c:v>
                </c:pt>
                <c:pt idx="1">
                  <c:v>175</c:v>
                </c:pt>
                <c:pt idx="2">
                  <c:v>161</c:v>
                </c:pt>
                <c:pt idx="3">
                  <c:v>124</c:v>
                </c:pt>
                <c:pt idx="4">
                  <c:v>190</c:v>
                </c:pt>
                <c:pt idx="5">
                  <c:v>113</c:v>
                </c:pt>
                <c:pt idx="6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BC-479F-B625-5319E2788C9C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Monte Carlo 2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Folha1!$C$2:$C$11</c:f>
              <c:numCache>
                <c:formatCode>General</c:formatCode>
                <c:ptCount val="10"/>
                <c:pt idx="0">
                  <c:v>444</c:v>
                </c:pt>
                <c:pt idx="1">
                  <c:v>183</c:v>
                </c:pt>
                <c:pt idx="2">
                  <c:v>161</c:v>
                </c:pt>
                <c:pt idx="3">
                  <c:v>127</c:v>
                </c:pt>
                <c:pt idx="4">
                  <c:v>128</c:v>
                </c:pt>
                <c:pt idx="5">
                  <c:v>133</c:v>
                </c:pt>
                <c:pt idx="6">
                  <c:v>73</c:v>
                </c:pt>
                <c:pt idx="7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BC-479F-B625-5319E2788C9C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Monte Carlo 3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Folha1!$D$2:$D$11</c:f>
              <c:numCache>
                <c:formatCode>General</c:formatCode>
                <c:ptCount val="10"/>
                <c:pt idx="0">
                  <c:v>384</c:v>
                </c:pt>
                <c:pt idx="1">
                  <c:v>272</c:v>
                </c:pt>
                <c:pt idx="2">
                  <c:v>189</c:v>
                </c:pt>
                <c:pt idx="3">
                  <c:v>129</c:v>
                </c:pt>
                <c:pt idx="4">
                  <c:v>132</c:v>
                </c:pt>
                <c:pt idx="5">
                  <c:v>69</c:v>
                </c:pt>
                <c:pt idx="6">
                  <c:v>83</c:v>
                </c:pt>
                <c:pt idx="7">
                  <c:v>70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BC-479F-B625-5319E2788C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9462463"/>
        <c:axId val="1119463295"/>
      </c:lineChart>
      <c:catAx>
        <c:axId val="1119462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463295"/>
        <c:crosses val="autoZero"/>
        <c:auto val="1"/>
        <c:lblAlgn val="ctr"/>
        <c:lblOffset val="100"/>
        <c:noMultiLvlLbl val="0"/>
      </c:catAx>
      <c:valAx>
        <c:axId val="111946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462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Jogos iniciados pelo utilizador com c=5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Monte Carlo 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7701</c:v>
                </c:pt>
                <c:pt idx="1">
                  <c:v>7559</c:v>
                </c:pt>
                <c:pt idx="2">
                  <c:v>7625</c:v>
                </c:pt>
                <c:pt idx="3">
                  <c:v>7043</c:v>
                </c:pt>
                <c:pt idx="4">
                  <c:v>7722</c:v>
                </c:pt>
                <c:pt idx="5">
                  <c:v>7113</c:v>
                </c:pt>
                <c:pt idx="6">
                  <c:v>5752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4C-4011-B1F2-43764FDD3E79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Monte Carlo 2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Folha1!$C$2:$C$11</c:f>
              <c:numCache>
                <c:formatCode>General</c:formatCode>
                <c:ptCount val="10"/>
                <c:pt idx="0">
                  <c:v>7689</c:v>
                </c:pt>
                <c:pt idx="1">
                  <c:v>7560</c:v>
                </c:pt>
                <c:pt idx="2">
                  <c:v>7539</c:v>
                </c:pt>
                <c:pt idx="3">
                  <c:v>7311</c:v>
                </c:pt>
                <c:pt idx="4">
                  <c:v>7563</c:v>
                </c:pt>
                <c:pt idx="5">
                  <c:v>7472</c:v>
                </c:pt>
                <c:pt idx="6">
                  <c:v>6447</c:v>
                </c:pt>
                <c:pt idx="7">
                  <c:v>5450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4C-4011-B1F2-43764FDD3E79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Monte Carlo 3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Folha1!$D$2:$D$11</c:f>
              <c:numCache>
                <c:formatCode>General</c:formatCode>
                <c:ptCount val="10"/>
                <c:pt idx="0">
                  <c:v>7761</c:v>
                </c:pt>
                <c:pt idx="1">
                  <c:v>7756</c:v>
                </c:pt>
                <c:pt idx="2">
                  <c:v>7684</c:v>
                </c:pt>
                <c:pt idx="3">
                  <c:v>7578</c:v>
                </c:pt>
                <c:pt idx="4">
                  <c:v>7440</c:v>
                </c:pt>
                <c:pt idx="5">
                  <c:v>6604</c:v>
                </c:pt>
                <c:pt idx="6">
                  <c:v>6747</c:v>
                </c:pt>
                <c:pt idx="7">
                  <c:v>6745</c:v>
                </c:pt>
                <c:pt idx="8">
                  <c:v>6267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4C-4011-B1F2-43764FDD3E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5005679"/>
        <c:axId val="1184999855"/>
      </c:lineChart>
      <c:catAx>
        <c:axId val="118500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999855"/>
        <c:crosses val="autoZero"/>
        <c:auto val="1"/>
        <c:lblAlgn val="ctr"/>
        <c:lblOffset val="100"/>
        <c:noMultiLvlLbl val="0"/>
      </c:catAx>
      <c:valAx>
        <c:axId val="118499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nós expandidos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00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F86CC9B4A346519EA966C77A55DA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8A2B9F-3144-48F0-B386-2550F11016EB}"/>
      </w:docPartPr>
      <w:docPartBody>
        <w:p w:rsidR="00365CC8" w:rsidRDefault="004639B2" w:rsidP="004639B2">
          <w:pPr>
            <w:pStyle w:val="CEF86CC9B4A346519EA966C77A55DAD2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  <w:docPart>
      <w:docPartPr>
        <w:name w:val="6060601FD8B64A4581E5A01B97605F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AE412F-E621-4F97-92F6-5C0F285B0A05}"/>
      </w:docPartPr>
      <w:docPartBody>
        <w:p w:rsidR="00365CC8" w:rsidRDefault="004639B2" w:rsidP="004639B2">
          <w:pPr>
            <w:pStyle w:val="6060601FD8B64A4581E5A01B97605FD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B2"/>
    <w:rsid w:val="000E36C0"/>
    <w:rsid w:val="001A16C4"/>
    <w:rsid w:val="002F390A"/>
    <w:rsid w:val="00365CC8"/>
    <w:rsid w:val="00393555"/>
    <w:rsid w:val="004639B2"/>
    <w:rsid w:val="0072470C"/>
    <w:rsid w:val="00807676"/>
    <w:rsid w:val="008C02F1"/>
    <w:rsid w:val="00AD636A"/>
    <w:rsid w:val="00CF3A74"/>
    <w:rsid w:val="00F6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F86CC9B4A346519EA966C77A55DAD2">
    <w:name w:val="CEF86CC9B4A346519EA966C77A55DAD2"/>
    <w:rsid w:val="004639B2"/>
  </w:style>
  <w:style w:type="paragraph" w:customStyle="1" w:styleId="6060601FD8B64A4581E5A01B97605FD4">
    <w:name w:val="6060601FD8B64A4581E5A01B97605FD4"/>
    <w:rsid w:val="004639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8C713C-C119-450F-B187-815E5157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14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JOGOS COM OPONENTES</vt:lpstr>
    </vt:vector>
  </TitlesOfParts>
  <Company/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JOGOS COM OPONENTES</dc:title>
  <dc:subject/>
  <dc:creator/>
  <cp:keywords/>
  <dc:description/>
  <cp:lastModifiedBy>Claudia Maia</cp:lastModifiedBy>
  <cp:revision>53</cp:revision>
  <dcterms:created xsi:type="dcterms:W3CDTF">2022-04-01T14:33:00Z</dcterms:created>
  <dcterms:modified xsi:type="dcterms:W3CDTF">2022-04-21T16:22:00Z</dcterms:modified>
</cp:coreProperties>
</file>