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6797734" w:displacedByCustomXml="next"/>
    <w:bookmarkEnd w:id="0" w:displacedByCustomXml="next"/>
    <w:sdt>
      <w:sdtPr>
        <w:id w:val="-87122512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34AEE38" w14:textId="120C9A2F" w:rsidR="00EB797B" w:rsidRDefault="00EB797B"/>
        <w:p w14:paraId="755320AC" w14:textId="11194DAA" w:rsidR="00EB797B" w:rsidRDefault="00EB797B"/>
        <w:p w14:paraId="12C52AE2" w14:textId="310AD574" w:rsidR="00EB797B" w:rsidRDefault="00EB797B"/>
        <w:p w14:paraId="07AB8335" w14:textId="59D54758" w:rsidR="00EB797B" w:rsidRDefault="00EB797B"/>
        <w:p w14:paraId="661ED28F" w14:textId="77777777" w:rsidR="00EB797B" w:rsidRDefault="00EB797B"/>
        <w:tbl>
          <w:tblPr>
            <w:tblpPr w:leftFromText="187" w:rightFromText="187" w:vertAnchor="page" w:horzAnchor="margin" w:tblpXSpec="center" w:tblpY="5190"/>
            <w:tblW w:w="4658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294"/>
          </w:tblGrid>
          <w:tr w:rsidR="0024117F" w14:paraId="2B2E5301" w14:textId="77777777" w:rsidTr="00360342">
            <w:trPr>
              <w:trHeight w:val="2868"/>
            </w:trPr>
            <w:tc>
              <w:tcPr>
                <w:tcW w:w="906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omic Sans MS" w:eastAsiaTheme="majorEastAsia" w:hAnsi="Comic Sans MS" w:cstheme="majorBidi"/>
                    <w:color w:val="538135" w:themeColor="accent6" w:themeShade="BF"/>
                    <w:sz w:val="88"/>
                    <w:szCs w:val="88"/>
                    <w:lang w:eastAsia="en-US"/>
                  </w:rPr>
                  <w:alias w:val="Título"/>
                  <w:id w:val="475113715"/>
                  <w:placeholder>
                    <w:docPart w:val="6060601FD8B64A4581E5A01B97605FD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704892A2" w14:textId="0BB4E633" w:rsidR="0024117F" w:rsidRPr="009A18AF" w:rsidRDefault="005F72EE" w:rsidP="00360342">
                    <w:pPr>
                      <w:pStyle w:val="SemEspaamento"/>
                      <w:jc w:val="center"/>
                      <w:rPr>
                        <w:rFonts w:ascii="Comic Sans MS" w:hAnsi="Comic Sans MS"/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ascii="Comic Sans MS" w:eastAsiaTheme="majorEastAsia" w:hAnsi="Comic Sans MS" w:cstheme="majorBidi"/>
                        <w:color w:val="538135" w:themeColor="accent6" w:themeShade="BF"/>
                        <w:sz w:val="88"/>
                        <w:szCs w:val="88"/>
                        <w:lang w:eastAsia="en-US"/>
                      </w:rPr>
                      <w:t>REDES</w:t>
                    </w:r>
                    <w:r w:rsidR="00EB797B">
                      <w:rPr>
                        <w:rFonts w:ascii="Comic Sans MS" w:eastAsiaTheme="majorEastAsia" w:hAnsi="Comic Sans MS" w:cstheme="majorBidi"/>
                        <w:color w:val="538135" w:themeColor="accent6" w:themeShade="BF"/>
                        <w:sz w:val="88"/>
                        <w:szCs w:val="88"/>
                        <w:lang w:eastAsia="en-US"/>
                      </w:rPr>
                      <w:t xml:space="preserve">        </w:t>
                    </w:r>
                    <w:r>
                      <w:rPr>
                        <w:rFonts w:ascii="Comic Sans MS" w:eastAsiaTheme="majorEastAsia" w:hAnsi="Comic Sans MS" w:cstheme="majorBidi"/>
                        <w:color w:val="538135" w:themeColor="accent6" w:themeShade="BF"/>
                        <w:sz w:val="88"/>
                        <w:szCs w:val="88"/>
                        <w:lang w:eastAsia="en-US"/>
                      </w:rPr>
                      <w:t>NEUR</w:t>
                    </w:r>
                    <w:r w:rsidR="004C626B">
                      <w:rPr>
                        <w:rFonts w:ascii="Comic Sans MS" w:eastAsiaTheme="majorEastAsia" w:hAnsi="Comic Sans MS" w:cstheme="majorBidi"/>
                        <w:color w:val="538135" w:themeColor="accent6" w:themeShade="BF"/>
                        <w:sz w:val="88"/>
                        <w:szCs w:val="88"/>
                        <w:lang w:eastAsia="en-US"/>
                      </w:rPr>
                      <w:t>ONA</w:t>
                    </w:r>
                    <w:r>
                      <w:rPr>
                        <w:rFonts w:ascii="Comic Sans MS" w:eastAsiaTheme="majorEastAsia" w:hAnsi="Comic Sans MS" w:cstheme="majorBidi"/>
                        <w:color w:val="538135" w:themeColor="accent6" w:themeShade="BF"/>
                        <w:sz w:val="88"/>
                        <w:szCs w:val="88"/>
                        <w:lang w:eastAsia="en-US"/>
                      </w:rPr>
                      <w:t>IS</w:t>
                    </w:r>
                  </w:p>
                </w:sdtContent>
              </w:sdt>
            </w:tc>
          </w:tr>
          <w:tr w:rsidR="0024117F" w14:paraId="61A527E4" w14:textId="77777777" w:rsidTr="00360342">
            <w:trPr>
              <w:trHeight w:val="1420"/>
            </w:trPr>
            <w:tc>
              <w:tcPr>
                <w:tcW w:w="9065" w:type="dxa"/>
              </w:tcPr>
              <w:p w14:paraId="646DCAB7" w14:textId="14F6A5DF" w:rsidR="0024117F" w:rsidRPr="00C17122" w:rsidRDefault="0024117F" w:rsidP="00C17122">
                <w:pPr>
                  <w:pStyle w:val="SemEspaamento"/>
                  <w:spacing w:line="276" w:lineRule="auto"/>
                  <w:jc w:val="center"/>
                  <w:rPr>
                    <w:rFonts w:ascii="Comic Sans MS" w:eastAsiaTheme="majorEastAsia" w:hAnsi="Comic Sans MS" w:cstheme="majorBidi"/>
                    <w:color w:val="385623" w:themeColor="accent6" w:themeShade="80"/>
                    <w:sz w:val="52"/>
                    <w:szCs w:val="52"/>
                  </w:rPr>
                </w:pPr>
                <w:r w:rsidRPr="00C17122">
                  <w:rPr>
                    <w:rFonts w:ascii="Comic Sans MS" w:eastAsiaTheme="majorEastAsia" w:hAnsi="Comic Sans MS" w:cstheme="majorBidi"/>
                    <w:color w:val="385623" w:themeColor="accent6" w:themeShade="80"/>
                    <w:sz w:val="52"/>
                    <w:szCs w:val="52"/>
                  </w:rPr>
                  <w:t>FCUP</w:t>
                </w:r>
              </w:p>
              <w:p w14:paraId="5C0F2C9A" w14:textId="487746EE" w:rsidR="00C17122" w:rsidRDefault="00C17122" w:rsidP="00C17122">
                <w:pPr>
                  <w:pStyle w:val="SemEspaamento"/>
                  <w:spacing w:line="276" w:lineRule="auto"/>
                  <w:jc w:val="center"/>
                  <w:rPr>
                    <w:rFonts w:ascii="Comic Sans MS" w:hAnsi="Comic Sans MS"/>
                    <w:color w:val="385623" w:themeColor="accent6" w:themeShade="80"/>
                    <w:sz w:val="36"/>
                    <w:szCs w:val="36"/>
                  </w:rPr>
                </w:pPr>
                <w:r w:rsidRPr="00C17122">
                  <w:rPr>
                    <w:rFonts w:ascii="Comic Sans MS" w:hAnsi="Comic Sans MS"/>
                    <w:color w:val="385623" w:themeColor="accent6" w:themeShade="80"/>
                    <w:sz w:val="36"/>
                    <w:szCs w:val="36"/>
                  </w:rPr>
                  <w:t xml:space="preserve">Trabalho </w:t>
                </w:r>
                <w:r w:rsidR="00AD590B">
                  <w:rPr>
                    <w:rFonts w:ascii="Comic Sans MS" w:hAnsi="Comic Sans MS"/>
                    <w:color w:val="385623" w:themeColor="accent6" w:themeShade="80"/>
                    <w:sz w:val="36"/>
                    <w:szCs w:val="36"/>
                  </w:rPr>
                  <w:t>4</w:t>
                </w:r>
              </w:p>
              <w:p w14:paraId="2B331479" w14:textId="4846B80A" w:rsidR="00C17122" w:rsidRPr="009A18AF" w:rsidRDefault="00C17122" w:rsidP="00C17122">
                <w:pPr>
                  <w:pStyle w:val="SemEspaamento"/>
                  <w:spacing w:line="276" w:lineRule="auto"/>
                  <w:jc w:val="center"/>
                  <w:rPr>
                    <w:rFonts w:ascii="Comic Sans MS" w:eastAsiaTheme="majorEastAsia" w:hAnsi="Comic Sans MS" w:cstheme="majorBidi"/>
                    <w:color w:val="4472C4" w:themeColor="accent1"/>
                    <w:sz w:val="88"/>
                    <w:szCs w:val="88"/>
                  </w:rPr>
                </w:pPr>
                <w:r w:rsidRPr="00C17122">
                  <w:rPr>
                    <w:rFonts w:ascii="Comic Sans MS" w:hAnsi="Comic Sans MS"/>
                    <w:color w:val="385623" w:themeColor="accent6" w:themeShade="80"/>
                    <w:sz w:val="36"/>
                    <w:szCs w:val="36"/>
                  </w:rPr>
                  <w:t>Inteligência Artificial</w:t>
                </w:r>
              </w:p>
            </w:tc>
          </w:tr>
          <w:tr w:rsidR="0024117F" w14:paraId="2C234CED" w14:textId="77777777" w:rsidTr="00360342">
            <w:trPr>
              <w:trHeight w:val="509"/>
            </w:trPr>
            <w:tc>
              <w:tcPr>
                <w:tcW w:w="906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7F8500A" w14:textId="64C305F5" w:rsidR="0024117F" w:rsidRPr="009A18AF" w:rsidRDefault="002207E9" w:rsidP="00C17122">
                <w:pPr>
                  <w:pStyle w:val="SemEspaamento"/>
                  <w:rPr>
                    <w:rFonts w:ascii="Comic Sans MS" w:hAnsi="Comic Sans MS"/>
                    <w:color w:val="2F5496" w:themeColor="accent1" w:themeShade="BF"/>
                    <w:sz w:val="24"/>
                    <w:szCs w:val="24"/>
                  </w:rPr>
                </w:pPr>
                <w:r>
                  <w:rPr>
                    <w:noProof/>
                  </w:rPr>
                  <w:pict w14:anchorId="2252FD10">
                    <v:rect id="Retângulo 1" o:spid="_x0000_s1026" style="position:absolute;margin-left:-67.75pt;margin-top:-302.7pt;width:79.5pt;height:348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" fillcolor="white [3201]" strokecolor="white [3212]" strokeweight="1pt"/>
                  </w:pict>
                </w:r>
              </w:p>
            </w:tc>
          </w:tr>
        </w:tbl>
        <w:tbl>
          <w:tblPr>
            <w:tblpPr w:leftFromText="187" w:rightFromText="187" w:vertAnchor="page" w:horzAnchor="margin" w:tblpXSpec="center" w:tblpY="12306"/>
            <w:tblW w:w="3857" w:type="pct"/>
            <w:tblLook w:val="04A0" w:firstRow="1" w:lastRow="0" w:firstColumn="1" w:lastColumn="0" w:noHBand="0" w:noVBand="1"/>
          </w:tblPr>
          <w:tblGrid>
            <w:gridCol w:w="7695"/>
          </w:tblGrid>
          <w:tr w:rsidR="009B10B6" w14:paraId="4EEC91E5" w14:textId="77777777" w:rsidTr="009A18AF">
            <w:tc>
              <w:tcPr>
                <w:tcW w:w="751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4AE9E6" w14:textId="0A55610E" w:rsidR="009B10B6" w:rsidRDefault="009B10B6" w:rsidP="009A18AF">
                <w:pPr>
                  <w:pStyle w:val="SemEspaamento"/>
                  <w:rPr>
                    <w:color w:val="4472C4" w:themeColor="accent1"/>
                    <w:sz w:val="28"/>
                    <w:szCs w:val="28"/>
                  </w:rPr>
                </w:pPr>
              </w:p>
              <w:sdt>
                <w:sdtPr>
                  <w:rPr>
                    <w:color w:val="538135" w:themeColor="accent6" w:themeShade="BF"/>
                    <w:sz w:val="28"/>
                    <w:szCs w:val="28"/>
                  </w:rPr>
                  <w:alias w:val="Data"/>
                  <w:tag w:val="Data"/>
                  <w:id w:val="13406932"/>
                  <w:placeholder>
                    <w:docPart w:val="CEF86CC9B4A346519EA966C77A55DAD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6-09T00:00:00Z">
                    <w:dateFormat w:val="dd-MM-yyyy"/>
                    <w:lid w:val="pt-PT"/>
                    <w:storeMappedDataAs w:val="dateTime"/>
                    <w:calendar w:val="gregorian"/>
                  </w:date>
                </w:sdtPr>
                <w:sdtEndPr/>
                <w:sdtContent>
                  <w:p w14:paraId="4D1EED27" w14:textId="4315220C" w:rsidR="009A18AF" w:rsidRPr="0024117F" w:rsidRDefault="005F72EE" w:rsidP="009A18AF">
                    <w:pPr>
                      <w:pStyle w:val="SemEspaamento"/>
                      <w:jc w:val="center"/>
                      <w:rPr>
                        <w:color w:val="538135" w:themeColor="accent6" w:themeShade="BF"/>
                        <w:sz w:val="28"/>
                        <w:szCs w:val="28"/>
                      </w:rPr>
                    </w:pPr>
                    <w:r>
                      <w:rPr>
                        <w:color w:val="538135" w:themeColor="accent6" w:themeShade="BF"/>
                        <w:sz w:val="28"/>
                        <w:szCs w:val="28"/>
                      </w:rPr>
                      <w:t>09-06-2022</w:t>
                    </w:r>
                  </w:p>
                </w:sdtContent>
              </w:sdt>
              <w:p w14:paraId="6EB5642D" w14:textId="77777777" w:rsidR="009A18AF" w:rsidRDefault="009A18AF" w:rsidP="009A18AF">
                <w:pPr>
                  <w:pStyle w:val="Rodap"/>
                  <w:jc w:val="center"/>
                  <w:rPr>
                    <w:rFonts w:ascii="Comic Sans MS" w:hAnsi="Comic Sans MS"/>
                    <w:sz w:val="20"/>
                    <w:szCs w:val="20"/>
                  </w:rPr>
                </w:pPr>
              </w:p>
              <w:p w14:paraId="31CF7B81" w14:textId="367CD99E" w:rsidR="009A18AF" w:rsidRPr="00360342" w:rsidRDefault="009A18AF" w:rsidP="009A18AF">
                <w:pPr>
                  <w:pStyle w:val="Rodap"/>
                  <w:jc w:val="center"/>
                  <w:rPr>
                    <w:rFonts w:ascii="Comic Sans MS" w:hAnsi="Comic Sans MS"/>
                    <w:color w:val="385623" w:themeColor="accent6" w:themeShade="80"/>
                    <w:sz w:val="20"/>
                    <w:szCs w:val="20"/>
                  </w:rPr>
                </w:pPr>
                <w:r w:rsidRPr="00360342">
                  <w:rPr>
                    <w:rFonts w:ascii="Comic Sans MS" w:hAnsi="Comic Sans MS"/>
                    <w:color w:val="385623" w:themeColor="accent6" w:themeShade="80"/>
                    <w:sz w:val="20"/>
                    <w:szCs w:val="20"/>
                  </w:rPr>
                  <w:t>Ana Catarina da Silva Costa Gomes (up201804545)</w:t>
                </w:r>
              </w:p>
              <w:p w14:paraId="7FC1D036" w14:textId="0AF5E98F" w:rsidR="009A18AF" w:rsidRPr="00360342" w:rsidRDefault="009A18AF" w:rsidP="009A18AF">
                <w:pPr>
                  <w:pStyle w:val="Rodap"/>
                  <w:jc w:val="center"/>
                  <w:rPr>
                    <w:rFonts w:ascii="Comic Sans MS" w:hAnsi="Comic Sans MS"/>
                    <w:color w:val="385623" w:themeColor="accent6" w:themeShade="80"/>
                    <w:sz w:val="20"/>
                    <w:szCs w:val="20"/>
                  </w:rPr>
                </w:pPr>
                <w:r w:rsidRPr="00360342">
                  <w:rPr>
                    <w:rFonts w:ascii="Comic Sans MS" w:hAnsi="Comic Sans MS"/>
                    <w:color w:val="385623" w:themeColor="accent6" w:themeShade="80"/>
                    <w:sz w:val="20"/>
                    <w:szCs w:val="20"/>
                  </w:rPr>
                  <w:t>Cl</w:t>
                </w:r>
                <w:r w:rsidR="00632C77">
                  <w:rPr>
                    <w:rFonts w:ascii="Comic Sans MS" w:hAnsi="Comic Sans MS"/>
                    <w:color w:val="385623" w:themeColor="accent6" w:themeShade="80"/>
                    <w:sz w:val="20"/>
                    <w:szCs w:val="20"/>
                  </w:rPr>
                  <w:t>áu</w:t>
                </w:r>
                <w:r w:rsidRPr="00360342">
                  <w:rPr>
                    <w:rFonts w:ascii="Comic Sans MS" w:hAnsi="Comic Sans MS"/>
                    <w:color w:val="385623" w:themeColor="accent6" w:themeShade="80"/>
                    <w:sz w:val="20"/>
                    <w:szCs w:val="20"/>
                  </w:rPr>
                  <w:t>dia da Costa Maia (up201905492)</w:t>
                </w:r>
              </w:p>
              <w:p w14:paraId="495DAB57" w14:textId="77777777" w:rsidR="009A18AF" w:rsidRPr="00360342" w:rsidRDefault="009A18AF" w:rsidP="009A18AF">
                <w:pPr>
                  <w:pStyle w:val="Rodap"/>
                  <w:jc w:val="center"/>
                  <w:rPr>
                    <w:color w:val="385623" w:themeColor="accent6" w:themeShade="80"/>
                  </w:rPr>
                </w:pPr>
                <w:r w:rsidRPr="00360342">
                  <w:rPr>
                    <w:rFonts w:ascii="Comic Sans MS" w:hAnsi="Comic Sans MS"/>
                    <w:color w:val="385623" w:themeColor="accent6" w:themeShade="80"/>
                    <w:sz w:val="20"/>
                    <w:szCs w:val="20"/>
                  </w:rPr>
                  <w:t>Maria Santos Sobral (up201906946)</w:t>
                </w:r>
              </w:p>
              <w:p w14:paraId="0F6C75B6" w14:textId="78B807DF" w:rsidR="009B10B6" w:rsidRDefault="009B10B6" w:rsidP="009A18AF">
                <w:pPr>
                  <w:pStyle w:val="SemEspaamento"/>
                  <w:rPr>
                    <w:color w:val="4472C4" w:themeColor="accent1"/>
                  </w:rPr>
                </w:pPr>
              </w:p>
            </w:tc>
          </w:tr>
          <w:tr w:rsidR="009A18AF" w14:paraId="6FF5D305" w14:textId="77777777" w:rsidTr="009A18AF">
            <w:tc>
              <w:tcPr>
                <w:tcW w:w="751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52FA5BB" w14:textId="77777777" w:rsidR="009A18AF" w:rsidRPr="009A18AF" w:rsidRDefault="009A18AF" w:rsidP="009A18AF">
                <w:pPr>
                  <w:pStyle w:val="SemEspaamento"/>
                  <w:rPr>
                    <w:rFonts w:ascii="Comic Sans MS" w:eastAsiaTheme="minorHAnsi" w:hAnsi="Comic Sans MS"/>
                    <w:sz w:val="20"/>
                    <w:szCs w:val="20"/>
                    <w:lang w:eastAsia="en-US"/>
                  </w:rPr>
                </w:pPr>
              </w:p>
            </w:tc>
          </w:tr>
          <w:tr w:rsidR="009B10B6" w14:paraId="75052EE3" w14:textId="77777777" w:rsidTr="009A18AF">
            <w:tc>
              <w:tcPr>
                <w:tcW w:w="751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9A89FBF" w14:textId="77777777" w:rsidR="009B10B6" w:rsidRDefault="009B10B6" w:rsidP="009A18AF">
                <w:pPr>
                  <w:pStyle w:val="SemEspaamento"/>
                  <w:rPr>
                    <w:color w:val="4472C4" w:themeColor="accent1"/>
                    <w:sz w:val="28"/>
                    <w:szCs w:val="28"/>
                  </w:rPr>
                </w:pPr>
              </w:p>
            </w:tc>
          </w:tr>
        </w:tbl>
        <w:p w14:paraId="2C570DAF" w14:textId="77777777" w:rsidR="00EB797B" w:rsidRDefault="00EB797B"/>
        <w:p w14:paraId="09A617A1" w14:textId="77777777" w:rsidR="00EB797B" w:rsidRDefault="00EB797B"/>
        <w:p w14:paraId="48DA7BD4" w14:textId="77777777" w:rsidR="00EB797B" w:rsidRDefault="00EB797B"/>
        <w:p w14:paraId="5D1154AC" w14:textId="77777777" w:rsidR="00EB797B" w:rsidRDefault="00EB797B"/>
        <w:p w14:paraId="3F2CAE05" w14:textId="77777777" w:rsidR="00EB797B" w:rsidRDefault="00EB797B"/>
        <w:p w14:paraId="5B09C0B4" w14:textId="77777777" w:rsidR="00EB797B" w:rsidRDefault="00EB797B"/>
        <w:p w14:paraId="51DC325C" w14:textId="77777777" w:rsidR="00EB797B" w:rsidRDefault="00EB797B"/>
        <w:p w14:paraId="0E614264" w14:textId="77777777" w:rsidR="00EB797B" w:rsidRDefault="00EB797B"/>
        <w:p w14:paraId="6947B31B" w14:textId="77777777" w:rsidR="00EB797B" w:rsidRDefault="00EB797B"/>
        <w:p w14:paraId="5F5781C3" w14:textId="443CBDBC" w:rsidR="009B10B6" w:rsidRDefault="002207E9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35789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28E98E" w14:textId="77777777" w:rsidR="00EB797B" w:rsidRDefault="00EB797B" w:rsidP="00EB797B">
          <w:pPr>
            <w:pStyle w:val="Cabealhodondice"/>
            <w:spacing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328312B2" w14:textId="697109C2" w:rsidR="00EB797B" w:rsidRPr="00EB797B" w:rsidRDefault="00834821" w:rsidP="00EB797B">
          <w:pPr>
            <w:pStyle w:val="Cabealhodondice"/>
            <w:spacing w:line="360" w:lineRule="auto"/>
            <w:rPr>
              <w:rFonts w:ascii="Comic Sans MS" w:hAnsi="Comic Sans MS"/>
              <w:b/>
              <w:bCs/>
              <w:color w:val="538135" w:themeColor="accent6" w:themeShade="BF"/>
              <w:sz w:val="24"/>
              <w:szCs w:val="24"/>
              <w:lang w:eastAsia="en-US"/>
            </w:rPr>
          </w:pPr>
          <w:r w:rsidRPr="00834821">
            <w:rPr>
              <w:rFonts w:ascii="Comic Sans MS" w:hAnsi="Comic Sans MS"/>
              <w:b/>
              <w:bCs/>
              <w:color w:val="538135" w:themeColor="accent6" w:themeShade="BF"/>
              <w:sz w:val="24"/>
              <w:szCs w:val="24"/>
              <w:lang w:eastAsia="en-US"/>
            </w:rPr>
            <w:t>ÍNDICE</w:t>
          </w:r>
        </w:p>
        <w:p w14:paraId="22DA1590" w14:textId="77777777" w:rsidR="00834821" w:rsidRPr="00834821" w:rsidRDefault="00834821" w:rsidP="00EB797B">
          <w:pPr>
            <w:spacing w:line="360" w:lineRule="auto"/>
          </w:pPr>
        </w:p>
        <w:p w14:paraId="665F8915" w14:textId="2FB0F17C" w:rsidR="00EB797B" w:rsidRPr="00EB797B" w:rsidRDefault="00834821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r w:rsidRPr="00EB797B">
            <w:rPr>
              <w:b w:val="0"/>
              <w:bCs w:val="0"/>
            </w:rPr>
            <w:fldChar w:fldCharType="begin"/>
          </w:r>
          <w:r w:rsidRPr="00EB797B">
            <w:rPr>
              <w:b w:val="0"/>
              <w:bCs w:val="0"/>
            </w:rPr>
            <w:instrText xml:space="preserve"> TOC \o "1-3" \h \z \u </w:instrText>
          </w:r>
          <w:r w:rsidRPr="00EB797B">
            <w:rPr>
              <w:b w:val="0"/>
              <w:bCs w:val="0"/>
            </w:rPr>
            <w:fldChar w:fldCharType="separate"/>
          </w:r>
          <w:hyperlink w:anchor="_Toc104653875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INTRODUÇÃO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_Toc104653875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2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A1ADA0B" w14:textId="74CDE95C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76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ALGORITMOS PARA REDES NEUR</w:t>
            </w:r>
            <w:r w:rsidR="004C626B">
              <w:rPr>
                <w:rStyle w:val="Hiperligao"/>
                <w:b w:val="0"/>
                <w:bCs w:val="0"/>
                <w:noProof/>
              </w:rPr>
              <w:t>ON</w:t>
            </w:r>
            <w:r w:rsidR="00EB797B" w:rsidRPr="00EB797B">
              <w:rPr>
                <w:rStyle w:val="Hiperligao"/>
                <w:b w:val="0"/>
                <w:bCs w:val="0"/>
                <w:noProof/>
              </w:rPr>
              <w:t>AIS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_Toc104653876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2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32BDC04" w14:textId="7532778E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77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1. Gradiente Descendente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_Toc104653877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2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A487C0" w14:textId="50FA9B31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78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2. Método de Newton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_Toc104653878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3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6F8CC28" w14:textId="6836FED5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79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3. Gradiente conjugado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_Toc104653879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3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1BCFAA9" w14:textId="0D94512D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80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4. Método Quasi-Newton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_Toc104653880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3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9E92751" w14:textId="039B19F9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81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5. Método Levenberg-Marquardt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_Toc104653881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3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964D6F" w14:textId="4B8B96BC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82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DESCRIÇÃO DA IMPLEMENTAÇÃO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_Toc104653882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4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1254A4E" w14:textId="2158BAEB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83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RESULTADOS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_Toc104653883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4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A067E8" w14:textId="38315F3A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84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CONCLUSÕES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_Toc104653884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5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ABEFEE4" w14:textId="628363F1" w:rsidR="00EB797B" w:rsidRPr="00EB797B" w:rsidRDefault="002207E9" w:rsidP="00EB797B">
          <w:pPr>
            <w:pStyle w:val="ndice1"/>
            <w:tabs>
              <w:tab w:val="right" w:leader="dot" w:pos="9736"/>
            </w:tabs>
            <w:spacing w:line="360" w:lineRule="auto"/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104653885" w:history="1">
            <w:r w:rsidR="00EB797B" w:rsidRPr="00EB797B">
              <w:rPr>
                <w:rStyle w:val="Hiperligao"/>
                <w:b w:val="0"/>
                <w:bCs w:val="0"/>
                <w:noProof/>
              </w:rPr>
              <w:t>REFERÊNCIAS BIBLIOGRÁFICAS</w:t>
            </w:r>
            <w:r w:rsidR="00EB797B" w:rsidRPr="00EB797B">
              <w:rPr>
                <w:b w:val="0"/>
                <w:bCs w:val="0"/>
                <w:noProof/>
                <w:webHidden/>
              </w:rPr>
              <w:tab/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begin"/>
            </w:r>
            <w:r w:rsidR="00EB797B" w:rsidRPr="00EB797B">
              <w:rPr>
                <w:b w:val="0"/>
                <w:bCs w:val="0"/>
                <w:noProof/>
                <w:webHidden/>
              </w:rPr>
              <w:instrText xml:space="preserve"> PAGEREF _Toc104653885 \h </w:instrText>
            </w:r>
            <w:r w:rsidR="00EB797B" w:rsidRPr="00EB797B">
              <w:rPr>
                <w:b w:val="0"/>
                <w:bCs w:val="0"/>
                <w:noProof/>
                <w:webHidden/>
              </w:rPr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separate"/>
            </w:r>
            <w:r w:rsidR="00EB797B" w:rsidRPr="00EB797B">
              <w:rPr>
                <w:b w:val="0"/>
                <w:bCs w:val="0"/>
                <w:noProof/>
                <w:webHidden/>
              </w:rPr>
              <w:t>5</w:t>
            </w:r>
            <w:r w:rsidR="00EB797B" w:rsidRPr="00EB797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5A43421" w14:textId="6C455D96" w:rsidR="00834821" w:rsidRDefault="00834821" w:rsidP="00EB797B">
          <w:pPr>
            <w:spacing w:line="360" w:lineRule="auto"/>
          </w:pPr>
          <w:r w:rsidRPr="00EB797B">
            <w:fldChar w:fldCharType="end"/>
          </w:r>
        </w:p>
      </w:sdtContent>
    </w:sdt>
    <w:p w14:paraId="41729032" w14:textId="63129EB6" w:rsidR="00916686" w:rsidRPr="00CF1CA3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5C5F9012" w14:textId="5926E837" w:rsidR="00916686" w:rsidRPr="00CF1CA3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44A7727A" w14:textId="66DF8CC2" w:rsidR="00916686" w:rsidRPr="00EF77BC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2927D189" w14:textId="779E2D30" w:rsidR="00916686" w:rsidRPr="00EF77BC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0A388207" w14:textId="34E0F620" w:rsidR="00916686" w:rsidRPr="00EF77BC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354EEA37" w14:textId="2F7C097D" w:rsidR="00916686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4484BB27" w14:textId="330CB098" w:rsidR="00916686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08DF8081" w14:textId="01517AB5" w:rsidR="00916686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2DDD1AD1" w14:textId="78F1FEF5" w:rsidR="00916686" w:rsidRDefault="00916686" w:rsidP="009E499B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3EAF4601" w14:textId="77777777" w:rsidR="00916686" w:rsidRDefault="00916686" w:rsidP="00916686">
      <w:pP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13795DB8" w14:textId="37787F89" w:rsidR="001A0D67" w:rsidRDefault="00227BA9" w:rsidP="001A0D67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1" w:name="_Toc104653875"/>
      <w:r w:rsidRPr="005C2E6A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lastRenderedPageBreak/>
        <w:t>INTRODUÇÃO</w:t>
      </w:r>
      <w:bookmarkEnd w:id="1"/>
    </w:p>
    <w:p w14:paraId="2BD0BBC2" w14:textId="77777777" w:rsidR="00B70DFC" w:rsidRPr="00B70DFC" w:rsidRDefault="00B70DFC" w:rsidP="00B70DFC"/>
    <w:p w14:paraId="4818D1C4" w14:textId="01DE65A8" w:rsidR="00D5783F" w:rsidRDefault="001A0D67" w:rsidP="00227BA9">
      <w:pPr>
        <w:rPr>
          <w:rFonts w:ascii="Comic Sans MS" w:hAnsi="Comic Sans MS"/>
        </w:rPr>
      </w:pPr>
      <w:r>
        <w:rPr>
          <w:rFonts w:ascii="Comic Sans MS" w:hAnsi="Comic Sans MS"/>
        </w:rPr>
        <w:t>As redes neur</w:t>
      </w:r>
      <w:r w:rsidR="004C626B">
        <w:rPr>
          <w:rFonts w:ascii="Comic Sans MS" w:hAnsi="Comic Sans MS"/>
        </w:rPr>
        <w:t>ona</w:t>
      </w:r>
      <w:r>
        <w:rPr>
          <w:rFonts w:ascii="Comic Sans MS" w:hAnsi="Comic Sans MS"/>
        </w:rPr>
        <w:t xml:space="preserve">is pretendem </w:t>
      </w:r>
      <w:r w:rsidR="002D3F5E">
        <w:rPr>
          <w:rFonts w:ascii="Comic Sans MS" w:hAnsi="Comic Sans MS"/>
        </w:rPr>
        <w:t>imit</w:t>
      </w:r>
      <w:r>
        <w:rPr>
          <w:rFonts w:ascii="Comic Sans MS" w:hAnsi="Comic Sans MS"/>
        </w:rPr>
        <w:t xml:space="preserve">ar o comportamento do cérebro humano, </w:t>
      </w:r>
      <w:r w:rsidR="00232382">
        <w:rPr>
          <w:rFonts w:ascii="Comic Sans MS" w:hAnsi="Comic Sans MS"/>
        </w:rPr>
        <w:t>através do reconhecimento de padrões</w:t>
      </w:r>
      <w:r w:rsidR="00E01EE6">
        <w:rPr>
          <w:rFonts w:ascii="Comic Sans MS" w:hAnsi="Comic Sans MS"/>
        </w:rPr>
        <w:t xml:space="preserve"> entre grandes conjuntos de dados</w:t>
      </w:r>
      <w:r w:rsidR="00232382">
        <w:rPr>
          <w:rFonts w:ascii="Comic Sans MS" w:hAnsi="Comic Sans MS"/>
        </w:rPr>
        <w:t xml:space="preserve">, </w:t>
      </w:r>
      <w:r>
        <w:rPr>
          <w:rFonts w:ascii="Comic Sans MS" w:hAnsi="Comic Sans MS"/>
        </w:rPr>
        <w:t>permitindo qu</w:t>
      </w:r>
      <w:r w:rsidR="009B3B7C">
        <w:rPr>
          <w:rFonts w:ascii="Comic Sans MS" w:hAnsi="Comic Sans MS"/>
        </w:rPr>
        <w:t xml:space="preserve">e certos </w:t>
      </w:r>
      <w:r>
        <w:rPr>
          <w:rFonts w:ascii="Comic Sans MS" w:hAnsi="Comic Sans MS"/>
        </w:rPr>
        <w:t xml:space="preserve">programas </w:t>
      </w:r>
      <w:r w:rsidR="00D5783F">
        <w:rPr>
          <w:rFonts w:ascii="Comic Sans MS" w:hAnsi="Comic Sans MS"/>
        </w:rPr>
        <w:t>resolvam problemas nas áreas de IA, machine learning e deep learning</w:t>
      </w:r>
      <w:r w:rsidR="00232382">
        <w:rPr>
          <w:rFonts w:ascii="Comic Sans MS" w:hAnsi="Comic Sans MS"/>
        </w:rPr>
        <w:t>.</w:t>
      </w:r>
    </w:p>
    <w:p w14:paraId="1F1EAED4" w14:textId="70FA7163" w:rsidR="000D332C" w:rsidRDefault="00E01EE6" w:rsidP="00227BA9">
      <w:pPr>
        <w:rPr>
          <w:rFonts w:ascii="Comic Sans MS" w:hAnsi="Comic Sans MS"/>
        </w:rPr>
      </w:pPr>
      <w:r>
        <w:rPr>
          <w:rFonts w:ascii="Comic Sans MS" w:hAnsi="Comic Sans MS"/>
        </w:rPr>
        <w:t>Estas</w:t>
      </w:r>
      <w:r w:rsidR="00D5783F">
        <w:rPr>
          <w:rFonts w:ascii="Comic Sans MS" w:hAnsi="Comic Sans MS"/>
        </w:rPr>
        <w:t xml:space="preserve"> são compostas por </w:t>
      </w:r>
      <w:r w:rsidR="00F831C2">
        <w:rPr>
          <w:rFonts w:ascii="Comic Sans MS" w:hAnsi="Comic Sans MS"/>
        </w:rPr>
        <w:t xml:space="preserve">várias </w:t>
      </w:r>
      <w:r w:rsidR="00D5783F">
        <w:rPr>
          <w:rFonts w:ascii="Comic Sans MS" w:hAnsi="Comic Sans MS"/>
        </w:rPr>
        <w:t>camadas</w:t>
      </w:r>
      <w:r w:rsidR="00F831C2">
        <w:rPr>
          <w:rFonts w:ascii="Comic Sans MS" w:hAnsi="Comic Sans MS"/>
        </w:rPr>
        <w:t xml:space="preserve">, contendo uma camada de entrada, uma ou mais camadas ocultas e uma camada de saída. Cada nó corresponde a um neurónio e conecta-se a todos os nós da camada seguinte. Existe um peso e um limite associados a cada </w:t>
      </w:r>
      <w:r w:rsidR="009B3B7C">
        <w:rPr>
          <w:rFonts w:ascii="Comic Sans MS" w:hAnsi="Comic Sans MS"/>
        </w:rPr>
        <w:t>uma destas ligações</w:t>
      </w:r>
      <w:r w:rsidR="002D3F5E">
        <w:rPr>
          <w:rFonts w:ascii="Comic Sans MS" w:hAnsi="Comic Sans MS"/>
        </w:rPr>
        <w:t>.</w:t>
      </w:r>
    </w:p>
    <w:p w14:paraId="05117FEE" w14:textId="12D9A110" w:rsidR="000D332C" w:rsidRDefault="00E01EE6" w:rsidP="00227BA9">
      <w:pPr>
        <w:rPr>
          <w:rFonts w:ascii="Comic Sans MS" w:hAnsi="Comic Sans MS"/>
        </w:rPr>
      </w:pPr>
      <w:r>
        <w:rPr>
          <w:rFonts w:ascii="Comic Sans MS" w:hAnsi="Comic Sans MS"/>
        </w:rPr>
        <w:t>As redes neur</w:t>
      </w:r>
      <w:r w:rsidR="004C626B">
        <w:rPr>
          <w:rFonts w:ascii="Comic Sans MS" w:hAnsi="Comic Sans MS"/>
        </w:rPr>
        <w:t>onai</w:t>
      </w:r>
      <w:r>
        <w:rPr>
          <w:rFonts w:ascii="Comic Sans MS" w:hAnsi="Comic Sans MS"/>
        </w:rPr>
        <w:t>s</w:t>
      </w:r>
      <w:r w:rsidR="000D332C">
        <w:rPr>
          <w:rFonts w:ascii="Comic Sans MS" w:hAnsi="Comic Sans MS"/>
        </w:rPr>
        <w:t xml:space="preserve"> têm enumeras aplicações, nomeadamente no reconhecimento de voz e </w:t>
      </w:r>
      <w:r>
        <w:rPr>
          <w:rFonts w:ascii="Comic Sans MS" w:hAnsi="Comic Sans MS"/>
        </w:rPr>
        <w:t>de imagens, por exemplo.</w:t>
      </w:r>
    </w:p>
    <w:p w14:paraId="7C3DBA3C" w14:textId="19408806" w:rsidR="002D3F5E" w:rsidRDefault="002D3F5E" w:rsidP="00712175">
      <w:pPr>
        <w:rPr>
          <w:rFonts w:ascii="Comic Sans MS" w:hAnsi="Comic Sans MS"/>
        </w:rPr>
      </w:pPr>
    </w:p>
    <w:p w14:paraId="5BAF040D" w14:textId="643B5790" w:rsidR="00EB797B" w:rsidRDefault="00EB797B" w:rsidP="00712175">
      <w:pPr>
        <w:rPr>
          <w:rFonts w:ascii="Comic Sans MS" w:hAnsi="Comic Sans MS"/>
        </w:rPr>
      </w:pPr>
    </w:p>
    <w:p w14:paraId="539B1E48" w14:textId="18903A8C" w:rsidR="00EB797B" w:rsidRDefault="00EB797B" w:rsidP="00712175">
      <w:pPr>
        <w:rPr>
          <w:rFonts w:ascii="Comic Sans MS" w:hAnsi="Comic Sans MS"/>
        </w:rPr>
      </w:pPr>
    </w:p>
    <w:p w14:paraId="7022C217" w14:textId="0B14DD6C" w:rsidR="00EB797B" w:rsidRDefault="00EB797B" w:rsidP="00712175">
      <w:pPr>
        <w:rPr>
          <w:rFonts w:ascii="Comic Sans MS" w:hAnsi="Comic Sans MS"/>
        </w:rPr>
      </w:pPr>
    </w:p>
    <w:p w14:paraId="3A7F3022" w14:textId="2667C21F" w:rsidR="00EB797B" w:rsidRDefault="00EB797B" w:rsidP="00712175">
      <w:pPr>
        <w:rPr>
          <w:rFonts w:ascii="Comic Sans MS" w:hAnsi="Comic Sans MS"/>
        </w:rPr>
      </w:pPr>
    </w:p>
    <w:p w14:paraId="758EDB0D" w14:textId="327BA7AC" w:rsidR="00EB797B" w:rsidRDefault="00EB797B" w:rsidP="00712175">
      <w:pPr>
        <w:rPr>
          <w:rFonts w:ascii="Comic Sans MS" w:hAnsi="Comic Sans MS"/>
        </w:rPr>
      </w:pPr>
    </w:p>
    <w:p w14:paraId="4CDC31D9" w14:textId="09620749" w:rsidR="00EB797B" w:rsidRDefault="00EB797B" w:rsidP="00712175">
      <w:pPr>
        <w:rPr>
          <w:rFonts w:ascii="Comic Sans MS" w:hAnsi="Comic Sans MS"/>
        </w:rPr>
      </w:pPr>
    </w:p>
    <w:p w14:paraId="10BE2901" w14:textId="66EF4E5B" w:rsidR="00EB797B" w:rsidRDefault="00EB797B" w:rsidP="00712175">
      <w:pPr>
        <w:rPr>
          <w:rFonts w:ascii="Comic Sans MS" w:hAnsi="Comic Sans MS"/>
        </w:rPr>
      </w:pPr>
    </w:p>
    <w:p w14:paraId="059DF85E" w14:textId="4BA4AF7A" w:rsidR="00EB797B" w:rsidRDefault="00EB797B" w:rsidP="00712175">
      <w:pPr>
        <w:rPr>
          <w:rFonts w:ascii="Comic Sans MS" w:hAnsi="Comic Sans MS"/>
        </w:rPr>
      </w:pPr>
    </w:p>
    <w:p w14:paraId="07ECAAF9" w14:textId="679531D3" w:rsidR="00EB797B" w:rsidRDefault="00EB797B" w:rsidP="00712175">
      <w:pPr>
        <w:rPr>
          <w:rFonts w:ascii="Comic Sans MS" w:hAnsi="Comic Sans MS"/>
        </w:rPr>
      </w:pPr>
    </w:p>
    <w:p w14:paraId="61A549FC" w14:textId="516ED33A" w:rsidR="00EB797B" w:rsidRDefault="00EB797B" w:rsidP="00712175">
      <w:pPr>
        <w:rPr>
          <w:rFonts w:ascii="Comic Sans MS" w:hAnsi="Comic Sans MS"/>
        </w:rPr>
      </w:pPr>
    </w:p>
    <w:p w14:paraId="23AA36B5" w14:textId="619D4A20" w:rsidR="00EB797B" w:rsidRDefault="00EB797B" w:rsidP="00712175">
      <w:pPr>
        <w:rPr>
          <w:rFonts w:ascii="Comic Sans MS" w:hAnsi="Comic Sans MS"/>
        </w:rPr>
      </w:pPr>
    </w:p>
    <w:p w14:paraId="6A31A489" w14:textId="55B86799" w:rsidR="00EB797B" w:rsidRDefault="00EB797B" w:rsidP="00712175">
      <w:pPr>
        <w:rPr>
          <w:rFonts w:ascii="Comic Sans MS" w:hAnsi="Comic Sans MS"/>
        </w:rPr>
      </w:pPr>
    </w:p>
    <w:p w14:paraId="1E6B3306" w14:textId="67101954" w:rsidR="00EB797B" w:rsidRDefault="00EB797B" w:rsidP="00712175">
      <w:pPr>
        <w:rPr>
          <w:rFonts w:ascii="Comic Sans MS" w:hAnsi="Comic Sans MS"/>
        </w:rPr>
      </w:pPr>
    </w:p>
    <w:p w14:paraId="6FA8A7D2" w14:textId="47CDCB64" w:rsidR="00EB797B" w:rsidRDefault="00EB797B" w:rsidP="00712175">
      <w:pPr>
        <w:rPr>
          <w:rFonts w:ascii="Comic Sans MS" w:hAnsi="Comic Sans MS"/>
        </w:rPr>
      </w:pPr>
    </w:p>
    <w:p w14:paraId="3D009C83" w14:textId="35617150" w:rsidR="00EB797B" w:rsidRDefault="00EB797B" w:rsidP="00712175">
      <w:pPr>
        <w:rPr>
          <w:rFonts w:ascii="Comic Sans MS" w:hAnsi="Comic Sans MS"/>
        </w:rPr>
      </w:pPr>
    </w:p>
    <w:p w14:paraId="7644D5F7" w14:textId="77777777" w:rsidR="00EB797B" w:rsidRPr="00972664" w:rsidRDefault="00EB797B" w:rsidP="00712175">
      <w:pPr>
        <w:rPr>
          <w:rFonts w:ascii="Comic Sans MS" w:hAnsi="Comic Sans MS"/>
        </w:rPr>
      </w:pPr>
    </w:p>
    <w:p w14:paraId="77F43675" w14:textId="45857282" w:rsidR="002D3F5E" w:rsidRPr="00F30F77" w:rsidRDefault="00227BA9" w:rsidP="00F30F77">
      <w:pPr>
        <w:pStyle w:val="Ttulo1"/>
        <w:rPr>
          <w:rFonts w:ascii="Comic Sans MS" w:hAnsi="Comic Sans MS"/>
          <w:b/>
          <w:bCs/>
          <w:color w:val="D0CECE" w:themeColor="background2" w:themeShade="E6"/>
        </w:rPr>
      </w:pPr>
      <w:bookmarkStart w:id="2" w:name="_Toc104653876"/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lastRenderedPageBreak/>
        <w:t>ALGORITMO</w:t>
      </w:r>
      <w:r w:rsidR="00AD590B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S PARA REDES NEUR</w:t>
      </w:r>
      <w:r w:rsidR="004C626B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ONA</w:t>
      </w:r>
      <w:r w:rsidR="00AD590B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IS</w:t>
      </w:r>
      <w:bookmarkEnd w:id="2"/>
    </w:p>
    <w:p w14:paraId="60995532" w14:textId="6712992B" w:rsidR="002E36BA" w:rsidRPr="002B6871" w:rsidRDefault="002B6871" w:rsidP="002B6871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3" w:name="_Toc104653877"/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 xml:space="preserve">1. </w:t>
      </w:r>
      <w:r w:rsidR="002E36BA" w:rsidRPr="002B6871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G</w:t>
      </w:r>
      <w:r w:rsidR="00712175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radiente Descendente</w:t>
      </w:r>
      <w:bookmarkEnd w:id="3"/>
    </w:p>
    <w:p w14:paraId="6EED9CC3" w14:textId="2CA3E079" w:rsidR="002E36BA" w:rsidRDefault="002E36BA" w:rsidP="002E36BA">
      <w:pPr>
        <w:pStyle w:val="PargrafodaLista"/>
        <w:ind w:left="360"/>
        <w:jc w:val="both"/>
        <w:rPr>
          <w:rFonts w:ascii="Comic Sans MS" w:hAnsi="Comic Sans MS"/>
          <w:sz w:val="20"/>
          <w:szCs w:val="20"/>
        </w:rPr>
      </w:pPr>
    </w:p>
    <w:p w14:paraId="25E750B5" w14:textId="28726A40" w:rsidR="002E36BA" w:rsidRDefault="002E36BA" w:rsidP="002E36BA">
      <w:pPr>
        <w:pStyle w:val="PargrafodaLista"/>
        <w:ind w:left="36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Este algoritmo é usado para encontrar valores para os coeficientes</w:t>
      </w:r>
      <w:r w:rsidR="00015B2E">
        <w:rPr>
          <w:rFonts w:ascii="Comic Sans MS" w:hAnsi="Comic Sans MS"/>
          <w:sz w:val="20"/>
          <w:szCs w:val="20"/>
        </w:rPr>
        <w:t xml:space="preserve"> (pesos)</w:t>
      </w:r>
      <w:r>
        <w:rPr>
          <w:rFonts w:ascii="Comic Sans MS" w:hAnsi="Comic Sans MS"/>
          <w:sz w:val="20"/>
          <w:szCs w:val="20"/>
        </w:rPr>
        <w:t xml:space="preserve"> que minimiz</w:t>
      </w:r>
      <w:r w:rsidR="00AB347C">
        <w:rPr>
          <w:rFonts w:ascii="Comic Sans MS" w:hAnsi="Comic Sans MS"/>
          <w:sz w:val="20"/>
          <w:szCs w:val="20"/>
        </w:rPr>
        <w:t>a</w:t>
      </w:r>
      <w:r>
        <w:rPr>
          <w:rFonts w:ascii="Comic Sans MS" w:hAnsi="Comic Sans MS"/>
          <w:sz w:val="20"/>
          <w:szCs w:val="20"/>
        </w:rPr>
        <w:t>m a função de custo.</w:t>
      </w:r>
    </w:p>
    <w:p w14:paraId="2A1BDA9C" w14:textId="77777777" w:rsidR="008F062A" w:rsidRDefault="002E36BA" w:rsidP="008F062A">
      <w:pPr>
        <w:pStyle w:val="PargrafodaLista"/>
        <w:ind w:left="36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Começamos por definir </w:t>
      </w:r>
      <w:r w:rsidR="00916B0C">
        <w:rPr>
          <w:rFonts w:ascii="Comic Sans MS" w:hAnsi="Comic Sans MS"/>
          <w:sz w:val="20"/>
          <w:szCs w:val="20"/>
        </w:rPr>
        <w:t xml:space="preserve">um </w:t>
      </w:r>
      <w:r>
        <w:rPr>
          <w:rFonts w:ascii="Comic Sans MS" w:hAnsi="Comic Sans MS"/>
          <w:sz w:val="20"/>
          <w:szCs w:val="20"/>
        </w:rPr>
        <w:t xml:space="preserve">valor </w:t>
      </w:r>
      <w:r w:rsidR="00916B0C">
        <w:rPr>
          <w:rFonts w:ascii="Comic Sans MS" w:hAnsi="Comic Sans MS"/>
          <w:sz w:val="20"/>
          <w:szCs w:val="20"/>
        </w:rPr>
        <w:t>para cada p</w:t>
      </w:r>
      <w:r w:rsidR="00015B2E">
        <w:rPr>
          <w:rFonts w:ascii="Comic Sans MS" w:hAnsi="Comic Sans MS"/>
          <w:sz w:val="20"/>
          <w:szCs w:val="20"/>
        </w:rPr>
        <w:t>eso</w:t>
      </w:r>
      <w:r>
        <w:rPr>
          <w:rFonts w:ascii="Comic Sans MS" w:hAnsi="Comic Sans MS"/>
          <w:sz w:val="20"/>
          <w:szCs w:val="20"/>
        </w:rPr>
        <w:t xml:space="preserve"> e, de seguida</w:t>
      </w:r>
      <w:r w:rsidR="00B078AC">
        <w:rPr>
          <w:rFonts w:ascii="Comic Sans MS" w:hAnsi="Comic Sans MS"/>
          <w:sz w:val="20"/>
          <w:szCs w:val="20"/>
        </w:rPr>
        <w:t>,</w:t>
      </w:r>
      <w:r>
        <w:rPr>
          <w:rFonts w:ascii="Comic Sans MS" w:hAnsi="Comic Sans MS"/>
          <w:sz w:val="20"/>
          <w:szCs w:val="20"/>
        </w:rPr>
        <w:t xml:space="preserve"> ajusta</w:t>
      </w:r>
      <w:r w:rsidR="00916B0C">
        <w:rPr>
          <w:rFonts w:ascii="Comic Sans MS" w:hAnsi="Comic Sans MS"/>
          <w:sz w:val="20"/>
          <w:szCs w:val="20"/>
        </w:rPr>
        <w:t>mos</w:t>
      </w:r>
      <w:r>
        <w:rPr>
          <w:rFonts w:ascii="Comic Sans MS" w:hAnsi="Comic Sans MS"/>
          <w:sz w:val="20"/>
          <w:szCs w:val="20"/>
        </w:rPr>
        <w:t xml:space="preserve"> iterativamente os valores para </w:t>
      </w:r>
      <w:r w:rsidR="00916B0C">
        <w:rPr>
          <w:rFonts w:ascii="Comic Sans MS" w:hAnsi="Comic Sans MS"/>
          <w:sz w:val="20"/>
          <w:szCs w:val="20"/>
        </w:rPr>
        <w:t xml:space="preserve">cada um dos </w:t>
      </w:r>
      <w:r w:rsidR="00015B2E">
        <w:rPr>
          <w:rFonts w:ascii="Comic Sans MS" w:hAnsi="Comic Sans MS"/>
          <w:sz w:val="20"/>
          <w:szCs w:val="20"/>
        </w:rPr>
        <w:t>pesos</w:t>
      </w:r>
      <w:r w:rsidR="00AB347C">
        <w:rPr>
          <w:rFonts w:ascii="Comic Sans MS" w:hAnsi="Comic Sans MS"/>
          <w:sz w:val="20"/>
          <w:szCs w:val="20"/>
        </w:rPr>
        <w:t xml:space="preserve">, </w:t>
      </w:r>
      <w:r w:rsidR="00BF47B7">
        <w:rPr>
          <w:rFonts w:ascii="Comic Sans MS" w:hAnsi="Comic Sans MS"/>
          <w:sz w:val="20"/>
          <w:szCs w:val="20"/>
        </w:rPr>
        <w:t>de forma que</w:t>
      </w:r>
      <w:r>
        <w:rPr>
          <w:rFonts w:ascii="Comic Sans MS" w:hAnsi="Comic Sans MS"/>
          <w:sz w:val="20"/>
          <w:szCs w:val="20"/>
        </w:rPr>
        <w:t xml:space="preserve"> a função de custo seja reduzida</w:t>
      </w:r>
      <w:r w:rsidR="00AB347C">
        <w:rPr>
          <w:rFonts w:ascii="Comic Sans MS" w:hAnsi="Comic Sans MS"/>
          <w:sz w:val="20"/>
          <w:szCs w:val="20"/>
        </w:rPr>
        <w:t xml:space="preserve"> a cada iteração.</w:t>
      </w:r>
      <w:r w:rsidR="00BF47B7">
        <w:rPr>
          <w:rFonts w:ascii="Comic Sans MS" w:hAnsi="Comic Sans MS"/>
          <w:sz w:val="20"/>
          <w:szCs w:val="20"/>
        </w:rPr>
        <w:t xml:space="preserve"> A estratégia passa por executar quantos passos forem necessários até chegar ao mínimo global.</w:t>
      </w:r>
      <w:r w:rsidR="008F062A">
        <w:rPr>
          <w:rFonts w:ascii="Comic Sans MS" w:hAnsi="Comic Sans MS"/>
          <w:sz w:val="20"/>
          <w:szCs w:val="20"/>
        </w:rPr>
        <w:br/>
      </w:r>
    </w:p>
    <w:p w14:paraId="12D0EA93" w14:textId="4FACF94F" w:rsidR="00F673A8" w:rsidRDefault="00F673A8" w:rsidP="008F062A">
      <w:pPr>
        <w:pStyle w:val="PargrafodaLista"/>
        <w:ind w:left="360"/>
        <w:jc w:val="both"/>
        <w:rPr>
          <w:rFonts w:ascii="Comic Sans MS" w:hAnsi="Comic Sans MS"/>
          <w:sz w:val="20"/>
          <w:szCs w:val="20"/>
        </w:rPr>
      </w:pPr>
      <w:r w:rsidRPr="008F062A">
        <w:rPr>
          <w:rFonts w:ascii="Comic Sans MS" w:hAnsi="Comic Sans MS"/>
          <w:sz w:val="20"/>
          <w:szCs w:val="20"/>
        </w:rPr>
        <w:t>A fórmula seguinte diz-nos como encontrar a próxima posição</w:t>
      </w:r>
      <w:r w:rsidR="008A1709" w:rsidRPr="008F062A">
        <w:rPr>
          <w:rFonts w:ascii="Comic Sans MS" w:hAnsi="Comic Sans MS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k+1</m:t>
            </m:r>
          </m:sub>
        </m:sSub>
      </m:oMath>
      <w:r w:rsidR="008A1709" w:rsidRPr="008F062A">
        <w:rPr>
          <w:rFonts w:ascii="Comic Sans MS" w:hAnsi="Comic Sans MS"/>
          <w:sz w:val="20"/>
          <w:szCs w:val="20"/>
        </w:rPr>
        <w:t xml:space="preserve">, onde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</m:oMath>
      <w:r w:rsidR="008A1709" w:rsidRPr="008F062A">
        <w:rPr>
          <w:rFonts w:ascii="Comic Sans MS" w:hAnsi="Comic Sans MS"/>
          <w:sz w:val="20"/>
          <w:szCs w:val="20"/>
        </w:rPr>
        <w:t xml:space="preserve"> é a posição corrente e </w:t>
      </w:r>
      <w:r w:rsidR="00E074C1">
        <w:t>α</w:t>
      </w:r>
      <w:r w:rsidR="008A1709" w:rsidRPr="008F062A">
        <w:rPr>
          <w:rFonts w:ascii="Comic Sans MS" w:hAnsi="Comic Sans MS"/>
          <w:sz w:val="20"/>
          <w:szCs w:val="20"/>
        </w:rPr>
        <w:t xml:space="preserve"> é a </w:t>
      </w:r>
      <w:r w:rsidR="00E074C1" w:rsidRPr="008F062A">
        <w:rPr>
          <w:rFonts w:ascii="Comic Sans MS" w:hAnsi="Comic Sans MS"/>
          <w:sz w:val="20"/>
          <w:szCs w:val="20"/>
        </w:rPr>
        <w:t>taxa de aprendizagem</w:t>
      </w:r>
      <w:r w:rsidR="008F062A">
        <w:rPr>
          <w:rFonts w:ascii="Comic Sans MS" w:hAnsi="Comic Sans MS"/>
          <w:sz w:val="20"/>
          <w:szCs w:val="20"/>
        </w:rPr>
        <w:t xml:space="preserve"> (previamente definida)</w:t>
      </w:r>
      <w:r w:rsidR="00E074C1" w:rsidRPr="008F062A">
        <w:rPr>
          <w:rFonts w:ascii="Comic Sans MS" w:hAnsi="Comic Sans MS"/>
          <w:sz w:val="20"/>
          <w:szCs w:val="20"/>
        </w:rPr>
        <w:t>:</w:t>
      </w:r>
    </w:p>
    <w:p w14:paraId="39E533B3" w14:textId="77777777" w:rsidR="00961FF9" w:rsidRPr="008F062A" w:rsidRDefault="00961FF9" w:rsidP="008F062A">
      <w:pPr>
        <w:pStyle w:val="PargrafodaLista"/>
        <w:ind w:left="360"/>
        <w:jc w:val="both"/>
        <w:rPr>
          <w:rFonts w:ascii="Comic Sans MS" w:hAnsi="Comic Sans MS"/>
          <w:sz w:val="20"/>
          <w:szCs w:val="20"/>
        </w:rPr>
      </w:pPr>
    </w:p>
    <w:p w14:paraId="03BAB787" w14:textId="7EA27E0C" w:rsidR="00F673A8" w:rsidRDefault="002207E9" w:rsidP="00F673A8">
      <w:pPr>
        <w:pStyle w:val="PargrafodaLista"/>
        <w:ind w:left="360"/>
        <w:jc w:val="center"/>
        <w:rPr>
          <w:rFonts w:ascii="Comic Sans MS" w:hAnsi="Comic Sans MS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k+1</m:t>
            </m:r>
          </m:sub>
        </m:sSub>
      </m:oMath>
      <w:r w:rsidR="00F673A8" w:rsidRPr="00F673A8">
        <w:rPr>
          <w:rFonts w:ascii="Comic Sans MS" w:hAnsi="Comic Sans MS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</m:oMath>
      <w:r w:rsidR="00F673A8" w:rsidRPr="00F673A8">
        <w:rPr>
          <w:rFonts w:ascii="Comic Sans MS" w:hAnsi="Comic Sans MS"/>
          <w:sz w:val="20"/>
          <w:szCs w:val="20"/>
        </w:rPr>
        <w:t xml:space="preserve"> </w:t>
      </w:r>
      <w:r w:rsidR="00E074C1">
        <w:rPr>
          <w:rFonts w:ascii="Comic Sans MS" w:hAnsi="Comic Sans MS"/>
          <w:sz w:val="20"/>
          <w:szCs w:val="20"/>
        </w:rPr>
        <w:t>+</w:t>
      </w:r>
      <w:r w:rsidR="00F673A8" w:rsidRPr="00F673A8">
        <w:rPr>
          <w:rFonts w:ascii="Comic Sans MS" w:hAnsi="Comic Sans MS"/>
          <w:sz w:val="20"/>
          <w:szCs w:val="20"/>
        </w:rPr>
        <w:t xml:space="preserve"> </w:t>
      </w:r>
      <w:r w:rsidR="00E074C1">
        <w:t>α</w:t>
      </w:r>
      <w:r w:rsidR="00F673A8" w:rsidRPr="00F673A8">
        <w:rPr>
          <w:rFonts w:ascii="Comic Sans MS" w:hAnsi="Comic Sans MS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∇</m:t>
        </m:r>
      </m:oMath>
      <w:r w:rsidR="00F673A8" w:rsidRPr="00F673A8">
        <w:rPr>
          <w:rFonts w:ascii="Comic Sans MS" w:hAnsi="Comic Sans MS"/>
          <w:sz w:val="20"/>
          <w:szCs w:val="20"/>
        </w:rPr>
        <w:t>f</w:t>
      </w:r>
      <w:r w:rsidR="008F062A">
        <w:rPr>
          <w:rFonts w:ascii="Comic Sans MS" w:hAnsi="Comic Sans MS"/>
          <w:sz w:val="20"/>
          <w:szCs w:val="20"/>
        </w:rPr>
        <w:t xml:space="preserve"> </w:t>
      </w:r>
      <w:r w:rsidR="00F673A8" w:rsidRPr="00F673A8">
        <w:rPr>
          <w:rFonts w:ascii="Comic Sans MS" w:hAnsi="Comic Sans MS"/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</m:oMath>
      <w:r w:rsidR="00F673A8" w:rsidRPr="00F673A8">
        <w:rPr>
          <w:rFonts w:ascii="Comic Sans MS" w:hAnsi="Comic Sans MS"/>
          <w:sz w:val="20"/>
          <w:szCs w:val="20"/>
        </w:rPr>
        <w:t>)</w:t>
      </w:r>
    </w:p>
    <w:p w14:paraId="3A3C848A" w14:textId="3EB576A7" w:rsidR="008A1709" w:rsidRDefault="008A1709" w:rsidP="00F673A8">
      <w:pPr>
        <w:pStyle w:val="PargrafodaLista"/>
        <w:ind w:left="360"/>
        <w:jc w:val="center"/>
        <w:rPr>
          <w:rFonts w:ascii="Comic Sans MS" w:hAnsi="Comic Sans MS"/>
          <w:sz w:val="20"/>
          <w:szCs w:val="20"/>
        </w:rPr>
      </w:pPr>
    </w:p>
    <w:p w14:paraId="6E20659B" w14:textId="2E869FC6" w:rsidR="00E074C1" w:rsidRDefault="008A1709" w:rsidP="00E074C1">
      <w:pPr>
        <w:pStyle w:val="PargrafodaLista"/>
        <w:ind w:left="36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Apesar de ser um bom algoritmo, existem situações onde o gradiente descendente não funciona </w:t>
      </w:r>
    </w:p>
    <w:p w14:paraId="5EF9C932" w14:textId="57EB4E63" w:rsidR="008F062A" w:rsidRPr="00712175" w:rsidRDefault="008A1709" w:rsidP="00712175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corretamente, nomeadamente quando </w:t>
      </w:r>
      <w:r w:rsidR="008F062A">
        <w:rPr>
          <w:rFonts w:ascii="Comic Sans MS" w:hAnsi="Comic Sans MS"/>
          <w:sz w:val="20"/>
          <w:szCs w:val="20"/>
        </w:rPr>
        <w:t xml:space="preserve">a taxa de aprendizagem é muito alta ou muito baixa. </w:t>
      </w:r>
      <w:r w:rsidR="00B078AC">
        <w:rPr>
          <w:rFonts w:ascii="Comic Sans MS" w:hAnsi="Comic Sans MS"/>
          <w:sz w:val="20"/>
          <w:szCs w:val="20"/>
        </w:rPr>
        <w:t xml:space="preserve">Além disso, </w:t>
      </w:r>
      <w:r w:rsidR="008F062A">
        <w:rPr>
          <w:rFonts w:ascii="Comic Sans MS" w:hAnsi="Comic Sans MS"/>
          <w:sz w:val="20"/>
          <w:szCs w:val="20"/>
        </w:rPr>
        <w:t>existe também</w:t>
      </w:r>
      <w:r w:rsidR="00E074C1" w:rsidRPr="008F062A">
        <w:rPr>
          <w:rFonts w:ascii="Comic Sans MS" w:hAnsi="Comic Sans MS"/>
          <w:sz w:val="20"/>
          <w:szCs w:val="20"/>
        </w:rPr>
        <w:t xml:space="preserve"> a possibilidade d</w:t>
      </w:r>
      <w:r w:rsidR="008F062A">
        <w:rPr>
          <w:rFonts w:ascii="Comic Sans MS" w:hAnsi="Comic Sans MS"/>
          <w:sz w:val="20"/>
          <w:szCs w:val="20"/>
        </w:rPr>
        <w:t>e o</w:t>
      </w:r>
      <w:r w:rsidR="00E074C1" w:rsidRPr="008F062A">
        <w:rPr>
          <w:rFonts w:ascii="Comic Sans MS" w:hAnsi="Comic Sans MS"/>
          <w:sz w:val="20"/>
          <w:szCs w:val="20"/>
        </w:rPr>
        <w:t xml:space="preserve"> algoritmo ficar preso num mínimo local. </w:t>
      </w:r>
    </w:p>
    <w:p w14:paraId="755A6489" w14:textId="77777777" w:rsidR="00032D44" w:rsidRPr="008F062A" w:rsidRDefault="00032D44" w:rsidP="008F062A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44D18D8E" w14:textId="4C9BE307" w:rsidR="00B078AC" w:rsidRPr="002B6871" w:rsidRDefault="002B6871" w:rsidP="002B6871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4" w:name="_Toc104653878"/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 xml:space="preserve">2. </w:t>
      </w:r>
      <w:r w:rsidR="00B078AC" w:rsidRPr="002B6871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Método de Newton</w:t>
      </w:r>
      <w:bookmarkEnd w:id="4"/>
    </w:p>
    <w:p w14:paraId="7B2E886F" w14:textId="43350FD9" w:rsidR="009E5C50" w:rsidRDefault="009E5C50" w:rsidP="009E5C50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65ADC5AE" w14:textId="690DE26C" w:rsidR="009E5C50" w:rsidRDefault="009E5C50" w:rsidP="009E5C50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É um algoritmo de otimização de segunda ordem,</w:t>
      </w:r>
      <w:r w:rsidR="000E2965"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>uma vez que utiliza a matriz Hessiana. O objetivo é encontrar as raízes</w:t>
      </w:r>
      <w:r w:rsidR="000E2965">
        <w:rPr>
          <w:rFonts w:ascii="Comic Sans MS" w:hAnsi="Comic Sans MS"/>
          <w:sz w:val="20"/>
          <w:szCs w:val="20"/>
        </w:rPr>
        <w:t>/pontos estacionários</w:t>
      </w:r>
      <w:r w:rsidR="00C0308A">
        <w:rPr>
          <w:rFonts w:ascii="Comic Sans MS" w:hAnsi="Comic Sans MS"/>
          <w:sz w:val="20"/>
          <w:szCs w:val="20"/>
        </w:rPr>
        <w:t xml:space="preserve"> da função.</w:t>
      </w:r>
      <w:r w:rsidR="00D05B97">
        <w:rPr>
          <w:rFonts w:ascii="Comic Sans MS" w:hAnsi="Comic Sans MS"/>
          <w:sz w:val="20"/>
          <w:szCs w:val="20"/>
        </w:rPr>
        <w:t xml:space="preserve"> A fórmula seguinte mostra como se chega</w:t>
      </w:r>
      <w:r w:rsidR="00BA6304">
        <w:rPr>
          <w:rFonts w:ascii="Comic Sans MS" w:hAnsi="Comic Sans MS"/>
          <w:sz w:val="20"/>
          <w:szCs w:val="20"/>
        </w:rPr>
        <w:t xml:space="preserve"> à próxima posição:</w:t>
      </w:r>
    </w:p>
    <w:p w14:paraId="2C752A5B" w14:textId="766FE099" w:rsidR="00015B2E" w:rsidRPr="00224090" w:rsidRDefault="002207E9" w:rsidP="00BA6304">
      <w:pPr>
        <w:pStyle w:val="PargrafodaLista"/>
        <w:ind w:left="360"/>
        <w:jc w:val="center"/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  <m:r>
              <w:rPr>
                <w:rFonts w:ascii="Cambria Math" w:hAnsi="Cambria Math"/>
                <w:sz w:val="20"/>
                <w:szCs w:val="20"/>
                <w:lang w:val="en-GB"/>
              </w:rPr>
              <m:t>+1</m:t>
            </m:r>
          </m:sub>
        </m:sSub>
      </m:oMath>
      <w:r w:rsidR="00BA6304" w:rsidRPr="00224090">
        <w:rPr>
          <w:rFonts w:ascii="Comic Sans MS" w:hAnsi="Comic Sans MS"/>
          <w:sz w:val="20"/>
          <w:szCs w:val="20"/>
          <w:lang w:val="en-GB"/>
        </w:rPr>
        <w:t xml:space="preserve"> =</w:t>
      </w:r>
      <w:r w:rsidR="008F062A" w:rsidRPr="00224090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</m:oMath>
      <w:r w:rsidR="00BA6304" w:rsidRPr="00224090">
        <w:rPr>
          <w:rFonts w:ascii="Comic Sans MS" w:hAnsi="Comic Sans MS"/>
          <w:sz w:val="20"/>
          <w:szCs w:val="20"/>
          <w:lang w:val="en-GB"/>
        </w:rPr>
        <w:t xml:space="preserve"> </w:t>
      </w:r>
      <w:r w:rsidR="00BA6304" w:rsidRPr="00224090">
        <w:rPr>
          <w:lang w:val="en-GB"/>
        </w:rPr>
        <w:t xml:space="preserve">– 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H(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-1</m:t>
            </m:r>
          </m:sup>
        </m:sSup>
        <m:r>
          <w:rPr>
            <w:rFonts w:ascii="Cambria Math" w:eastAsiaTheme="minorEastAsia" w:hAnsi="Cambria Math"/>
            <w:sz w:val="20"/>
            <w:szCs w:val="20"/>
            <w:lang w:val="en-GB"/>
          </w:rPr>
          <m:t xml:space="preserve"> </m:t>
        </m:r>
      </m:oMath>
      <w:r w:rsidR="00BA6304" w:rsidRPr="00224090">
        <w:rPr>
          <w:rFonts w:ascii="Comic Sans MS" w:hAnsi="Comic Sans MS"/>
          <w:sz w:val="20"/>
          <w:szCs w:val="20"/>
          <w:lang w:val="en-GB"/>
        </w:rPr>
        <w:t xml:space="preserve"> </w:t>
      </w:r>
      <w:r w:rsidR="008F062A" w:rsidRPr="00224090">
        <w:rPr>
          <w:rFonts w:ascii="Cambria Math" w:hAnsi="Cambria Math" w:cs="Cambria Math"/>
          <w:lang w:val="en-GB"/>
        </w:rPr>
        <w:t>∇</w:t>
      </w:r>
      <w:r w:rsidR="008F062A" w:rsidRPr="00224090">
        <w:rPr>
          <w:lang w:val="en-GB"/>
        </w:rPr>
        <w:t>f</w:t>
      </w:r>
      <w:r w:rsidR="00BA6304" w:rsidRPr="00224090">
        <w:rPr>
          <w:lang w:val="en-GB"/>
        </w:rPr>
        <w:t xml:space="preserve"> </w:t>
      </w:r>
      <w:r w:rsidR="008F062A" w:rsidRPr="00224090">
        <w:rPr>
          <w:lang w:val="en-GB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</m:oMath>
      <w:r w:rsidR="008F062A" w:rsidRPr="00224090">
        <w:rPr>
          <w:lang w:val="en-GB"/>
        </w:rPr>
        <w:t>)</w:t>
      </w:r>
    </w:p>
    <w:p w14:paraId="612C9422" w14:textId="77777777" w:rsidR="00D05B97" w:rsidRPr="00224090" w:rsidRDefault="00D05B97" w:rsidP="008F062A">
      <w:pPr>
        <w:pStyle w:val="PargrafodaLista"/>
        <w:ind w:left="360"/>
        <w:rPr>
          <w:rFonts w:ascii="Comic Sans MS" w:hAnsi="Comic Sans MS"/>
          <w:sz w:val="20"/>
          <w:szCs w:val="20"/>
          <w:lang w:val="en-GB"/>
        </w:rPr>
      </w:pPr>
    </w:p>
    <w:p w14:paraId="59EBA28D" w14:textId="792B0281" w:rsidR="00F30F77" w:rsidRDefault="00D05B97" w:rsidP="00712175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Ao contrário do método do gradiente descendente, </w:t>
      </w:r>
      <w:r w:rsidR="00BA6304">
        <w:rPr>
          <w:rFonts w:ascii="Comic Sans MS" w:hAnsi="Comic Sans MS"/>
          <w:sz w:val="20"/>
          <w:szCs w:val="20"/>
        </w:rPr>
        <w:t>n</w:t>
      </w:r>
      <w:r>
        <w:rPr>
          <w:rFonts w:ascii="Comic Sans MS" w:hAnsi="Comic Sans MS"/>
          <w:sz w:val="20"/>
          <w:szCs w:val="20"/>
        </w:rPr>
        <w:t>o método de Newton não há necessidade de se especificar uma taxa de aprendizagem, pois a própria Hessiana explicita o comportamento d</w:t>
      </w:r>
      <w:r w:rsidR="00BA6304">
        <w:rPr>
          <w:rFonts w:ascii="Comic Sans MS" w:hAnsi="Comic Sans MS"/>
          <w:sz w:val="20"/>
          <w:szCs w:val="20"/>
        </w:rPr>
        <w:t>e</w:t>
      </w:r>
      <w:r>
        <w:rPr>
          <w:rFonts w:ascii="Comic Sans MS" w:hAnsi="Comic Sans MS"/>
          <w:sz w:val="20"/>
          <w:szCs w:val="20"/>
        </w:rPr>
        <w:t xml:space="preserve"> segunda ordem da função em torno do ponto. Este método leva muito menos iterações para convergir do que o método do gradiente descendente. No entanto, ele ainda não é amplamente usado, porque o cálculo exato da matriz hessiana e </w:t>
      </w:r>
      <w:r w:rsidR="00BA6304">
        <w:rPr>
          <w:rFonts w:ascii="Comic Sans MS" w:hAnsi="Comic Sans MS"/>
          <w:sz w:val="20"/>
          <w:szCs w:val="20"/>
        </w:rPr>
        <w:t>d</w:t>
      </w:r>
      <w:r>
        <w:rPr>
          <w:rFonts w:ascii="Comic Sans MS" w:hAnsi="Comic Sans MS"/>
          <w:sz w:val="20"/>
          <w:szCs w:val="20"/>
        </w:rPr>
        <w:t>o seu inverso são computacionalmente muito caros.</w:t>
      </w:r>
      <w:r w:rsidR="00121084">
        <w:rPr>
          <w:rFonts w:ascii="Comic Sans MS" w:hAnsi="Comic Sans MS"/>
          <w:sz w:val="20"/>
          <w:szCs w:val="20"/>
        </w:rPr>
        <w:t xml:space="preserve"> Além disso, se a função analisada não for convexa o método pode não funcionar.</w:t>
      </w:r>
    </w:p>
    <w:p w14:paraId="020C0734" w14:textId="77777777" w:rsidR="00712175" w:rsidRPr="00712175" w:rsidRDefault="00712175" w:rsidP="00712175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0479212F" w14:textId="353C9B58" w:rsidR="00BF5344" w:rsidRPr="00712175" w:rsidRDefault="00712175" w:rsidP="00712175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5" w:name="_Toc104653879"/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 xml:space="preserve">3. </w:t>
      </w:r>
      <w:r w:rsidR="00BF5344" w:rsidRPr="00712175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Gradiente conjugado</w:t>
      </w:r>
      <w:bookmarkEnd w:id="5"/>
    </w:p>
    <w:p w14:paraId="3434707F" w14:textId="5ACC79ED" w:rsidR="00BF5344" w:rsidRDefault="00BF5344" w:rsidP="00BF5344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1D1CB960" w14:textId="4132A280" w:rsidR="00624ABD" w:rsidRDefault="00BF5344" w:rsidP="00624ABD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É um algoritmo que está entre o gradiente descendente e o método de Newton. A principal diferença é que acelera a convergência lenta que geralmente associamos ao gradiente descendente.</w:t>
      </w:r>
      <w:r w:rsidR="00B52D6F">
        <w:rPr>
          <w:rFonts w:ascii="Comic Sans MS" w:hAnsi="Comic Sans MS"/>
          <w:sz w:val="20"/>
          <w:szCs w:val="20"/>
        </w:rPr>
        <w:t xml:space="preserve"> Além disso</w:t>
      </w:r>
      <w:r w:rsidR="00624ABD">
        <w:rPr>
          <w:rFonts w:ascii="Comic Sans MS" w:hAnsi="Comic Sans MS"/>
          <w:sz w:val="20"/>
          <w:szCs w:val="20"/>
        </w:rPr>
        <w:t>,</w:t>
      </w:r>
      <w:r w:rsidR="00B52D6F">
        <w:rPr>
          <w:rFonts w:ascii="Comic Sans MS" w:hAnsi="Comic Sans MS"/>
          <w:sz w:val="20"/>
          <w:szCs w:val="20"/>
        </w:rPr>
        <w:t xml:space="preserve"> pode ser usado tanto para sistemas lineares como para sistemas não lineares e é um algoritmo iterativo.</w:t>
      </w:r>
    </w:p>
    <w:p w14:paraId="4E90E0D7" w14:textId="77777777" w:rsidR="00032D44" w:rsidRDefault="00032D44" w:rsidP="00624ABD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690E747C" w14:textId="5A124B4C" w:rsidR="00624ABD" w:rsidRPr="00032D44" w:rsidRDefault="00624ABD" w:rsidP="00712175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Este algoritmo converge mais rapidamente que o gradiente descendente e é também mais eficaz que o método de Newton</w:t>
      </w:r>
      <w:r w:rsidR="00032D44">
        <w:rPr>
          <w:rFonts w:ascii="Comic Sans MS" w:hAnsi="Comic Sans MS"/>
          <w:sz w:val="20"/>
          <w:szCs w:val="20"/>
        </w:rPr>
        <w:t xml:space="preserve"> no treino da rede neural, uma vez que não requer a matriz Hessiana.</w:t>
      </w:r>
    </w:p>
    <w:p w14:paraId="5529F1C8" w14:textId="77777777" w:rsidR="00624ABD" w:rsidRPr="00BF5344" w:rsidRDefault="00624ABD" w:rsidP="00BF5344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5E257DCF" w14:textId="5622791E" w:rsidR="00624ABD" w:rsidRPr="00712175" w:rsidRDefault="00712175" w:rsidP="00712175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6" w:name="_Toc104653880"/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lastRenderedPageBreak/>
        <w:t xml:space="preserve">4. </w:t>
      </w:r>
      <w:r w:rsidR="00624ABD" w:rsidRPr="00712175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Método Quasi-Newton</w:t>
      </w:r>
      <w:bookmarkEnd w:id="6"/>
    </w:p>
    <w:p w14:paraId="5F5850F4" w14:textId="77777777" w:rsidR="00624ABD" w:rsidRDefault="00624ABD" w:rsidP="00624ABD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5A2689EA" w14:textId="77777777" w:rsidR="00624ABD" w:rsidRDefault="00624ABD" w:rsidP="00624ABD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É uma alternativa ao método de Newton menos custosa a nível computacional. Em vez de calcular a matriz Hessiana e depois calcular a sua inversa, este método cria uma aproximação da inversa da Hessiana a cada iteração do algoritmo.</w:t>
      </w:r>
    </w:p>
    <w:p w14:paraId="1385B7B8" w14:textId="77777777" w:rsidR="00624ABD" w:rsidRDefault="00624ABD" w:rsidP="00624ABD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0BE5BBEE" w14:textId="034B4E84" w:rsidR="00624ABD" w:rsidRPr="00D725A2" w:rsidRDefault="00624ABD" w:rsidP="00624ABD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Assim, este é provavelmente o método mais adequado para lidar com grandes redes neur</w:t>
      </w:r>
      <w:r w:rsidR="004C626B">
        <w:rPr>
          <w:rFonts w:ascii="Comic Sans MS" w:hAnsi="Comic Sans MS"/>
          <w:sz w:val="20"/>
          <w:szCs w:val="20"/>
        </w:rPr>
        <w:t>onai</w:t>
      </w:r>
      <w:r>
        <w:rPr>
          <w:rFonts w:ascii="Comic Sans MS" w:hAnsi="Comic Sans MS"/>
          <w:sz w:val="20"/>
          <w:szCs w:val="20"/>
        </w:rPr>
        <w:t>s, pois economiza tempo de computação e é muito mais rápido que o método do gradiente descendente ou gradiente conjugado.</w:t>
      </w:r>
    </w:p>
    <w:p w14:paraId="461BF886" w14:textId="3FC7E146" w:rsidR="00B078AC" w:rsidRPr="00712175" w:rsidRDefault="00B078AC" w:rsidP="00712175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721A2367" w14:textId="43BF9CB6" w:rsidR="00F30F77" w:rsidRPr="00712175" w:rsidRDefault="00712175" w:rsidP="00712175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7" w:name="_Toc104653881"/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 xml:space="preserve">5. </w:t>
      </w:r>
      <w:r w:rsidR="00F30F77" w:rsidRPr="00712175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Método Levenberg-Marquardt</w:t>
      </w:r>
      <w:bookmarkEnd w:id="7"/>
    </w:p>
    <w:p w14:paraId="07A47881" w14:textId="4BAF9806" w:rsidR="00F30F77" w:rsidRDefault="00F30F77" w:rsidP="00F30F77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7DC85679" w14:textId="77777777" w:rsidR="002B6871" w:rsidRDefault="0099679F" w:rsidP="002B6871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Este algoritmo está desenhado para trabalhar especificamente com a função do custo total.</w:t>
      </w:r>
    </w:p>
    <w:p w14:paraId="67911E24" w14:textId="77777777" w:rsidR="002B6871" w:rsidRDefault="002B6871" w:rsidP="002B6871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195BA981" w14:textId="77777777" w:rsidR="002B6871" w:rsidRDefault="002B6871" w:rsidP="002B6871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Ele n</w:t>
      </w:r>
      <w:r w:rsidR="0099679F" w:rsidRPr="002B6871">
        <w:rPr>
          <w:rFonts w:ascii="Comic Sans MS" w:hAnsi="Comic Sans MS"/>
          <w:sz w:val="20"/>
          <w:szCs w:val="20"/>
        </w:rPr>
        <w:t xml:space="preserve">ão precisa de calcular a matriz Hessiana, em vez disso, trabalha com o vetor gradiente e com a matriz </w:t>
      </w:r>
      <w:r w:rsidRPr="002B6871">
        <w:rPr>
          <w:rFonts w:ascii="Comic Sans MS" w:hAnsi="Comic Sans MS"/>
          <w:sz w:val="20"/>
          <w:szCs w:val="20"/>
        </w:rPr>
        <w:t>Jacobina</w:t>
      </w:r>
      <w:r>
        <w:rPr>
          <w:rFonts w:ascii="Comic Sans MS" w:hAnsi="Comic Sans MS"/>
          <w:sz w:val="20"/>
          <w:szCs w:val="20"/>
        </w:rPr>
        <w:t>, o que faz com que seja muito mais rápido.</w:t>
      </w:r>
    </w:p>
    <w:p w14:paraId="626FF6DD" w14:textId="77777777" w:rsidR="002B6871" w:rsidRDefault="002B6871" w:rsidP="002B6871">
      <w:pPr>
        <w:pStyle w:val="PargrafodaLista"/>
        <w:ind w:left="360"/>
        <w:rPr>
          <w:rFonts w:ascii="Comic Sans MS" w:hAnsi="Comic Sans MS"/>
          <w:sz w:val="20"/>
          <w:szCs w:val="20"/>
        </w:rPr>
      </w:pPr>
    </w:p>
    <w:p w14:paraId="0E1CCCA0" w14:textId="2ADC23E0" w:rsidR="0099679F" w:rsidRDefault="002B6871" w:rsidP="002B6871">
      <w:pPr>
        <w:pStyle w:val="PargrafodaLista"/>
        <w:ind w:left="36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No entanto, este método apresenta alguns contras: não consegue minimizar funções como o erro quadrático médio ou o erro de entropia e, além disso, a matriz Jacobiana é enorme para grandes conjuntos de dados e redes neur</w:t>
      </w:r>
      <w:r w:rsidR="004C626B">
        <w:rPr>
          <w:rFonts w:ascii="Comic Sans MS" w:hAnsi="Comic Sans MS"/>
          <w:sz w:val="20"/>
          <w:szCs w:val="20"/>
        </w:rPr>
        <w:t>on</w:t>
      </w:r>
      <w:r>
        <w:rPr>
          <w:rFonts w:ascii="Comic Sans MS" w:hAnsi="Comic Sans MS"/>
          <w:sz w:val="20"/>
          <w:szCs w:val="20"/>
        </w:rPr>
        <w:t>ais muito grandes, exigindo muita memória.</w:t>
      </w:r>
    </w:p>
    <w:p w14:paraId="1D7FC284" w14:textId="227CFE94" w:rsidR="0099679F" w:rsidRDefault="0099679F" w:rsidP="00712175">
      <w:pPr>
        <w:rPr>
          <w:rFonts w:ascii="Comic Sans MS" w:hAnsi="Comic Sans MS"/>
          <w:sz w:val="20"/>
          <w:szCs w:val="20"/>
        </w:rPr>
      </w:pPr>
    </w:p>
    <w:p w14:paraId="303F3F72" w14:textId="77777777" w:rsidR="00712175" w:rsidRPr="00712175" w:rsidRDefault="00712175" w:rsidP="00712175">
      <w:pPr>
        <w:rPr>
          <w:rFonts w:ascii="Comic Sans MS" w:hAnsi="Comic Sans MS"/>
          <w:sz w:val="20"/>
          <w:szCs w:val="20"/>
        </w:rPr>
      </w:pPr>
    </w:p>
    <w:p w14:paraId="5E8578AD" w14:textId="75546059" w:rsidR="008F621A" w:rsidRDefault="004B5ED8" w:rsidP="00B078AC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Comparando os </w:t>
      </w:r>
      <w:r w:rsidR="008F621A">
        <w:rPr>
          <w:rFonts w:ascii="Comic Sans MS" w:hAnsi="Comic Sans MS"/>
          <w:sz w:val="20"/>
          <w:szCs w:val="20"/>
        </w:rPr>
        <w:t>cinco</w:t>
      </w:r>
      <w:r>
        <w:rPr>
          <w:rFonts w:ascii="Comic Sans MS" w:hAnsi="Comic Sans MS"/>
          <w:sz w:val="20"/>
          <w:szCs w:val="20"/>
        </w:rPr>
        <w:t xml:space="preserve"> algoritmos descritos,</w:t>
      </w:r>
      <w:r w:rsidR="008F621A">
        <w:rPr>
          <w:rFonts w:ascii="Comic Sans MS" w:hAnsi="Comic Sans MS"/>
          <w:sz w:val="20"/>
          <w:szCs w:val="20"/>
        </w:rPr>
        <w:t xml:space="preserve"> conclui-se que</w:t>
      </w:r>
      <w:r>
        <w:rPr>
          <w:rFonts w:ascii="Comic Sans MS" w:hAnsi="Comic Sans MS"/>
          <w:sz w:val="20"/>
          <w:szCs w:val="20"/>
        </w:rPr>
        <w:t xml:space="preserve"> aquele que requer menos memória </w:t>
      </w:r>
      <w:r w:rsidR="005D79A2">
        <w:rPr>
          <w:rFonts w:ascii="Comic Sans MS" w:hAnsi="Comic Sans MS"/>
          <w:sz w:val="20"/>
          <w:szCs w:val="20"/>
        </w:rPr>
        <w:t xml:space="preserve">é o gradiente descendente, mas este é também o mais lento. </w:t>
      </w:r>
      <w:r w:rsidR="008F621A">
        <w:rPr>
          <w:rFonts w:ascii="Comic Sans MS" w:hAnsi="Comic Sans MS"/>
          <w:sz w:val="20"/>
          <w:szCs w:val="20"/>
        </w:rPr>
        <w:t>O</w:t>
      </w:r>
      <w:r w:rsidR="00700702">
        <w:rPr>
          <w:rFonts w:ascii="Comic Sans MS" w:hAnsi="Comic Sans MS"/>
          <w:sz w:val="20"/>
          <w:szCs w:val="20"/>
        </w:rPr>
        <w:t xml:space="preserve"> </w:t>
      </w:r>
      <w:r w:rsidR="008F621A">
        <w:rPr>
          <w:rFonts w:ascii="Comic Sans MS" w:hAnsi="Comic Sans MS"/>
          <w:sz w:val="20"/>
          <w:szCs w:val="20"/>
        </w:rPr>
        <w:t>método Levenberg-Marquardt</w:t>
      </w:r>
      <w:r w:rsidR="00700702">
        <w:rPr>
          <w:rFonts w:ascii="Comic Sans MS" w:hAnsi="Comic Sans MS"/>
          <w:sz w:val="20"/>
          <w:szCs w:val="20"/>
        </w:rPr>
        <w:t xml:space="preserve"> é o mais rápido, mas também o que gasta mais memória.  </w:t>
      </w:r>
    </w:p>
    <w:p w14:paraId="7845E9A3" w14:textId="59AD0AD5" w:rsidR="005D79A2" w:rsidRDefault="00700702" w:rsidP="00B078AC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Tendo isto em consideração, s</w:t>
      </w:r>
      <w:r w:rsidR="005D79A2">
        <w:rPr>
          <w:rFonts w:ascii="Comic Sans MS" w:hAnsi="Comic Sans MS"/>
          <w:sz w:val="20"/>
          <w:szCs w:val="20"/>
        </w:rPr>
        <w:t>e a nossa rede neural tem muitos parâmetros podemos usar o gradiente descendente ou o gradiente conjugado, para poupar memória.</w:t>
      </w:r>
    </w:p>
    <w:p w14:paraId="6A1D021E" w14:textId="26B0BE9B" w:rsidR="00700702" w:rsidRPr="00700702" w:rsidRDefault="00700702" w:rsidP="00B078AC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Se tivermos muitas redes neur</w:t>
      </w:r>
      <w:r w:rsidR="004C626B">
        <w:rPr>
          <w:rFonts w:ascii="Comic Sans MS" w:hAnsi="Comic Sans MS"/>
          <w:sz w:val="20"/>
          <w:szCs w:val="20"/>
        </w:rPr>
        <w:t>on</w:t>
      </w:r>
      <w:r>
        <w:rPr>
          <w:rFonts w:ascii="Comic Sans MS" w:hAnsi="Comic Sans MS"/>
          <w:sz w:val="20"/>
          <w:szCs w:val="20"/>
        </w:rPr>
        <w:t>ais para testar com poucas amostras e poucos parâmetros, então a melhor escolha é provavelmente o algoritmo Levenberg-Marquardt.</w:t>
      </w:r>
    </w:p>
    <w:p w14:paraId="72F395A5" w14:textId="212D8FB2" w:rsidR="00B078AC" w:rsidRPr="00B078AC" w:rsidRDefault="00700702" w:rsidP="00B078AC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Nas restantes situações,</w:t>
      </w:r>
      <w:r w:rsidR="005D79A2">
        <w:rPr>
          <w:rFonts w:ascii="Comic Sans MS" w:hAnsi="Comic Sans MS"/>
          <w:sz w:val="20"/>
          <w:szCs w:val="20"/>
        </w:rPr>
        <w:t xml:space="preserve"> o método Quasi-Newton é o mais apropriado.</w:t>
      </w:r>
    </w:p>
    <w:p w14:paraId="5FE6AD05" w14:textId="7773BF3F" w:rsidR="00F673A8" w:rsidRDefault="00F673A8" w:rsidP="00834821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2E7CC57B" w14:textId="03B0C140" w:rsidR="00712175" w:rsidRDefault="00712175" w:rsidP="00712175"/>
    <w:p w14:paraId="2EF26541" w14:textId="24234083" w:rsidR="00712175" w:rsidRDefault="00712175" w:rsidP="00712175"/>
    <w:p w14:paraId="776EA985" w14:textId="6B6A3B8A" w:rsidR="00712175" w:rsidRDefault="00712175" w:rsidP="00712175"/>
    <w:p w14:paraId="657B1072" w14:textId="77777777" w:rsidR="00712175" w:rsidRPr="00712175" w:rsidRDefault="00712175" w:rsidP="00712175"/>
    <w:p w14:paraId="2EF6C837" w14:textId="14F55A0A" w:rsidR="00D31A82" w:rsidRDefault="00AF60EE" w:rsidP="00834821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8" w:name="_Toc104653882"/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lastRenderedPageBreak/>
        <w:t xml:space="preserve">DESCRIÇÃO DA </w:t>
      </w:r>
      <w:r w:rsidR="00D31A82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IMPLEMENTAÇÃO</w:t>
      </w:r>
      <w:bookmarkEnd w:id="8"/>
    </w:p>
    <w:p w14:paraId="238C0122" w14:textId="77777777" w:rsidR="00DF13AC" w:rsidRPr="00DF13AC" w:rsidRDefault="00DF13AC" w:rsidP="00DF13AC"/>
    <w:p w14:paraId="73254079" w14:textId="0C77DFE2" w:rsidR="001A0D66" w:rsidRDefault="00224090" w:rsidP="00257712">
      <w:p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A linguagem de programação </w:t>
      </w:r>
      <w:r w:rsidR="00F766F6">
        <w:rPr>
          <w:rFonts w:ascii="Comic Sans MS" w:hAnsi="Comic Sans MS"/>
          <w:sz w:val="20"/>
          <w:szCs w:val="20"/>
        </w:rPr>
        <w:t xml:space="preserve">que </w:t>
      </w:r>
      <w:r>
        <w:rPr>
          <w:rFonts w:ascii="Comic Sans MS" w:hAnsi="Comic Sans MS"/>
          <w:sz w:val="20"/>
          <w:szCs w:val="20"/>
        </w:rPr>
        <w:t>escolh</w:t>
      </w:r>
      <w:r w:rsidR="00F766F6">
        <w:rPr>
          <w:rFonts w:ascii="Comic Sans MS" w:hAnsi="Comic Sans MS"/>
          <w:sz w:val="20"/>
          <w:szCs w:val="20"/>
        </w:rPr>
        <w:t>emos mais uma vez</w:t>
      </w:r>
      <w:r>
        <w:rPr>
          <w:rFonts w:ascii="Comic Sans MS" w:hAnsi="Comic Sans MS"/>
          <w:sz w:val="20"/>
          <w:szCs w:val="20"/>
        </w:rPr>
        <w:t xml:space="preserve"> foi o Java, </w:t>
      </w:r>
      <w:r w:rsidR="00F766F6">
        <w:rPr>
          <w:rFonts w:ascii="Comic Sans MS" w:hAnsi="Comic Sans MS"/>
          <w:sz w:val="20"/>
          <w:szCs w:val="20"/>
        </w:rPr>
        <w:t>visto</w:t>
      </w:r>
      <w:r>
        <w:rPr>
          <w:rFonts w:ascii="Comic Sans MS" w:hAnsi="Comic Sans MS"/>
          <w:sz w:val="20"/>
          <w:szCs w:val="20"/>
        </w:rPr>
        <w:t xml:space="preserve"> que</w:t>
      </w:r>
      <w:r w:rsidR="00F766F6">
        <w:rPr>
          <w:rFonts w:ascii="Comic Sans MS" w:hAnsi="Comic Sans MS"/>
          <w:sz w:val="20"/>
          <w:szCs w:val="20"/>
        </w:rPr>
        <w:t xml:space="preserve"> como referido anteriormente</w:t>
      </w:r>
      <w:r>
        <w:rPr>
          <w:rFonts w:ascii="Comic Sans MS" w:hAnsi="Comic Sans MS"/>
          <w:sz w:val="20"/>
          <w:szCs w:val="20"/>
        </w:rPr>
        <w:t xml:space="preserve"> é a linguagem que </w:t>
      </w:r>
      <w:r w:rsidR="00F766F6">
        <w:rPr>
          <w:rFonts w:ascii="Comic Sans MS" w:hAnsi="Comic Sans MS"/>
          <w:sz w:val="20"/>
          <w:szCs w:val="20"/>
        </w:rPr>
        <w:t>nos consideramos</w:t>
      </w:r>
      <w:r>
        <w:rPr>
          <w:rFonts w:ascii="Comic Sans MS" w:hAnsi="Comic Sans MS"/>
          <w:sz w:val="20"/>
          <w:szCs w:val="20"/>
        </w:rPr>
        <w:t xml:space="preserve"> mais confortáveis a programar.</w:t>
      </w:r>
    </w:p>
    <w:p w14:paraId="4DE6FEEA" w14:textId="4C752B47" w:rsidR="00AB671A" w:rsidRDefault="00224090" w:rsidP="00257712">
      <w:p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Quanto </w:t>
      </w:r>
      <w:r w:rsidR="00F766F6">
        <w:rPr>
          <w:rFonts w:ascii="Comic Sans MS" w:hAnsi="Comic Sans MS"/>
          <w:sz w:val="20"/>
          <w:szCs w:val="20"/>
        </w:rPr>
        <w:t>à implementação</w:t>
      </w:r>
      <w:r>
        <w:rPr>
          <w:rFonts w:ascii="Comic Sans MS" w:hAnsi="Comic Sans MS"/>
          <w:sz w:val="20"/>
          <w:szCs w:val="20"/>
        </w:rPr>
        <w:t xml:space="preserve">, </w:t>
      </w:r>
      <w:r w:rsidR="00040275">
        <w:rPr>
          <w:rFonts w:ascii="Comic Sans MS" w:hAnsi="Comic Sans MS"/>
          <w:sz w:val="20"/>
          <w:szCs w:val="20"/>
        </w:rPr>
        <w:t>criamos</w:t>
      </w:r>
      <w:r>
        <w:rPr>
          <w:rFonts w:ascii="Comic Sans MS" w:hAnsi="Comic Sans MS"/>
          <w:sz w:val="20"/>
          <w:szCs w:val="20"/>
        </w:rPr>
        <w:t xml:space="preserve"> uma </w:t>
      </w:r>
      <w:r w:rsidR="00040275">
        <w:rPr>
          <w:rFonts w:ascii="Comic Sans MS" w:hAnsi="Comic Sans MS"/>
          <w:sz w:val="20"/>
          <w:szCs w:val="20"/>
        </w:rPr>
        <w:t xml:space="preserve">classe NN que representa a Neural Network, sendo que os neurónios da rede são representados </w:t>
      </w:r>
      <w:r w:rsidR="00037A01">
        <w:rPr>
          <w:rFonts w:ascii="Comic Sans MS" w:hAnsi="Comic Sans MS"/>
          <w:sz w:val="20"/>
          <w:szCs w:val="20"/>
        </w:rPr>
        <w:t xml:space="preserve">pela classe Neuronio, como o nome indica. </w:t>
      </w:r>
    </w:p>
    <w:p w14:paraId="3E1B76B5" w14:textId="4C03EEA5" w:rsidR="00037A01" w:rsidRDefault="00037A01" w:rsidP="00257712">
      <w:p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Os neurónios podem representar um neurónio de input, output ou da camada oculta, assim sendo criamos uma String layer</w:t>
      </w:r>
      <w:r w:rsidR="00AB671A"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 xml:space="preserve">para os diferenciar, </w:t>
      </w:r>
      <w:r w:rsidR="00AB671A">
        <w:rPr>
          <w:rFonts w:ascii="Comic Sans MS" w:hAnsi="Comic Sans MS"/>
          <w:sz w:val="20"/>
          <w:szCs w:val="20"/>
        </w:rPr>
        <w:t>no entanto</w:t>
      </w:r>
      <w:r>
        <w:rPr>
          <w:rFonts w:ascii="Comic Sans MS" w:hAnsi="Comic Sans MS"/>
          <w:sz w:val="20"/>
          <w:szCs w:val="20"/>
        </w:rPr>
        <w:t xml:space="preserve"> apenas criamos 2 construtores, um para</w:t>
      </w:r>
      <w:r w:rsidR="00AB671A">
        <w:rPr>
          <w:rFonts w:ascii="Comic Sans MS" w:hAnsi="Comic Sans MS"/>
          <w:sz w:val="20"/>
          <w:szCs w:val="20"/>
        </w:rPr>
        <w:t xml:space="preserve"> os da camada de input e o outro para os outros dois tipos de camadas.</w:t>
      </w:r>
    </w:p>
    <w:p w14:paraId="118AAC84" w14:textId="0AB60515" w:rsidR="00AB671A" w:rsidRDefault="00AB671A" w:rsidP="00257712">
      <w:p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A classe Neuronio tem como atributos a camada a que o neurónio pertence</w:t>
      </w:r>
      <w:r w:rsidR="00233062">
        <w:rPr>
          <w:rFonts w:ascii="Comic Sans MS" w:hAnsi="Comic Sans MS"/>
          <w:sz w:val="20"/>
          <w:szCs w:val="20"/>
        </w:rPr>
        <w:t xml:space="preserve"> (input, oculta ou output), o input para o caso de o neurónio ser da camada de input, assim como o output, no caso de ser da camada de output, bias e ainda a soma</w:t>
      </w:r>
      <w:r w:rsidR="00B454DF">
        <w:rPr>
          <w:rFonts w:ascii="Comic Sans MS" w:hAnsi="Comic Sans MS"/>
          <w:sz w:val="20"/>
          <w:szCs w:val="20"/>
        </w:rPr>
        <w:t>, utilizadas na camada oculta e na de output.</w:t>
      </w:r>
    </w:p>
    <w:p w14:paraId="710ACED2" w14:textId="1F85412A" w:rsidR="000D4DF6" w:rsidRDefault="00B454DF" w:rsidP="00257712">
      <w:p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Em adição, a classe NN tem atributos como: 3 arrays de neurónios, um para cada camada, uma vez que decidimos colocar apenas uma camada oculta; </w:t>
      </w:r>
      <w:r w:rsidR="000F4267">
        <w:rPr>
          <w:rFonts w:ascii="Comic Sans MS" w:hAnsi="Comic Sans MS"/>
          <w:sz w:val="20"/>
          <w:szCs w:val="20"/>
        </w:rPr>
        <w:t xml:space="preserve">3 arrays de doubles com os deltas das 3 camadas e ainda 2 matrizes para guardar os pesos </w:t>
      </w:r>
      <w:r w:rsidR="000D4DF6">
        <w:rPr>
          <w:rFonts w:ascii="Comic Sans MS" w:hAnsi="Comic Sans MS"/>
          <w:sz w:val="20"/>
          <w:szCs w:val="20"/>
        </w:rPr>
        <w:t xml:space="preserve">de </w:t>
      </w:r>
      <w:r w:rsidR="00C62CA4">
        <w:rPr>
          <w:rFonts w:ascii="Comic Sans MS" w:hAnsi="Comic Sans MS"/>
          <w:sz w:val="20"/>
          <w:szCs w:val="20"/>
        </w:rPr>
        <w:t>todas as ligações</w:t>
      </w:r>
      <w:r w:rsidR="000D4DF6">
        <w:rPr>
          <w:rFonts w:ascii="Comic Sans MS" w:hAnsi="Comic Sans MS"/>
          <w:sz w:val="20"/>
          <w:szCs w:val="20"/>
        </w:rPr>
        <w:t xml:space="preserve"> entre os neurónios da camada de input com a camada oculta e desta camada com a de output. Inicialmente inicializamos as duas matrizes com erros aleatórios de modo a depois os poder corrigir recorrendo à back</w:t>
      </w:r>
      <w:r w:rsidR="002A1C2F">
        <w:rPr>
          <w:rFonts w:ascii="Comic Sans MS" w:hAnsi="Comic Sans MS"/>
          <w:sz w:val="20"/>
          <w:szCs w:val="20"/>
        </w:rPr>
        <w:t xml:space="preserve"> </w:t>
      </w:r>
      <w:r w:rsidR="000D4DF6">
        <w:rPr>
          <w:rFonts w:ascii="Comic Sans MS" w:hAnsi="Comic Sans MS"/>
          <w:sz w:val="20"/>
          <w:szCs w:val="20"/>
        </w:rPr>
        <w:t xml:space="preserve">propagation que utiliza </w:t>
      </w:r>
      <w:r w:rsidR="00632C77">
        <w:rPr>
          <w:rFonts w:ascii="Comic Sans MS" w:hAnsi="Comic Sans MS"/>
          <w:sz w:val="20"/>
          <w:szCs w:val="20"/>
        </w:rPr>
        <w:t>as funções refreshHiddenLayer e refreshOutpLayer da classe NN</w:t>
      </w:r>
      <w:r w:rsidR="000D4DF6">
        <w:rPr>
          <w:rFonts w:ascii="Comic Sans MS" w:hAnsi="Comic Sans MS"/>
          <w:sz w:val="20"/>
          <w:szCs w:val="20"/>
        </w:rPr>
        <w:t>.</w:t>
      </w:r>
    </w:p>
    <w:p w14:paraId="786505D0" w14:textId="50DCB0AE" w:rsidR="00C62CA4" w:rsidRDefault="00C62CA4" w:rsidP="00257712">
      <w:p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Por fim, no ficheiro IA04</w:t>
      </w:r>
      <w:r w:rsidR="00BD04FF">
        <w:rPr>
          <w:rFonts w:ascii="Comic Sans MS" w:hAnsi="Comic Sans MS"/>
          <w:sz w:val="20"/>
          <w:szCs w:val="20"/>
        </w:rPr>
        <w:t>,</w:t>
      </w:r>
      <w:r>
        <w:rPr>
          <w:rFonts w:ascii="Comic Sans MS" w:hAnsi="Comic Sans MS"/>
          <w:sz w:val="20"/>
          <w:szCs w:val="20"/>
        </w:rPr>
        <w:t xml:space="preserve"> começamos por fazer a leitura dos dados e tratamento dos mesmo</w:t>
      </w:r>
      <w:r w:rsidR="00BA2C23">
        <w:rPr>
          <w:rFonts w:ascii="Comic Sans MS" w:hAnsi="Comic Sans MS"/>
          <w:sz w:val="20"/>
          <w:szCs w:val="20"/>
        </w:rPr>
        <w:t>s,</w:t>
      </w:r>
      <w:r>
        <w:rPr>
          <w:rFonts w:ascii="Comic Sans MS" w:hAnsi="Comic Sans MS"/>
          <w:sz w:val="20"/>
          <w:szCs w:val="20"/>
        </w:rPr>
        <w:t xml:space="preserve"> de modo a treinar a nossa rede neuronal com cada </w:t>
      </w:r>
      <w:r w:rsidR="00BA2C23">
        <w:rPr>
          <w:rFonts w:ascii="Comic Sans MS" w:hAnsi="Comic Sans MS"/>
          <w:sz w:val="20"/>
          <w:szCs w:val="20"/>
        </w:rPr>
        <w:t xml:space="preserve">um dos </w:t>
      </w:r>
      <w:r>
        <w:rPr>
          <w:rFonts w:ascii="Comic Sans MS" w:hAnsi="Comic Sans MS"/>
          <w:sz w:val="20"/>
          <w:szCs w:val="20"/>
        </w:rPr>
        <w:t>exemplo</w:t>
      </w:r>
      <w:r w:rsidR="00BA2C23">
        <w:rPr>
          <w:rFonts w:ascii="Comic Sans MS" w:hAnsi="Comic Sans MS"/>
          <w:sz w:val="20"/>
          <w:szCs w:val="20"/>
        </w:rPr>
        <w:t>s. De seguida</w:t>
      </w:r>
      <w:r w:rsidR="00BD04FF">
        <w:rPr>
          <w:rFonts w:ascii="Comic Sans MS" w:hAnsi="Comic Sans MS"/>
          <w:sz w:val="20"/>
          <w:szCs w:val="20"/>
        </w:rPr>
        <w:t>,</w:t>
      </w:r>
      <w:r w:rsidR="00BA2C23">
        <w:rPr>
          <w:rFonts w:ascii="Comic Sans MS" w:hAnsi="Comic Sans MS"/>
          <w:sz w:val="20"/>
          <w:szCs w:val="20"/>
        </w:rPr>
        <w:t xml:space="preserve"> inicializamos a rede e prosseguimos para a função BackPropLearning que implementa o algoritmo da back propagation de modo a corrigir os pesos de cada ligação entre neurónios</w:t>
      </w:r>
      <w:r w:rsidR="00DC0DBB">
        <w:rPr>
          <w:rFonts w:ascii="Comic Sans MS" w:hAnsi="Comic Sans MS"/>
          <w:sz w:val="20"/>
          <w:szCs w:val="20"/>
        </w:rPr>
        <w:t xml:space="preserve">. Este algoritmo consiste em </w:t>
      </w:r>
      <w:r w:rsidR="00EB5F5A">
        <w:rPr>
          <w:rFonts w:ascii="Comic Sans MS" w:hAnsi="Comic Sans MS"/>
          <w:sz w:val="20"/>
          <w:szCs w:val="20"/>
        </w:rPr>
        <w:t>submeter os exemplos à rede e comparar as respostas obtidas com o verdadeiro output, com base nessa comparação corrigimos os pesos dos neurónios de modo a obter uma melhor resposta ao exemplo de treino que utilizamos. Esta atualização de pesos é feita recorrendo</w:t>
      </w:r>
      <w:r w:rsidR="00084A67">
        <w:rPr>
          <w:rFonts w:ascii="Comic Sans MS" w:hAnsi="Comic Sans MS"/>
          <w:sz w:val="20"/>
          <w:szCs w:val="20"/>
        </w:rPr>
        <w:t xml:space="preserve"> </w:t>
      </w:r>
      <w:r w:rsidR="00802148">
        <w:rPr>
          <w:rFonts w:ascii="Comic Sans MS" w:hAnsi="Comic Sans MS"/>
          <w:sz w:val="20"/>
          <w:szCs w:val="20"/>
        </w:rPr>
        <w:t xml:space="preserve">primeiro </w:t>
      </w:r>
      <w:r w:rsidR="00084A67">
        <w:rPr>
          <w:rFonts w:ascii="Comic Sans MS" w:hAnsi="Comic Sans MS"/>
          <w:sz w:val="20"/>
          <w:szCs w:val="20"/>
        </w:rPr>
        <w:t>à alteração dos deltas de cada neurónio</w:t>
      </w:r>
      <w:r w:rsidR="00802148">
        <w:rPr>
          <w:rFonts w:ascii="Comic Sans MS" w:hAnsi="Comic Sans MS"/>
          <w:sz w:val="20"/>
          <w:szCs w:val="20"/>
        </w:rPr>
        <w:t>, da camada de output até à de input,</w:t>
      </w:r>
      <w:r w:rsidR="00814393">
        <w:rPr>
          <w:rFonts w:ascii="Comic Sans MS" w:hAnsi="Comic Sans MS"/>
          <w:sz w:val="20"/>
          <w:szCs w:val="20"/>
        </w:rPr>
        <w:t xml:space="preserve"> que consiste </w:t>
      </w:r>
      <w:r w:rsidR="005B5809">
        <w:rPr>
          <w:rFonts w:ascii="Comic Sans MS" w:hAnsi="Comic Sans MS"/>
          <w:sz w:val="20"/>
          <w:szCs w:val="20"/>
        </w:rPr>
        <w:t xml:space="preserve">em </w:t>
      </w:r>
      <w:r w:rsidR="00814393">
        <w:rPr>
          <w:rFonts w:ascii="Comic Sans MS" w:hAnsi="Comic Sans MS"/>
          <w:sz w:val="20"/>
          <w:szCs w:val="20"/>
        </w:rPr>
        <w:t xml:space="preserve">derivar a função sigmoide, aplicá-la no </w:t>
      </w:r>
      <w:r w:rsidR="00ED7582">
        <w:rPr>
          <w:rFonts w:ascii="Comic Sans MS" w:hAnsi="Comic Sans MS"/>
          <w:sz w:val="20"/>
          <w:szCs w:val="20"/>
        </w:rPr>
        <w:t>delta</w:t>
      </w:r>
      <w:r w:rsidR="00814393">
        <w:rPr>
          <w:rFonts w:ascii="Comic Sans MS" w:hAnsi="Comic Sans MS"/>
          <w:sz w:val="20"/>
          <w:szCs w:val="20"/>
        </w:rPr>
        <w:t xml:space="preserve"> do neurónio e multiplicar pelo </w:t>
      </w:r>
      <w:r w:rsidR="005B5809">
        <w:rPr>
          <w:rFonts w:ascii="Comic Sans MS" w:hAnsi="Comic Sans MS"/>
          <w:sz w:val="20"/>
          <w:szCs w:val="20"/>
        </w:rPr>
        <w:t>somatório</w:t>
      </w:r>
      <w:r w:rsidR="00814393">
        <w:rPr>
          <w:rFonts w:ascii="Comic Sans MS" w:hAnsi="Comic Sans MS"/>
          <w:sz w:val="20"/>
          <w:szCs w:val="20"/>
        </w:rPr>
        <w:t xml:space="preserve"> de cada peso </w:t>
      </w:r>
      <w:r w:rsidR="005B5809">
        <w:rPr>
          <w:rFonts w:ascii="Comic Sans MS" w:hAnsi="Comic Sans MS"/>
          <w:sz w:val="20"/>
          <w:szCs w:val="20"/>
        </w:rPr>
        <w:t>que sai desse neurónio multiplicado por cada delta do neurónio seguinte</w:t>
      </w:r>
      <w:r w:rsidR="00BF404C">
        <w:rPr>
          <w:rFonts w:ascii="Comic Sans MS" w:hAnsi="Comic Sans MS"/>
          <w:sz w:val="20"/>
          <w:szCs w:val="20"/>
        </w:rPr>
        <w:t xml:space="preserve"> </w:t>
      </w:r>
      <w:r w:rsidR="005B5809">
        <w:rPr>
          <w:rFonts w:ascii="Comic Sans MS" w:hAnsi="Comic Sans MS"/>
          <w:sz w:val="20"/>
          <w:szCs w:val="20"/>
        </w:rPr>
        <w:t>(</w:t>
      </w:r>
      <w:r w:rsidR="00BF404C">
        <w:rPr>
          <w:rFonts w:ascii="Comic Sans MS" w:hAnsi="Comic Sans MS"/>
          <w:sz w:val="20"/>
          <w:szCs w:val="20"/>
        </w:rPr>
        <w:t xml:space="preserve">no </w:t>
      </w:r>
      <w:r w:rsidR="005B5809">
        <w:rPr>
          <w:rFonts w:ascii="Comic Sans MS" w:hAnsi="Comic Sans MS"/>
          <w:sz w:val="20"/>
          <w:szCs w:val="20"/>
        </w:rPr>
        <w:t>caso da camada de output</w:t>
      </w:r>
      <w:r w:rsidR="00BF404C">
        <w:rPr>
          <w:rFonts w:ascii="Comic Sans MS" w:hAnsi="Comic Sans MS"/>
          <w:sz w:val="20"/>
          <w:szCs w:val="20"/>
        </w:rPr>
        <w:t>,</w:t>
      </w:r>
      <w:r w:rsidR="005B5809">
        <w:rPr>
          <w:rFonts w:ascii="Comic Sans MS" w:hAnsi="Comic Sans MS"/>
          <w:sz w:val="20"/>
          <w:szCs w:val="20"/>
        </w:rPr>
        <w:t xml:space="preserve"> como não existe ligações a sair para outra camada,</w:t>
      </w:r>
      <w:r w:rsidR="00ED7582">
        <w:rPr>
          <w:rFonts w:ascii="Comic Sans MS" w:hAnsi="Comic Sans MS"/>
          <w:sz w:val="20"/>
          <w:szCs w:val="20"/>
        </w:rPr>
        <w:t xml:space="preserve"> logo</w:t>
      </w:r>
      <w:r w:rsidR="005B5809">
        <w:rPr>
          <w:rFonts w:ascii="Comic Sans MS" w:hAnsi="Comic Sans MS"/>
          <w:sz w:val="20"/>
          <w:szCs w:val="20"/>
        </w:rPr>
        <w:t xml:space="preserve"> o </w:t>
      </w:r>
      <w:r w:rsidR="00ED7582">
        <w:rPr>
          <w:rFonts w:ascii="Comic Sans MS" w:hAnsi="Comic Sans MS"/>
          <w:sz w:val="20"/>
          <w:szCs w:val="20"/>
        </w:rPr>
        <w:t>somatório</w:t>
      </w:r>
      <w:r w:rsidR="005B5809">
        <w:rPr>
          <w:rFonts w:ascii="Comic Sans MS" w:hAnsi="Comic Sans MS"/>
          <w:sz w:val="20"/>
          <w:szCs w:val="20"/>
        </w:rPr>
        <w:t xml:space="preserve"> é substituído pela diferença entre o output obtido e o esperado.</w:t>
      </w:r>
      <w:r w:rsidR="00814393">
        <w:rPr>
          <w:rFonts w:ascii="Comic Sans MS" w:hAnsi="Comic Sans MS"/>
          <w:sz w:val="20"/>
          <w:szCs w:val="20"/>
        </w:rPr>
        <w:t xml:space="preserve">  </w:t>
      </w:r>
      <w:r w:rsidR="005B5809">
        <w:rPr>
          <w:rFonts w:ascii="Comic Sans MS" w:hAnsi="Comic Sans MS"/>
          <w:sz w:val="20"/>
          <w:szCs w:val="20"/>
        </w:rPr>
        <w:t>D</w:t>
      </w:r>
      <w:r w:rsidR="00802148">
        <w:rPr>
          <w:rFonts w:ascii="Comic Sans MS" w:hAnsi="Comic Sans MS"/>
          <w:sz w:val="20"/>
          <w:szCs w:val="20"/>
        </w:rPr>
        <w:t>e seguida a atualização dos pesos de cada ligação, mais uma vez do fim (output) para o início (input)</w:t>
      </w:r>
      <w:r w:rsidR="00ED7582">
        <w:rPr>
          <w:rFonts w:ascii="Comic Sans MS" w:hAnsi="Comic Sans MS"/>
          <w:sz w:val="20"/>
          <w:szCs w:val="20"/>
        </w:rPr>
        <w:t>,</w:t>
      </w:r>
      <w:r w:rsidR="005B5809">
        <w:rPr>
          <w:rFonts w:ascii="Comic Sans MS" w:hAnsi="Comic Sans MS"/>
          <w:sz w:val="20"/>
          <w:szCs w:val="20"/>
        </w:rPr>
        <w:t xml:space="preserve"> é feita </w:t>
      </w:r>
      <w:r w:rsidR="00A50DC3">
        <w:rPr>
          <w:rFonts w:ascii="Comic Sans MS" w:hAnsi="Comic Sans MS"/>
          <w:sz w:val="20"/>
          <w:szCs w:val="20"/>
        </w:rPr>
        <w:t xml:space="preserve">adicionando ao peso anterior a multiplicação do </w:t>
      </w:r>
      <w:r w:rsidR="007B380D">
        <w:rPr>
          <w:rFonts w:ascii="Comic Sans MS" w:hAnsi="Comic Sans MS"/>
          <w:sz w:val="20"/>
          <w:szCs w:val="20"/>
        </w:rPr>
        <w:t>alfa (taxa de aprendizagem)</w:t>
      </w:r>
      <w:r w:rsidR="00A50DC3">
        <w:rPr>
          <w:rFonts w:ascii="Comic Sans MS" w:hAnsi="Comic Sans MS"/>
          <w:sz w:val="20"/>
          <w:szCs w:val="20"/>
        </w:rPr>
        <w:t xml:space="preserve"> escolhido, de valor 0.00</w:t>
      </w:r>
      <w:r w:rsidR="00BE4056">
        <w:rPr>
          <w:rFonts w:ascii="Comic Sans MS" w:hAnsi="Comic Sans MS"/>
          <w:sz w:val="20"/>
          <w:szCs w:val="20"/>
        </w:rPr>
        <w:t>0</w:t>
      </w:r>
      <w:r w:rsidR="00A50DC3">
        <w:rPr>
          <w:rFonts w:ascii="Comic Sans MS" w:hAnsi="Comic Sans MS"/>
          <w:sz w:val="20"/>
          <w:szCs w:val="20"/>
        </w:rPr>
        <w:t>25, pel</w:t>
      </w:r>
      <w:r w:rsidR="00BF404C">
        <w:rPr>
          <w:rFonts w:ascii="Comic Sans MS" w:hAnsi="Comic Sans MS"/>
          <w:sz w:val="20"/>
          <w:szCs w:val="20"/>
        </w:rPr>
        <w:t xml:space="preserve">o delta e o somatório </w:t>
      </w:r>
      <w:r w:rsidR="007D1DD7">
        <w:rPr>
          <w:rFonts w:ascii="Comic Sans MS" w:hAnsi="Comic Sans MS"/>
          <w:sz w:val="20"/>
          <w:szCs w:val="20"/>
        </w:rPr>
        <w:t xml:space="preserve">dos pesos que entram no neurónio vezes o valor do neurónio que criou a ligação mais o bias. Concluindo, é feita também a </w:t>
      </w:r>
      <w:r w:rsidR="00647FAE">
        <w:rPr>
          <w:rFonts w:ascii="Comic Sans MS" w:hAnsi="Comic Sans MS"/>
          <w:sz w:val="20"/>
          <w:szCs w:val="20"/>
        </w:rPr>
        <w:t>atualização</w:t>
      </w:r>
      <w:r w:rsidR="007D1DD7">
        <w:rPr>
          <w:rFonts w:ascii="Comic Sans MS" w:hAnsi="Comic Sans MS"/>
          <w:sz w:val="20"/>
          <w:szCs w:val="20"/>
        </w:rPr>
        <w:t xml:space="preserve"> do bias de cada neurónio, somando ao que se tem, o alpha vezes o delta do neurónio em questão. I</w:t>
      </w:r>
      <w:r w:rsidR="00802148">
        <w:rPr>
          <w:rFonts w:ascii="Comic Sans MS" w:hAnsi="Comic Sans MS"/>
          <w:sz w:val="20"/>
          <w:szCs w:val="20"/>
        </w:rPr>
        <w:t>sto é</w:t>
      </w:r>
      <w:r w:rsidR="00084A67">
        <w:rPr>
          <w:rFonts w:ascii="Comic Sans MS" w:hAnsi="Comic Sans MS"/>
          <w:sz w:val="20"/>
          <w:szCs w:val="20"/>
        </w:rPr>
        <w:t xml:space="preserve"> </w:t>
      </w:r>
      <w:r w:rsidR="00494308">
        <w:rPr>
          <w:rFonts w:ascii="Comic Sans MS" w:hAnsi="Comic Sans MS"/>
          <w:sz w:val="20"/>
          <w:szCs w:val="20"/>
        </w:rPr>
        <w:t xml:space="preserve">corrido </w:t>
      </w:r>
      <w:r w:rsidR="00ED7582">
        <w:rPr>
          <w:rFonts w:ascii="Comic Sans MS" w:hAnsi="Comic Sans MS"/>
          <w:sz w:val="20"/>
          <w:szCs w:val="20"/>
        </w:rPr>
        <w:t>para</w:t>
      </w:r>
      <w:r w:rsidR="00494308">
        <w:rPr>
          <w:rFonts w:ascii="Comic Sans MS" w:hAnsi="Comic Sans MS"/>
          <w:sz w:val="20"/>
          <w:szCs w:val="20"/>
        </w:rPr>
        <w:t xml:space="preserve"> cada um dos exemplos, e sendo epoch uma iteração para todos</w:t>
      </w:r>
      <w:r w:rsidR="00BD04FF">
        <w:rPr>
          <w:rFonts w:ascii="Comic Sans MS" w:hAnsi="Comic Sans MS"/>
          <w:sz w:val="20"/>
          <w:szCs w:val="20"/>
        </w:rPr>
        <w:t xml:space="preserve"> os exemplos de treino</w:t>
      </w:r>
      <w:r w:rsidR="00814393">
        <w:rPr>
          <w:rFonts w:ascii="Comic Sans MS" w:hAnsi="Comic Sans MS"/>
          <w:sz w:val="20"/>
          <w:szCs w:val="20"/>
        </w:rPr>
        <w:t xml:space="preserve">, escolhemos epoch=7, </w:t>
      </w:r>
      <w:r w:rsidR="00BD04FF">
        <w:rPr>
          <w:rFonts w:ascii="Comic Sans MS" w:hAnsi="Comic Sans MS"/>
          <w:sz w:val="20"/>
          <w:szCs w:val="20"/>
        </w:rPr>
        <w:t>ou seja, cada exemplo é corrido 7 vezes.</w:t>
      </w:r>
      <w:r w:rsidR="00494308">
        <w:rPr>
          <w:rFonts w:ascii="Comic Sans MS" w:hAnsi="Comic Sans MS"/>
          <w:sz w:val="20"/>
          <w:szCs w:val="20"/>
        </w:rPr>
        <w:t xml:space="preserve"> </w:t>
      </w:r>
    </w:p>
    <w:p w14:paraId="24EB2EB9" w14:textId="7EA73E37" w:rsidR="00B454DF" w:rsidRDefault="000D4DF6" w:rsidP="00257712">
      <w:p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 </w:t>
      </w:r>
    </w:p>
    <w:p w14:paraId="24C5A72B" w14:textId="5D133B95" w:rsidR="001A0D66" w:rsidRDefault="001A0D66" w:rsidP="00257712">
      <w:pPr>
        <w:jc w:val="both"/>
        <w:rPr>
          <w:rFonts w:ascii="Comic Sans MS" w:hAnsi="Comic Sans MS"/>
          <w:sz w:val="20"/>
          <w:szCs w:val="20"/>
        </w:rPr>
      </w:pPr>
    </w:p>
    <w:p w14:paraId="7599DE5F" w14:textId="528D6A86" w:rsidR="00724C2F" w:rsidRDefault="00724C2F" w:rsidP="00257712">
      <w:pPr>
        <w:jc w:val="both"/>
        <w:rPr>
          <w:rFonts w:ascii="Comic Sans MS" w:hAnsi="Comic Sans MS"/>
          <w:sz w:val="20"/>
          <w:szCs w:val="20"/>
        </w:rPr>
      </w:pPr>
    </w:p>
    <w:p w14:paraId="163C7278" w14:textId="77777777" w:rsidR="00724C2F" w:rsidRPr="002876F3" w:rsidRDefault="00724C2F" w:rsidP="00257712">
      <w:pPr>
        <w:jc w:val="both"/>
        <w:rPr>
          <w:rFonts w:ascii="Comic Sans MS" w:hAnsi="Comic Sans MS"/>
          <w:sz w:val="20"/>
          <w:szCs w:val="20"/>
        </w:rPr>
      </w:pPr>
    </w:p>
    <w:p w14:paraId="6AB38A47" w14:textId="4D85BAEE" w:rsidR="000B3BDA" w:rsidRPr="00B30E5C" w:rsidRDefault="002207E9" w:rsidP="00834821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9" w:name="_Toc104653883"/>
      <w:r>
        <w:rPr>
          <w:noProof/>
        </w:rPr>
        <w:lastRenderedPageBreak/>
        <w:pict w14:anchorId="13255D4C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328.9pt;margin-top:470.9pt;width:153.2pt;height:42.95pt;z-index:251681792;mso-position-horizontal-relative:text;mso-position-vertical-relative:text" stroked="f">
            <v:textbox style="mso-next-textbox:#_x0000_s1033;mso-fit-shape-to-text:t" inset="0,0,0,0">
              <w:txbxContent>
                <w:p w14:paraId="1B78E1D0" w14:textId="767FE1BE" w:rsidR="00F512FF" w:rsidRPr="0097451B" w:rsidRDefault="00F512FF" w:rsidP="00F512FF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DF13AC">
                    <w:t xml:space="preserve">6 </w:t>
                  </w:r>
                  <w:r w:rsidRPr="00A37D43">
                    <w:t>Epochs=7, 1</w:t>
                  </w:r>
                  <w:r>
                    <w:t>0</w:t>
                  </w:r>
                  <w:r w:rsidRPr="00A37D43">
                    <w:t>000 exemplos, camada oculta com 75% dos neurónios da camada de input e alfa=0.0025</w:t>
                  </w:r>
                </w:p>
              </w:txbxContent>
            </v:textbox>
            <w10:wrap type="topAndBottom"/>
          </v:shape>
        </w:pict>
      </w:r>
      <w:r w:rsidR="00A17394">
        <w:rPr>
          <w:noProof/>
        </w:rPr>
        <w:drawing>
          <wp:anchor distT="0" distB="0" distL="114300" distR="114300" simplePos="0" relativeHeight="251722752" behindDoc="0" locked="0" layoutInCell="1" allowOverlap="1" wp14:anchorId="5BF2ABC5" wp14:editId="3E9D4E82">
            <wp:simplePos x="0" y="0"/>
            <wp:positionH relativeFrom="column">
              <wp:posOffset>4169756</wp:posOffset>
            </wp:positionH>
            <wp:positionV relativeFrom="paragraph">
              <wp:posOffset>3874539</wp:posOffset>
            </wp:positionV>
            <wp:extent cx="1891030" cy="201422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7" t="24983" r="62269" b="21367"/>
                    <a:stretch/>
                  </pic:blipFill>
                  <pic:spPr bwMode="auto">
                    <a:xfrm>
                      <a:off x="0" y="0"/>
                      <a:ext cx="189103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CA93BA5">
          <v:shape id="_x0000_s1027" type="#_x0000_t202" style="position:absolute;margin-left:0;margin-top:192.05pt;width:148.4pt;height:53.95pt;z-index:251664384;mso-position-horizontal-relative:text;mso-position-vertical-relative:text" stroked="f">
            <v:textbox style="mso-next-textbox:#_x0000_s1027;mso-fit-shape-to-text:t" inset="0,0,0,0">
              <w:txbxContent>
                <w:p w14:paraId="03623237" w14:textId="7738455C" w:rsidR="007B380D" w:rsidRPr="00725476" w:rsidRDefault="007B380D" w:rsidP="007B380D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8F0C83">
                    <w:t>1</w:t>
                  </w:r>
                  <w:r>
                    <w:t xml:space="preserve"> </w:t>
                  </w:r>
                  <w:r w:rsidRPr="00A8706B">
                    <w:t>Epoch=4,</w:t>
                  </w:r>
                  <w:r>
                    <w:t xml:space="preserve"> </w:t>
                  </w:r>
                  <w:r w:rsidRPr="00A8706B">
                    <w:t>15000 exemplos, camada oculta com 75% dos neurónios da camada de input e taxa de aprendizagem=0.0025</w:t>
                  </w:r>
                </w:p>
              </w:txbxContent>
            </v:textbox>
            <w10:wrap type="topAndBottom"/>
          </v:shape>
        </w:pict>
      </w:r>
      <w:r w:rsidR="00A17394">
        <w:rPr>
          <w:noProof/>
        </w:rPr>
        <w:drawing>
          <wp:anchor distT="0" distB="0" distL="114300" distR="114300" simplePos="0" relativeHeight="251803648" behindDoc="0" locked="0" layoutInCell="1" allowOverlap="1" wp14:anchorId="0367C629" wp14:editId="7616CF9F">
            <wp:simplePos x="0" y="0"/>
            <wp:positionH relativeFrom="column">
              <wp:posOffset>-1905</wp:posOffset>
            </wp:positionH>
            <wp:positionV relativeFrom="paragraph">
              <wp:posOffset>907126</wp:posOffset>
            </wp:positionV>
            <wp:extent cx="1793990" cy="1461462"/>
            <wp:effectExtent l="0" t="0" r="0" b="0"/>
            <wp:wrapTopAndBottom/>
            <wp:docPr id="9" name="Imagem 9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captura de ecrã, eletrónica, computad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24910" r="64591" b="37283"/>
                    <a:stretch/>
                  </pic:blipFill>
                  <pic:spPr bwMode="auto">
                    <a:xfrm>
                      <a:off x="0" y="0"/>
                      <a:ext cx="1793990" cy="146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pict w14:anchorId="507CEF4F">
          <v:shape id="_x0000_s1035" type="#_x0000_t202" style="position:absolute;margin-left:162.95pt;margin-top:636.1pt;width:138pt;height:45.15pt;z-index:251687936;mso-position-horizontal-relative:text;mso-position-vertical-relative:text" stroked="f">
            <v:textbox style="mso-next-textbox:#_x0000_s1035" inset="0,0,0,0">
              <w:txbxContent>
                <w:p w14:paraId="63F58B41" w14:textId="69AEB38C" w:rsidR="006A6705" w:rsidRPr="00D66F7B" w:rsidRDefault="006A6705" w:rsidP="006A6705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DF13AC">
                    <w:t>8</w:t>
                  </w:r>
                  <w:r>
                    <w:t xml:space="preserve"> </w:t>
                  </w:r>
                  <w:r w:rsidRPr="002140C4">
                    <w:t xml:space="preserve">Figura 2 Epochs=7, 15000 exemplos, camada oculta com </w:t>
                  </w:r>
                  <w:r>
                    <w:t>100</w:t>
                  </w:r>
                  <w:r w:rsidRPr="002140C4">
                    <w:t>% dos neurónios da camada de input e alfa=0.0025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40FAAD12">
          <v:shape id="_x0000_s1034" type="#_x0000_t202" style="position:absolute;margin-left:0;margin-top:627.3pt;width:138.8pt;height:53.95pt;z-index:251684864;mso-position-horizontal-relative:text;mso-position-vertical-relative:text" stroked="f">
            <v:textbox style="mso-next-textbox:#_x0000_s1034;mso-fit-shape-to-text:t" inset="0,0,0,0">
              <w:txbxContent>
                <w:p w14:paraId="6BCE5916" w14:textId="74C93392" w:rsidR="00F512FF" w:rsidRPr="00145E8B" w:rsidRDefault="00F512FF" w:rsidP="00F512FF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DF13AC">
                    <w:t>7</w:t>
                  </w:r>
                  <w:r>
                    <w:t xml:space="preserve"> </w:t>
                  </w:r>
                  <w:r w:rsidRPr="00EF5889">
                    <w:t xml:space="preserve">Epochs=7, 15000 exemplos, camada oculta com </w:t>
                  </w:r>
                  <w:r>
                    <w:t>50</w:t>
                  </w:r>
                  <w:r w:rsidRPr="00EF5889">
                    <w:t>% dos neurónios da camada de input e alfa=0.0025</w:t>
                  </w:r>
                </w:p>
              </w:txbxContent>
            </v:textbox>
            <w10:wrap type="square"/>
          </v:shape>
        </w:pict>
      </w:r>
      <w:r w:rsidR="006A6705">
        <w:rPr>
          <w:noProof/>
        </w:rPr>
        <w:drawing>
          <wp:anchor distT="0" distB="0" distL="114300" distR="114300" simplePos="0" relativeHeight="251799552" behindDoc="0" locked="0" layoutInCell="1" allowOverlap="1" wp14:anchorId="3F4558A5" wp14:editId="3EBFD794">
            <wp:simplePos x="0" y="0"/>
            <wp:positionH relativeFrom="column">
              <wp:posOffset>2069465</wp:posOffset>
            </wp:positionH>
            <wp:positionV relativeFrom="paragraph">
              <wp:posOffset>5896610</wp:posOffset>
            </wp:positionV>
            <wp:extent cx="1752600" cy="2092960"/>
            <wp:effectExtent l="0" t="0" r="0" b="0"/>
            <wp:wrapTopAndBottom/>
            <wp:docPr id="8" name="Imagem 8" descr="Uma imagem com texto, captura de ecrã, monitor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monitor, eletrónic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6" t="21959" r="65064" b="23866"/>
                    <a:stretch/>
                  </pic:blipFill>
                  <pic:spPr bwMode="auto">
                    <a:xfrm>
                      <a:off x="0" y="0"/>
                      <a:ext cx="175260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705">
        <w:rPr>
          <w:noProof/>
        </w:rPr>
        <w:drawing>
          <wp:anchor distT="0" distB="0" distL="114300" distR="114300" simplePos="0" relativeHeight="251768832" behindDoc="0" locked="0" layoutInCell="1" allowOverlap="1" wp14:anchorId="2D6E2DFF" wp14:editId="1E386BCB">
            <wp:simplePos x="0" y="0"/>
            <wp:positionH relativeFrom="column">
              <wp:posOffset>0</wp:posOffset>
            </wp:positionH>
            <wp:positionV relativeFrom="paragraph">
              <wp:posOffset>5801360</wp:posOffset>
            </wp:positionV>
            <wp:extent cx="1762760" cy="20828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" t="25904" r="65310" b="20184"/>
                    <a:stretch/>
                  </pic:blipFill>
                  <pic:spPr bwMode="auto">
                    <a:xfrm>
                      <a:off x="0" y="0"/>
                      <a:ext cx="176276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5AE1C8F">
          <v:shape id="_x0000_s1031" type="#_x0000_t202" style="position:absolute;margin-left:162.4pt;margin-top:414.9pt;width:139.6pt;height:53.95pt;z-index:251676672;mso-position-horizontal-relative:text;mso-position-vertical-relative:text" stroked="f">
            <v:textbox style="mso-next-textbox:#_x0000_s1031;mso-fit-shape-to-text:t" inset="0,0,0,0">
              <w:txbxContent>
                <w:p w14:paraId="638A9594" w14:textId="2787F042" w:rsidR="004B31FC" w:rsidRPr="00644EEE" w:rsidRDefault="004B31FC" w:rsidP="004B31FC">
                  <w:pPr>
                    <w:pStyle w:val="Legenda"/>
                    <w:rPr>
                      <w:noProof/>
                    </w:rPr>
                  </w:pPr>
                  <w:r>
                    <w:t xml:space="preserve">Figura 5 </w:t>
                  </w:r>
                  <w:r w:rsidRPr="006E00FD">
                    <w:t>Epochs=7, 15000 exemplos, camada oculta com 75% dos neurónios da camada de input e alfa=0.025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634E0970">
          <v:shape id="_x0000_s1030" type="#_x0000_t202" style="position:absolute;margin-left:0;margin-top:414.5pt;width:146.4pt;height:65.45pt;z-index:251673600;mso-position-horizontal-relative:text;mso-position-vertical-relative:text" stroked="f">
            <v:textbox style="mso-next-textbox:#_x0000_s1030;mso-fit-shape-to-text:t" inset="0,0,0,0">
              <w:txbxContent>
                <w:p w14:paraId="43CCEDF8" w14:textId="4113E029" w:rsidR="00BE4056" w:rsidRPr="00600A1E" w:rsidRDefault="00BE4056" w:rsidP="00BE4056">
                  <w:pPr>
                    <w:pStyle w:val="Legenda"/>
                    <w:rPr>
                      <w:noProof/>
                    </w:rPr>
                  </w:pPr>
                  <w:r>
                    <w:t xml:space="preserve">Figura 4 </w:t>
                  </w:r>
                  <w:r w:rsidRPr="0037175F">
                    <w:t>Epochs=7, 15000 exemplos, camada oculta com 75% dos neurónios da camada de input e alfa=0.0</w:t>
                  </w:r>
                  <w:r w:rsidR="00BB40C0">
                    <w:t>0</w:t>
                  </w:r>
                  <w:r w:rsidRPr="0037175F">
                    <w:t>025</w:t>
                  </w:r>
                </w:p>
                <w:p w14:paraId="07FFF438" w14:textId="77777777" w:rsidR="00BE4056" w:rsidRDefault="00BE4056"/>
              </w:txbxContent>
            </v:textbox>
            <w10:wrap type="topAndBottom"/>
          </v:shape>
        </w:pict>
      </w:r>
      <w:r w:rsidR="006A6705">
        <w:rPr>
          <w:noProof/>
        </w:rPr>
        <w:drawing>
          <wp:anchor distT="0" distB="0" distL="114300" distR="114300" simplePos="0" relativeHeight="251699200" behindDoc="0" locked="0" layoutInCell="1" allowOverlap="1" wp14:anchorId="5C0DCF48" wp14:editId="34A3122E">
            <wp:simplePos x="0" y="0"/>
            <wp:positionH relativeFrom="column">
              <wp:posOffset>2077085</wp:posOffset>
            </wp:positionH>
            <wp:positionV relativeFrom="paragraph">
              <wp:posOffset>3088640</wp:posOffset>
            </wp:positionV>
            <wp:extent cx="1790065" cy="20828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0" t="23406" r="64981" b="23208"/>
                    <a:stretch/>
                  </pic:blipFill>
                  <pic:spPr bwMode="auto">
                    <a:xfrm>
                      <a:off x="0" y="0"/>
                      <a:ext cx="179006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705">
        <w:rPr>
          <w:noProof/>
        </w:rPr>
        <w:drawing>
          <wp:anchor distT="0" distB="0" distL="114300" distR="114300" simplePos="0" relativeHeight="251638784" behindDoc="0" locked="0" layoutInCell="1" allowOverlap="1" wp14:anchorId="214A6290" wp14:editId="67174FEF">
            <wp:simplePos x="0" y="0"/>
            <wp:positionH relativeFrom="column">
              <wp:posOffset>0</wp:posOffset>
            </wp:positionH>
            <wp:positionV relativeFrom="paragraph">
              <wp:posOffset>3098800</wp:posOffset>
            </wp:positionV>
            <wp:extent cx="1859280" cy="2077720"/>
            <wp:effectExtent l="0" t="0" r="0" b="0"/>
            <wp:wrapTopAndBottom/>
            <wp:docPr id="4" name="Imagem 4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aptura de ecrã, eletrónica, computad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4" t="24063" r="63419" b="22157"/>
                    <a:stretch/>
                  </pic:blipFill>
                  <pic:spPr bwMode="auto">
                    <a:xfrm>
                      <a:off x="0" y="0"/>
                      <a:ext cx="18592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pict w14:anchorId="484387A7">
          <v:shape id="_x0000_s1028" type="#_x0000_t202" style="position:absolute;margin-left:164.2pt;margin-top:196pt;width:145.8pt;height:42.95pt;z-index:251667456;mso-position-horizontal-relative:text;mso-position-vertical-relative:text" stroked="f">
            <v:textbox style="mso-next-textbox:#_x0000_s1028;mso-fit-shape-to-text:t" inset="0,0,0,0">
              <w:txbxContent>
                <w:p w14:paraId="61B7F000" w14:textId="44C9D17C" w:rsidR="007B380D" w:rsidRPr="00250968" w:rsidRDefault="007B380D" w:rsidP="007B380D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8F0C83">
                    <w:t>2</w:t>
                  </w:r>
                  <w:r>
                    <w:t xml:space="preserve"> </w:t>
                  </w:r>
                  <w:r w:rsidRPr="009B49BF">
                    <w:t>Epochs=7, 15000 exemplos, camada oculta com 75% dos neurónios da camada de input e alfa=0.0</w:t>
                  </w:r>
                  <w:r w:rsidR="00BE4056">
                    <w:t>0</w:t>
                  </w:r>
                  <w:r w:rsidRPr="009B49BF">
                    <w:t>25</w:t>
                  </w:r>
                </w:p>
              </w:txbxContent>
            </v:textbox>
            <w10:wrap type="topAndBottom"/>
          </v:shape>
        </w:pict>
      </w:r>
      <w:r w:rsidR="006A6705">
        <w:rPr>
          <w:noProof/>
        </w:rPr>
        <w:drawing>
          <wp:anchor distT="0" distB="0" distL="114300" distR="114300" simplePos="0" relativeHeight="251574272" behindDoc="0" locked="0" layoutInCell="1" allowOverlap="1" wp14:anchorId="24E66872" wp14:editId="32881310">
            <wp:simplePos x="0" y="0"/>
            <wp:positionH relativeFrom="column">
              <wp:posOffset>2072640</wp:posOffset>
            </wp:positionH>
            <wp:positionV relativeFrom="paragraph">
              <wp:posOffset>347980</wp:posOffset>
            </wp:positionV>
            <wp:extent cx="1842135" cy="2047240"/>
            <wp:effectExtent l="0" t="0" r="0" b="0"/>
            <wp:wrapTopAndBottom/>
            <wp:docPr id="2" name="Imagem 2" descr="Uma imagem com texto, captura de ecrã, monitor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, monitor, eletrónic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" t="26234" r="63625" b="20512"/>
                    <a:stretch/>
                  </pic:blipFill>
                  <pic:spPr bwMode="auto">
                    <a:xfrm>
                      <a:off x="0" y="0"/>
                      <a:ext cx="184213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47FAC214">
          <v:shape id="_x0000_s1029" type="#_x0000_t202" style="position:absolute;margin-left:331.6pt;margin-top:249.3pt;width:141.6pt;height:57.65pt;z-index:251670528;mso-position-horizontal-relative:text;mso-position-vertical-relative:text" stroked="f">
            <v:textbox style="mso-next-textbox:#_x0000_s1029" inset="0,0,0,0">
              <w:txbxContent>
                <w:p w14:paraId="79F45041" w14:textId="0D764DA7" w:rsidR="002A76E6" w:rsidRPr="00154D85" w:rsidRDefault="002A76E6" w:rsidP="002A76E6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BE4056">
                    <w:t>3</w:t>
                  </w:r>
                  <w:r>
                    <w:t xml:space="preserve"> </w:t>
                  </w:r>
                  <w:r w:rsidRPr="00E06FF1">
                    <w:t>Epochs=10, 15000 exemplos, camada oculta com 75% dos neurónios da camada de input e alfa=0.0025</w:t>
                  </w:r>
                </w:p>
                <w:p w14:paraId="31EB8FDA" w14:textId="77777777" w:rsidR="008F0C83" w:rsidRDefault="008F0C83"/>
              </w:txbxContent>
            </v:textbox>
            <w10:wrap type="topAndBottom"/>
          </v:shape>
        </w:pict>
      </w:r>
      <w:r w:rsidR="002A76E6">
        <w:rPr>
          <w:noProof/>
        </w:rPr>
        <w:drawing>
          <wp:anchor distT="0" distB="0" distL="114300" distR="114300" simplePos="0" relativeHeight="251590656" behindDoc="0" locked="0" layoutInCell="1" allowOverlap="1" wp14:anchorId="557896B7" wp14:editId="58A12FD5">
            <wp:simplePos x="0" y="0"/>
            <wp:positionH relativeFrom="column">
              <wp:posOffset>4221480</wp:posOffset>
            </wp:positionH>
            <wp:positionV relativeFrom="paragraph">
              <wp:posOffset>375920</wp:posOffset>
            </wp:positionV>
            <wp:extent cx="1798320" cy="2689860"/>
            <wp:effectExtent l="0" t="0" r="0" b="0"/>
            <wp:wrapTopAndBottom/>
            <wp:docPr id="3" name="Imagem 3" descr="Uma imagem com texto, monitor, captura de ecrã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monitor, captura de ecrã, eletrónic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8" t="18146" r="64612" b="12229"/>
                    <a:stretch/>
                  </pic:blipFill>
                  <pic:spPr bwMode="auto">
                    <a:xfrm>
                      <a:off x="0" y="0"/>
                      <a:ext cx="17983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4821" w:rsidRPr="00834821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RESULTADOS</w:t>
      </w:r>
      <w:bookmarkStart w:id="10" w:name="_Toc104653884"/>
      <w:bookmarkEnd w:id="9"/>
    </w:p>
    <w:p w14:paraId="62142E8C" w14:textId="62AAA1FA" w:rsidR="00150187" w:rsidRDefault="00B30E5C" w:rsidP="00B30E5C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lastRenderedPageBreak/>
        <w:t xml:space="preserve">Como podemos verificar pelas figuras 2 e 3, com o aumento do número de epochs a </w:t>
      </w:r>
      <w:r w:rsidR="00150187">
        <w:rPr>
          <w:rFonts w:ascii="Comic Sans MS" w:hAnsi="Comic Sans MS"/>
          <w:sz w:val="20"/>
          <w:szCs w:val="20"/>
        </w:rPr>
        <w:t>precisão</w:t>
      </w:r>
      <w:r>
        <w:rPr>
          <w:rFonts w:ascii="Comic Sans MS" w:hAnsi="Comic Sans MS"/>
          <w:sz w:val="20"/>
          <w:szCs w:val="20"/>
        </w:rPr>
        <w:t xml:space="preserve"> aumenta, isto porque ao fazer mais vezes a back propagation</w:t>
      </w:r>
      <w:r w:rsidR="00150187">
        <w:rPr>
          <w:rFonts w:ascii="Comic Sans MS" w:hAnsi="Comic Sans MS"/>
          <w:sz w:val="20"/>
          <w:szCs w:val="20"/>
        </w:rPr>
        <w:t>,</w:t>
      </w:r>
      <w:r>
        <w:rPr>
          <w:rFonts w:ascii="Comic Sans MS" w:hAnsi="Comic Sans MS"/>
          <w:sz w:val="20"/>
          <w:szCs w:val="20"/>
        </w:rPr>
        <w:t xml:space="preserve"> mais a rede</w:t>
      </w:r>
      <w:r w:rsidR="00150187">
        <w:rPr>
          <w:rFonts w:ascii="Comic Sans MS" w:hAnsi="Comic Sans MS"/>
          <w:sz w:val="20"/>
          <w:szCs w:val="20"/>
        </w:rPr>
        <w:t xml:space="preserve"> aprende</w:t>
      </w:r>
      <w:r>
        <w:rPr>
          <w:rFonts w:ascii="Comic Sans MS" w:hAnsi="Comic Sans MS"/>
          <w:sz w:val="20"/>
          <w:szCs w:val="20"/>
        </w:rPr>
        <w:t xml:space="preserve">. No entanto, verificamos que a figura 1 contraria </w:t>
      </w:r>
      <w:r w:rsidR="0082567C">
        <w:rPr>
          <w:rFonts w:ascii="Comic Sans MS" w:hAnsi="Comic Sans MS"/>
          <w:sz w:val="20"/>
          <w:szCs w:val="20"/>
        </w:rPr>
        <w:t xml:space="preserve">a </w:t>
      </w:r>
      <w:r>
        <w:rPr>
          <w:rFonts w:ascii="Comic Sans MS" w:hAnsi="Comic Sans MS"/>
          <w:sz w:val="20"/>
          <w:szCs w:val="20"/>
        </w:rPr>
        <w:t>afirmação</w:t>
      </w:r>
      <w:r w:rsidR="00150187">
        <w:rPr>
          <w:rFonts w:ascii="Comic Sans MS" w:hAnsi="Comic Sans MS"/>
          <w:sz w:val="20"/>
          <w:szCs w:val="20"/>
        </w:rPr>
        <w:t xml:space="preserve"> anterior,</w:t>
      </w:r>
      <w:r w:rsidR="0082567C">
        <w:rPr>
          <w:rFonts w:ascii="Comic Sans MS" w:hAnsi="Comic Sans MS"/>
          <w:sz w:val="20"/>
          <w:szCs w:val="20"/>
        </w:rPr>
        <w:t xml:space="preserve"> mas</w:t>
      </w:r>
      <w:r w:rsidR="00150187">
        <w:rPr>
          <w:rFonts w:ascii="Comic Sans MS" w:hAnsi="Comic Sans MS"/>
          <w:sz w:val="20"/>
          <w:szCs w:val="20"/>
        </w:rPr>
        <w:t xml:space="preserve"> sendo apenas uma tentativa,</w:t>
      </w:r>
      <w:r>
        <w:rPr>
          <w:rFonts w:ascii="Comic Sans MS" w:hAnsi="Comic Sans MS"/>
          <w:sz w:val="20"/>
          <w:szCs w:val="20"/>
        </w:rPr>
        <w:t xml:space="preserve"> </w:t>
      </w:r>
      <w:r w:rsidR="0082567C">
        <w:rPr>
          <w:rFonts w:ascii="Comic Sans MS" w:hAnsi="Comic Sans MS"/>
          <w:sz w:val="20"/>
          <w:szCs w:val="20"/>
        </w:rPr>
        <w:t xml:space="preserve">isto </w:t>
      </w:r>
      <w:r>
        <w:rPr>
          <w:rFonts w:ascii="Comic Sans MS" w:hAnsi="Comic Sans MS"/>
          <w:sz w:val="20"/>
          <w:szCs w:val="20"/>
        </w:rPr>
        <w:t>pode dever</w:t>
      </w:r>
      <w:r w:rsidR="0082567C">
        <w:rPr>
          <w:rFonts w:ascii="Comic Sans MS" w:hAnsi="Comic Sans MS"/>
          <w:sz w:val="20"/>
          <w:szCs w:val="20"/>
        </w:rPr>
        <w:t>-</w:t>
      </w:r>
      <w:r>
        <w:rPr>
          <w:rFonts w:ascii="Comic Sans MS" w:hAnsi="Comic Sans MS"/>
          <w:sz w:val="20"/>
          <w:szCs w:val="20"/>
        </w:rPr>
        <w:t>se ao facto de os pesos serem aleatórios e nest</w:t>
      </w:r>
      <w:r w:rsidR="00150187">
        <w:rPr>
          <w:rFonts w:ascii="Comic Sans MS" w:hAnsi="Comic Sans MS"/>
          <w:sz w:val="20"/>
          <w:szCs w:val="20"/>
        </w:rPr>
        <w:t>e caso</w:t>
      </w:r>
      <w:r>
        <w:rPr>
          <w:rFonts w:ascii="Comic Sans MS" w:hAnsi="Comic Sans MS"/>
          <w:sz w:val="20"/>
          <w:szCs w:val="20"/>
        </w:rPr>
        <w:t>, eles te</w:t>
      </w:r>
      <w:r w:rsidR="0082567C">
        <w:rPr>
          <w:rFonts w:ascii="Comic Sans MS" w:hAnsi="Comic Sans MS"/>
          <w:sz w:val="20"/>
          <w:szCs w:val="20"/>
        </w:rPr>
        <w:t>rem</w:t>
      </w:r>
      <w:r w:rsidR="00150187"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 xml:space="preserve">sido </w:t>
      </w:r>
      <w:r w:rsidR="00150187">
        <w:rPr>
          <w:rFonts w:ascii="Comic Sans MS" w:hAnsi="Comic Sans MS"/>
          <w:sz w:val="20"/>
          <w:szCs w:val="20"/>
        </w:rPr>
        <w:t xml:space="preserve">melhor </w:t>
      </w:r>
      <w:r>
        <w:rPr>
          <w:rFonts w:ascii="Comic Sans MS" w:hAnsi="Comic Sans MS"/>
          <w:sz w:val="20"/>
          <w:szCs w:val="20"/>
        </w:rPr>
        <w:t xml:space="preserve">escolhidos. </w:t>
      </w:r>
    </w:p>
    <w:p w14:paraId="7CC1B2F4" w14:textId="2C4104E9" w:rsidR="00150187" w:rsidRDefault="00B30E5C" w:rsidP="00B30E5C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Para alem disto, é de notar pela figura 2, 4 e 5 que com </w:t>
      </w:r>
      <w:r w:rsidR="006A0FB3">
        <w:rPr>
          <w:rFonts w:ascii="Comic Sans MS" w:hAnsi="Comic Sans MS"/>
          <w:sz w:val="20"/>
          <w:szCs w:val="20"/>
        </w:rPr>
        <w:t xml:space="preserve">a diminuição </w:t>
      </w:r>
      <w:r>
        <w:rPr>
          <w:rFonts w:ascii="Comic Sans MS" w:hAnsi="Comic Sans MS"/>
          <w:sz w:val="20"/>
          <w:szCs w:val="20"/>
        </w:rPr>
        <w:t>da taxa de aprendizagem</w:t>
      </w:r>
      <w:r w:rsidR="00150187">
        <w:rPr>
          <w:rFonts w:ascii="Comic Sans MS" w:hAnsi="Comic Sans MS"/>
          <w:sz w:val="20"/>
          <w:szCs w:val="20"/>
        </w:rPr>
        <w:t>,</w:t>
      </w:r>
      <w:r>
        <w:rPr>
          <w:rFonts w:ascii="Comic Sans MS" w:hAnsi="Comic Sans MS"/>
          <w:sz w:val="20"/>
          <w:szCs w:val="20"/>
        </w:rPr>
        <w:t xml:space="preserve"> a taxa de erro aumenta, no entanto</w:t>
      </w:r>
      <w:r w:rsidR="0082567C">
        <w:rPr>
          <w:rFonts w:ascii="Comic Sans MS" w:hAnsi="Comic Sans MS"/>
          <w:sz w:val="20"/>
          <w:szCs w:val="20"/>
        </w:rPr>
        <w:t>,</w:t>
      </w:r>
      <w:r>
        <w:rPr>
          <w:rFonts w:ascii="Comic Sans MS" w:hAnsi="Comic Sans MS"/>
          <w:sz w:val="20"/>
          <w:szCs w:val="20"/>
        </w:rPr>
        <w:t xml:space="preserve"> com </w:t>
      </w:r>
      <w:r w:rsidR="006A0FB3">
        <w:rPr>
          <w:rFonts w:ascii="Comic Sans MS" w:hAnsi="Comic Sans MS"/>
          <w:sz w:val="20"/>
          <w:szCs w:val="20"/>
        </w:rPr>
        <w:t xml:space="preserve">o aumento </w:t>
      </w:r>
      <w:r>
        <w:rPr>
          <w:rFonts w:ascii="Comic Sans MS" w:hAnsi="Comic Sans MS"/>
          <w:sz w:val="20"/>
          <w:szCs w:val="20"/>
        </w:rPr>
        <w:t xml:space="preserve">desta taxa de aprendizagem também a taxa de erro aumenta, isto acontece, pois, se o alpha for demasiado </w:t>
      </w:r>
      <w:r w:rsidR="006A0FB3">
        <w:rPr>
          <w:rFonts w:ascii="Comic Sans MS" w:hAnsi="Comic Sans MS"/>
          <w:sz w:val="20"/>
          <w:szCs w:val="20"/>
        </w:rPr>
        <w:t>elevado</w:t>
      </w:r>
      <w:r>
        <w:rPr>
          <w:rFonts w:ascii="Comic Sans MS" w:hAnsi="Comic Sans MS"/>
          <w:sz w:val="20"/>
          <w:szCs w:val="20"/>
        </w:rPr>
        <w:t>, ocorre um overfitting dos dados de treino</w:t>
      </w:r>
      <w:r w:rsidR="002E7502">
        <w:rPr>
          <w:rFonts w:ascii="Comic Sans MS" w:hAnsi="Comic Sans MS"/>
          <w:sz w:val="20"/>
          <w:szCs w:val="20"/>
        </w:rPr>
        <w:t>.</w:t>
      </w:r>
      <w:r>
        <w:rPr>
          <w:rFonts w:ascii="Comic Sans MS" w:hAnsi="Comic Sans MS"/>
          <w:sz w:val="20"/>
          <w:szCs w:val="20"/>
        </w:rPr>
        <w:t xml:space="preserve"> </w:t>
      </w:r>
    </w:p>
    <w:p w14:paraId="0B60C404" w14:textId="0F938C1F" w:rsidR="00150187" w:rsidRDefault="00B30E5C" w:rsidP="00B30E5C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Em adição, verificamos também que a diminuição do número de exemplos piora a taxa de acerto da rede,</w:t>
      </w:r>
      <w:r w:rsidR="00150187">
        <w:rPr>
          <w:rFonts w:ascii="Comic Sans MS" w:hAnsi="Comic Sans MS"/>
          <w:sz w:val="20"/>
          <w:szCs w:val="20"/>
        </w:rPr>
        <w:t xml:space="preserve"> pois,</w:t>
      </w:r>
      <w:r>
        <w:rPr>
          <w:rFonts w:ascii="Comic Sans MS" w:hAnsi="Comic Sans MS"/>
          <w:sz w:val="20"/>
          <w:szCs w:val="20"/>
        </w:rPr>
        <w:t xml:space="preserve"> a rede fica consequentemente com menos exemplos por onde aprender</w:t>
      </w:r>
      <w:r w:rsidR="0082567C">
        <w:rPr>
          <w:rFonts w:ascii="Comic Sans MS" w:hAnsi="Comic Sans MS"/>
          <w:sz w:val="20"/>
          <w:szCs w:val="20"/>
        </w:rPr>
        <w:t>, mas isso faz com que o algoritmo fique mais rápido</w:t>
      </w:r>
      <w:r>
        <w:rPr>
          <w:rFonts w:ascii="Comic Sans MS" w:hAnsi="Comic Sans MS"/>
          <w:sz w:val="20"/>
          <w:szCs w:val="20"/>
        </w:rPr>
        <w:t xml:space="preserve">. </w:t>
      </w:r>
    </w:p>
    <w:p w14:paraId="23788C10" w14:textId="2D119807" w:rsidR="00B30E5C" w:rsidRPr="00DF13AC" w:rsidRDefault="00B30E5C" w:rsidP="00B30E5C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Por fim</w:t>
      </w:r>
      <w:r w:rsidR="00834CE8">
        <w:rPr>
          <w:rFonts w:ascii="Comic Sans MS" w:hAnsi="Comic Sans MS"/>
          <w:sz w:val="20"/>
          <w:szCs w:val="20"/>
        </w:rPr>
        <w:t>,</w:t>
      </w:r>
      <w:r>
        <w:rPr>
          <w:rFonts w:ascii="Comic Sans MS" w:hAnsi="Comic Sans MS"/>
          <w:sz w:val="20"/>
          <w:szCs w:val="20"/>
        </w:rPr>
        <w:t xml:space="preserve"> verificamos ainda que o aumento do </w:t>
      </w:r>
      <w:r w:rsidR="00150187">
        <w:rPr>
          <w:rFonts w:ascii="Comic Sans MS" w:hAnsi="Comic Sans MS"/>
          <w:sz w:val="20"/>
          <w:szCs w:val="20"/>
        </w:rPr>
        <w:t>número</w:t>
      </w:r>
      <w:r>
        <w:rPr>
          <w:rFonts w:ascii="Comic Sans MS" w:hAnsi="Comic Sans MS"/>
          <w:sz w:val="20"/>
          <w:szCs w:val="20"/>
        </w:rPr>
        <w:t xml:space="preserve"> de nos da rede oculta provoca uma melhor taxa de acerto, e isto acontece pois como existe mais neurónios cada erro nos pesos conta menos para a </w:t>
      </w:r>
      <w:r w:rsidR="00150187">
        <w:rPr>
          <w:rFonts w:ascii="Comic Sans MS" w:hAnsi="Comic Sans MS"/>
          <w:sz w:val="20"/>
          <w:szCs w:val="20"/>
        </w:rPr>
        <w:t>quantidade</w:t>
      </w:r>
      <w:r>
        <w:rPr>
          <w:rFonts w:ascii="Comic Sans MS" w:hAnsi="Comic Sans MS"/>
          <w:sz w:val="20"/>
          <w:szCs w:val="20"/>
        </w:rPr>
        <w:t xml:space="preserve"> de erros </w:t>
      </w:r>
      <w:r w:rsidR="00150187">
        <w:rPr>
          <w:rFonts w:ascii="Comic Sans MS" w:hAnsi="Comic Sans MS"/>
          <w:sz w:val="20"/>
          <w:szCs w:val="20"/>
        </w:rPr>
        <w:t>no geral,</w:t>
      </w:r>
      <w:r>
        <w:rPr>
          <w:rFonts w:ascii="Comic Sans MS" w:hAnsi="Comic Sans MS"/>
          <w:sz w:val="20"/>
          <w:szCs w:val="20"/>
        </w:rPr>
        <w:t xml:space="preserve"> no entanto</w:t>
      </w:r>
      <w:r w:rsidR="00150187">
        <w:rPr>
          <w:rFonts w:ascii="Comic Sans MS" w:hAnsi="Comic Sans MS"/>
          <w:sz w:val="20"/>
          <w:szCs w:val="20"/>
        </w:rPr>
        <w:t>,</w:t>
      </w:r>
      <w:r>
        <w:rPr>
          <w:rFonts w:ascii="Comic Sans MS" w:hAnsi="Comic Sans MS"/>
          <w:sz w:val="20"/>
          <w:szCs w:val="20"/>
        </w:rPr>
        <w:t xml:space="preserve"> ao fazer a back</w:t>
      </w:r>
      <w:r w:rsidR="002A1C2F"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 xml:space="preserve">propagation mais pesos são modificados, logo </w:t>
      </w:r>
      <w:r w:rsidR="00150187">
        <w:rPr>
          <w:rFonts w:ascii="Comic Sans MS" w:hAnsi="Comic Sans MS"/>
          <w:sz w:val="20"/>
          <w:szCs w:val="20"/>
        </w:rPr>
        <w:t>a rede fica mais assertiva.</w:t>
      </w:r>
    </w:p>
    <w:p w14:paraId="1D93CEF8" w14:textId="25506036" w:rsidR="00DF13AC" w:rsidRDefault="00D31A82" w:rsidP="00DF13AC">
      <w:pPr>
        <w:pStyle w:val="Ttulo1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CONCLUSÕE</w:t>
      </w:r>
      <w:r w:rsidR="00100E5D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S</w:t>
      </w:r>
      <w:bookmarkEnd w:id="10"/>
    </w:p>
    <w:p w14:paraId="1787C013" w14:textId="77777777" w:rsidR="0082567C" w:rsidRPr="0082567C" w:rsidRDefault="0082567C" w:rsidP="0082567C"/>
    <w:p w14:paraId="660962CE" w14:textId="4C62BD72" w:rsidR="002A1C2F" w:rsidRDefault="009B47D8" w:rsidP="003306DE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Como era de esperar, </w:t>
      </w:r>
      <w:r w:rsidR="00A51545">
        <w:rPr>
          <w:rFonts w:ascii="Comic Sans MS" w:hAnsi="Comic Sans MS"/>
          <w:sz w:val="20"/>
          <w:szCs w:val="20"/>
        </w:rPr>
        <w:t>são</w:t>
      </w:r>
      <w:r>
        <w:rPr>
          <w:rFonts w:ascii="Comic Sans MS" w:hAnsi="Comic Sans MS"/>
          <w:sz w:val="20"/>
          <w:szCs w:val="20"/>
        </w:rPr>
        <w:t xml:space="preserve"> notória</w:t>
      </w:r>
      <w:r w:rsidR="00A51545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 xml:space="preserve"> a</w:t>
      </w:r>
      <w:r w:rsidR="00A51545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 xml:space="preserve"> diferença</w:t>
      </w:r>
      <w:r w:rsidR="00A51545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 xml:space="preserve"> de tempo de execução e a taxa de erros entre datasets de tamanhos diferentes. Sendo o que tem mais exemplos</w:t>
      </w:r>
      <w:r w:rsidR="00A51545">
        <w:rPr>
          <w:rFonts w:ascii="Comic Sans MS" w:hAnsi="Comic Sans MS"/>
          <w:sz w:val="20"/>
          <w:szCs w:val="20"/>
        </w:rPr>
        <w:t xml:space="preserve"> é</w:t>
      </w:r>
      <w:r>
        <w:rPr>
          <w:rFonts w:ascii="Comic Sans MS" w:hAnsi="Comic Sans MS"/>
          <w:sz w:val="20"/>
          <w:szCs w:val="20"/>
        </w:rPr>
        <w:t xml:space="preserve"> mais lento</w:t>
      </w:r>
      <w:r w:rsidR="00AC4322">
        <w:rPr>
          <w:rFonts w:ascii="Comic Sans MS" w:hAnsi="Comic Sans MS"/>
          <w:sz w:val="20"/>
          <w:szCs w:val="20"/>
        </w:rPr>
        <w:t xml:space="preserve">, </w:t>
      </w:r>
      <w:r>
        <w:rPr>
          <w:rFonts w:ascii="Comic Sans MS" w:hAnsi="Comic Sans MS"/>
          <w:sz w:val="20"/>
          <w:szCs w:val="20"/>
        </w:rPr>
        <w:t xml:space="preserve">no entanto mais preciso. </w:t>
      </w:r>
      <w:r w:rsidR="00AC4322">
        <w:rPr>
          <w:rFonts w:ascii="Comic Sans MS" w:hAnsi="Comic Sans MS"/>
          <w:sz w:val="20"/>
          <w:szCs w:val="20"/>
        </w:rPr>
        <w:t xml:space="preserve">A lentidão </w:t>
      </w:r>
      <w:r>
        <w:rPr>
          <w:rFonts w:ascii="Comic Sans MS" w:hAnsi="Comic Sans MS"/>
          <w:sz w:val="20"/>
          <w:szCs w:val="20"/>
        </w:rPr>
        <w:t>deve</w:t>
      </w:r>
      <w:r w:rsidR="00AC4322">
        <w:rPr>
          <w:rFonts w:ascii="Comic Sans MS" w:hAnsi="Comic Sans MS"/>
          <w:sz w:val="20"/>
          <w:szCs w:val="20"/>
        </w:rPr>
        <w:t>-</w:t>
      </w:r>
      <w:r>
        <w:rPr>
          <w:rFonts w:ascii="Comic Sans MS" w:hAnsi="Comic Sans MS"/>
          <w:sz w:val="20"/>
          <w:szCs w:val="20"/>
        </w:rPr>
        <w:t xml:space="preserve">se ao facto de ser </w:t>
      </w:r>
      <w:r w:rsidR="00A51545">
        <w:rPr>
          <w:rFonts w:ascii="Comic Sans MS" w:hAnsi="Comic Sans MS"/>
          <w:sz w:val="20"/>
          <w:szCs w:val="20"/>
        </w:rPr>
        <w:t>necessário</w:t>
      </w:r>
      <w:r>
        <w:rPr>
          <w:rFonts w:ascii="Comic Sans MS" w:hAnsi="Comic Sans MS"/>
          <w:sz w:val="20"/>
          <w:szCs w:val="20"/>
        </w:rPr>
        <w:t xml:space="preserve"> um </w:t>
      </w:r>
      <w:r w:rsidR="00AC4322">
        <w:rPr>
          <w:rFonts w:ascii="Comic Sans MS" w:hAnsi="Comic Sans MS"/>
          <w:sz w:val="20"/>
          <w:szCs w:val="20"/>
        </w:rPr>
        <w:t>número</w:t>
      </w:r>
      <w:r>
        <w:rPr>
          <w:rFonts w:ascii="Comic Sans MS" w:hAnsi="Comic Sans MS"/>
          <w:sz w:val="20"/>
          <w:szCs w:val="20"/>
        </w:rPr>
        <w:t xml:space="preserve"> exponencial de </w:t>
      </w:r>
      <w:r w:rsidR="00AC4322">
        <w:rPr>
          <w:rFonts w:ascii="Comic Sans MS" w:hAnsi="Comic Sans MS"/>
          <w:sz w:val="20"/>
          <w:szCs w:val="20"/>
        </w:rPr>
        <w:t>iterações a mais</w:t>
      </w:r>
      <w:r w:rsidR="00A909F6">
        <w:rPr>
          <w:rFonts w:ascii="Comic Sans MS" w:hAnsi="Comic Sans MS"/>
          <w:sz w:val="20"/>
          <w:szCs w:val="20"/>
        </w:rPr>
        <w:t>,</w:t>
      </w:r>
      <w:r w:rsidR="00AC4322">
        <w:rPr>
          <w:rFonts w:ascii="Comic Sans MS" w:hAnsi="Comic Sans MS"/>
          <w:sz w:val="20"/>
          <w:szCs w:val="20"/>
        </w:rPr>
        <w:t xml:space="preserve"> quando o número de exemplos é maior. No entanto, a taxa de erros melhora precisamente porque</w:t>
      </w:r>
      <w:r w:rsidR="00A51545">
        <w:rPr>
          <w:rFonts w:ascii="Comic Sans MS" w:hAnsi="Comic Sans MS"/>
          <w:sz w:val="20"/>
          <w:szCs w:val="20"/>
        </w:rPr>
        <w:t>,</w:t>
      </w:r>
      <w:r w:rsidR="00AC4322">
        <w:rPr>
          <w:rFonts w:ascii="Comic Sans MS" w:hAnsi="Comic Sans MS"/>
          <w:sz w:val="20"/>
          <w:szCs w:val="20"/>
        </w:rPr>
        <w:t xml:space="preserve"> como há mais exemplos, a rede fica mais bem treinada, melhorando os valores dos pesos.</w:t>
      </w:r>
    </w:p>
    <w:p w14:paraId="2E4C739E" w14:textId="1C421C29" w:rsidR="001A0D66" w:rsidRDefault="00472F46" w:rsidP="003306DE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Neste sentido, </w:t>
      </w:r>
      <w:r w:rsidR="002A1C2F">
        <w:rPr>
          <w:rFonts w:ascii="Comic Sans MS" w:hAnsi="Comic Sans MS"/>
          <w:sz w:val="20"/>
          <w:szCs w:val="20"/>
        </w:rPr>
        <w:t xml:space="preserve">é necessário encontra o valor mais acertado para a taxa de aprendizagem, pois se for muito </w:t>
      </w:r>
      <w:r w:rsidR="006A0FB3">
        <w:rPr>
          <w:rFonts w:ascii="Comic Sans MS" w:hAnsi="Comic Sans MS"/>
          <w:sz w:val="20"/>
          <w:szCs w:val="20"/>
        </w:rPr>
        <w:t>pequeno</w:t>
      </w:r>
      <w:r w:rsidR="002A1C2F">
        <w:rPr>
          <w:rFonts w:ascii="Comic Sans MS" w:hAnsi="Comic Sans MS"/>
          <w:sz w:val="20"/>
          <w:szCs w:val="20"/>
        </w:rPr>
        <w:t xml:space="preserve"> a aprendizagem é mais lenta logo a rede não</w:t>
      </w:r>
      <w:r>
        <w:rPr>
          <w:rFonts w:ascii="Comic Sans MS" w:hAnsi="Comic Sans MS"/>
          <w:sz w:val="20"/>
          <w:szCs w:val="20"/>
        </w:rPr>
        <w:t xml:space="preserve"> fica</w:t>
      </w:r>
      <w:r w:rsidR="002A1C2F">
        <w:rPr>
          <w:rFonts w:ascii="Comic Sans MS" w:hAnsi="Comic Sans MS"/>
          <w:sz w:val="20"/>
          <w:szCs w:val="20"/>
        </w:rPr>
        <w:t xml:space="preserve"> suficientemente treinada, por</w:t>
      </w:r>
      <w:r>
        <w:rPr>
          <w:rFonts w:ascii="Comic Sans MS" w:hAnsi="Comic Sans MS"/>
          <w:sz w:val="20"/>
          <w:szCs w:val="20"/>
        </w:rPr>
        <w:t>é</w:t>
      </w:r>
      <w:r w:rsidR="002A1C2F">
        <w:rPr>
          <w:rFonts w:ascii="Comic Sans MS" w:hAnsi="Comic Sans MS"/>
          <w:sz w:val="20"/>
          <w:szCs w:val="20"/>
        </w:rPr>
        <w:t xml:space="preserve">m se a </w:t>
      </w:r>
      <w:r>
        <w:rPr>
          <w:rFonts w:ascii="Comic Sans MS" w:hAnsi="Comic Sans MS"/>
          <w:sz w:val="20"/>
          <w:szCs w:val="20"/>
        </w:rPr>
        <w:t xml:space="preserve">esta </w:t>
      </w:r>
      <w:r w:rsidR="002A1C2F">
        <w:rPr>
          <w:rFonts w:ascii="Comic Sans MS" w:hAnsi="Comic Sans MS"/>
          <w:sz w:val="20"/>
          <w:szCs w:val="20"/>
        </w:rPr>
        <w:t xml:space="preserve">taxa for muito </w:t>
      </w:r>
      <w:r w:rsidR="006A0FB3">
        <w:rPr>
          <w:rFonts w:ascii="Comic Sans MS" w:hAnsi="Comic Sans MS"/>
          <w:sz w:val="20"/>
          <w:szCs w:val="20"/>
        </w:rPr>
        <w:t>elevada</w:t>
      </w:r>
      <w:r w:rsidR="002A1C2F">
        <w:rPr>
          <w:rFonts w:ascii="Comic Sans MS" w:hAnsi="Comic Sans MS"/>
          <w:sz w:val="20"/>
          <w:szCs w:val="20"/>
        </w:rPr>
        <w:t xml:space="preserve">, ocorre uma overfitting dos dados de treino e a rede fica </w:t>
      </w:r>
      <w:r>
        <w:rPr>
          <w:rFonts w:ascii="Comic Sans MS" w:hAnsi="Comic Sans MS"/>
          <w:sz w:val="20"/>
          <w:szCs w:val="20"/>
        </w:rPr>
        <w:t>também</w:t>
      </w:r>
      <w:r w:rsidR="002A1C2F">
        <w:rPr>
          <w:rFonts w:ascii="Comic Sans MS" w:hAnsi="Comic Sans MS"/>
          <w:sz w:val="20"/>
          <w:szCs w:val="20"/>
        </w:rPr>
        <w:t xml:space="preserve"> mal treinada.</w:t>
      </w:r>
    </w:p>
    <w:p w14:paraId="04D4F92A" w14:textId="4AD2CC84" w:rsidR="002A1C2F" w:rsidRPr="002A1C2F" w:rsidRDefault="002A1C2F" w:rsidP="003306DE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Por fim, é de notar que a</w:t>
      </w:r>
      <w:r w:rsidR="00DF13AC" w:rsidRPr="00DF13AC">
        <w:rPr>
          <w:rFonts w:ascii="Comic Sans MS" w:hAnsi="Comic Sans MS"/>
          <w:sz w:val="20"/>
          <w:szCs w:val="20"/>
        </w:rPr>
        <w:t xml:space="preserve"> estrutura da rede neuronal implementada não é a melhor, por não ser genérica, e por isso acaba por se perder o intuito de uma boa implementação: a generalidade e abstração, permitindo alterações de alguns parâmetros para avaliar o seu efeito. </w:t>
      </w:r>
      <w:r w:rsidR="00472F46">
        <w:rPr>
          <w:rFonts w:ascii="Comic Sans MS" w:hAnsi="Comic Sans MS"/>
          <w:sz w:val="20"/>
          <w:szCs w:val="20"/>
        </w:rPr>
        <w:t>Assim</w:t>
      </w:r>
      <w:r w:rsidR="00DF13AC" w:rsidRPr="00DF13AC">
        <w:rPr>
          <w:rFonts w:ascii="Comic Sans MS" w:hAnsi="Comic Sans MS"/>
          <w:sz w:val="20"/>
          <w:szCs w:val="20"/>
        </w:rPr>
        <w:t>, não foi possível testar os resultados de uma rede com outra estrutura, por exemplo com mais camadas ocultas, que poderia fazer a diferença pelo facto de cada uma das camadas fazer uma espécie de filtro distinto</w:t>
      </w:r>
      <w:r w:rsidR="00472F46">
        <w:rPr>
          <w:rFonts w:ascii="Comic Sans MS" w:hAnsi="Comic Sans MS"/>
          <w:sz w:val="20"/>
          <w:szCs w:val="20"/>
        </w:rPr>
        <w:t xml:space="preserve">. No entanto </w:t>
      </w:r>
      <w:r w:rsidR="00DF13AC" w:rsidRPr="00DF13AC">
        <w:rPr>
          <w:rFonts w:ascii="Comic Sans MS" w:hAnsi="Comic Sans MS"/>
          <w:sz w:val="20"/>
          <w:szCs w:val="20"/>
        </w:rPr>
        <w:t>a variação de parâmetros</w:t>
      </w:r>
      <w:r w:rsidR="00472F46">
        <w:rPr>
          <w:rFonts w:ascii="Comic Sans MS" w:hAnsi="Comic Sans MS"/>
          <w:sz w:val="20"/>
          <w:szCs w:val="20"/>
        </w:rPr>
        <w:t>,</w:t>
      </w:r>
      <w:r w:rsidR="00DF13AC" w:rsidRPr="00DF13AC">
        <w:rPr>
          <w:rFonts w:ascii="Comic Sans MS" w:hAnsi="Comic Sans MS"/>
          <w:sz w:val="20"/>
          <w:szCs w:val="20"/>
        </w:rPr>
        <w:t xml:space="preserve"> como</w:t>
      </w:r>
      <w:r w:rsidR="00A909F6">
        <w:rPr>
          <w:rFonts w:ascii="Comic Sans MS" w:hAnsi="Comic Sans MS"/>
          <w:sz w:val="20"/>
          <w:szCs w:val="20"/>
        </w:rPr>
        <w:t>:</w:t>
      </w:r>
      <w:r w:rsidR="00DF13AC" w:rsidRPr="00DF13AC">
        <w:rPr>
          <w:rFonts w:ascii="Comic Sans MS" w:hAnsi="Comic Sans MS"/>
          <w:sz w:val="20"/>
          <w:szCs w:val="20"/>
        </w:rPr>
        <w:t xml:space="preserve"> o número de exemplos de treino, o número de epochs e a taxa de aprendizagem</w:t>
      </w:r>
      <w:r w:rsidR="00A909F6">
        <w:rPr>
          <w:rFonts w:ascii="Comic Sans MS" w:hAnsi="Comic Sans MS"/>
          <w:sz w:val="20"/>
          <w:szCs w:val="20"/>
        </w:rPr>
        <w:t>,</w:t>
      </w:r>
      <w:r w:rsidR="00DF13AC" w:rsidRPr="00DF13AC">
        <w:rPr>
          <w:rFonts w:ascii="Comic Sans MS" w:hAnsi="Comic Sans MS"/>
          <w:sz w:val="20"/>
          <w:szCs w:val="20"/>
        </w:rPr>
        <w:t xml:space="preserve"> já originar</w:t>
      </w:r>
      <w:r w:rsidR="0082567C">
        <w:rPr>
          <w:rFonts w:ascii="Comic Sans MS" w:hAnsi="Comic Sans MS"/>
          <w:sz w:val="20"/>
          <w:szCs w:val="20"/>
        </w:rPr>
        <w:t>a</w:t>
      </w:r>
      <w:r w:rsidR="00DF13AC" w:rsidRPr="00DF13AC">
        <w:rPr>
          <w:rFonts w:ascii="Comic Sans MS" w:hAnsi="Comic Sans MS"/>
          <w:sz w:val="20"/>
          <w:szCs w:val="20"/>
        </w:rPr>
        <w:t>m uma certa variedade de resultados.</w:t>
      </w:r>
    </w:p>
    <w:p w14:paraId="6D325E29" w14:textId="6A68C6A1" w:rsidR="00712175" w:rsidRDefault="00AF0E27" w:rsidP="003306DE">
      <w:pP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r w:rsidRPr="00DF13AC">
        <w:rPr>
          <w:rFonts w:ascii="Comic Sans MS" w:hAnsi="Comic Sans MS"/>
          <w:sz w:val="20"/>
          <w:szCs w:val="20"/>
        </w:rPr>
        <w:t>Na tentativa de contornar esta adversidade, tentou-se implementar uma estrutura mais genérica: em notação matricial, de modo a facilitar o processo de feed forward e de back propagation. No entanto, a alteração da implementação da função que faria a aprendizagem para esta estrutura não era óbvia, nem imediata, dada a implementação para a estrutura anterior, pelo que segue em anexo essa tentativa com algum erro que não foi possível detetar a tempo. O problema era visível na má qualidade do classificador na fase de testes, revelando-se uma taxa de acerto na ordem dos 10%. Ainda assim, é notória uma melhoria</w:t>
      </w:r>
      <w:r w:rsidR="00A909F6">
        <w:rPr>
          <w:rFonts w:ascii="Comic Sans MS" w:hAnsi="Comic Sans MS"/>
          <w:sz w:val="20"/>
          <w:szCs w:val="20"/>
        </w:rPr>
        <w:t>:</w:t>
      </w:r>
      <w:r w:rsidRPr="00DF13AC">
        <w:rPr>
          <w:rFonts w:ascii="Comic Sans MS" w:hAnsi="Comic Sans MS"/>
          <w:sz w:val="20"/>
          <w:szCs w:val="20"/>
        </w:rPr>
        <w:t xml:space="preserve"> a redução do tempo de aprendizagem, dada a facilidade com que se passa a informação do input pela rede.</w:t>
      </w:r>
    </w:p>
    <w:p w14:paraId="5E489AC7" w14:textId="7ADB99C7" w:rsidR="00114B12" w:rsidRDefault="00516F13" w:rsidP="004C626B">
      <w:pPr>
        <w:pStyle w:val="Ttulo1"/>
        <w:ind w:left="708" w:hanging="708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bookmarkStart w:id="11" w:name="_Toc104653885"/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lastRenderedPageBreak/>
        <w:t>REFERÊNCIAS BIBLIOGRÁFICAS</w:t>
      </w:r>
      <w:bookmarkEnd w:id="11"/>
      <w:r w:rsidR="00114B12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br/>
      </w:r>
    </w:p>
    <w:p w14:paraId="40CA645C" w14:textId="77777777" w:rsidR="00114B12" w:rsidRPr="00114B12" w:rsidRDefault="00114B12" w:rsidP="00114B12">
      <w:pPr>
        <w:rPr>
          <w:rFonts w:ascii="Comic Sans MS" w:hAnsi="Comic Sans MS"/>
        </w:rPr>
      </w:pPr>
      <w:r w:rsidRPr="00114B12">
        <w:rPr>
          <w:rFonts w:ascii="Comic Sans MS" w:hAnsi="Comic Sans MS"/>
        </w:rPr>
        <w:t xml:space="preserve">• Slides da cadeira Inteligência Artificial (CC2006) do ano letivo 2021/2022 </w:t>
      </w:r>
    </w:p>
    <w:p w14:paraId="4D09669D" w14:textId="30EA7BD8" w:rsidR="00D31A82" w:rsidRPr="00224090" w:rsidRDefault="00114B12" w:rsidP="00114B12">
      <w:pPr>
        <w:rPr>
          <w:rFonts w:ascii="Comic Sans MS" w:hAnsi="Comic Sans MS"/>
          <w:lang w:val="en-GB"/>
        </w:rPr>
      </w:pPr>
      <w:r w:rsidRPr="00224090">
        <w:rPr>
          <w:rFonts w:ascii="Comic Sans MS" w:hAnsi="Comic Sans MS"/>
          <w:lang w:val="en-GB"/>
        </w:rPr>
        <w:t xml:space="preserve">• Artificial Intelligence: a Modern Approach, by Stuart Russell and Peter Norvig, 3rd </w:t>
      </w:r>
      <w:r w:rsidR="00516F13" w:rsidRPr="00224090">
        <w:rPr>
          <w:rFonts w:ascii="Comic Sans MS" w:hAnsi="Comic Sans MS"/>
          <w:lang w:val="en-GB"/>
        </w:rPr>
        <w:t>e</w:t>
      </w:r>
      <w:r w:rsidRPr="00224090">
        <w:rPr>
          <w:rFonts w:ascii="Comic Sans MS" w:hAnsi="Comic Sans MS"/>
          <w:lang w:val="en-GB"/>
        </w:rPr>
        <w:t>dition, Prentice Hall</w:t>
      </w:r>
    </w:p>
    <w:p w14:paraId="60E7E43B" w14:textId="77777777" w:rsidR="00A17AE2" w:rsidRPr="00224090" w:rsidRDefault="00A17AE2" w:rsidP="00D31A82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en-GB"/>
        </w:rPr>
      </w:pPr>
    </w:p>
    <w:p w14:paraId="666B00FD" w14:textId="3211EA6A" w:rsidR="00D31A82" w:rsidRPr="00224090" w:rsidRDefault="00D31A82" w:rsidP="00D31A82">
      <w:pPr>
        <w:jc w:val="center"/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en-GB"/>
        </w:rPr>
      </w:pPr>
    </w:p>
    <w:p w14:paraId="0257CB13" w14:textId="2099E6B6" w:rsidR="00D31A82" w:rsidRPr="006A0FB3" w:rsidRDefault="00D31A82">
      <w:pPr>
        <w:rPr>
          <w:lang w:val="en-GB"/>
        </w:rPr>
      </w:pPr>
    </w:p>
    <w:p w14:paraId="4B34851F" w14:textId="38E3C829" w:rsidR="00D31A82" w:rsidRPr="006A0FB3" w:rsidRDefault="00D31A82">
      <w:pPr>
        <w:rPr>
          <w:lang w:val="en-GB"/>
        </w:rPr>
      </w:pPr>
    </w:p>
    <w:p w14:paraId="158294D4" w14:textId="77777777" w:rsidR="00D31A82" w:rsidRPr="006A0FB3" w:rsidRDefault="00D31A82">
      <w:pPr>
        <w:rPr>
          <w:lang w:val="en-GB"/>
        </w:rPr>
      </w:pPr>
    </w:p>
    <w:sectPr w:rsidR="00D31A82" w:rsidRPr="006A0FB3" w:rsidSect="00855C69">
      <w:headerReference w:type="default" r:id="rId17"/>
      <w:footerReference w:type="default" r:id="rId18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F51A5" w14:textId="77777777" w:rsidR="002207E9" w:rsidRDefault="002207E9" w:rsidP="00227BA9">
      <w:pPr>
        <w:spacing w:after="0" w:line="240" w:lineRule="auto"/>
      </w:pPr>
      <w:r>
        <w:separator/>
      </w:r>
    </w:p>
  </w:endnote>
  <w:endnote w:type="continuationSeparator" w:id="0">
    <w:p w14:paraId="54F93839" w14:textId="77777777" w:rsidR="002207E9" w:rsidRDefault="002207E9" w:rsidP="00227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FB958" w14:textId="77777777" w:rsidR="00227BA9" w:rsidRDefault="00227BA9" w:rsidP="00227BA9">
    <w:pPr>
      <w:pStyle w:val="Rodap"/>
      <w:jc w:val="right"/>
      <w:rPr>
        <w:rFonts w:ascii="Comic Sans MS" w:hAnsi="Comic Sans MS"/>
        <w:sz w:val="20"/>
        <w:szCs w:val="20"/>
      </w:rPr>
    </w:pPr>
    <w:r w:rsidRPr="00D32A78">
      <w:rPr>
        <w:rFonts w:ascii="Comic Sans MS" w:hAnsi="Comic Sans MS"/>
        <w:sz w:val="20"/>
        <w:szCs w:val="20"/>
      </w:rPr>
      <w:t>Ana Catarina da Silva Costa Gomes (up201804545)</w:t>
    </w:r>
  </w:p>
  <w:p w14:paraId="79766252" w14:textId="2052479D" w:rsidR="00227BA9" w:rsidRDefault="00227BA9" w:rsidP="00227BA9">
    <w:pPr>
      <w:pStyle w:val="Rodap"/>
      <w:jc w:val="right"/>
      <w:rPr>
        <w:rFonts w:ascii="Comic Sans MS" w:hAnsi="Comic Sans MS"/>
        <w:sz w:val="20"/>
        <w:szCs w:val="20"/>
      </w:rPr>
    </w:pPr>
    <w:r w:rsidRPr="00D32A78">
      <w:rPr>
        <w:rFonts w:ascii="Comic Sans MS" w:hAnsi="Comic Sans MS"/>
        <w:sz w:val="20"/>
        <w:szCs w:val="20"/>
      </w:rPr>
      <w:t>Cl</w:t>
    </w:r>
    <w:r w:rsidR="00632C77">
      <w:rPr>
        <w:rFonts w:ascii="Comic Sans MS" w:hAnsi="Comic Sans MS"/>
        <w:sz w:val="20"/>
        <w:szCs w:val="20"/>
      </w:rPr>
      <w:t>áu</w:t>
    </w:r>
    <w:r w:rsidRPr="00D32A78">
      <w:rPr>
        <w:rFonts w:ascii="Comic Sans MS" w:hAnsi="Comic Sans MS"/>
        <w:sz w:val="20"/>
        <w:szCs w:val="20"/>
      </w:rPr>
      <w:t>dia da Costa Maia (up201905492)</w:t>
    </w:r>
  </w:p>
  <w:p w14:paraId="4DA6DFA5" w14:textId="77777777" w:rsidR="00227BA9" w:rsidRPr="005C2E6A" w:rsidRDefault="00227BA9" w:rsidP="00227BA9">
    <w:pPr>
      <w:pStyle w:val="Rodap"/>
      <w:jc w:val="right"/>
    </w:pPr>
    <w:r w:rsidRPr="00D32A78">
      <w:rPr>
        <w:rFonts w:ascii="Comic Sans MS" w:hAnsi="Comic Sans MS"/>
        <w:sz w:val="20"/>
        <w:szCs w:val="20"/>
      </w:rPr>
      <w:t>Maria Santos Sobral (up201906946)</w:t>
    </w:r>
  </w:p>
  <w:p w14:paraId="71DBB736" w14:textId="77777777" w:rsidR="00227BA9" w:rsidRDefault="00227B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4BD5C" w14:textId="77777777" w:rsidR="002207E9" w:rsidRDefault="002207E9" w:rsidP="00227BA9">
      <w:pPr>
        <w:spacing w:after="0" w:line="240" w:lineRule="auto"/>
      </w:pPr>
      <w:r>
        <w:separator/>
      </w:r>
    </w:p>
  </w:footnote>
  <w:footnote w:type="continuationSeparator" w:id="0">
    <w:p w14:paraId="67D6A05C" w14:textId="77777777" w:rsidR="002207E9" w:rsidRDefault="002207E9" w:rsidP="00227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5623196"/>
      <w:docPartObj>
        <w:docPartGallery w:val="Page Numbers (Top of Page)"/>
        <w:docPartUnique/>
      </w:docPartObj>
    </w:sdtPr>
    <w:sdtEndPr/>
    <w:sdtContent>
      <w:p w14:paraId="4F73F129" w14:textId="0E566A59" w:rsidR="00CF1CA3" w:rsidRDefault="00CF1CA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7089AA" w14:textId="77777777" w:rsidR="00227BA9" w:rsidRDefault="00227B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3C70"/>
    <w:multiLevelType w:val="hybridMultilevel"/>
    <w:tmpl w:val="E138DD0C"/>
    <w:lvl w:ilvl="0" w:tplc="61542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5E3B33"/>
    <w:multiLevelType w:val="hybridMultilevel"/>
    <w:tmpl w:val="9CA01220"/>
    <w:lvl w:ilvl="0" w:tplc="ADEA6F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D7982"/>
    <w:multiLevelType w:val="hybridMultilevel"/>
    <w:tmpl w:val="9F0870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86A27"/>
    <w:multiLevelType w:val="hybridMultilevel"/>
    <w:tmpl w:val="760628FE"/>
    <w:lvl w:ilvl="0" w:tplc="08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00D419B"/>
    <w:multiLevelType w:val="hybridMultilevel"/>
    <w:tmpl w:val="3F529458"/>
    <w:lvl w:ilvl="0" w:tplc="08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D27542"/>
    <w:multiLevelType w:val="hybridMultilevel"/>
    <w:tmpl w:val="179AED10"/>
    <w:lvl w:ilvl="0" w:tplc="08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FF26EB2"/>
    <w:multiLevelType w:val="hybridMultilevel"/>
    <w:tmpl w:val="BB8438C2"/>
    <w:lvl w:ilvl="0" w:tplc="ADEA6F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015528">
    <w:abstractNumId w:val="6"/>
  </w:num>
  <w:num w:numId="2" w16cid:durableId="156532058">
    <w:abstractNumId w:val="1"/>
  </w:num>
  <w:num w:numId="3" w16cid:durableId="1027410306">
    <w:abstractNumId w:val="2"/>
  </w:num>
  <w:num w:numId="4" w16cid:durableId="907229847">
    <w:abstractNumId w:val="3"/>
  </w:num>
  <w:num w:numId="5" w16cid:durableId="99031368">
    <w:abstractNumId w:val="4"/>
  </w:num>
  <w:num w:numId="6" w16cid:durableId="865405978">
    <w:abstractNumId w:val="5"/>
  </w:num>
  <w:num w:numId="7" w16cid:durableId="508524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7BA9"/>
    <w:rsid w:val="00015B2E"/>
    <w:rsid w:val="000258DB"/>
    <w:rsid w:val="00027D59"/>
    <w:rsid w:val="00032D44"/>
    <w:rsid w:val="00037A01"/>
    <w:rsid w:val="00040275"/>
    <w:rsid w:val="0004552D"/>
    <w:rsid w:val="00051FEA"/>
    <w:rsid w:val="00072CED"/>
    <w:rsid w:val="00077365"/>
    <w:rsid w:val="00084A67"/>
    <w:rsid w:val="000913E1"/>
    <w:rsid w:val="000B3BDA"/>
    <w:rsid w:val="000C54FB"/>
    <w:rsid w:val="000D332C"/>
    <w:rsid w:val="000D4DF6"/>
    <w:rsid w:val="000D7527"/>
    <w:rsid w:val="000E186A"/>
    <w:rsid w:val="000E2965"/>
    <w:rsid w:val="000E2BED"/>
    <w:rsid w:val="000E57DE"/>
    <w:rsid w:val="000E7204"/>
    <w:rsid w:val="000F4267"/>
    <w:rsid w:val="000F558B"/>
    <w:rsid w:val="000F5830"/>
    <w:rsid w:val="00100E5D"/>
    <w:rsid w:val="00107994"/>
    <w:rsid w:val="00111510"/>
    <w:rsid w:val="0011172B"/>
    <w:rsid w:val="00114B12"/>
    <w:rsid w:val="00121084"/>
    <w:rsid w:val="00137420"/>
    <w:rsid w:val="00150187"/>
    <w:rsid w:val="00152261"/>
    <w:rsid w:val="00172D2E"/>
    <w:rsid w:val="001A0D66"/>
    <w:rsid w:val="001A0D67"/>
    <w:rsid w:val="001D7490"/>
    <w:rsid w:val="002042AD"/>
    <w:rsid w:val="002207E9"/>
    <w:rsid w:val="00224090"/>
    <w:rsid w:val="002244EE"/>
    <w:rsid w:val="00227BA9"/>
    <w:rsid w:val="00232382"/>
    <w:rsid w:val="0023249C"/>
    <w:rsid w:val="00233062"/>
    <w:rsid w:val="00233DA4"/>
    <w:rsid w:val="0024117F"/>
    <w:rsid w:val="0025097D"/>
    <w:rsid w:val="00255F02"/>
    <w:rsid w:val="00257712"/>
    <w:rsid w:val="00266A27"/>
    <w:rsid w:val="00276370"/>
    <w:rsid w:val="00282DEC"/>
    <w:rsid w:val="002876F3"/>
    <w:rsid w:val="00294142"/>
    <w:rsid w:val="002A1C2F"/>
    <w:rsid w:val="002A76E6"/>
    <w:rsid w:val="002B315A"/>
    <w:rsid w:val="002B6871"/>
    <w:rsid w:val="002C5F7C"/>
    <w:rsid w:val="002D0577"/>
    <w:rsid w:val="002D1F10"/>
    <w:rsid w:val="002D3F5E"/>
    <w:rsid w:val="002E36BA"/>
    <w:rsid w:val="002E7502"/>
    <w:rsid w:val="003266A3"/>
    <w:rsid w:val="0033057B"/>
    <w:rsid w:val="003306DE"/>
    <w:rsid w:val="0035626E"/>
    <w:rsid w:val="00360342"/>
    <w:rsid w:val="003836C4"/>
    <w:rsid w:val="003866D7"/>
    <w:rsid w:val="00397D35"/>
    <w:rsid w:val="003B17F5"/>
    <w:rsid w:val="003C77D7"/>
    <w:rsid w:val="003E6C09"/>
    <w:rsid w:val="00432542"/>
    <w:rsid w:val="0043712C"/>
    <w:rsid w:val="00461991"/>
    <w:rsid w:val="00466EE3"/>
    <w:rsid w:val="00472F46"/>
    <w:rsid w:val="00483C5A"/>
    <w:rsid w:val="00486615"/>
    <w:rsid w:val="00494308"/>
    <w:rsid w:val="00494336"/>
    <w:rsid w:val="004B2A9B"/>
    <w:rsid w:val="004B31FC"/>
    <w:rsid w:val="004B58B9"/>
    <w:rsid w:val="004B5ED8"/>
    <w:rsid w:val="004C626B"/>
    <w:rsid w:val="004D2775"/>
    <w:rsid w:val="004D341D"/>
    <w:rsid w:val="004D4214"/>
    <w:rsid w:val="004E62B4"/>
    <w:rsid w:val="00512052"/>
    <w:rsid w:val="00516F13"/>
    <w:rsid w:val="00523D8D"/>
    <w:rsid w:val="00531E10"/>
    <w:rsid w:val="005602D2"/>
    <w:rsid w:val="005773E9"/>
    <w:rsid w:val="005856D4"/>
    <w:rsid w:val="005B11A1"/>
    <w:rsid w:val="005B5809"/>
    <w:rsid w:val="005B591C"/>
    <w:rsid w:val="005B6DE3"/>
    <w:rsid w:val="005C226F"/>
    <w:rsid w:val="005D79A2"/>
    <w:rsid w:val="005F1FED"/>
    <w:rsid w:val="005F2FF4"/>
    <w:rsid w:val="005F72EE"/>
    <w:rsid w:val="00607912"/>
    <w:rsid w:val="00624ABD"/>
    <w:rsid w:val="00632C77"/>
    <w:rsid w:val="006336C0"/>
    <w:rsid w:val="00645EF3"/>
    <w:rsid w:val="00647FAE"/>
    <w:rsid w:val="00652969"/>
    <w:rsid w:val="00673194"/>
    <w:rsid w:val="00683C53"/>
    <w:rsid w:val="00685111"/>
    <w:rsid w:val="006923E6"/>
    <w:rsid w:val="006A0FB3"/>
    <w:rsid w:val="006A5DF2"/>
    <w:rsid w:val="006A6705"/>
    <w:rsid w:val="006A70C9"/>
    <w:rsid w:val="006B4299"/>
    <w:rsid w:val="006C1051"/>
    <w:rsid w:val="006D14B3"/>
    <w:rsid w:val="006E6F13"/>
    <w:rsid w:val="00700702"/>
    <w:rsid w:val="00700C39"/>
    <w:rsid w:val="00703594"/>
    <w:rsid w:val="00712175"/>
    <w:rsid w:val="00724C2F"/>
    <w:rsid w:val="00733CEA"/>
    <w:rsid w:val="007363C5"/>
    <w:rsid w:val="00755D59"/>
    <w:rsid w:val="00766252"/>
    <w:rsid w:val="00771310"/>
    <w:rsid w:val="00773D23"/>
    <w:rsid w:val="00794100"/>
    <w:rsid w:val="00795DEF"/>
    <w:rsid w:val="007A5B93"/>
    <w:rsid w:val="007B380D"/>
    <w:rsid w:val="007D1DD7"/>
    <w:rsid w:val="007E1405"/>
    <w:rsid w:val="007E2DE9"/>
    <w:rsid w:val="007E4083"/>
    <w:rsid w:val="007E6F80"/>
    <w:rsid w:val="00800EDF"/>
    <w:rsid w:val="00802148"/>
    <w:rsid w:val="00814393"/>
    <w:rsid w:val="0082567C"/>
    <w:rsid w:val="008318BF"/>
    <w:rsid w:val="00834821"/>
    <w:rsid w:val="00834CE8"/>
    <w:rsid w:val="00837388"/>
    <w:rsid w:val="00846E4C"/>
    <w:rsid w:val="00855C69"/>
    <w:rsid w:val="00855F5A"/>
    <w:rsid w:val="00857207"/>
    <w:rsid w:val="008760D8"/>
    <w:rsid w:val="00877318"/>
    <w:rsid w:val="008A1709"/>
    <w:rsid w:val="008B0A2C"/>
    <w:rsid w:val="008C0D02"/>
    <w:rsid w:val="008D1B9C"/>
    <w:rsid w:val="008D7739"/>
    <w:rsid w:val="008E35EF"/>
    <w:rsid w:val="008F062A"/>
    <w:rsid w:val="008F06C2"/>
    <w:rsid w:val="008F0C83"/>
    <w:rsid w:val="008F621A"/>
    <w:rsid w:val="00916686"/>
    <w:rsid w:val="00916B0C"/>
    <w:rsid w:val="009215F6"/>
    <w:rsid w:val="00926968"/>
    <w:rsid w:val="0093262B"/>
    <w:rsid w:val="0093609B"/>
    <w:rsid w:val="0093705F"/>
    <w:rsid w:val="00957304"/>
    <w:rsid w:val="00961FF9"/>
    <w:rsid w:val="00965BE6"/>
    <w:rsid w:val="00972664"/>
    <w:rsid w:val="00976D5E"/>
    <w:rsid w:val="0099679F"/>
    <w:rsid w:val="009A18AF"/>
    <w:rsid w:val="009B10B6"/>
    <w:rsid w:val="009B3B7C"/>
    <w:rsid w:val="009B47D8"/>
    <w:rsid w:val="009C170E"/>
    <w:rsid w:val="009C3D2C"/>
    <w:rsid w:val="009C6EE4"/>
    <w:rsid w:val="009E499B"/>
    <w:rsid w:val="009E534B"/>
    <w:rsid w:val="009E5C50"/>
    <w:rsid w:val="00A1360B"/>
    <w:rsid w:val="00A17394"/>
    <w:rsid w:val="00A17AE2"/>
    <w:rsid w:val="00A27CDC"/>
    <w:rsid w:val="00A35457"/>
    <w:rsid w:val="00A36782"/>
    <w:rsid w:val="00A50DC3"/>
    <w:rsid w:val="00A51545"/>
    <w:rsid w:val="00A52142"/>
    <w:rsid w:val="00A7113B"/>
    <w:rsid w:val="00A76058"/>
    <w:rsid w:val="00A909F6"/>
    <w:rsid w:val="00AB0830"/>
    <w:rsid w:val="00AB347C"/>
    <w:rsid w:val="00AB671A"/>
    <w:rsid w:val="00AC1D61"/>
    <w:rsid w:val="00AC2DC1"/>
    <w:rsid w:val="00AC3F10"/>
    <w:rsid w:val="00AC4322"/>
    <w:rsid w:val="00AD590B"/>
    <w:rsid w:val="00AF0E27"/>
    <w:rsid w:val="00AF282E"/>
    <w:rsid w:val="00AF4D46"/>
    <w:rsid w:val="00AF60EE"/>
    <w:rsid w:val="00AF73BE"/>
    <w:rsid w:val="00B078AC"/>
    <w:rsid w:val="00B20FF2"/>
    <w:rsid w:val="00B228A3"/>
    <w:rsid w:val="00B30E5C"/>
    <w:rsid w:val="00B429E9"/>
    <w:rsid w:val="00B454DF"/>
    <w:rsid w:val="00B52D6F"/>
    <w:rsid w:val="00B6441D"/>
    <w:rsid w:val="00B70DFC"/>
    <w:rsid w:val="00B801B4"/>
    <w:rsid w:val="00B940BD"/>
    <w:rsid w:val="00BA2C23"/>
    <w:rsid w:val="00BA6304"/>
    <w:rsid w:val="00BB0E4B"/>
    <w:rsid w:val="00BB36FD"/>
    <w:rsid w:val="00BB40C0"/>
    <w:rsid w:val="00BC30A8"/>
    <w:rsid w:val="00BC5B04"/>
    <w:rsid w:val="00BD04FF"/>
    <w:rsid w:val="00BE4056"/>
    <w:rsid w:val="00BF404C"/>
    <w:rsid w:val="00BF47B7"/>
    <w:rsid w:val="00BF5344"/>
    <w:rsid w:val="00BF7E25"/>
    <w:rsid w:val="00C0308A"/>
    <w:rsid w:val="00C074FE"/>
    <w:rsid w:val="00C17122"/>
    <w:rsid w:val="00C373E9"/>
    <w:rsid w:val="00C37C6E"/>
    <w:rsid w:val="00C40863"/>
    <w:rsid w:val="00C52895"/>
    <w:rsid w:val="00C61939"/>
    <w:rsid w:val="00C62CA4"/>
    <w:rsid w:val="00C653CB"/>
    <w:rsid w:val="00C807A3"/>
    <w:rsid w:val="00C8191C"/>
    <w:rsid w:val="00C84ADB"/>
    <w:rsid w:val="00C87133"/>
    <w:rsid w:val="00C9568C"/>
    <w:rsid w:val="00CA6561"/>
    <w:rsid w:val="00CD5B77"/>
    <w:rsid w:val="00CE08FE"/>
    <w:rsid w:val="00CE6B6F"/>
    <w:rsid w:val="00CE730A"/>
    <w:rsid w:val="00CE73C7"/>
    <w:rsid w:val="00CF1CA3"/>
    <w:rsid w:val="00D02C1D"/>
    <w:rsid w:val="00D05B97"/>
    <w:rsid w:val="00D31A82"/>
    <w:rsid w:val="00D469A1"/>
    <w:rsid w:val="00D51C5C"/>
    <w:rsid w:val="00D5783F"/>
    <w:rsid w:val="00D6142B"/>
    <w:rsid w:val="00D725A2"/>
    <w:rsid w:val="00D766E1"/>
    <w:rsid w:val="00DC0DBB"/>
    <w:rsid w:val="00DE5094"/>
    <w:rsid w:val="00DF13AC"/>
    <w:rsid w:val="00E01EE6"/>
    <w:rsid w:val="00E0669B"/>
    <w:rsid w:val="00E074C1"/>
    <w:rsid w:val="00E519FD"/>
    <w:rsid w:val="00E52945"/>
    <w:rsid w:val="00E54B27"/>
    <w:rsid w:val="00E61F2B"/>
    <w:rsid w:val="00E657D1"/>
    <w:rsid w:val="00E960A2"/>
    <w:rsid w:val="00EB5F5A"/>
    <w:rsid w:val="00EB797B"/>
    <w:rsid w:val="00ED62B6"/>
    <w:rsid w:val="00ED7582"/>
    <w:rsid w:val="00EF4D8C"/>
    <w:rsid w:val="00EF77BC"/>
    <w:rsid w:val="00F30F77"/>
    <w:rsid w:val="00F31982"/>
    <w:rsid w:val="00F320B3"/>
    <w:rsid w:val="00F512FF"/>
    <w:rsid w:val="00F55BF9"/>
    <w:rsid w:val="00F66615"/>
    <w:rsid w:val="00F673A8"/>
    <w:rsid w:val="00F7253A"/>
    <w:rsid w:val="00F73080"/>
    <w:rsid w:val="00F764F6"/>
    <w:rsid w:val="00F766F6"/>
    <w:rsid w:val="00F831C2"/>
    <w:rsid w:val="00F863F6"/>
    <w:rsid w:val="00FA58B8"/>
    <w:rsid w:val="00FB5ED2"/>
    <w:rsid w:val="00FC41F5"/>
    <w:rsid w:val="00FD65F4"/>
    <w:rsid w:val="00FE1360"/>
    <w:rsid w:val="00FE6E79"/>
    <w:rsid w:val="00FF167A"/>
    <w:rsid w:val="00FF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B35E7F1"/>
  <w15:docId w15:val="{98040F5A-CE98-4506-8B07-0AEDE0910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BA9"/>
  </w:style>
  <w:style w:type="paragraph" w:styleId="Ttulo1">
    <w:name w:val="heading 1"/>
    <w:basedOn w:val="Normal"/>
    <w:next w:val="Normal"/>
    <w:link w:val="Ttulo1Carter"/>
    <w:uiPriority w:val="9"/>
    <w:qFormat/>
    <w:rsid w:val="009166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27B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27BA9"/>
  </w:style>
  <w:style w:type="paragraph" w:styleId="Rodap">
    <w:name w:val="footer"/>
    <w:basedOn w:val="Normal"/>
    <w:link w:val="RodapCarter"/>
    <w:uiPriority w:val="99"/>
    <w:unhideWhenUsed/>
    <w:rsid w:val="00227B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27BA9"/>
  </w:style>
  <w:style w:type="paragraph" w:styleId="PargrafodaLista">
    <w:name w:val="List Paragraph"/>
    <w:basedOn w:val="Normal"/>
    <w:uiPriority w:val="34"/>
    <w:qFormat/>
    <w:rsid w:val="00AF282E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9166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16686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916686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CF1CA3"/>
    <w:pPr>
      <w:spacing w:after="100"/>
      <w:jc w:val="center"/>
    </w:pPr>
    <w:rPr>
      <w:rFonts w:ascii="Comic Sans MS" w:eastAsiaTheme="minorEastAsia" w:hAnsi="Comic Sans MS" w:cs="Times New Roman"/>
      <w:b/>
      <w:bCs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916686"/>
    <w:pPr>
      <w:spacing w:after="100"/>
      <w:ind w:left="440"/>
    </w:pPr>
    <w:rPr>
      <w:rFonts w:eastAsiaTheme="minorEastAsia" w:cs="Times New Roman"/>
      <w:lang w:eastAsia="pt-PT"/>
    </w:rPr>
  </w:style>
  <w:style w:type="paragraph" w:styleId="SemEspaamento">
    <w:name w:val="No Spacing"/>
    <w:link w:val="SemEspaamentoCarter"/>
    <w:uiPriority w:val="1"/>
    <w:qFormat/>
    <w:rsid w:val="00CF1CA3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F1CA3"/>
    <w:rPr>
      <w:rFonts w:eastAsiaTheme="minorEastAsia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834821"/>
    <w:rPr>
      <w:color w:val="0563C1" w:themeColor="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3266A3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673A8"/>
    <w:rPr>
      <w:color w:val="605E5C"/>
      <w:shd w:val="clear" w:color="auto" w:fill="E1DFDD"/>
    </w:rPr>
  </w:style>
  <w:style w:type="character" w:customStyle="1" w:styleId="mjx-char">
    <w:name w:val="mjx-char"/>
    <w:basedOn w:val="Tipodeletrapredefinidodopargrafo"/>
    <w:rsid w:val="0099679F"/>
  </w:style>
  <w:style w:type="paragraph" w:styleId="Legenda">
    <w:name w:val="caption"/>
    <w:basedOn w:val="Normal"/>
    <w:next w:val="Normal"/>
    <w:uiPriority w:val="35"/>
    <w:unhideWhenUsed/>
    <w:qFormat/>
    <w:rsid w:val="007B38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EF86CC9B4A346519EA966C77A55DAD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68A2B9F-3144-48F0-B386-2550F11016EB}"/>
      </w:docPartPr>
      <w:docPartBody>
        <w:p w:rsidR="00365CC8" w:rsidRDefault="004639B2" w:rsidP="004639B2">
          <w:pPr>
            <w:pStyle w:val="CEF86CC9B4A346519EA966C77A55DAD2"/>
          </w:pPr>
          <w:r>
            <w:rPr>
              <w:color w:val="4472C4" w:themeColor="accent1"/>
              <w:sz w:val="28"/>
              <w:szCs w:val="28"/>
            </w:rPr>
            <w:t>[Data]</w:t>
          </w:r>
        </w:p>
      </w:docPartBody>
    </w:docPart>
    <w:docPart>
      <w:docPartPr>
        <w:name w:val="6060601FD8B64A4581E5A01B97605FD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AE412F-E621-4F97-92F6-5C0F285B0A05}"/>
      </w:docPartPr>
      <w:docPartBody>
        <w:p w:rsidR="00365CC8" w:rsidRDefault="004639B2" w:rsidP="004639B2">
          <w:pPr>
            <w:pStyle w:val="6060601FD8B64A4581E5A01B97605FD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9B2"/>
    <w:rsid w:val="001A16C4"/>
    <w:rsid w:val="00354C59"/>
    <w:rsid w:val="00365CC8"/>
    <w:rsid w:val="003F7EF2"/>
    <w:rsid w:val="004639B2"/>
    <w:rsid w:val="004D5149"/>
    <w:rsid w:val="00600B22"/>
    <w:rsid w:val="00614B29"/>
    <w:rsid w:val="006B7229"/>
    <w:rsid w:val="007976C6"/>
    <w:rsid w:val="00836660"/>
    <w:rsid w:val="008D4EF5"/>
    <w:rsid w:val="00A07AD8"/>
    <w:rsid w:val="00A60125"/>
    <w:rsid w:val="00C52058"/>
    <w:rsid w:val="00CF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EF86CC9B4A346519EA966C77A55DAD2">
    <w:name w:val="CEF86CC9B4A346519EA966C77A55DAD2"/>
    <w:rsid w:val="004639B2"/>
  </w:style>
  <w:style w:type="paragraph" w:customStyle="1" w:styleId="6060601FD8B64A4581E5A01B97605FD4">
    <w:name w:val="6060601FD8B64A4581E5A01B97605FD4"/>
    <w:rsid w:val="004639B2"/>
  </w:style>
  <w:style w:type="character" w:styleId="TextodoMarcadordePosio">
    <w:name w:val="Placeholder Text"/>
    <w:basedOn w:val="Tipodeletrapredefinidodopargrafo"/>
    <w:uiPriority w:val="99"/>
    <w:semiHidden/>
    <w:rsid w:val="006B722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8C713C-C119-450F-B187-815E51570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2144</TotalTime>
  <Pages>9</Pages>
  <Words>1875</Words>
  <Characters>10693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REDES        NEURONAIS</vt:lpstr>
    </vt:vector>
  </TitlesOfParts>
  <Company/>
  <LinksUpToDate>false</LinksUpToDate>
  <CharactersWithSpaces>12543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       NEURONAIS</dc:title>
  <dc:subject/>
  <dc:creator>Maria Santos Sobral</dc:creator>
  <cp:keywords/>
  <dc:description/>
  <cp:lastModifiedBy>Claudia Maia</cp:lastModifiedBy>
  <cp:revision>18</cp:revision>
  <dcterms:created xsi:type="dcterms:W3CDTF">2022-05-06T12:56:00Z</dcterms:created>
  <dcterms:modified xsi:type="dcterms:W3CDTF">2022-06-22T23:20:00Z</dcterms:modified>
</cp:coreProperties>
</file>