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83" w:rsidRPr="00B57D83" w:rsidRDefault="00B57D83">
      <w:proofErr w:type="spellStart"/>
      <w:r>
        <w:t>Lec</w:t>
      </w:r>
      <w:proofErr w:type="spellEnd"/>
      <w:r>
        <w:t xml:space="preserve"> 2</w:t>
      </w:r>
    </w:p>
    <w:p w:rsidR="00B57D83" w:rsidRDefault="00B57D83">
      <w:pPr>
        <w:rPr>
          <w:b/>
        </w:rPr>
      </w:pPr>
    </w:p>
    <w:p w:rsidR="00B57D83" w:rsidRPr="00B57D83" w:rsidRDefault="00B57D83">
      <w:pPr>
        <w:rPr>
          <w:b/>
        </w:rPr>
      </w:pPr>
      <w:r>
        <w:rPr>
          <w:b/>
        </w:rPr>
        <w:t>Variable amounts of data</w:t>
      </w:r>
    </w:p>
    <w:p w:rsidR="000408B6" w:rsidRDefault="00B57D83">
      <w:r>
        <w:t xml:space="preserve">p = </w:t>
      </w:r>
      <w:proofErr w:type="gramStart"/>
      <w:r>
        <w:t>malloc(</w:t>
      </w:r>
      <w:proofErr w:type="gramEnd"/>
      <w:r>
        <w:t>size in bytes)</w:t>
      </w:r>
    </w:p>
    <w:p w:rsidR="00B57D83" w:rsidRDefault="00B57D83">
      <w:r>
        <w:t>to free: free(p)</w:t>
      </w:r>
    </w:p>
    <w:p w:rsidR="00B57D83" w:rsidRP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34"/>
        </w:rPr>
      </w:pPr>
      <w:r w:rsidRPr="00B57D83">
        <w:rPr>
          <w:rFonts w:ascii="Arial" w:eastAsia="Times New Roman" w:hAnsi="Arial" w:cs="Arial"/>
          <w:spacing w:val="-2"/>
          <w:szCs w:val="34"/>
        </w:rPr>
        <w:t>Local</w:t>
      </w:r>
      <w:r w:rsidRPr="00B57D83">
        <w:rPr>
          <w:rFonts w:ascii="Arial" w:eastAsia="Times New Roman" w:hAnsi="Arial" w:cs="Arial"/>
          <w:spacing w:val="-1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4"/>
          <w:szCs w:val="34"/>
        </w:rPr>
        <w:t>variables</w:t>
      </w:r>
      <w:r w:rsidRPr="00B57D83">
        <w:rPr>
          <w:rFonts w:ascii="Arial" w:eastAsia="Times New Roman" w:hAnsi="Arial" w:cs="Arial"/>
          <w:spacing w:val="-1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3"/>
          <w:szCs w:val="34"/>
        </w:rPr>
        <w:t xml:space="preserve">and </w:t>
      </w:r>
      <w:r w:rsidRPr="00B57D83">
        <w:rPr>
          <w:rFonts w:ascii="Arial" w:eastAsia="Times New Roman" w:hAnsi="Arial" w:cs="Arial"/>
          <w:spacing w:val="-1"/>
          <w:szCs w:val="34"/>
        </w:rPr>
        <w:t>function</w:t>
      </w:r>
      <w:r w:rsidRPr="00B57D83">
        <w:rPr>
          <w:rFonts w:ascii="Arial" w:eastAsia="Times New Roman" w:hAnsi="Arial" w:cs="Arial"/>
          <w:spacing w:val="1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2"/>
          <w:szCs w:val="34"/>
        </w:rPr>
        <w:t>arguments</w:t>
      </w:r>
      <w:r w:rsidRPr="00B57D83">
        <w:rPr>
          <w:rFonts w:ascii="Arial" w:eastAsia="Times New Roman" w:hAnsi="Arial" w:cs="Arial"/>
          <w:spacing w:val="-1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3"/>
          <w:szCs w:val="34"/>
        </w:rPr>
        <w:t xml:space="preserve">are </w:t>
      </w:r>
      <w:r w:rsidRPr="00B57D83">
        <w:rPr>
          <w:rFonts w:ascii="Arial" w:eastAsia="Times New Roman" w:hAnsi="Arial" w:cs="Arial"/>
          <w:spacing w:val="-1"/>
          <w:szCs w:val="34"/>
        </w:rPr>
        <w:t xml:space="preserve">placed </w:t>
      </w:r>
      <w:r w:rsidRPr="00B57D83">
        <w:rPr>
          <w:rFonts w:ascii="Arial" w:eastAsia="Times New Roman" w:hAnsi="Arial" w:cs="Arial"/>
          <w:spacing w:val="-3"/>
          <w:szCs w:val="34"/>
        </w:rPr>
        <w:t>on</w:t>
      </w:r>
      <w:r w:rsidRPr="00B57D83">
        <w:rPr>
          <w:rFonts w:ascii="Arial" w:eastAsia="Times New Roman" w:hAnsi="Arial" w:cs="Arial"/>
          <w:spacing w:val="-2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17"/>
          <w:sz w:val="44"/>
          <w:szCs w:val="58"/>
        </w:rPr>
        <w:t>the</w:t>
      </w:r>
      <w:r w:rsidRPr="00B57D83">
        <w:rPr>
          <w:rFonts w:ascii="Arial" w:eastAsia="Times New Roman" w:hAnsi="Arial" w:cs="Arial"/>
          <w:spacing w:val="8"/>
          <w:sz w:val="44"/>
          <w:szCs w:val="58"/>
        </w:rPr>
        <w:t xml:space="preserve"> </w:t>
      </w:r>
      <w:r w:rsidRPr="00B57D83">
        <w:rPr>
          <w:rFonts w:ascii="Arial" w:eastAsia="Times New Roman" w:hAnsi="Arial" w:cs="Arial"/>
          <w:spacing w:val="20"/>
          <w:sz w:val="44"/>
          <w:szCs w:val="58"/>
        </w:rPr>
        <w:t>stack</w:t>
      </w:r>
      <w:r w:rsidRPr="00B57D83">
        <w:rPr>
          <w:rFonts w:ascii="Arial" w:eastAsia="Times New Roman" w:hAnsi="Arial" w:cs="Arial"/>
          <w:spacing w:val="-160"/>
          <w:sz w:val="44"/>
          <w:szCs w:val="58"/>
        </w:rPr>
        <w:t xml:space="preserve"> </w:t>
      </w:r>
    </w:p>
    <w:p w:rsidR="00B57D83" w:rsidRP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57D83">
        <w:rPr>
          <w:rFonts w:ascii="Arial" w:eastAsia="Times New Roman" w:hAnsi="Arial" w:cs="Arial"/>
          <w:spacing w:val="-57"/>
          <w:sz w:val="19"/>
          <w:szCs w:val="19"/>
        </w:rPr>
        <w:t>■</w:t>
      </w:r>
      <w:r w:rsidRPr="00B57D83">
        <w:rPr>
          <w:rFonts w:ascii="Arial" w:eastAsia="Times New Roman" w:hAnsi="Arial" w:cs="Arial"/>
          <w:spacing w:val="169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z w:val="19"/>
          <w:szCs w:val="19"/>
        </w:rPr>
        <w:t>deallocated</w:t>
      </w:r>
      <w:r w:rsidRPr="00B57D83">
        <w:rPr>
          <w:rFonts w:ascii="Arial" w:eastAsia="Times New Roman" w:hAnsi="Arial" w:cs="Arial"/>
          <w:spacing w:val="-9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z w:val="19"/>
          <w:szCs w:val="19"/>
        </w:rPr>
        <w:t>after</w:t>
      </w:r>
      <w:r w:rsidRPr="00B57D8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z w:val="19"/>
          <w:szCs w:val="19"/>
        </w:rPr>
        <w:t>the</w:t>
      </w:r>
      <w:r w:rsidRPr="00B57D83">
        <w:rPr>
          <w:rFonts w:ascii="Arial" w:eastAsia="Times New Roman" w:hAnsi="Arial" w:cs="Arial"/>
          <w:spacing w:val="-3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1"/>
          <w:sz w:val="19"/>
          <w:szCs w:val="19"/>
        </w:rPr>
        <w:t>variable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3"/>
          <w:sz w:val="19"/>
          <w:szCs w:val="19"/>
        </w:rPr>
        <w:t>leaves</w:t>
      </w:r>
      <w:r w:rsidRPr="00B57D8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z w:val="19"/>
          <w:szCs w:val="19"/>
        </w:rPr>
        <w:t>scope</w:t>
      </w:r>
      <w:r w:rsidRPr="00B57D83">
        <w:rPr>
          <w:rFonts w:ascii="Arial" w:eastAsia="Times New Roman" w:hAnsi="Arial" w:cs="Arial"/>
          <w:spacing w:val="-53"/>
          <w:sz w:val="19"/>
          <w:szCs w:val="19"/>
        </w:rPr>
        <w:t xml:space="preserve"> </w:t>
      </w:r>
    </w:p>
    <w:p w:rsidR="00B57D83" w:rsidRP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57D83">
        <w:rPr>
          <w:rFonts w:ascii="Arial" w:eastAsia="Times New Roman" w:hAnsi="Arial" w:cs="Arial"/>
          <w:spacing w:val="-59"/>
          <w:sz w:val="19"/>
          <w:szCs w:val="19"/>
        </w:rPr>
        <w:t>■</w:t>
      </w:r>
      <w:r w:rsidRPr="00B57D83">
        <w:rPr>
          <w:rFonts w:ascii="Arial" w:eastAsia="Times New Roman" w:hAnsi="Arial" w:cs="Arial"/>
          <w:spacing w:val="162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2"/>
          <w:sz w:val="19"/>
          <w:szCs w:val="19"/>
        </w:rPr>
        <w:t>do</w:t>
      </w:r>
      <w:r w:rsidRPr="00B57D8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proofErr w:type="spellStart"/>
      <w:r w:rsidRPr="00B57D83">
        <w:rPr>
          <w:rFonts w:ascii="Arial" w:eastAsia="Times New Roman" w:hAnsi="Arial" w:cs="Arial"/>
          <w:spacing w:val="-2"/>
          <w:sz w:val="19"/>
          <w:szCs w:val="19"/>
        </w:rPr>
        <w:t>notreturn</w:t>
      </w:r>
      <w:proofErr w:type="spellEnd"/>
      <w:r w:rsidRPr="00B57D83">
        <w:rPr>
          <w:rFonts w:ascii="Arial" w:eastAsia="Times New Roman" w:hAnsi="Arial" w:cs="Arial"/>
          <w:spacing w:val="44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>a</w:t>
      </w:r>
      <w:r w:rsidRPr="00B57D8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2"/>
          <w:sz w:val="19"/>
          <w:szCs w:val="19"/>
        </w:rPr>
        <w:t>pointer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1"/>
          <w:sz w:val="19"/>
          <w:szCs w:val="19"/>
        </w:rPr>
        <w:t>to</w:t>
      </w:r>
      <w:r w:rsidRPr="00B57D83">
        <w:rPr>
          <w:rFonts w:ascii="Arial" w:eastAsia="Times New Roman" w:hAnsi="Arial" w:cs="Arial"/>
          <w:spacing w:val="-5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>a</w:t>
      </w:r>
      <w:r w:rsidRPr="00B57D8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2"/>
          <w:sz w:val="19"/>
          <w:szCs w:val="19"/>
        </w:rPr>
        <w:t>stack-allocated</w:t>
      </w:r>
      <w:r w:rsidRPr="00B57D83">
        <w:rPr>
          <w:rFonts w:ascii="Arial" w:eastAsia="Times New Roman" w:hAnsi="Arial" w:cs="Arial"/>
          <w:spacing w:val="-11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2"/>
          <w:sz w:val="19"/>
          <w:szCs w:val="19"/>
        </w:rPr>
        <w:t>variable!</w:t>
      </w:r>
      <w:r w:rsidRPr="00B57D83">
        <w:rPr>
          <w:rFonts w:ascii="Arial" w:eastAsia="Times New Roman" w:hAnsi="Arial" w:cs="Arial"/>
          <w:spacing w:val="-8"/>
          <w:sz w:val="19"/>
          <w:szCs w:val="19"/>
        </w:rPr>
        <w:t xml:space="preserve"> </w:t>
      </w:r>
    </w:p>
    <w:p w:rsid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53"/>
          <w:sz w:val="19"/>
          <w:szCs w:val="19"/>
        </w:rPr>
      </w:pPr>
      <w:r w:rsidRPr="00B57D83">
        <w:rPr>
          <w:rFonts w:ascii="Arial" w:eastAsia="Times New Roman" w:hAnsi="Arial" w:cs="Arial"/>
          <w:spacing w:val="-57"/>
          <w:sz w:val="19"/>
          <w:szCs w:val="19"/>
        </w:rPr>
        <w:t>■</w:t>
      </w:r>
      <w:r w:rsidRPr="00B57D83">
        <w:rPr>
          <w:rFonts w:ascii="Arial" w:eastAsia="Times New Roman" w:hAnsi="Arial" w:cs="Arial"/>
          <w:spacing w:val="169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1"/>
          <w:sz w:val="19"/>
          <w:szCs w:val="19"/>
        </w:rPr>
        <w:t>do</w:t>
      </w:r>
      <w:r w:rsidRPr="00B57D83">
        <w:rPr>
          <w:rFonts w:ascii="Arial" w:eastAsia="Times New Roman" w:hAnsi="Arial" w:cs="Arial"/>
          <w:spacing w:val="-3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1"/>
          <w:sz w:val="19"/>
          <w:szCs w:val="19"/>
        </w:rPr>
        <w:t>not</w:t>
      </w:r>
      <w:r w:rsidRPr="00B57D83">
        <w:rPr>
          <w:rFonts w:ascii="Arial" w:eastAsia="Times New Roman" w:hAnsi="Arial" w:cs="Arial"/>
          <w:spacing w:val="-3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z w:val="19"/>
          <w:szCs w:val="19"/>
        </w:rPr>
        <w:t>reference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z w:val="19"/>
          <w:szCs w:val="19"/>
        </w:rPr>
        <w:t>the</w:t>
      </w:r>
      <w:r w:rsidRPr="00B57D83">
        <w:rPr>
          <w:rFonts w:ascii="Arial" w:eastAsia="Times New Roman" w:hAnsi="Arial" w:cs="Arial"/>
          <w:spacing w:val="-3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1"/>
          <w:sz w:val="19"/>
          <w:szCs w:val="19"/>
        </w:rPr>
        <w:t>address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2"/>
          <w:sz w:val="19"/>
          <w:szCs w:val="19"/>
        </w:rPr>
        <w:t>of</w:t>
      </w:r>
      <w:r w:rsidRPr="00B57D83">
        <w:rPr>
          <w:rFonts w:ascii="Arial" w:eastAsia="Times New Roman" w:hAnsi="Arial" w:cs="Arial"/>
          <w:spacing w:val="-3"/>
          <w:sz w:val="19"/>
          <w:szCs w:val="19"/>
        </w:rPr>
        <w:t xml:space="preserve"> a </w:t>
      </w:r>
      <w:r w:rsidRPr="00B57D83">
        <w:rPr>
          <w:rFonts w:ascii="Arial" w:eastAsia="Times New Roman" w:hAnsi="Arial" w:cs="Arial"/>
          <w:spacing w:val="-1"/>
          <w:sz w:val="19"/>
          <w:szCs w:val="19"/>
        </w:rPr>
        <w:t>variable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1"/>
          <w:sz w:val="19"/>
          <w:szCs w:val="19"/>
        </w:rPr>
        <w:t>outside</w:t>
      </w:r>
      <w:r w:rsidRPr="00B57D83">
        <w:rPr>
          <w:rFonts w:ascii="Arial" w:eastAsia="Times New Roman" w:hAnsi="Arial" w:cs="Arial"/>
          <w:spacing w:val="-6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-1"/>
          <w:sz w:val="19"/>
          <w:szCs w:val="19"/>
        </w:rPr>
        <w:t>its</w:t>
      </w:r>
      <w:r w:rsidRPr="00B57D83">
        <w:rPr>
          <w:rFonts w:ascii="Arial" w:eastAsia="Times New Roman" w:hAnsi="Arial" w:cs="Arial"/>
          <w:spacing w:val="-4"/>
          <w:sz w:val="19"/>
          <w:szCs w:val="19"/>
        </w:rPr>
        <w:t xml:space="preserve"> </w:t>
      </w:r>
      <w:r w:rsidRPr="00B57D83">
        <w:rPr>
          <w:rFonts w:ascii="Arial" w:eastAsia="Times New Roman" w:hAnsi="Arial" w:cs="Arial"/>
          <w:spacing w:val="2"/>
          <w:sz w:val="19"/>
          <w:szCs w:val="19"/>
        </w:rPr>
        <w:t>scope!</w:t>
      </w:r>
      <w:r w:rsidRPr="00B57D83">
        <w:rPr>
          <w:rFonts w:ascii="Arial" w:eastAsia="Times New Roman" w:hAnsi="Arial" w:cs="Arial"/>
          <w:spacing w:val="-53"/>
          <w:sz w:val="19"/>
          <w:szCs w:val="19"/>
        </w:rPr>
        <w:t xml:space="preserve"> </w:t>
      </w:r>
    </w:p>
    <w:p w:rsid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53"/>
          <w:sz w:val="19"/>
          <w:szCs w:val="19"/>
        </w:rPr>
      </w:pPr>
    </w:p>
    <w:p w:rsid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61"/>
          <w:sz w:val="44"/>
          <w:szCs w:val="58"/>
        </w:rPr>
      </w:pPr>
      <w:r w:rsidRPr="00B57D83">
        <w:rPr>
          <w:rFonts w:ascii="Arial" w:eastAsia="Times New Roman" w:hAnsi="Arial" w:cs="Arial"/>
          <w:spacing w:val="-3"/>
          <w:szCs w:val="34"/>
        </w:rPr>
        <w:t>Memory</w:t>
      </w:r>
      <w:r w:rsidRPr="00B57D83">
        <w:rPr>
          <w:rFonts w:ascii="Arial" w:eastAsia="Times New Roman" w:hAnsi="Arial" w:cs="Arial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1"/>
          <w:szCs w:val="34"/>
        </w:rPr>
        <w:t xml:space="preserve">blocks </w:t>
      </w:r>
      <w:r w:rsidRPr="00B57D83">
        <w:rPr>
          <w:rFonts w:ascii="Arial" w:eastAsia="Times New Roman" w:hAnsi="Arial" w:cs="Arial"/>
          <w:spacing w:val="-2"/>
          <w:szCs w:val="34"/>
        </w:rPr>
        <w:t>allocated</w:t>
      </w:r>
      <w:r w:rsidRPr="00B57D83">
        <w:rPr>
          <w:rFonts w:ascii="Arial" w:eastAsia="Times New Roman" w:hAnsi="Arial" w:cs="Arial"/>
          <w:spacing w:val="-1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3"/>
          <w:szCs w:val="34"/>
        </w:rPr>
        <w:t>by</w:t>
      </w:r>
      <w:r w:rsidRPr="00B57D83">
        <w:rPr>
          <w:rFonts w:ascii="Arial" w:eastAsia="Times New Roman" w:hAnsi="Arial" w:cs="Arial"/>
          <w:spacing w:val="-2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4"/>
          <w:szCs w:val="34"/>
        </w:rPr>
        <w:t>calls</w:t>
      </w:r>
      <w:r w:rsidRPr="00B57D83">
        <w:rPr>
          <w:rFonts w:ascii="Arial" w:eastAsia="Times New Roman" w:hAnsi="Arial" w:cs="Arial"/>
          <w:spacing w:val="-2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1"/>
          <w:szCs w:val="34"/>
        </w:rPr>
        <w:t>to</w:t>
      </w:r>
      <w:r w:rsidRPr="00B57D83">
        <w:rPr>
          <w:rFonts w:ascii="Arial" w:eastAsia="Times New Roman" w:hAnsi="Arial" w:cs="Arial"/>
          <w:spacing w:val="-3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-1"/>
          <w:szCs w:val="34"/>
        </w:rPr>
        <w:t>malloc/</w:t>
      </w:r>
      <w:proofErr w:type="spellStart"/>
      <w:r w:rsidRPr="00B57D83">
        <w:rPr>
          <w:rFonts w:ascii="Arial" w:eastAsia="Times New Roman" w:hAnsi="Arial" w:cs="Arial"/>
          <w:spacing w:val="-1"/>
          <w:szCs w:val="34"/>
        </w:rPr>
        <w:t>calloc</w:t>
      </w:r>
      <w:proofErr w:type="spellEnd"/>
      <w:r w:rsidRPr="00B57D83">
        <w:rPr>
          <w:rFonts w:ascii="Arial" w:eastAsia="Times New Roman" w:hAnsi="Arial" w:cs="Arial"/>
          <w:spacing w:val="-4"/>
          <w:szCs w:val="34"/>
        </w:rPr>
        <w:t xml:space="preserve"> are</w:t>
      </w:r>
      <w:r w:rsidRPr="00B57D83">
        <w:rPr>
          <w:rFonts w:ascii="Arial" w:eastAsia="Times New Roman" w:hAnsi="Arial" w:cs="Arial"/>
          <w:spacing w:val="-3"/>
          <w:szCs w:val="34"/>
        </w:rPr>
        <w:t xml:space="preserve"> </w:t>
      </w:r>
      <w:r w:rsidRPr="00B57D83">
        <w:rPr>
          <w:rFonts w:ascii="Arial" w:eastAsia="Times New Roman" w:hAnsi="Arial" w:cs="Arial"/>
          <w:spacing w:val="12"/>
          <w:sz w:val="44"/>
          <w:szCs w:val="58"/>
        </w:rPr>
        <w:t>placed</w:t>
      </w:r>
      <w:r w:rsidRPr="00B57D83">
        <w:rPr>
          <w:rFonts w:ascii="Arial" w:eastAsia="Times New Roman" w:hAnsi="Arial" w:cs="Arial"/>
          <w:spacing w:val="5"/>
          <w:sz w:val="44"/>
          <w:szCs w:val="58"/>
        </w:rPr>
        <w:t xml:space="preserve"> </w:t>
      </w:r>
      <w:r w:rsidRPr="00B57D83">
        <w:rPr>
          <w:rFonts w:ascii="Arial" w:eastAsia="Times New Roman" w:hAnsi="Arial" w:cs="Arial"/>
          <w:spacing w:val="9"/>
          <w:sz w:val="44"/>
          <w:szCs w:val="58"/>
        </w:rPr>
        <w:t>on</w:t>
      </w:r>
      <w:r w:rsidRPr="00B57D83">
        <w:rPr>
          <w:rFonts w:ascii="Arial" w:eastAsia="Times New Roman" w:hAnsi="Arial" w:cs="Arial"/>
          <w:spacing w:val="3"/>
          <w:sz w:val="44"/>
          <w:szCs w:val="58"/>
        </w:rPr>
        <w:t xml:space="preserve"> </w:t>
      </w:r>
      <w:r w:rsidRPr="00B57D83">
        <w:rPr>
          <w:rFonts w:ascii="Arial" w:eastAsia="Times New Roman" w:hAnsi="Arial" w:cs="Arial"/>
          <w:spacing w:val="10"/>
          <w:sz w:val="44"/>
          <w:szCs w:val="58"/>
        </w:rPr>
        <w:t>the</w:t>
      </w:r>
      <w:r w:rsidRPr="00B57D83">
        <w:rPr>
          <w:rFonts w:ascii="Arial" w:eastAsia="Times New Roman" w:hAnsi="Arial" w:cs="Arial"/>
          <w:spacing w:val="3"/>
          <w:sz w:val="44"/>
          <w:szCs w:val="58"/>
        </w:rPr>
        <w:t xml:space="preserve"> </w:t>
      </w:r>
      <w:r w:rsidRPr="00B57D83">
        <w:rPr>
          <w:rFonts w:ascii="Arial" w:eastAsia="Times New Roman" w:hAnsi="Arial" w:cs="Arial"/>
          <w:spacing w:val="8"/>
          <w:sz w:val="44"/>
          <w:szCs w:val="58"/>
        </w:rPr>
        <w:t>heap</w:t>
      </w:r>
      <w:r w:rsidRPr="00B57D83">
        <w:rPr>
          <w:rFonts w:ascii="Arial" w:eastAsia="Times New Roman" w:hAnsi="Arial" w:cs="Arial"/>
          <w:spacing w:val="-161"/>
          <w:sz w:val="44"/>
          <w:szCs w:val="58"/>
        </w:rPr>
        <w:t xml:space="preserve"> </w:t>
      </w:r>
    </w:p>
    <w:p w:rsid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161"/>
          <w:sz w:val="44"/>
          <w:szCs w:val="58"/>
        </w:rPr>
      </w:pPr>
    </w:p>
    <w:p w:rsidR="00B57D83" w:rsidRDefault="00B57D83" w:rsidP="00B57D83">
      <w:r>
        <w:t>Insertion</w:t>
      </w:r>
    </w:p>
    <w:p w:rsidR="00B57D83" w:rsidRDefault="00B57D83" w:rsidP="00B57D83">
      <w:r>
        <w:rPr>
          <w:noProof/>
        </w:rPr>
        <w:drawing>
          <wp:inline distT="0" distB="0" distL="0" distR="0" wp14:anchorId="0147932C" wp14:editId="045D44C6">
            <wp:extent cx="3700463" cy="133232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341" cy="13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3" w:rsidRPr="00B57D83" w:rsidRDefault="00B57D83" w:rsidP="00B57D83">
      <w:pPr>
        <w:rPr>
          <w:b/>
        </w:rPr>
      </w:pPr>
      <w:proofErr w:type="spellStart"/>
      <w:r w:rsidRPr="00B57D83">
        <w:rPr>
          <w:b/>
        </w:rPr>
        <w:t>string.h</w:t>
      </w:r>
      <w:proofErr w:type="spellEnd"/>
    </w:p>
    <w:p w:rsidR="00B57D83" w:rsidRDefault="00B57D83" w:rsidP="00B57D83">
      <w:r w:rsidRPr="00B57D83">
        <w:t xml:space="preserve">prefixes: </w:t>
      </w:r>
      <w:proofErr w:type="spellStart"/>
      <w:r w:rsidRPr="00B57D83">
        <w:rPr>
          <w:i/>
        </w:rPr>
        <w:t>str</w:t>
      </w:r>
      <w:proofErr w:type="spellEnd"/>
      <w:r w:rsidRPr="00B57D83">
        <w:t xml:space="preserve">-&gt; strings, </w:t>
      </w:r>
      <w:r w:rsidRPr="00B57D83">
        <w:rPr>
          <w:i/>
        </w:rPr>
        <w:t>mem</w:t>
      </w:r>
      <w:r w:rsidRPr="00B57D83">
        <w:t>-&gt; arbitrary memory blocks</w:t>
      </w:r>
    </w:p>
    <w:p w:rsidR="00B57D83" w:rsidRPr="00B57D83" w:rsidRDefault="00B57D83" w:rsidP="00B57D83">
      <w:r>
        <w:rPr>
          <w:noProof/>
        </w:rPr>
        <w:lastRenderedPageBreak/>
        <w:drawing>
          <wp:inline distT="0" distB="0" distL="0" distR="0" wp14:anchorId="625D176C" wp14:editId="0F747709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D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D6A21" wp14:editId="4F522A6B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D8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295154" wp14:editId="2AD44607">
            <wp:extent cx="5943600" cy="3256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D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EA27CD" wp14:editId="50CF2A9A">
            <wp:extent cx="5943600" cy="160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D83" w:rsidRPr="00B57D83" w:rsidRDefault="00B57D83" w:rsidP="00B57D8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9"/>
        </w:rPr>
      </w:pPr>
    </w:p>
    <w:p w:rsidR="00B57D83" w:rsidRPr="00B57D83" w:rsidRDefault="00B57D83">
      <w:pPr>
        <w:rPr>
          <w:sz w:val="18"/>
        </w:rPr>
      </w:pPr>
    </w:p>
    <w:p w:rsidR="00B57D83" w:rsidRPr="00B57D83" w:rsidRDefault="00B57D83">
      <w:pPr>
        <w:rPr>
          <w:b/>
        </w:rPr>
      </w:pPr>
    </w:p>
    <w:sectPr w:rsidR="00B57D83" w:rsidRPr="00B5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83"/>
    <w:rsid w:val="000408B6"/>
    <w:rsid w:val="00B5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F6E"/>
  <w15:chartTrackingRefBased/>
  <w15:docId w15:val="{052DA75E-394B-4B06-AB97-BA07300A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B57D83"/>
  </w:style>
  <w:style w:type="character" w:customStyle="1" w:styleId="whitespace">
    <w:name w:val="whitespace"/>
    <w:basedOn w:val="DefaultParagraphFont"/>
    <w:rsid w:val="00B57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Lau</dc:creator>
  <cp:keywords/>
  <dc:description/>
  <cp:lastModifiedBy>Jimmy Lau</cp:lastModifiedBy>
  <cp:revision>1</cp:revision>
  <dcterms:created xsi:type="dcterms:W3CDTF">2017-10-09T22:21:00Z</dcterms:created>
  <dcterms:modified xsi:type="dcterms:W3CDTF">2017-10-09T22:32:00Z</dcterms:modified>
</cp:coreProperties>
</file>