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634" w:rsidRPr="00DE61D6" w:rsidRDefault="00D74D7E" w:rsidP="005C4EF8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r w:rsidRPr="00DE61D6">
        <w:rPr>
          <w:rFonts w:ascii="Helvetica Neue Light" w:hAnsi="Helvetica Neue Light"/>
          <w:lang w:val="en-US"/>
        </w:rPr>
        <w:t>Average diameter of droplets: 100µm =&gt; average volume of droplets 0.5nL</w:t>
      </w:r>
    </w:p>
    <w:p w:rsidR="001F4410" w:rsidRPr="00DE61D6" w:rsidRDefault="00D74D7E" w:rsidP="001F4410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r w:rsidRPr="00DE61D6">
        <w:rPr>
          <w:rFonts w:ascii="Helvetica Neue Light" w:hAnsi="Helvetica Neue Light"/>
          <w:lang w:val="en-US"/>
        </w:rPr>
        <w:t>Average diameter of bilayers: 70µm =&gt; average area of droplets 4000 µm2</w:t>
      </w:r>
    </w:p>
    <w:p w:rsidR="00BF151F" w:rsidRPr="00DE61D6" w:rsidRDefault="00BF151F" w:rsidP="005C4EF8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proofErr w:type="spellStart"/>
      <w:r w:rsidRPr="00DE61D6">
        <w:rPr>
          <w:rFonts w:ascii="Helvetica Neue Light" w:hAnsi="Helvetica Neue Light"/>
          <w:lang w:val="en-US"/>
        </w:rPr>
        <w:t>Kd</w:t>
      </w:r>
      <w:proofErr w:type="spellEnd"/>
      <w:r w:rsidRPr="00DE61D6">
        <w:rPr>
          <w:rFonts w:ascii="Helvetica Neue Light" w:hAnsi="Helvetica Neue Light"/>
          <w:lang w:val="en-US"/>
        </w:rPr>
        <w:t xml:space="preserve"> of IPTG to </w:t>
      </w:r>
      <w:proofErr w:type="spellStart"/>
      <w:r w:rsidRPr="00DE61D6">
        <w:rPr>
          <w:rFonts w:ascii="Helvetica Neue Light" w:hAnsi="Helvetica Neue Light"/>
          <w:lang w:val="en-US"/>
        </w:rPr>
        <w:t>LacI</w:t>
      </w:r>
      <w:proofErr w:type="spellEnd"/>
      <w:r w:rsidRPr="00DE61D6">
        <w:rPr>
          <w:rFonts w:ascii="Helvetica Neue Light" w:hAnsi="Helvetica Neue Light"/>
          <w:lang w:val="en-US"/>
        </w:rPr>
        <w:t xml:space="preserve">: 0.8e-6, based on Xu, </w:t>
      </w:r>
      <w:proofErr w:type="spellStart"/>
      <w:r w:rsidRPr="00DE61D6">
        <w:rPr>
          <w:rFonts w:ascii="Helvetica Neue Light" w:hAnsi="Helvetica Neue Light"/>
          <w:lang w:val="en-US"/>
        </w:rPr>
        <w:t>Reedstrom</w:t>
      </w:r>
      <w:proofErr w:type="spellEnd"/>
      <w:r w:rsidRPr="00DE61D6">
        <w:rPr>
          <w:rFonts w:ascii="Helvetica Neue Light" w:hAnsi="Helvetica Neue Light"/>
          <w:lang w:val="en-US"/>
        </w:rPr>
        <w:t xml:space="preserve"> &amp; Matthews, Journal of Biological Chemistry, 1998. </w:t>
      </w:r>
    </w:p>
    <w:p w:rsidR="00853324" w:rsidRPr="00DE61D6" w:rsidRDefault="00853324" w:rsidP="005C4EF8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proofErr w:type="spellStart"/>
      <w:r w:rsidRPr="00DE61D6">
        <w:rPr>
          <w:rFonts w:ascii="Helvetica Neue Light" w:hAnsi="Helvetica Neue Light"/>
          <w:lang w:val="en-US"/>
        </w:rPr>
        <w:t>Kd</w:t>
      </w:r>
      <w:proofErr w:type="spellEnd"/>
      <w:r w:rsidRPr="00DE61D6">
        <w:rPr>
          <w:rFonts w:ascii="Helvetica Neue Light" w:hAnsi="Helvetica Neue Light"/>
          <w:lang w:val="en-US"/>
        </w:rPr>
        <w:t xml:space="preserve"> of IPTG inducing </w:t>
      </w:r>
      <w:proofErr w:type="spellStart"/>
      <w:r w:rsidRPr="00DE61D6">
        <w:rPr>
          <w:rFonts w:ascii="Helvetica Neue Light" w:hAnsi="Helvetica Neue Light"/>
          <w:lang w:val="en-US"/>
        </w:rPr>
        <w:t>pLac</w:t>
      </w:r>
      <w:proofErr w:type="spellEnd"/>
      <w:r w:rsidRPr="00DE61D6">
        <w:rPr>
          <w:rFonts w:ascii="Helvetica Neue Light" w:hAnsi="Helvetica Neue Light"/>
          <w:lang w:val="en-US"/>
        </w:rPr>
        <w:t>: 26,29µM, according to my own screening in cells</w:t>
      </w:r>
      <w:r w:rsidRPr="00DE61D6">
        <w:rPr>
          <w:rFonts w:ascii="Helvetica Neue Light" w:hAnsi="Helvetica Neue Light"/>
          <w:lang w:val="en-US"/>
        </w:rPr>
        <w:br/>
        <w:t xml:space="preserve">n of IPTG inducing </w:t>
      </w:r>
      <w:proofErr w:type="spellStart"/>
      <w:r w:rsidRPr="00DE61D6">
        <w:rPr>
          <w:rFonts w:ascii="Helvetica Neue Light" w:hAnsi="Helvetica Neue Light"/>
          <w:lang w:val="en-US"/>
        </w:rPr>
        <w:t>pLac</w:t>
      </w:r>
      <w:proofErr w:type="spellEnd"/>
      <w:r w:rsidRPr="00DE61D6">
        <w:rPr>
          <w:rFonts w:ascii="Helvetica Neue Light" w:hAnsi="Helvetica Neue Light"/>
          <w:lang w:val="en-US"/>
        </w:rPr>
        <w:t>: 3,342, according to my own screening in cells</w:t>
      </w:r>
    </w:p>
    <w:p w:rsidR="00B5635A" w:rsidRPr="00DE61D6" w:rsidRDefault="00B5635A" w:rsidP="005C4EF8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r w:rsidRPr="00DE61D6">
        <w:rPr>
          <w:rFonts w:ascii="Helvetica Neue Light" w:hAnsi="Helvetica Neue Light"/>
          <w:lang w:val="en-US"/>
        </w:rPr>
        <w:t>Diffusion constant: 6,81e-10 m2.s-1 calculated at 29°C from radius of Chem3D. 4,086e-6 dm2/min</w:t>
      </w:r>
    </w:p>
    <w:p w:rsidR="00DE61D6" w:rsidRPr="00DE61D6" w:rsidRDefault="00DE61D6" w:rsidP="00DE61D6">
      <w:pPr>
        <w:rPr>
          <w:rFonts w:ascii="Helvetica Neue Light" w:hAnsi="Helvetica Neue Light"/>
          <w:lang w:val="en-US"/>
        </w:rPr>
      </w:pPr>
    </w:p>
    <w:p w:rsidR="00DE61D6" w:rsidRPr="00C37297" w:rsidRDefault="00DE61D6" w:rsidP="00DE61D6">
      <w:pPr>
        <w:rPr>
          <w:rFonts w:ascii="Helvetica Neue Light" w:hAnsi="Helvetica Neue Light"/>
          <w:u w:val="single"/>
          <w:lang w:val="en-US"/>
        </w:rPr>
      </w:pPr>
      <w:proofErr w:type="spellStart"/>
      <w:r w:rsidRPr="00C37297">
        <w:rPr>
          <w:rFonts w:ascii="Helvetica Neue Light" w:hAnsi="Helvetica Neue Light"/>
          <w:u w:val="single"/>
          <w:lang w:val="en-US"/>
        </w:rPr>
        <w:t>LacI</w:t>
      </w:r>
      <w:proofErr w:type="spellEnd"/>
      <w:r w:rsidRPr="00C37297">
        <w:rPr>
          <w:rFonts w:ascii="Helvetica Neue Light" w:hAnsi="Helvetica Neue Light"/>
          <w:u w:val="single"/>
          <w:lang w:val="en-US"/>
        </w:rPr>
        <w:t xml:space="preserve"> binding DNA</w:t>
      </w:r>
    </w:p>
    <w:p w:rsidR="00DE61D6" w:rsidRDefault="00DE61D6" w:rsidP="00DE61D6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r w:rsidRPr="00DE61D6">
        <w:rPr>
          <w:rFonts w:ascii="Helvetica Neue Light" w:hAnsi="Helvetica Neue Light"/>
          <w:lang w:val="en-US"/>
        </w:rPr>
        <w:t>Barkley, Salt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Dependence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of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the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Kinetics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of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the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lac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Repressor-Operator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Interaction: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Role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of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Nonoperator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Deoxyribonucleic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Acid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in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the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Association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Reaction</w:t>
      </w:r>
      <w:r>
        <w:rPr>
          <w:rFonts w:ascii="Helvetica Neue Light" w:hAnsi="Helvetica Neue Light"/>
          <w:lang w:val="en-US"/>
        </w:rPr>
        <w:t>. Biochemistry, 1981 (</w:t>
      </w:r>
      <w:r w:rsidRPr="00DE61D6">
        <w:rPr>
          <w:rFonts w:ascii="Helvetica Neue Light" w:hAnsi="Helvetica Neue Light"/>
          <w:lang w:val="en-US"/>
        </w:rPr>
        <w:t>https://pubs-acs</w:t>
      </w:r>
      <w:r>
        <w:rPr>
          <w:rFonts w:ascii="Helvetica Neue Light" w:hAnsi="Helvetica Neue Light"/>
          <w:lang w:val="en-US"/>
        </w:rPr>
        <w:t>-</w:t>
      </w:r>
      <w:r w:rsidRPr="00DE61D6">
        <w:rPr>
          <w:rFonts w:ascii="Helvetica Neue Light" w:hAnsi="Helvetica Neue Light"/>
          <w:lang w:val="en-US"/>
        </w:rPr>
        <w:t>org.eaccess.ub.tum.de/doi/pdf/10.1021/bi00516a026</w:t>
      </w:r>
      <w:r>
        <w:rPr>
          <w:rFonts w:ascii="Helvetica Neue Light" w:hAnsi="Helvetica Neue Light"/>
          <w:lang w:val="en-US"/>
        </w:rPr>
        <w:t>)</w:t>
      </w:r>
    </w:p>
    <w:p w:rsidR="00DE61D6" w:rsidRPr="00DE61D6" w:rsidRDefault="00DE61D6" w:rsidP="00DE61D6">
      <w:pPr>
        <w:rPr>
          <w:rFonts w:ascii="Helvetica Neue Light" w:hAnsi="Helvetica Neue Light"/>
          <w:lang w:val="en-US"/>
        </w:rPr>
      </w:pPr>
      <w:proofErr w:type="spellStart"/>
      <w:r w:rsidRPr="00DE61D6">
        <w:rPr>
          <w:rFonts w:ascii="Helvetica Neue Light" w:hAnsi="Helvetica Neue Light"/>
          <w:lang w:val="en-US"/>
        </w:rPr>
        <w:t>Kd</w:t>
      </w:r>
      <w:proofErr w:type="spellEnd"/>
      <w:r w:rsidRPr="00DE61D6">
        <w:rPr>
          <w:rFonts w:ascii="Helvetica Neue Light" w:hAnsi="Helvetica Neue Light"/>
          <w:lang w:val="en-US"/>
        </w:rPr>
        <w:t xml:space="preserve">=1e-13 M, </w:t>
      </w:r>
      <w:proofErr w:type="spellStart"/>
      <w:r w:rsidRPr="00DE61D6">
        <w:rPr>
          <w:rFonts w:ascii="Helvetica Neue Light" w:hAnsi="Helvetica Neue Light"/>
          <w:lang w:val="en-US"/>
        </w:rPr>
        <w:t>kon</w:t>
      </w:r>
      <w:proofErr w:type="spellEnd"/>
      <w:r w:rsidRPr="00DE61D6">
        <w:rPr>
          <w:rFonts w:ascii="Helvetica Neue Light" w:hAnsi="Helvetica Neue Light"/>
          <w:lang w:val="en-US"/>
        </w:rPr>
        <w:t xml:space="preserve">=7.1e9 M-1.s-1, </w:t>
      </w:r>
      <w:proofErr w:type="spellStart"/>
      <w:r w:rsidRPr="00DE61D6">
        <w:rPr>
          <w:rFonts w:ascii="Helvetica Neue Light" w:hAnsi="Helvetica Neue Light"/>
          <w:lang w:val="en-US"/>
        </w:rPr>
        <w:t>koff</w:t>
      </w:r>
      <w:proofErr w:type="spellEnd"/>
      <w:r w:rsidRPr="00DE61D6">
        <w:rPr>
          <w:rFonts w:ascii="Helvetica Neue Light" w:hAnsi="Helvetica Neue Light"/>
          <w:lang w:val="en-US"/>
        </w:rPr>
        <w:t>=6.1e-4 s-1 (Riggs et al.,1970a,b). Should be</w:t>
      </w:r>
      <w:r>
        <w:rPr>
          <w:rFonts w:ascii="Helvetica Neue Light" w:hAnsi="Helvetica Neue Light"/>
          <w:lang w:val="en-US"/>
        </w:rPr>
        <w:t xml:space="preserve"> strongly affected by salt (</w:t>
      </w:r>
      <w:proofErr w:type="spellStart"/>
      <w:r>
        <w:rPr>
          <w:rFonts w:ascii="Helvetica Neue Light" w:hAnsi="Helvetica Neue Light"/>
          <w:lang w:val="en-US"/>
        </w:rPr>
        <w:t>ie</w:t>
      </w:r>
      <w:proofErr w:type="spellEnd"/>
      <w:r>
        <w:rPr>
          <w:rFonts w:ascii="Helvetica Neue Light" w:hAnsi="Helvetica Neue Light"/>
          <w:lang w:val="en-US"/>
        </w:rPr>
        <w:t xml:space="preserve">, </w:t>
      </w:r>
      <w:proofErr w:type="spellStart"/>
      <w:r>
        <w:rPr>
          <w:rFonts w:ascii="Helvetica Neue Light" w:hAnsi="Helvetica Neue Light"/>
          <w:lang w:val="en-US"/>
        </w:rPr>
        <w:t>Kd</w:t>
      </w:r>
      <w:proofErr w:type="spellEnd"/>
      <w:r>
        <w:rPr>
          <w:rFonts w:ascii="Helvetica Neue Light" w:hAnsi="Helvetica Neue Light"/>
          <w:lang w:val="en-US"/>
        </w:rPr>
        <w:t xml:space="preserve"> increases, </w:t>
      </w:r>
      <w:proofErr w:type="spellStart"/>
      <w:r>
        <w:rPr>
          <w:rFonts w:ascii="Helvetica Neue Light" w:hAnsi="Helvetica Neue Light"/>
          <w:lang w:val="en-US"/>
        </w:rPr>
        <w:t>kon</w:t>
      </w:r>
      <w:proofErr w:type="spellEnd"/>
      <w:r>
        <w:rPr>
          <w:rFonts w:ascii="Helvetica Neue Light" w:hAnsi="Helvetica Neue Light"/>
          <w:lang w:val="en-US"/>
        </w:rPr>
        <w:t xml:space="preserve"> decreases, </w:t>
      </w:r>
      <w:proofErr w:type="spellStart"/>
      <w:r>
        <w:rPr>
          <w:rFonts w:ascii="Helvetica Neue Light" w:hAnsi="Helvetica Neue Light"/>
          <w:lang w:val="en-US"/>
        </w:rPr>
        <w:t>koff</w:t>
      </w:r>
      <w:proofErr w:type="spellEnd"/>
      <w:r>
        <w:rPr>
          <w:rFonts w:ascii="Helvetica Neue Light" w:hAnsi="Helvetica Neue Light"/>
          <w:lang w:val="en-US"/>
        </w:rPr>
        <w:t xml:space="preserve"> increases with higher salt)</w:t>
      </w:r>
    </w:p>
    <w:p w:rsidR="00C37297" w:rsidRDefault="00DE61D6" w:rsidP="00DE61D6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lang w:val="en-US"/>
        </w:rPr>
        <w:t xml:space="preserve">Hsieh &amp; </w:t>
      </w:r>
      <w:proofErr w:type="spellStart"/>
      <w:r>
        <w:rPr>
          <w:rFonts w:ascii="Helvetica Neue Light" w:hAnsi="Helvetica Neue Light"/>
          <w:lang w:val="en-US"/>
        </w:rPr>
        <w:t>Brenowitz</w:t>
      </w:r>
      <w:proofErr w:type="spellEnd"/>
      <w:r>
        <w:rPr>
          <w:rFonts w:ascii="Helvetica Neue Light" w:hAnsi="Helvetica Neue Light"/>
          <w:lang w:val="en-US"/>
        </w:rPr>
        <w:t xml:space="preserve">, </w:t>
      </w:r>
      <w:r w:rsidRPr="00DE61D6">
        <w:rPr>
          <w:rFonts w:ascii="Helvetica Neue Light" w:hAnsi="Helvetica Neue Light"/>
          <w:lang w:val="en-US"/>
        </w:rPr>
        <w:t xml:space="preserve">Comparison of the DNA Association Kinetics of </w:t>
      </w:r>
      <w:proofErr w:type="spellStart"/>
      <w:r w:rsidRPr="00DE61D6">
        <w:rPr>
          <w:rFonts w:ascii="Helvetica Neue Light" w:hAnsi="Helvetica Neue Light"/>
          <w:lang w:val="en-US"/>
        </w:rPr>
        <w:t>theLac</w:t>
      </w:r>
      <w:proofErr w:type="spellEnd"/>
      <w:r w:rsidRPr="00DE61D6">
        <w:rPr>
          <w:rFonts w:ascii="Helvetica Neue Light" w:hAnsi="Helvetica Neue Light"/>
          <w:lang w:val="en-US"/>
        </w:rPr>
        <w:t xml:space="preserve"> Repressor Tetramer, Its Dimeric Mutant </w:t>
      </w:r>
      <w:proofErr w:type="spellStart"/>
      <w:r w:rsidRPr="00DE61D6">
        <w:rPr>
          <w:rFonts w:ascii="Helvetica Neue Light" w:hAnsi="Helvetica Neue Light"/>
          <w:lang w:val="en-US"/>
        </w:rPr>
        <w:t>LacIadi,and</w:t>
      </w:r>
      <w:proofErr w:type="spellEnd"/>
      <w:r w:rsidRPr="00DE61D6">
        <w:rPr>
          <w:rFonts w:ascii="Helvetica Neue Light" w:hAnsi="Helvetica Neue Light"/>
          <w:lang w:val="en-US"/>
        </w:rPr>
        <w:t xml:space="preserve"> the Native Dimeric Gal Repressor</w:t>
      </w:r>
      <w:r>
        <w:rPr>
          <w:rFonts w:ascii="Helvetica Neue Light" w:hAnsi="Helvetica Neue Light"/>
          <w:lang w:val="en-US"/>
        </w:rPr>
        <w:t>. Journal of Biological Chemistry, 1997 (</w:t>
      </w:r>
      <w:hyperlink r:id="rId5" w:history="1">
        <w:r w:rsidR="00C37297" w:rsidRPr="007171DC">
          <w:rPr>
            <w:rStyle w:val="Hyperlink"/>
            <w:rFonts w:ascii="Helvetica Neue Light" w:hAnsi="Helvetica Neue Light"/>
            <w:lang w:val="en-US"/>
          </w:rPr>
          <w:t>http://www.jbc.org/content/272/35/22092.full.pdf</w:t>
        </w:r>
      </w:hyperlink>
      <w:r>
        <w:rPr>
          <w:rFonts w:ascii="Helvetica Neue Light" w:hAnsi="Helvetica Neue Light"/>
          <w:lang w:val="en-US"/>
        </w:rPr>
        <w:t>)</w:t>
      </w:r>
    </w:p>
    <w:p w:rsidR="00DE61D6" w:rsidRPr="00C37297" w:rsidRDefault="00C37297" w:rsidP="00C37297">
      <w:pPr>
        <w:rPr>
          <w:rFonts w:ascii="Helvetica Neue Light" w:hAnsi="Helvetica Neue Light"/>
          <w:lang w:val="en-US"/>
        </w:rPr>
      </w:pPr>
      <w:proofErr w:type="spellStart"/>
      <w:r w:rsidRPr="00C37297">
        <w:rPr>
          <w:rFonts w:ascii="Helvetica Neue Light" w:hAnsi="Helvetica Neue Light"/>
          <w:highlight w:val="yellow"/>
          <w:lang w:val="en-US"/>
        </w:rPr>
        <w:t>k</w:t>
      </w:r>
      <w:r w:rsidR="00DE61D6" w:rsidRPr="00C37297">
        <w:rPr>
          <w:rFonts w:ascii="Helvetica Neue Light" w:hAnsi="Helvetica Neue Light"/>
          <w:highlight w:val="yellow"/>
          <w:lang w:val="en-US"/>
        </w:rPr>
        <w:t>on</w:t>
      </w:r>
      <w:proofErr w:type="spellEnd"/>
      <w:r w:rsidR="00DE61D6" w:rsidRPr="00C37297">
        <w:rPr>
          <w:rFonts w:ascii="Helvetica Neue Light" w:hAnsi="Helvetica Neue Light"/>
          <w:lang w:val="en-US"/>
        </w:rPr>
        <w:t xml:space="preserve">=3e9 M-1.s-1, </w:t>
      </w:r>
      <w:r w:rsidR="00DE61D6" w:rsidRPr="00C37297">
        <w:rPr>
          <w:rFonts w:ascii="Helvetica Neue Light" w:hAnsi="Helvetica Neue Light"/>
          <w:highlight w:val="yellow"/>
          <w:lang w:val="en-US"/>
        </w:rPr>
        <w:t>not affected by salt</w:t>
      </w:r>
      <w:r w:rsidRPr="00C37297">
        <w:rPr>
          <w:rFonts w:ascii="Helvetica Neue Light" w:hAnsi="Helvetica Neue Light"/>
          <w:highlight w:val="yellow"/>
          <w:lang w:val="en-US"/>
        </w:rPr>
        <w:t>, within range of biological values</w:t>
      </w:r>
      <w:r>
        <w:rPr>
          <w:rFonts w:ascii="Helvetica Neue Light" w:hAnsi="Helvetica Neue Light"/>
          <w:lang w:val="en-US"/>
        </w:rPr>
        <w:t xml:space="preserve"> </w:t>
      </w:r>
      <w:r w:rsidRPr="00C37297">
        <w:rPr>
          <w:rFonts w:ascii="Helvetica Neue Light" w:hAnsi="Helvetica Neue Light"/>
          <w:lang w:val="en-US"/>
        </w:rPr>
        <w:t>http://book.bionumbers.org/what-are-the-concentrations-of-different-ions-in-cells/</w:t>
      </w:r>
    </w:p>
    <w:p w:rsidR="00E27DD0" w:rsidRDefault="00E27DD0" w:rsidP="00E27DD0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lang w:val="en-US"/>
        </w:rPr>
        <w:t xml:space="preserve">Xu et al., </w:t>
      </w:r>
      <w:r w:rsidRPr="00DE61D6">
        <w:rPr>
          <w:rFonts w:ascii="Helvetica Neue Light" w:hAnsi="Helvetica Neue Light"/>
          <w:lang w:val="en-US"/>
        </w:rPr>
        <w:t xml:space="preserve">Kinetic and Thermodynamic Studies of Purine </w:t>
      </w:r>
      <w:bookmarkStart w:id="0" w:name="_GoBack"/>
      <w:bookmarkEnd w:id="0"/>
      <w:r w:rsidRPr="00DE61D6">
        <w:rPr>
          <w:rFonts w:ascii="Helvetica Neue Light" w:hAnsi="Helvetica Neue Light"/>
          <w:lang w:val="en-US"/>
        </w:rPr>
        <w:t>Repressor Binding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to Corepressor and Operator DNA</w:t>
      </w:r>
      <w:r>
        <w:rPr>
          <w:rFonts w:ascii="Helvetica Neue Light" w:hAnsi="Helvetica Neue Light"/>
          <w:lang w:val="en-US"/>
        </w:rPr>
        <w:t>. Journal of Biological Chemistry, 1998. (</w:t>
      </w:r>
      <w:hyperlink r:id="rId6" w:history="1">
        <w:r w:rsidRPr="007171DC">
          <w:rPr>
            <w:rStyle w:val="Hyperlink"/>
            <w:rFonts w:ascii="Helvetica Neue Light" w:hAnsi="Helvetica Neue Light"/>
            <w:lang w:val="en-US"/>
          </w:rPr>
          <w:t>http://www.jbc.org/content/273/15/8958.full.pdf</w:t>
        </w:r>
      </w:hyperlink>
      <w:r>
        <w:rPr>
          <w:rFonts w:ascii="Helvetica Neue Light" w:hAnsi="Helvetica Neue Light"/>
          <w:lang w:val="en-US"/>
        </w:rPr>
        <w:t xml:space="preserve">) </w:t>
      </w:r>
    </w:p>
    <w:p w:rsidR="00E27DD0" w:rsidRPr="00E27DD0" w:rsidRDefault="00E27DD0" w:rsidP="00E27DD0">
      <w:pPr>
        <w:rPr>
          <w:rFonts w:ascii="Helvetica Neue Light" w:hAnsi="Helvetica Neue Light"/>
        </w:rPr>
      </w:pPr>
      <w:proofErr w:type="spellStart"/>
      <w:r w:rsidRPr="00C37297">
        <w:rPr>
          <w:rFonts w:ascii="Helvetica Neue Light" w:hAnsi="Helvetica Neue Light"/>
          <w:highlight w:val="yellow"/>
        </w:rPr>
        <w:t>Kd</w:t>
      </w:r>
      <w:proofErr w:type="spellEnd"/>
      <w:r w:rsidRPr="00C37297">
        <w:rPr>
          <w:rFonts w:ascii="Helvetica Neue Light" w:hAnsi="Helvetica Neue Light"/>
          <w:highlight w:val="yellow"/>
        </w:rPr>
        <w:t xml:space="preserve">=7.2x1e-9 M, </w:t>
      </w:r>
      <w:proofErr w:type="spellStart"/>
      <w:r w:rsidRPr="00C37297">
        <w:rPr>
          <w:rFonts w:ascii="Helvetica Neue Light" w:hAnsi="Helvetica Neue Light"/>
          <w:highlight w:val="yellow"/>
        </w:rPr>
        <w:t>kon</w:t>
      </w:r>
      <w:proofErr w:type="spellEnd"/>
      <w:r w:rsidRPr="00C37297">
        <w:rPr>
          <w:rFonts w:ascii="Helvetica Neue Light" w:hAnsi="Helvetica Neue Light"/>
          <w:highlight w:val="yellow"/>
        </w:rPr>
        <w:t xml:space="preserve">=5.1x1e6 M-1.s-1, </w:t>
      </w:r>
      <w:proofErr w:type="spellStart"/>
      <w:r w:rsidRPr="00C37297">
        <w:rPr>
          <w:rFonts w:ascii="Helvetica Neue Light" w:hAnsi="Helvetica Neue Light"/>
          <w:highlight w:val="yellow"/>
        </w:rPr>
        <w:t>koff</w:t>
      </w:r>
      <w:proofErr w:type="spellEnd"/>
      <w:r w:rsidRPr="00C37297">
        <w:rPr>
          <w:rFonts w:ascii="Helvetica Neue Light" w:hAnsi="Helvetica Neue Light"/>
          <w:highlight w:val="yellow"/>
        </w:rPr>
        <w:t xml:space="preserve">=3.7x1e-1 s-1. </w:t>
      </w:r>
      <w:proofErr w:type="spellStart"/>
      <w:r w:rsidRPr="00C37297">
        <w:rPr>
          <w:rFonts w:ascii="Helvetica Neue Light" w:hAnsi="Helvetica Neue Light"/>
          <w:highlight w:val="yellow"/>
        </w:rPr>
        <w:t>Room</w:t>
      </w:r>
      <w:proofErr w:type="spellEnd"/>
      <w:r w:rsidRPr="00C37297">
        <w:rPr>
          <w:rFonts w:ascii="Helvetica Neue Light" w:hAnsi="Helvetica Neue Light"/>
          <w:highlight w:val="yellow"/>
        </w:rPr>
        <w:t xml:space="preserve"> T°, in </w:t>
      </w:r>
      <w:proofErr w:type="spellStart"/>
      <w:r w:rsidRPr="00C37297">
        <w:rPr>
          <w:rFonts w:ascii="Helvetica Neue Light" w:hAnsi="Helvetica Neue Light"/>
          <w:highlight w:val="yellow"/>
        </w:rPr>
        <w:t>buffer</w:t>
      </w:r>
      <w:proofErr w:type="spellEnd"/>
    </w:p>
    <w:p w:rsidR="00DE61D6" w:rsidRPr="00E27DD0" w:rsidRDefault="00DE61D6" w:rsidP="00DE61D6">
      <w:pPr>
        <w:rPr>
          <w:rFonts w:ascii="Helvetica Neue Light" w:hAnsi="Helvetica Neue Light"/>
        </w:rPr>
      </w:pPr>
    </w:p>
    <w:p w:rsidR="00DE61D6" w:rsidRPr="00C37297" w:rsidRDefault="00DE61D6" w:rsidP="00DE61D6">
      <w:pPr>
        <w:rPr>
          <w:rFonts w:ascii="Helvetica Neue Light" w:hAnsi="Helvetica Neue Light"/>
          <w:u w:val="single"/>
          <w:lang w:val="en-US"/>
        </w:rPr>
      </w:pPr>
      <w:proofErr w:type="spellStart"/>
      <w:r w:rsidRPr="00C37297">
        <w:rPr>
          <w:rFonts w:ascii="Helvetica Neue Light" w:hAnsi="Helvetica Neue Light"/>
          <w:u w:val="single"/>
          <w:lang w:val="en-US"/>
        </w:rPr>
        <w:t>LacI</w:t>
      </w:r>
      <w:proofErr w:type="spellEnd"/>
      <w:r w:rsidRPr="00C37297">
        <w:rPr>
          <w:rFonts w:ascii="Helvetica Neue Light" w:hAnsi="Helvetica Neue Light"/>
          <w:u w:val="single"/>
          <w:lang w:val="en-US"/>
        </w:rPr>
        <w:t xml:space="preserve"> binding to IPTG</w:t>
      </w:r>
    </w:p>
    <w:p w:rsidR="00DE61D6" w:rsidRDefault="00DE61D6" w:rsidP="00DE61D6">
      <w:pPr>
        <w:pStyle w:val="ListParagraph"/>
        <w:numPr>
          <w:ilvl w:val="0"/>
          <w:numId w:val="1"/>
        </w:num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lang w:val="en-US"/>
        </w:rPr>
        <w:t xml:space="preserve">Xu et al., </w:t>
      </w:r>
      <w:r w:rsidRPr="00DE61D6">
        <w:rPr>
          <w:rFonts w:ascii="Helvetica Neue Light" w:hAnsi="Helvetica Neue Light"/>
          <w:lang w:val="en-US"/>
        </w:rPr>
        <w:t>Kinetic and Thermodynamic Studies of Purine Repressor Binding</w:t>
      </w:r>
      <w:r>
        <w:rPr>
          <w:rFonts w:ascii="Helvetica Neue Light" w:hAnsi="Helvetica Neue Light"/>
          <w:lang w:val="en-US"/>
        </w:rPr>
        <w:t xml:space="preserve"> </w:t>
      </w:r>
      <w:r w:rsidRPr="00DE61D6">
        <w:rPr>
          <w:rFonts w:ascii="Helvetica Neue Light" w:hAnsi="Helvetica Neue Light"/>
          <w:lang w:val="en-US"/>
        </w:rPr>
        <w:t>to Corepressor and Operator DNA</w:t>
      </w:r>
      <w:r>
        <w:rPr>
          <w:rFonts w:ascii="Helvetica Neue Light" w:hAnsi="Helvetica Neue Light"/>
          <w:lang w:val="en-US"/>
        </w:rPr>
        <w:t>. Journal of Biological Chemistry, 1998. (</w:t>
      </w:r>
      <w:hyperlink r:id="rId7" w:history="1">
        <w:r w:rsidRPr="007171DC">
          <w:rPr>
            <w:rStyle w:val="Hyperlink"/>
            <w:rFonts w:ascii="Helvetica Neue Light" w:hAnsi="Helvetica Neue Light"/>
            <w:lang w:val="en-US"/>
          </w:rPr>
          <w:t>http://www.jbc.org/content/273/15/8958.full.pdf</w:t>
        </w:r>
      </w:hyperlink>
      <w:r>
        <w:rPr>
          <w:rFonts w:ascii="Helvetica Neue Light" w:hAnsi="Helvetica Neue Light"/>
          <w:lang w:val="en-US"/>
        </w:rPr>
        <w:t xml:space="preserve">) </w:t>
      </w:r>
    </w:p>
    <w:p w:rsidR="00DE61D6" w:rsidRPr="00B222A6" w:rsidRDefault="00E27DD0" w:rsidP="00B222A6">
      <w:pPr>
        <w:rPr>
          <w:rFonts w:ascii="Helvetica Neue Light" w:hAnsi="Helvetica Neue Light"/>
        </w:rPr>
      </w:pPr>
      <w:proofErr w:type="spellStart"/>
      <w:r w:rsidRPr="00B222A6">
        <w:rPr>
          <w:rFonts w:ascii="Helvetica Neue Light" w:hAnsi="Helvetica Neue Light"/>
          <w:highlight w:val="yellow"/>
        </w:rPr>
        <w:t>Kd</w:t>
      </w:r>
      <w:proofErr w:type="spellEnd"/>
      <w:r w:rsidRPr="00B222A6">
        <w:rPr>
          <w:rFonts w:ascii="Helvetica Neue Light" w:hAnsi="Helvetica Neue Light"/>
          <w:highlight w:val="yellow"/>
        </w:rPr>
        <w:t xml:space="preserve">=0.8x1e-6 M, </w:t>
      </w:r>
      <w:proofErr w:type="spellStart"/>
      <w:r w:rsidRPr="00B222A6">
        <w:rPr>
          <w:rFonts w:ascii="Helvetica Neue Light" w:hAnsi="Helvetica Neue Light"/>
          <w:highlight w:val="yellow"/>
        </w:rPr>
        <w:t>kon</w:t>
      </w:r>
      <w:proofErr w:type="spellEnd"/>
      <w:r w:rsidRPr="00B222A6">
        <w:rPr>
          <w:rFonts w:ascii="Helvetica Neue Light" w:hAnsi="Helvetica Neue Light"/>
          <w:highlight w:val="yellow"/>
        </w:rPr>
        <w:t xml:space="preserve">=1.2x1e5 M-1.s-1, </w:t>
      </w:r>
      <w:proofErr w:type="spellStart"/>
      <w:r w:rsidRPr="00B222A6">
        <w:rPr>
          <w:rFonts w:ascii="Helvetica Neue Light" w:hAnsi="Helvetica Neue Light"/>
          <w:highlight w:val="yellow"/>
        </w:rPr>
        <w:t>k</w:t>
      </w:r>
      <w:r w:rsidR="00DE61D6" w:rsidRPr="00B222A6">
        <w:rPr>
          <w:rFonts w:ascii="Helvetica Neue Light" w:hAnsi="Helvetica Neue Light"/>
          <w:highlight w:val="yellow"/>
        </w:rPr>
        <w:t>off</w:t>
      </w:r>
      <w:proofErr w:type="spellEnd"/>
      <w:r w:rsidR="00DE61D6" w:rsidRPr="00B222A6">
        <w:rPr>
          <w:rFonts w:ascii="Helvetica Neue Light" w:hAnsi="Helvetica Neue Light"/>
          <w:highlight w:val="yellow"/>
        </w:rPr>
        <w:t>=2.1</w:t>
      </w:r>
      <w:r w:rsidRPr="00B222A6">
        <w:rPr>
          <w:rFonts w:ascii="Helvetica Neue Light" w:hAnsi="Helvetica Neue Light"/>
          <w:highlight w:val="yellow"/>
        </w:rPr>
        <w:t>x1e-1 s-1</w:t>
      </w:r>
    </w:p>
    <w:sectPr w:rsidR="00DE61D6" w:rsidRPr="00B222A6" w:rsidSect="007709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43150"/>
    <w:multiLevelType w:val="hybridMultilevel"/>
    <w:tmpl w:val="413C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7E"/>
    <w:rsid w:val="000C17C7"/>
    <w:rsid w:val="00151BE6"/>
    <w:rsid w:val="001A14E6"/>
    <w:rsid w:val="001E2CAB"/>
    <w:rsid w:val="001F4410"/>
    <w:rsid w:val="00293832"/>
    <w:rsid w:val="00296B16"/>
    <w:rsid w:val="003049A7"/>
    <w:rsid w:val="0035575B"/>
    <w:rsid w:val="003E3B01"/>
    <w:rsid w:val="00411446"/>
    <w:rsid w:val="00427B2D"/>
    <w:rsid w:val="005C4EF8"/>
    <w:rsid w:val="005C5FD7"/>
    <w:rsid w:val="006C5F1D"/>
    <w:rsid w:val="00720204"/>
    <w:rsid w:val="007240FE"/>
    <w:rsid w:val="00735780"/>
    <w:rsid w:val="007709B8"/>
    <w:rsid w:val="0080415D"/>
    <w:rsid w:val="00853324"/>
    <w:rsid w:val="00956C99"/>
    <w:rsid w:val="009719AD"/>
    <w:rsid w:val="00B222A6"/>
    <w:rsid w:val="00B5635A"/>
    <w:rsid w:val="00BF151F"/>
    <w:rsid w:val="00C37297"/>
    <w:rsid w:val="00C5030D"/>
    <w:rsid w:val="00D2707B"/>
    <w:rsid w:val="00D74D7E"/>
    <w:rsid w:val="00DD61B7"/>
    <w:rsid w:val="00DE61D6"/>
    <w:rsid w:val="00DE67B4"/>
    <w:rsid w:val="00E27DD0"/>
    <w:rsid w:val="00ED07D1"/>
    <w:rsid w:val="00ED37A8"/>
    <w:rsid w:val="00F4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151B23"/>
  <w15:chartTrackingRefBased/>
  <w15:docId w15:val="{4381E8C6-CDFB-0949-BC8D-5443FC95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bc.org/content/273/15/8958.ful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c.org/content/273/15/8958.full.pdf" TargetMode="External"/><Relationship Id="rId5" Type="http://schemas.openxmlformats.org/officeDocument/2006/relationships/hyperlink" Target="http://www.jbc.org/content/272/35/22092.ful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2018-10-16T10:43:00Z</dcterms:created>
  <dcterms:modified xsi:type="dcterms:W3CDTF">2019-04-30T13:30:00Z</dcterms:modified>
</cp:coreProperties>
</file>