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94143" w14:textId="10A2F79C" w:rsidR="009829B1" w:rsidRDefault="009829B1" w:rsidP="004701A3">
      <w:pPr>
        <w:pStyle w:val="Default"/>
      </w:pPr>
    </w:p>
    <w:p w14:paraId="19800410" w14:textId="77777777" w:rsidR="005C6D17" w:rsidRDefault="005C6D17" w:rsidP="009829B1">
      <w:pPr>
        <w:pStyle w:val="Titel"/>
        <w:jc w:val="center"/>
      </w:pPr>
    </w:p>
    <w:p w14:paraId="35EE7172" w14:textId="77777777" w:rsidR="005C6D17" w:rsidRDefault="005C6D17" w:rsidP="009829B1">
      <w:pPr>
        <w:pStyle w:val="Titel"/>
        <w:jc w:val="center"/>
      </w:pPr>
    </w:p>
    <w:p w14:paraId="173C597A" w14:textId="77777777" w:rsidR="005C6D17" w:rsidRDefault="005C6D17" w:rsidP="009829B1">
      <w:pPr>
        <w:pStyle w:val="Titel"/>
        <w:jc w:val="center"/>
      </w:pPr>
    </w:p>
    <w:p w14:paraId="6A0BD542" w14:textId="1782FD4E" w:rsidR="004701A3" w:rsidRPr="00640859" w:rsidRDefault="00934D83" w:rsidP="009829B1">
      <w:pPr>
        <w:pStyle w:val="Titel"/>
        <w:jc w:val="center"/>
      </w:pPr>
      <w:r>
        <w:t>SKABELON</w:t>
      </w:r>
    </w:p>
    <w:p w14:paraId="7522371C" w14:textId="77777777" w:rsidR="009829B1" w:rsidRPr="00640859" w:rsidRDefault="009829B1" w:rsidP="009829B1"/>
    <w:p w14:paraId="63013DC2" w14:textId="226AEFF1" w:rsidR="004701A3" w:rsidRDefault="00217732" w:rsidP="009829B1">
      <w:pPr>
        <w:pStyle w:val="Titel"/>
        <w:jc w:val="center"/>
      </w:pPr>
      <w:r>
        <w:t xml:space="preserve">VIRKSOMHEDENS </w:t>
      </w:r>
      <w:r>
        <w:br/>
        <w:t>TEKNISKE OG ORGANISATORISKE SIKKERHEDSFORANSTALTNINGER</w:t>
      </w:r>
    </w:p>
    <w:p w14:paraId="5AC9E1C1" w14:textId="0DE6861A" w:rsidR="00934D83" w:rsidRDefault="00934D83" w:rsidP="00934D83"/>
    <w:p w14:paraId="6139292A" w14:textId="77777777" w:rsidR="00934D83" w:rsidRDefault="00934D83" w:rsidP="00934D83">
      <w:pPr>
        <w:rPr>
          <w:i/>
          <w:iCs/>
        </w:rPr>
      </w:pPr>
    </w:p>
    <w:p w14:paraId="448E53B5" w14:textId="77777777" w:rsidR="005C6D17" w:rsidRDefault="005C6D17">
      <w:pPr>
        <w:rPr>
          <w:i/>
          <w:iCs/>
        </w:rPr>
      </w:pPr>
      <w:r>
        <w:rPr>
          <w:i/>
          <w:iCs/>
        </w:rPr>
        <w:br w:type="page"/>
      </w:r>
    </w:p>
    <w:p w14:paraId="5FB356E1" w14:textId="01416362" w:rsidR="00934D83" w:rsidRPr="00217732" w:rsidRDefault="00934D83" w:rsidP="00934D83">
      <w:pPr>
        <w:rPr>
          <w:i/>
          <w:iCs/>
        </w:rPr>
      </w:pPr>
      <w:r>
        <w:rPr>
          <w:i/>
          <w:iCs/>
        </w:rPr>
        <w:lastRenderedPageBreak/>
        <w:t xml:space="preserve">Dette er en skabelon til </w:t>
      </w:r>
      <w:r w:rsidR="00217732">
        <w:rPr>
          <w:i/>
          <w:iCs/>
        </w:rPr>
        <w:t>en beskrivelse af virksomhedens tekniske og organisatoriske sikkerhedsforanstaltninger</w:t>
      </w:r>
      <w:r>
        <w:rPr>
          <w:i/>
          <w:iCs/>
        </w:rPr>
        <w:t>.</w:t>
      </w:r>
      <w:r w:rsidR="00217732">
        <w:rPr>
          <w:i/>
          <w:iCs/>
        </w:rPr>
        <w:t xml:space="preserve"> I skabelonen er der indsat </w:t>
      </w:r>
      <w:r w:rsidR="00217732">
        <w:rPr>
          <w:i/>
          <w:iCs/>
          <w:u w:val="single"/>
        </w:rPr>
        <w:t>eksempler</w:t>
      </w:r>
      <w:r w:rsidR="00217732">
        <w:rPr>
          <w:i/>
          <w:iCs/>
        </w:rPr>
        <w:t xml:space="preserve"> på de tekniske og organisatoriske sikkerhedsforanstaltninger, en virksomhed kan have.</w:t>
      </w:r>
    </w:p>
    <w:p w14:paraId="749AF659" w14:textId="65D538AB" w:rsidR="00934D83" w:rsidRDefault="00217732" w:rsidP="00934D83">
      <w:pPr>
        <w:rPr>
          <w:i/>
          <w:iCs/>
        </w:rPr>
      </w:pPr>
      <w:r>
        <w:rPr>
          <w:i/>
          <w:iCs/>
        </w:rPr>
        <w:t>Det er vigtigt, at skabelonen tilpasses de sikkerhedsforanstaltninger, der er opstillet i den enkelte virksomhed.</w:t>
      </w:r>
    </w:p>
    <w:p w14:paraId="68371F22" w14:textId="25B23890" w:rsidR="00934D83" w:rsidRDefault="00934D83" w:rsidP="00934D83"/>
    <w:p w14:paraId="39734368" w14:textId="77777777" w:rsidR="00217732" w:rsidRPr="00217732" w:rsidRDefault="00217732" w:rsidP="00217732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u w:val="single"/>
        </w:rPr>
      </w:pPr>
      <w:r w:rsidRPr="00217732">
        <w:rPr>
          <w:rFonts w:ascii="Calibri" w:eastAsia="Times New Roman" w:hAnsi="Calibri" w:cs="Times New Roman"/>
          <w:b/>
          <w:sz w:val="24"/>
          <w:szCs w:val="24"/>
          <w:u w:val="single"/>
        </w:rPr>
        <w:t>ORGANISATORISKE SIKKERHEDSFORANSTALTNINGER:</w:t>
      </w:r>
    </w:p>
    <w:p w14:paraId="15EDC0DB" w14:textId="77777777" w:rsidR="00217732" w:rsidRPr="00217732" w:rsidRDefault="00217732" w:rsidP="00217732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tbl>
      <w:tblPr>
        <w:tblStyle w:val="Tabelgitter-lys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6454"/>
      </w:tblGrid>
      <w:tr w:rsidR="00217732" w:rsidRPr="00217732" w14:paraId="32173518" w14:textId="77777777" w:rsidTr="005E0DA5">
        <w:tc>
          <w:tcPr>
            <w:tcW w:w="3208" w:type="dxa"/>
          </w:tcPr>
          <w:p w14:paraId="5D0C3D64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</w:rPr>
            </w:pPr>
            <w:r w:rsidRPr="00217732">
              <w:rPr>
                <w:rFonts w:ascii="Calibri" w:hAnsi="Calibri"/>
                <w:b/>
                <w:sz w:val="24"/>
                <w:szCs w:val="24"/>
              </w:rPr>
              <w:t>EMNE</w:t>
            </w:r>
          </w:p>
        </w:tc>
        <w:tc>
          <w:tcPr>
            <w:tcW w:w="6539" w:type="dxa"/>
          </w:tcPr>
          <w:p w14:paraId="399C0922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</w:rPr>
            </w:pPr>
            <w:r w:rsidRPr="00217732">
              <w:rPr>
                <w:rFonts w:ascii="Calibri" w:hAnsi="Calibri"/>
                <w:b/>
                <w:sz w:val="24"/>
                <w:szCs w:val="24"/>
              </w:rPr>
              <w:t>RETNINGSLINJER</w:t>
            </w:r>
          </w:p>
        </w:tc>
      </w:tr>
      <w:tr w:rsidR="00217732" w:rsidRPr="00217732" w14:paraId="5280B7FD" w14:textId="77777777" w:rsidTr="005E0DA5">
        <w:tc>
          <w:tcPr>
            <w:tcW w:w="3208" w:type="dxa"/>
          </w:tcPr>
          <w:p w14:paraId="3F5CA818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 w:val="24"/>
                <w:szCs w:val="24"/>
                <w:u w:val="single"/>
              </w:rPr>
              <w:t>Organisering:</w:t>
            </w:r>
          </w:p>
        </w:tc>
        <w:tc>
          <w:tcPr>
            <w:tcW w:w="6539" w:type="dxa"/>
          </w:tcPr>
          <w:p w14:paraId="60A97A68" w14:textId="77777777" w:rsidR="00217732" w:rsidRPr="00217732" w:rsidRDefault="00217732" w:rsidP="00217732">
            <w:pPr>
              <w:rPr>
                <w:rFonts w:ascii="Calibri" w:hAnsi="Calibri"/>
                <w:b/>
                <w:u w:val="single"/>
              </w:rPr>
            </w:pPr>
            <w:r w:rsidRPr="00217732">
              <w:rPr>
                <w:rFonts w:ascii="Calibri" w:hAnsi="Calibri"/>
                <w:b/>
                <w:u w:val="single"/>
              </w:rPr>
              <w:t>Ansvarsperson for databeskyttelse:</w:t>
            </w:r>
          </w:p>
          <w:p w14:paraId="60C9D1E1" w14:textId="77777777" w:rsidR="00217732" w:rsidRPr="00217732" w:rsidRDefault="00217732" w:rsidP="00217732">
            <w:pPr>
              <w:rPr>
                <w:rFonts w:ascii="Calibri" w:hAnsi="Calibri"/>
              </w:rPr>
            </w:pPr>
            <w:r w:rsidRPr="00217732">
              <w:rPr>
                <w:rFonts w:ascii="Calibri" w:hAnsi="Calibri"/>
              </w:rPr>
              <w:t>Der udpeges en person i organisationen, der har det overordnede ansvar for Datapolitikkens overholdelse, gennemgang, kontrol, tilpasning m.v.</w:t>
            </w:r>
          </w:p>
          <w:p w14:paraId="3985865F" w14:textId="77777777" w:rsidR="00217732" w:rsidRPr="00217732" w:rsidRDefault="00217732" w:rsidP="00217732">
            <w:pPr>
              <w:rPr>
                <w:rFonts w:ascii="Calibri" w:hAnsi="Calibri"/>
              </w:rPr>
            </w:pPr>
          </w:p>
        </w:tc>
      </w:tr>
      <w:tr w:rsidR="00217732" w:rsidRPr="00217732" w14:paraId="40573B4A" w14:textId="77777777" w:rsidTr="005E0DA5">
        <w:tc>
          <w:tcPr>
            <w:tcW w:w="3208" w:type="dxa"/>
            <w:vMerge w:val="restart"/>
          </w:tcPr>
          <w:p w14:paraId="2F1F37B5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 w:val="24"/>
                <w:szCs w:val="24"/>
                <w:u w:val="single"/>
              </w:rPr>
              <w:t>Uddannelse og introduktion:</w:t>
            </w:r>
          </w:p>
          <w:p w14:paraId="5BA8E994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  <w:u w:val="single"/>
              </w:rPr>
            </w:pPr>
          </w:p>
        </w:tc>
        <w:tc>
          <w:tcPr>
            <w:tcW w:w="6539" w:type="dxa"/>
          </w:tcPr>
          <w:p w14:paraId="7A15AFE6" w14:textId="77777777" w:rsidR="00217732" w:rsidRPr="00217732" w:rsidRDefault="00217732" w:rsidP="00217732">
            <w:pPr>
              <w:rPr>
                <w:rFonts w:ascii="Calibri" w:hAnsi="Calibri"/>
                <w:b/>
                <w:u w:val="single"/>
              </w:rPr>
            </w:pPr>
            <w:r w:rsidRPr="00217732">
              <w:rPr>
                <w:rFonts w:ascii="Calibri" w:hAnsi="Calibri"/>
                <w:b/>
                <w:u w:val="single"/>
              </w:rPr>
              <w:t>Eksisterende medarbejdere:</w:t>
            </w:r>
          </w:p>
          <w:p w14:paraId="2D0A024B" w14:textId="77777777" w:rsidR="00217732" w:rsidRPr="00217732" w:rsidRDefault="00217732" w:rsidP="00217732">
            <w:pPr>
              <w:rPr>
                <w:rFonts w:ascii="Calibri" w:hAnsi="Calibri"/>
              </w:rPr>
            </w:pPr>
            <w:r w:rsidRPr="00217732">
              <w:rPr>
                <w:rFonts w:ascii="Calibri" w:hAnsi="Calibri"/>
              </w:rPr>
              <w:t>Alle medarbejdere, der behandler personoplysninger, undervises i alle relevante dele af Datapolitikken.</w:t>
            </w:r>
          </w:p>
          <w:p w14:paraId="7406B4E9" w14:textId="77777777" w:rsidR="00217732" w:rsidRPr="00217732" w:rsidRDefault="00217732" w:rsidP="00217732">
            <w:pPr>
              <w:rPr>
                <w:rFonts w:ascii="Calibri" w:hAnsi="Calibri"/>
              </w:rPr>
            </w:pPr>
          </w:p>
        </w:tc>
      </w:tr>
      <w:tr w:rsidR="00217732" w:rsidRPr="00217732" w14:paraId="56247BC8" w14:textId="77777777" w:rsidTr="005E0DA5">
        <w:tc>
          <w:tcPr>
            <w:tcW w:w="3208" w:type="dxa"/>
            <w:vMerge/>
          </w:tcPr>
          <w:p w14:paraId="6D8A6E68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  <w:u w:val="single"/>
              </w:rPr>
            </w:pPr>
          </w:p>
        </w:tc>
        <w:tc>
          <w:tcPr>
            <w:tcW w:w="6539" w:type="dxa"/>
          </w:tcPr>
          <w:p w14:paraId="72BA7487" w14:textId="77777777" w:rsidR="00217732" w:rsidRPr="00217732" w:rsidRDefault="00217732" w:rsidP="00217732">
            <w:pPr>
              <w:rPr>
                <w:rFonts w:ascii="Calibri" w:hAnsi="Calibri"/>
                <w:b/>
                <w:u w:val="single"/>
              </w:rPr>
            </w:pPr>
            <w:r w:rsidRPr="00217732">
              <w:rPr>
                <w:rFonts w:ascii="Calibri" w:hAnsi="Calibri"/>
                <w:b/>
                <w:u w:val="single"/>
              </w:rPr>
              <w:t>Nye medarbejdere:</w:t>
            </w:r>
          </w:p>
          <w:p w14:paraId="76155CD8" w14:textId="77777777" w:rsidR="00217732" w:rsidRPr="00217732" w:rsidRDefault="00217732" w:rsidP="00217732">
            <w:pPr>
              <w:rPr>
                <w:rFonts w:ascii="Calibri" w:hAnsi="Calibri"/>
              </w:rPr>
            </w:pPr>
            <w:r w:rsidRPr="00217732">
              <w:rPr>
                <w:rFonts w:ascii="Calibri" w:hAnsi="Calibri"/>
              </w:rPr>
              <w:t>Alle nye medarbejder introduceres for Datapolitikken og forpligtelserne heri så hurtigt som muligt efter ansættelsesforholdets tiltrædelse.</w:t>
            </w:r>
          </w:p>
          <w:p w14:paraId="2C97C9C6" w14:textId="77777777" w:rsidR="00217732" w:rsidRPr="00217732" w:rsidRDefault="00217732" w:rsidP="00217732">
            <w:pPr>
              <w:rPr>
                <w:rFonts w:ascii="Calibri" w:hAnsi="Calibri"/>
                <w:b/>
                <w:u w:val="single"/>
              </w:rPr>
            </w:pPr>
          </w:p>
        </w:tc>
      </w:tr>
      <w:tr w:rsidR="00217732" w:rsidRPr="00217732" w14:paraId="3A1AD419" w14:textId="77777777" w:rsidTr="005E0DA5">
        <w:tc>
          <w:tcPr>
            <w:tcW w:w="3208" w:type="dxa"/>
            <w:vMerge w:val="restart"/>
          </w:tcPr>
          <w:p w14:paraId="50AD931A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 w:val="24"/>
                <w:szCs w:val="24"/>
                <w:u w:val="single"/>
              </w:rPr>
              <w:t>Papir:</w:t>
            </w:r>
          </w:p>
        </w:tc>
        <w:tc>
          <w:tcPr>
            <w:tcW w:w="6539" w:type="dxa"/>
          </w:tcPr>
          <w:p w14:paraId="2DF1386B" w14:textId="77777777" w:rsidR="00217732" w:rsidRPr="00217732" w:rsidRDefault="00217732" w:rsidP="00217732">
            <w:pPr>
              <w:rPr>
                <w:rFonts w:ascii="Calibri" w:hAnsi="Calibri"/>
                <w:b/>
                <w:u w:val="single"/>
              </w:rPr>
            </w:pPr>
            <w:r w:rsidRPr="00217732">
              <w:rPr>
                <w:rFonts w:ascii="Calibri" w:hAnsi="Calibri"/>
                <w:b/>
                <w:u w:val="single"/>
              </w:rPr>
              <w:t>Papirudskrifter:</w:t>
            </w:r>
          </w:p>
          <w:p w14:paraId="1A0E30E6" w14:textId="74008321" w:rsidR="00217732" w:rsidRPr="00217732" w:rsidRDefault="00217732" w:rsidP="00217732">
            <w:pPr>
              <w:rPr>
                <w:rFonts w:ascii="Calibri" w:hAnsi="Calibri"/>
              </w:rPr>
            </w:pPr>
            <w:r w:rsidRPr="00217732">
              <w:rPr>
                <w:rFonts w:ascii="Calibri" w:hAnsi="Calibri"/>
              </w:rPr>
              <w:t>Det efterstræbes at al behandling af personoplysninger i organisationen foregår digitalt, og at udskrift eller anden form for håndtering af personoplysninger i papirform begrænses i videst mulig</w:t>
            </w:r>
            <w:r w:rsidR="002A4658">
              <w:rPr>
                <w:rFonts w:ascii="Calibri" w:hAnsi="Calibri"/>
              </w:rPr>
              <w:t>t</w:t>
            </w:r>
            <w:r w:rsidRPr="00217732">
              <w:rPr>
                <w:rFonts w:ascii="Calibri" w:hAnsi="Calibri"/>
              </w:rPr>
              <w:t xml:space="preserve"> omfang.</w:t>
            </w:r>
          </w:p>
          <w:p w14:paraId="2D769ABB" w14:textId="77777777" w:rsidR="00217732" w:rsidRPr="00217732" w:rsidRDefault="00217732" w:rsidP="00217732">
            <w:pPr>
              <w:rPr>
                <w:rFonts w:ascii="Calibri" w:hAnsi="Calibri"/>
              </w:rPr>
            </w:pPr>
          </w:p>
        </w:tc>
      </w:tr>
      <w:tr w:rsidR="00217732" w:rsidRPr="00217732" w14:paraId="79368B47" w14:textId="77777777" w:rsidTr="005E0DA5">
        <w:tc>
          <w:tcPr>
            <w:tcW w:w="3208" w:type="dxa"/>
            <w:vMerge/>
          </w:tcPr>
          <w:p w14:paraId="32478698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  <w:u w:val="single"/>
              </w:rPr>
            </w:pPr>
          </w:p>
        </w:tc>
        <w:tc>
          <w:tcPr>
            <w:tcW w:w="6539" w:type="dxa"/>
          </w:tcPr>
          <w:p w14:paraId="7D0341F1" w14:textId="77777777" w:rsidR="00217732" w:rsidRPr="00217732" w:rsidRDefault="00217732" w:rsidP="00217732">
            <w:pPr>
              <w:rPr>
                <w:rFonts w:ascii="Calibri" w:hAnsi="Calibri"/>
                <w:b/>
                <w:u w:val="single"/>
              </w:rPr>
            </w:pPr>
            <w:r w:rsidRPr="00217732">
              <w:rPr>
                <w:rFonts w:ascii="Calibri" w:hAnsi="Calibri"/>
                <w:b/>
                <w:u w:val="single"/>
              </w:rPr>
              <w:t>Opbevaring af personoplysninger i papirform:</w:t>
            </w:r>
          </w:p>
          <w:p w14:paraId="0105BAC2" w14:textId="77777777" w:rsidR="00217732" w:rsidRPr="00217732" w:rsidRDefault="00217732" w:rsidP="00217732">
            <w:pPr>
              <w:rPr>
                <w:rFonts w:ascii="Calibri" w:hAnsi="Calibri"/>
              </w:rPr>
            </w:pPr>
            <w:r w:rsidRPr="00217732">
              <w:rPr>
                <w:rFonts w:ascii="Calibri" w:hAnsi="Calibri"/>
              </w:rPr>
              <w:t>I det omfang der opbevares personoplysninger (uanset typen af personoplysninger) i papirform, opbevares disse i aflåste og brandsikre skabe, hvor kun relevante personer har adgang/nøgler til.</w:t>
            </w:r>
          </w:p>
          <w:p w14:paraId="53DA4FDC" w14:textId="77777777" w:rsidR="00217732" w:rsidRPr="00217732" w:rsidRDefault="00217732" w:rsidP="00217732">
            <w:pPr>
              <w:rPr>
                <w:rFonts w:ascii="Calibri" w:hAnsi="Calibri"/>
                <w:b/>
                <w:u w:val="single"/>
              </w:rPr>
            </w:pPr>
          </w:p>
        </w:tc>
      </w:tr>
      <w:tr w:rsidR="00217732" w:rsidRPr="00217732" w14:paraId="5D68603B" w14:textId="77777777" w:rsidTr="005E0DA5">
        <w:tc>
          <w:tcPr>
            <w:tcW w:w="3208" w:type="dxa"/>
            <w:vMerge/>
          </w:tcPr>
          <w:p w14:paraId="3C8A1EBA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  <w:u w:val="single"/>
              </w:rPr>
            </w:pPr>
          </w:p>
        </w:tc>
        <w:tc>
          <w:tcPr>
            <w:tcW w:w="6539" w:type="dxa"/>
          </w:tcPr>
          <w:p w14:paraId="19C989D5" w14:textId="77777777" w:rsidR="00217732" w:rsidRPr="00217732" w:rsidRDefault="00217732" w:rsidP="00217732">
            <w:pPr>
              <w:rPr>
                <w:rFonts w:ascii="Calibri" w:hAnsi="Calibri"/>
                <w:b/>
                <w:u w:val="single"/>
              </w:rPr>
            </w:pPr>
            <w:r w:rsidRPr="00217732">
              <w:rPr>
                <w:rFonts w:ascii="Calibri" w:hAnsi="Calibri"/>
                <w:b/>
                <w:u w:val="single"/>
              </w:rPr>
              <w:t>Makulering af papir:</w:t>
            </w:r>
          </w:p>
          <w:p w14:paraId="63B9760F" w14:textId="77777777" w:rsidR="00217732" w:rsidRPr="00217732" w:rsidRDefault="00217732" w:rsidP="00217732">
            <w:pPr>
              <w:rPr>
                <w:rFonts w:ascii="Calibri" w:hAnsi="Calibri"/>
              </w:rPr>
            </w:pPr>
            <w:r w:rsidRPr="00217732">
              <w:rPr>
                <w:rFonts w:ascii="Calibri" w:hAnsi="Calibri"/>
              </w:rPr>
              <w:t xml:space="preserve">Minimum én gang hver 14. dag ryddes der op i alle skabe m.v. med papiroplysninger. </w:t>
            </w:r>
          </w:p>
          <w:p w14:paraId="5CF31ACE" w14:textId="77777777" w:rsidR="00217732" w:rsidRPr="00217732" w:rsidRDefault="00217732" w:rsidP="00217732">
            <w:pPr>
              <w:rPr>
                <w:rFonts w:ascii="Calibri" w:hAnsi="Calibri"/>
              </w:rPr>
            </w:pPr>
          </w:p>
          <w:p w14:paraId="75582640" w14:textId="35305253" w:rsidR="00217732" w:rsidRPr="00217732" w:rsidRDefault="00217732" w:rsidP="00217732">
            <w:pPr>
              <w:rPr>
                <w:rFonts w:ascii="Calibri" w:hAnsi="Calibri"/>
              </w:rPr>
            </w:pPr>
            <w:r w:rsidRPr="00217732">
              <w:rPr>
                <w:rFonts w:ascii="Calibri" w:hAnsi="Calibri"/>
              </w:rPr>
              <w:t>I det omfang,</w:t>
            </w:r>
            <w:r w:rsidR="005C76C9">
              <w:rPr>
                <w:rFonts w:ascii="Calibri" w:hAnsi="Calibri"/>
              </w:rPr>
              <w:t xml:space="preserve"> at</w:t>
            </w:r>
            <w:r w:rsidRPr="00217732">
              <w:rPr>
                <w:rFonts w:ascii="Calibri" w:hAnsi="Calibri"/>
              </w:rPr>
              <w:t xml:space="preserve"> der ikke længere er et formål med at opbevare oplysninger i papirform (eksempelvis fordi dokumenterne foreligger i digital form) makuleres dokumenterne i en krydsmakulator.</w:t>
            </w:r>
          </w:p>
          <w:p w14:paraId="51C06826" w14:textId="77777777" w:rsidR="00217732" w:rsidRPr="00217732" w:rsidRDefault="00217732" w:rsidP="00217732">
            <w:pPr>
              <w:rPr>
                <w:rFonts w:ascii="Calibri" w:hAnsi="Calibri"/>
                <w:b/>
                <w:u w:val="single"/>
              </w:rPr>
            </w:pPr>
          </w:p>
        </w:tc>
      </w:tr>
      <w:tr w:rsidR="00217732" w:rsidRPr="00217732" w14:paraId="36A0790B" w14:textId="77777777" w:rsidTr="005E0DA5">
        <w:tc>
          <w:tcPr>
            <w:tcW w:w="3208" w:type="dxa"/>
          </w:tcPr>
          <w:p w14:paraId="08409CE4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 w:val="24"/>
                <w:szCs w:val="24"/>
                <w:u w:val="single"/>
              </w:rPr>
              <w:t>Kontrol:</w:t>
            </w:r>
          </w:p>
        </w:tc>
        <w:tc>
          <w:tcPr>
            <w:tcW w:w="6539" w:type="dxa"/>
          </w:tcPr>
          <w:p w14:paraId="31CF880F" w14:textId="77777777" w:rsidR="00217732" w:rsidRPr="00217732" w:rsidRDefault="00217732" w:rsidP="00217732">
            <w:pPr>
              <w:rPr>
                <w:rFonts w:ascii="Calibri" w:hAnsi="Calibri"/>
                <w:b/>
                <w:u w:val="single"/>
              </w:rPr>
            </w:pPr>
            <w:r w:rsidRPr="00217732">
              <w:rPr>
                <w:rFonts w:ascii="Calibri" w:hAnsi="Calibri"/>
                <w:b/>
                <w:u w:val="single"/>
              </w:rPr>
              <w:t>Stikprøvekontrol:</w:t>
            </w:r>
          </w:p>
          <w:p w14:paraId="01A367E4" w14:textId="77777777" w:rsidR="00217732" w:rsidRPr="00217732" w:rsidRDefault="00217732" w:rsidP="00217732">
            <w:pPr>
              <w:rPr>
                <w:rFonts w:ascii="Calibri" w:hAnsi="Calibri"/>
              </w:rPr>
            </w:pPr>
            <w:r w:rsidRPr="00217732">
              <w:rPr>
                <w:rFonts w:ascii="Calibri" w:hAnsi="Calibri"/>
              </w:rPr>
              <w:t>Der føres løbende (minimum én gang i kvartalet) stikprøvekontrol med, at alle de organisatoriske sikkerhedsforanstaltninger overholdes i hele organisationen.</w:t>
            </w:r>
          </w:p>
          <w:p w14:paraId="74D55165" w14:textId="77777777" w:rsidR="00217732" w:rsidRPr="00217732" w:rsidRDefault="00217732" w:rsidP="00217732">
            <w:pPr>
              <w:rPr>
                <w:rFonts w:ascii="Calibri" w:hAnsi="Calibri"/>
              </w:rPr>
            </w:pPr>
          </w:p>
        </w:tc>
      </w:tr>
    </w:tbl>
    <w:p w14:paraId="455068D9" w14:textId="77777777" w:rsidR="00217732" w:rsidRPr="00217732" w:rsidRDefault="00217732" w:rsidP="0021773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15EA1865" w14:textId="77777777" w:rsidR="00217732" w:rsidRPr="00217732" w:rsidRDefault="00217732" w:rsidP="00217732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p w14:paraId="39A5636B" w14:textId="77777777" w:rsidR="002F12AB" w:rsidRDefault="002F12AB">
      <w:pPr>
        <w:rPr>
          <w:rFonts w:ascii="Calibri" w:eastAsia="Times New Roman" w:hAnsi="Calibri" w:cs="Times New Roman"/>
          <w:b/>
          <w:sz w:val="24"/>
          <w:szCs w:val="24"/>
          <w:u w:val="single"/>
        </w:rPr>
      </w:pPr>
      <w:r>
        <w:rPr>
          <w:rFonts w:ascii="Calibri" w:eastAsia="Times New Roman" w:hAnsi="Calibri" w:cs="Times New Roman"/>
          <w:b/>
          <w:sz w:val="24"/>
          <w:szCs w:val="24"/>
          <w:u w:val="single"/>
        </w:rPr>
        <w:br w:type="page"/>
      </w:r>
    </w:p>
    <w:p w14:paraId="50B69356" w14:textId="64B2C7BC" w:rsidR="00217732" w:rsidRPr="00217732" w:rsidRDefault="00217732" w:rsidP="00217732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u w:val="single"/>
        </w:rPr>
      </w:pPr>
      <w:r w:rsidRPr="00217732">
        <w:rPr>
          <w:rFonts w:ascii="Calibri" w:eastAsia="Times New Roman" w:hAnsi="Calibri" w:cs="Times New Roman"/>
          <w:b/>
          <w:sz w:val="24"/>
          <w:szCs w:val="24"/>
          <w:u w:val="single"/>
        </w:rPr>
        <w:lastRenderedPageBreak/>
        <w:t>TEKNISKE SIKKERHEDSFORANSTALTNINGER:</w:t>
      </w:r>
    </w:p>
    <w:p w14:paraId="073F3060" w14:textId="77777777" w:rsidR="00217732" w:rsidRPr="00217732" w:rsidRDefault="00217732" w:rsidP="00217732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tbl>
      <w:tblPr>
        <w:tblStyle w:val="Tabelgitter-lys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1"/>
        <w:gridCol w:w="6427"/>
      </w:tblGrid>
      <w:tr w:rsidR="00217732" w:rsidRPr="00217732" w14:paraId="24CBB944" w14:textId="77777777" w:rsidTr="005E0DA5">
        <w:tc>
          <w:tcPr>
            <w:tcW w:w="3208" w:type="dxa"/>
          </w:tcPr>
          <w:p w14:paraId="1E2F7618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</w:rPr>
            </w:pPr>
            <w:r w:rsidRPr="00217732">
              <w:rPr>
                <w:rFonts w:ascii="Calibri" w:hAnsi="Calibri"/>
                <w:b/>
                <w:sz w:val="24"/>
                <w:szCs w:val="24"/>
              </w:rPr>
              <w:t>EMNE</w:t>
            </w:r>
          </w:p>
        </w:tc>
        <w:tc>
          <w:tcPr>
            <w:tcW w:w="6539" w:type="dxa"/>
          </w:tcPr>
          <w:p w14:paraId="1DD2386F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</w:rPr>
            </w:pPr>
            <w:r w:rsidRPr="00217732">
              <w:rPr>
                <w:rFonts w:ascii="Calibri" w:hAnsi="Calibri"/>
                <w:b/>
                <w:sz w:val="24"/>
                <w:szCs w:val="24"/>
              </w:rPr>
              <w:t>RETNINGSLINJER</w:t>
            </w:r>
          </w:p>
        </w:tc>
      </w:tr>
      <w:tr w:rsidR="00217732" w:rsidRPr="00217732" w14:paraId="59045D3B" w14:textId="77777777" w:rsidTr="005E0DA5">
        <w:tc>
          <w:tcPr>
            <w:tcW w:w="3208" w:type="dxa"/>
            <w:vMerge w:val="restart"/>
          </w:tcPr>
          <w:p w14:paraId="368F2F5C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 w:val="24"/>
                <w:szCs w:val="24"/>
                <w:u w:val="single"/>
              </w:rPr>
              <w:t>Teknisk beskyttelse mod uautoriseret adgang:</w:t>
            </w:r>
          </w:p>
        </w:tc>
        <w:tc>
          <w:tcPr>
            <w:tcW w:w="6539" w:type="dxa"/>
          </w:tcPr>
          <w:p w14:paraId="2E18A51B" w14:textId="77777777" w:rsidR="00217732" w:rsidRPr="00217732" w:rsidRDefault="00217732" w:rsidP="00217732">
            <w:pPr>
              <w:rPr>
                <w:rFonts w:ascii="Calibri" w:hAnsi="Calibri"/>
                <w:b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Cs w:val="24"/>
                <w:u w:val="single"/>
              </w:rPr>
              <w:t>Beskyttelse mod digitale angreb:</w:t>
            </w:r>
          </w:p>
          <w:p w14:paraId="6BCB6584" w14:textId="180B661D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Alle IT-systemer og –enheder beskyttes mod uautoriseret adgang ved opsætning af de nødvendige sikkerhedsforanstaltninger, herunder:</w:t>
            </w:r>
          </w:p>
          <w:p w14:paraId="7502647A" w14:textId="77777777" w:rsidR="00217732" w:rsidRPr="00217732" w:rsidRDefault="00217732" w:rsidP="00217732">
            <w:pPr>
              <w:numPr>
                <w:ilvl w:val="0"/>
                <w:numId w:val="6"/>
              </w:numPr>
              <w:autoSpaceDE w:val="0"/>
              <w:autoSpaceDN w:val="0"/>
              <w:contextualSpacing/>
              <w:jc w:val="both"/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 xml:space="preserve">Firewall </w:t>
            </w:r>
          </w:p>
          <w:p w14:paraId="77D57FE6" w14:textId="77777777" w:rsidR="00217732" w:rsidRPr="00217732" w:rsidRDefault="00217732" w:rsidP="00217732">
            <w:pPr>
              <w:numPr>
                <w:ilvl w:val="0"/>
                <w:numId w:val="6"/>
              </w:numPr>
              <w:autoSpaceDE w:val="0"/>
              <w:autoSpaceDN w:val="0"/>
              <w:contextualSpacing/>
              <w:jc w:val="both"/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Antivirus-foranstaltninger</w:t>
            </w:r>
          </w:p>
          <w:p w14:paraId="549883D4" w14:textId="77777777" w:rsidR="00217732" w:rsidRPr="00217732" w:rsidRDefault="00217732" w:rsidP="00217732">
            <w:pPr>
              <w:numPr>
                <w:ilvl w:val="0"/>
                <w:numId w:val="6"/>
              </w:numPr>
              <w:autoSpaceDE w:val="0"/>
              <w:autoSpaceDN w:val="0"/>
              <w:contextualSpacing/>
              <w:jc w:val="both"/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Spamfiltre</w:t>
            </w:r>
          </w:p>
          <w:p w14:paraId="7A063DCB" w14:textId="77777777" w:rsidR="00217732" w:rsidRPr="00217732" w:rsidRDefault="00217732" w:rsidP="00217732">
            <w:pPr>
              <w:numPr>
                <w:ilvl w:val="0"/>
                <w:numId w:val="6"/>
              </w:numPr>
              <w:autoSpaceDE w:val="0"/>
              <w:autoSpaceDN w:val="0"/>
              <w:contextualSpacing/>
              <w:jc w:val="both"/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Løbende opdatering af software</w:t>
            </w:r>
          </w:p>
          <w:p w14:paraId="5C7D9685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</w:p>
        </w:tc>
      </w:tr>
      <w:tr w:rsidR="00217732" w:rsidRPr="00217732" w14:paraId="5C0EC738" w14:textId="77777777" w:rsidTr="005E0DA5">
        <w:tc>
          <w:tcPr>
            <w:tcW w:w="3208" w:type="dxa"/>
            <w:vMerge/>
          </w:tcPr>
          <w:p w14:paraId="17799660" w14:textId="77777777" w:rsidR="00217732" w:rsidRPr="00217732" w:rsidRDefault="00217732" w:rsidP="00217732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539" w:type="dxa"/>
          </w:tcPr>
          <w:p w14:paraId="2E8A909B" w14:textId="77777777" w:rsidR="00217732" w:rsidRPr="00217732" w:rsidRDefault="00217732" w:rsidP="00217732">
            <w:pPr>
              <w:rPr>
                <w:rFonts w:ascii="Calibri" w:hAnsi="Calibri"/>
                <w:b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Cs w:val="24"/>
                <w:u w:val="single"/>
              </w:rPr>
              <w:t>Netværkssikkerhed:</w:t>
            </w:r>
          </w:p>
          <w:p w14:paraId="14DA58D6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Alle netværk i organisationen er opsat med de nødvendige sikkerhedsforanstaltninger med henblik på beskyttelse mod uautoriseret brug og adgang.</w:t>
            </w:r>
          </w:p>
          <w:p w14:paraId="178ECB02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</w:p>
        </w:tc>
      </w:tr>
      <w:tr w:rsidR="00217732" w:rsidRPr="00217732" w14:paraId="57831F22" w14:textId="77777777" w:rsidTr="005E0DA5">
        <w:tc>
          <w:tcPr>
            <w:tcW w:w="3208" w:type="dxa"/>
          </w:tcPr>
          <w:p w14:paraId="3DFD91BA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 w:val="24"/>
                <w:szCs w:val="24"/>
                <w:u w:val="single"/>
              </w:rPr>
              <w:t>Sikkerhedskopiering:</w:t>
            </w:r>
          </w:p>
        </w:tc>
        <w:tc>
          <w:tcPr>
            <w:tcW w:w="6539" w:type="dxa"/>
          </w:tcPr>
          <w:p w14:paraId="43CC5301" w14:textId="08592448" w:rsidR="00217732" w:rsidRPr="00217732" w:rsidRDefault="00217732" w:rsidP="00217732">
            <w:pPr>
              <w:rPr>
                <w:rFonts w:ascii="Calibri" w:hAnsi="Calibri"/>
                <w:b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Cs w:val="24"/>
                <w:u w:val="single"/>
              </w:rPr>
              <w:t>Backup:</w:t>
            </w:r>
          </w:p>
          <w:p w14:paraId="10991D51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Alle systemer i organisationen, hvor der opbevares personoplysninger, sikkerhedskopieres jævnligt, så al data kan gendannes i tilfælde af fejl.</w:t>
            </w:r>
          </w:p>
          <w:p w14:paraId="5D0658A2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</w:p>
        </w:tc>
      </w:tr>
      <w:tr w:rsidR="00217732" w:rsidRPr="00217732" w14:paraId="18D0E9A0" w14:textId="77777777" w:rsidTr="005E0DA5">
        <w:tc>
          <w:tcPr>
            <w:tcW w:w="3208" w:type="dxa"/>
            <w:vMerge w:val="restart"/>
          </w:tcPr>
          <w:p w14:paraId="5C4E44D9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 w:val="24"/>
                <w:szCs w:val="24"/>
                <w:u w:val="single"/>
              </w:rPr>
              <w:t>Fysiske personers adgang til IT-systemer:</w:t>
            </w:r>
          </w:p>
        </w:tc>
        <w:tc>
          <w:tcPr>
            <w:tcW w:w="6539" w:type="dxa"/>
          </w:tcPr>
          <w:p w14:paraId="41B42F72" w14:textId="77777777" w:rsidR="00217732" w:rsidRPr="00217732" w:rsidRDefault="00217732" w:rsidP="00217732">
            <w:pPr>
              <w:rPr>
                <w:rFonts w:ascii="Calibri" w:hAnsi="Calibri"/>
                <w:b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Cs w:val="24"/>
                <w:u w:val="single"/>
              </w:rPr>
              <w:t>Adgangsbegrænsning:</w:t>
            </w:r>
          </w:p>
          <w:p w14:paraId="388CF07F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Det sikres, at kun de medarbejdere, det er relevant for, har adgang til de IT-systemer, hvori der opbevares personoplysninger.</w:t>
            </w:r>
          </w:p>
          <w:p w14:paraId="11F307F0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</w:p>
          <w:p w14:paraId="338446D3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Der etableres et autorisationssystem, hvor hver enkelt medarbejder for et individuelt og unikt brugernavn til individuel brugerprofil (brugernavne genbruges aldrig, selvom medarbejderen er fratrådt).</w:t>
            </w:r>
          </w:p>
          <w:p w14:paraId="749DCED0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</w:p>
          <w:p w14:paraId="6513EA4F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Alle medarbejderes adgang til og brug af IT-systemer logges, så der til enhver tid er kontrol med brug og adfærd.</w:t>
            </w:r>
          </w:p>
          <w:p w14:paraId="4810D681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</w:p>
          <w:p w14:paraId="4901EBBA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Når en medarbejder fratræder, slettes brugerprofilen straks.</w:t>
            </w:r>
          </w:p>
          <w:p w14:paraId="69BD28BE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</w:p>
        </w:tc>
      </w:tr>
      <w:tr w:rsidR="00217732" w:rsidRPr="00217732" w14:paraId="5C4B442E" w14:textId="77777777" w:rsidTr="005E0DA5">
        <w:tc>
          <w:tcPr>
            <w:tcW w:w="3208" w:type="dxa"/>
            <w:vMerge/>
          </w:tcPr>
          <w:p w14:paraId="219F687B" w14:textId="77777777" w:rsidR="00217732" w:rsidRPr="00217732" w:rsidRDefault="00217732" w:rsidP="00217732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539" w:type="dxa"/>
          </w:tcPr>
          <w:p w14:paraId="7B7809DA" w14:textId="77777777" w:rsidR="00217732" w:rsidRPr="00217732" w:rsidRDefault="00217732" w:rsidP="00217732">
            <w:pPr>
              <w:rPr>
                <w:rFonts w:ascii="Calibri" w:hAnsi="Calibri"/>
                <w:b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Cs w:val="24"/>
                <w:u w:val="single"/>
              </w:rPr>
              <w:t>Adgangskoder:</w:t>
            </w:r>
          </w:p>
          <w:p w14:paraId="471EE1DD" w14:textId="26E9DB41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 xml:space="preserve">Det sikres, at kun den enkelte medarbejder kan få adgang til medarbejderens ”brugerprofil” </w:t>
            </w:r>
            <w:r w:rsidR="009E159C">
              <w:rPr>
                <w:rFonts w:ascii="Calibri" w:hAnsi="Calibri"/>
                <w:szCs w:val="24"/>
              </w:rPr>
              <w:t>i</w:t>
            </w:r>
            <w:r w:rsidR="009E159C" w:rsidRPr="00217732">
              <w:rPr>
                <w:rFonts w:ascii="Calibri" w:hAnsi="Calibri"/>
                <w:szCs w:val="24"/>
              </w:rPr>
              <w:t xml:space="preserve"> </w:t>
            </w:r>
            <w:r w:rsidRPr="00217732">
              <w:rPr>
                <w:rFonts w:ascii="Calibri" w:hAnsi="Calibri"/>
                <w:szCs w:val="24"/>
              </w:rPr>
              <w:t>IT-systemet.</w:t>
            </w:r>
          </w:p>
          <w:p w14:paraId="06CBA3E5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</w:p>
          <w:p w14:paraId="4D5B3C0B" w14:textId="748D016F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Alle medarbejdere har egen og individuel adgangskode.</w:t>
            </w:r>
          </w:p>
          <w:p w14:paraId="401B4026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</w:p>
          <w:p w14:paraId="7078B696" w14:textId="607D01B3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 xml:space="preserve">Adgangskoden ændres minimum hver tredje måned og skal være </w:t>
            </w:r>
            <w:r w:rsidRPr="00217732">
              <w:rPr>
                <w:rFonts w:ascii="Calibri" w:hAnsi="Calibri"/>
                <w:szCs w:val="24"/>
                <w:u w:val="single"/>
              </w:rPr>
              <w:t>ny</w:t>
            </w:r>
            <w:r w:rsidRPr="00217732">
              <w:rPr>
                <w:rFonts w:ascii="Calibri" w:hAnsi="Calibri"/>
                <w:szCs w:val="24"/>
              </w:rPr>
              <w:t xml:space="preserve"> i forhold til tidligere anvendte koder.</w:t>
            </w:r>
          </w:p>
          <w:p w14:paraId="62018EF4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</w:p>
          <w:p w14:paraId="70D60738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Der må ikke anvendes standardkoder.</w:t>
            </w:r>
          </w:p>
          <w:p w14:paraId="5DDFF4B7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</w:p>
          <w:p w14:paraId="0CF08841" w14:textId="3029C71E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Adgangskoden skal som minimum bestå af følgende:</w:t>
            </w:r>
          </w:p>
          <w:p w14:paraId="02A7E77B" w14:textId="77777777" w:rsidR="00217732" w:rsidRPr="00217732" w:rsidRDefault="00217732" w:rsidP="00217732">
            <w:pPr>
              <w:numPr>
                <w:ilvl w:val="0"/>
                <w:numId w:val="6"/>
              </w:numPr>
              <w:autoSpaceDE w:val="0"/>
              <w:autoSpaceDN w:val="0"/>
              <w:contextualSpacing/>
              <w:jc w:val="both"/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Ét stort bogstav</w:t>
            </w:r>
          </w:p>
          <w:p w14:paraId="7E680031" w14:textId="77777777" w:rsidR="00217732" w:rsidRPr="00217732" w:rsidRDefault="00217732" w:rsidP="00217732">
            <w:pPr>
              <w:numPr>
                <w:ilvl w:val="0"/>
                <w:numId w:val="6"/>
              </w:numPr>
              <w:autoSpaceDE w:val="0"/>
              <w:autoSpaceDN w:val="0"/>
              <w:contextualSpacing/>
              <w:jc w:val="both"/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Ét tal</w:t>
            </w:r>
          </w:p>
          <w:p w14:paraId="76DC65F0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</w:p>
          <w:p w14:paraId="003FAEFD" w14:textId="4DC8A29D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Alle arbejdsstationer låser efter 5 minutters inaktivitet og låses op igen med individuel skærmlås.</w:t>
            </w:r>
          </w:p>
          <w:p w14:paraId="2628CAB2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</w:p>
          <w:p w14:paraId="05F4DDA5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Det er forbudt at give tilladelse til, at brugernavn og adgangskode huskes – dette gælder for både hardware og software.</w:t>
            </w:r>
          </w:p>
          <w:p w14:paraId="1DE7AFAD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</w:p>
        </w:tc>
      </w:tr>
      <w:tr w:rsidR="00217732" w:rsidRPr="00217732" w14:paraId="1FF63ACC" w14:textId="77777777" w:rsidTr="005E0DA5">
        <w:tc>
          <w:tcPr>
            <w:tcW w:w="3208" w:type="dxa"/>
            <w:vMerge w:val="restart"/>
          </w:tcPr>
          <w:p w14:paraId="4E838BBA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 w:val="24"/>
                <w:szCs w:val="24"/>
                <w:u w:val="single"/>
              </w:rPr>
              <w:lastRenderedPageBreak/>
              <w:t>E-mails:</w:t>
            </w:r>
          </w:p>
        </w:tc>
        <w:tc>
          <w:tcPr>
            <w:tcW w:w="6539" w:type="dxa"/>
          </w:tcPr>
          <w:p w14:paraId="27943171" w14:textId="77777777" w:rsidR="00217732" w:rsidRPr="00217732" w:rsidRDefault="00217732" w:rsidP="00217732">
            <w:pPr>
              <w:rPr>
                <w:rFonts w:ascii="Calibri" w:hAnsi="Calibri"/>
                <w:b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Cs w:val="24"/>
                <w:u w:val="single"/>
              </w:rPr>
              <w:t>Brug af sikker/krypteret mail:</w:t>
            </w:r>
          </w:p>
          <w:p w14:paraId="7B3991D7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Der bruges altid sikker/krypteret mail ved fremsendelse af e-mails indeholdende personoplysninger om CPR-numre, strafbare forhold og særligt følsomme personoplysninger.</w:t>
            </w:r>
          </w:p>
          <w:p w14:paraId="6A9CE47B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</w:p>
        </w:tc>
      </w:tr>
      <w:tr w:rsidR="00217732" w:rsidRPr="00217732" w14:paraId="5B9C5B43" w14:textId="77777777" w:rsidTr="005E0DA5">
        <w:tc>
          <w:tcPr>
            <w:tcW w:w="3208" w:type="dxa"/>
            <w:vMerge/>
          </w:tcPr>
          <w:p w14:paraId="443A5E1B" w14:textId="77777777" w:rsidR="00217732" w:rsidRPr="00217732" w:rsidRDefault="00217732" w:rsidP="00217732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539" w:type="dxa"/>
          </w:tcPr>
          <w:p w14:paraId="0E38FBEB" w14:textId="77777777" w:rsidR="00217732" w:rsidRPr="00217732" w:rsidRDefault="00217732" w:rsidP="00217732">
            <w:pPr>
              <w:rPr>
                <w:rFonts w:ascii="Calibri" w:hAnsi="Calibri"/>
                <w:b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Cs w:val="24"/>
                <w:u w:val="single"/>
              </w:rPr>
              <w:t>Arkivering af e-mails:</w:t>
            </w:r>
          </w:p>
          <w:p w14:paraId="3B250C23" w14:textId="25133D46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Alle mails, der indeholder personoplysninger og som er relevante at gemme</w:t>
            </w:r>
            <w:r w:rsidR="00225873">
              <w:rPr>
                <w:rFonts w:ascii="Calibri" w:hAnsi="Calibri"/>
                <w:szCs w:val="24"/>
              </w:rPr>
              <w:t>,</w:t>
            </w:r>
            <w:r w:rsidRPr="00217732">
              <w:rPr>
                <w:rFonts w:ascii="Calibri" w:hAnsi="Calibri"/>
                <w:szCs w:val="24"/>
              </w:rPr>
              <w:t xml:space="preserve"> arkiveres uden for indbakken.</w:t>
            </w:r>
          </w:p>
          <w:p w14:paraId="174F632C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</w:p>
        </w:tc>
      </w:tr>
      <w:tr w:rsidR="00217732" w:rsidRPr="00217732" w14:paraId="2C40A648" w14:textId="77777777" w:rsidTr="005E0DA5">
        <w:tc>
          <w:tcPr>
            <w:tcW w:w="3208" w:type="dxa"/>
            <w:vMerge/>
          </w:tcPr>
          <w:p w14:paraId="1865EFBC" w14:textId="77777777" w:rsidR="00217732" w:rsidRPr="00217732" w:rsidRDefault="00217732" w:rsidP="00217732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539" w:type="dxa"/>
          </w:tcPr>
          <w:p w14:paraId="19AAC356" w14:textId="77777777" w:rsidR="00217732" w:rsidRPr="00217732" w:rsidRDefault="00217732" w:rsidP="00217732">
            <w:pPr>
              <w:rPr>
                <w:rFonts w:ascii="Calibri" w:hAnsi="Calibri"/>
                <w:b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Cs w:val="24"/>
                <w:u w:val="single"/>
              </w:rPr>
              <w:t>Oprydning i indbakke, sendt post og slettet post:</w:t>
            </w:r>
          </w:p>
          <w:p w14:paraId="47146B05" w14:textId="2F95042B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 xml:space="preserve">Der ryddes jævnligt op i </w:t>
            </w:r>
            <w:r w:rsidR="00225873">
              <w:rPr>
                <w:rFonts w:ascii="Calibri" w:hAnsi="Calibri"/>
                <w:szCs w:val="24"/>
              </w:rPr>
              <w:t xml:space="preserve">mapperne </w:t>
            </w:r>
            <w:r w:rsidRPr="00217732">
              <w:rPr>
                <w:rFonts w:ascii="Calibri" w:hAnsi="Calibri"/>
                <w:szCs w:val="24"/>
              </w:rPr>
              <w:t>indbakke, sendt post og slettet post, så der ikke gemmes mails med personoplysninger i disse mapper.</w:t>
            </w:r>
          </w:p>
          <w:p w14:paraId="755A822B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</w:p>
        </w:tc>
      </w:tr>
      <w:tr w:rsidR="00217732" w:rsidRPr="00217732" w14:paraId="48E57BA3" w14:textId="77777777" w:rsidTr="005E0DA5">
        <w:tc>
          <w:tcPr>
            <w:tcW w:w="3208" w:type="dxa"/>
            <w:vMerge w:val="restart"/>
          </w:tcPr>
          <w:p w14:paraId="4737D8F8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 w:val="24"/>
                <w:szCs w:val="24"/>
                <w:u w:val="single"/>
              </w:rPr>
              <w:t>Data på digitale enheder:</w:t>
            </w:r>
          </w:p>
        </w:tc>
        <w:tc>
          <w:tcPr>
            <w:tcW w:w="6539" w:type="dxa"/>
          </w:tcPr>
          <w:p w14:paraId="448B8081" w14:textId="77777777" w:rsidR="00217732" w:rsidRPr="00217732" w:rsidRDefault="00217732" w:rsidP="00217732">
            <w:pPr>
              <w:rPr>
                <w:rFonts w:ascii="Calibri" w:hAnsi="Calibri"/>
                <w:b/>
                <w:u w:val="single"/>
              </w:rPr>
            </w:pPr>
            <w:r w:rsidRPr="00217732">
              <w:rPr>
                <w:rFonts w:ascii="Calibri" w:hAnsi="Calibri"/>
                <w:b/>
                <w:u w:val="single"/>
              </w:rPr>
              <w:t>Opbevaring af data på enheder stillet til rådighed af organisationen:</w:t>
            </w:r>
          </w:p>
          <w:p w14:paraId="36CDA99C" w14:textId="05B6688B" w:rsidR="00217732" w:rsidRPr="00217732" w:rsidRDefault="00217732" w:rsidP="00217732">
            <w:pPr>
              <w:rPr>
                <w:rFonts w:ascii="Calibri" w:hAnsi="Calibri"/>
              </w:rPr>
            </w:pPr>
            <w:r w:rsidRPr="00217732">
              <w:rPr>
                <w:rFonts w:ascii="Calibri" w:hAnsi="Calibri"/>
              </w:rPr>
              <w:t>Der må alene opbevares personoplysninger på mobile enheder (telefoner, i</w:t>
            </w:r>
            <w:r w:rsidR="00B84FFB">
              <w:rPr>
                <w:rFonts w:ascii="Calibri" w:hAnsi="Calibri"/>
              </w:rPr>
              <w:t>P</w:t>
            </w:r>
            <w:r w:rsidRPr="00217732">
              <w:rPr>
                <w:rFonts w:ascii="Calibri" w:hAnsi="Calibri"/>
              </w:rPr>
              <w:t xml:space="preserve">ads, </w:t>
            </w:r>
            <w:proofErr w:type="spellStart"/>
            <w:r w:rsidRPr="00217732">
              <w:rPr>
                <w:rFonts w:ascii="Calibri" w:hAnsi="Calibri"/>
              </w:rPr>
              <w:t>laptops</w:t>
            </w:r>
            <w:proofErr w:type="spellEnd"/>
            <w:r w:rsidRPr="00217732">
              <w:rPr>
                <w:rFonts w:ascii="Calibri" w:hAnsi="Calibri"/>
              </w:rPr>
              <w:t>, USB-stik m.v.), såfremt disse enheder er beskyttet med et sikkerhedsgodkendt krypteringsprogram.</w:t>
            </w:r>
          </w:p>
          <w:p w14:paraId="0AF089DC" w14:textId="77777777" w:rsidR="00217732" w:rsidRPr="00217732" w:rsidRDefault="00217732" w:rsidP="00217732">
            <w:pPr>
              <w:rPr>
                <w:rFonts w:ascii="Calibri" w:hAnsi="Calibri"/>
              </w:rPr>
            </w:pPr>
          </w:p>
        </w:tc>
      </w:tr>
      <w:tr w:rsidR="00217732" w:rsidRPr="00217732" w14:paraId="0F94DF25" w14:textId="77777777" w:rsidTr="005E0DA5">
        <w:tc>
          <w:tcPr>
            <w:tcW w:w="3208" w:type="dxa"/>
            <w:vMerge/>
          </w:tcPr>
          <w:p w14:paraId="26C4F754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  <w:u w:val="single"/>
              </w:rPr>
            </w:pPr>
          </w:p>
        </w:tc>
        <w:tc>
          <w:tcPr>
            <w:tcW w:w="6539" w:type="dxa"/>
          </w:tcPr>
          <w:p w14:paraId="6D51268F" w14:textId="77777777" w:rsidR="00217732" w:rsidRPr="00217732" w:rsidRDefault="00217732" w:rsidP="00217732">
            <w:pPr>
              <w:rPr>
                <w:rFonts w:ascii="Calibri" w:hAnsi="Calibri"/>
                <w:b/>
                <w:u w:val="single"/>
              </w:rPr>
            </w:pPr>
            <w:r w:rsidRPr="00217732">
              <w:rPr>
                <w:rFonts w:ascii="Calibri" w:hAnsi="Calibri"/>
                <w:b/>
                <w:u w:val="single"/>
              </w:rPr>
              <w:t>Tyveri af digitale enheder:</w:t>
            </w:r>
          </w:p>
          <w:p w14:paraId="5D411C01" w14:textId="41D54B40" w:rsidR="00217732" w:rsidRPr="00217732" w:rsidRDefault="00217732" w:rsidP="00217732">
            <w:pPr>
              <w:rPr>
                <w:rFonts w:ascii="Calibri" w:hAnsi="Calibri"/>
              </w:rPr>
            </w:pPr>
            <w:r w:rsidRPr="00217732">
              <w:rPr>
                <w:rFonts w:ascii="Calibri" w:hAnsi="Calibri"/>
              </w:rPr>
              <w:t xml:space="preserve">Der </w:t>
            </w:r>
            <w:r w:rsidR="000F37D0">
              <w:rPr>
                <w:rFonts w:ascii="Calibri" w:hAnsi="Calibri"/>
              </w:rPr>
              <w:t>udføres</w:t>
            </w:r>
            <w:r w:rsidR="000F37D0" w:rsidRPr="00217732">
              <w:rPr>
                <w:rFonts w:ascii="Calibri" w:hAnsi="Calibri"/>
              </w:rPr>
              <w:t xml:space="preserve"> </w:t>
            </w:r>
            <w:r w:rsidRPr="00217732">
              <w:rPr>
                <w:rFonts w:ascii="Calibri" w:hAnsi="Calibri"/>
              </w:rPr>
              <w:t xml:space="preserve">kontrol med alle digitale enheder tilhørende </w:t>
            </w:r>
            <w:r>
              <w:rPr>
                <w:rFonts w:ascii="Calibri" w:hAnsi="Calibri"/>
              </w:rPr>
              <w:t>virksomheden</w:t>
            </w:r>
            <w:r w:rsidRPr="00217732">
              <w:rPr>
                <w:rFonts w:ascii="Calibri" w:hAnsi="Calibri"/>
              </w:rPr>
              <w:t>, så alt indhold på enheden kan destrueres ved et eventuelt tyveri eller mistet enhed.</w:t>
            </w:r>
          </w:p>
          <w:p w14:paraId="25DC4D79" w14:textId="77777777" w:rsidR="00217732" w:rsidRPr="00217732" w:rsidRDefault="00217732" w:rsidP="00217732">
            <w:pPr>
              <w:rPr>
                <w:rFonts w:ascii="Calibri" w:hAnsi="Calibri"/>
              </w:rPr>
            </w:pPr>
          </w:p>
        </w:tc>
      </w:tr>
      <w:tr w:rsidR="00217732" w:rsidRPr="00217732" w14:paraId="213EDDE8" w14:textId="77777777" w:rsidTr="005E0DA5">
        <w:tc>
          <w:tcPr>
            <w:tcW w:w="3208" w:type="dxa"/>
            <w:vMerge/>
          </w:tcPr>
          <w:p w14:paraId="5D414D28" w14:textId="77777777" w:rsidR="00217732" w:rsidRPr="00217732" w:rsidRDefault="00217732" w:rsidP="00217732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539" w:type="dxa"/>
          </w:tcPr>
          <w:p w14:paraId="2D39D2A5" w14:textId="77777777" w:rsidR="00217732" w:rsidRPr="00217732" w:rsidRDefault="00217732" w:rsidP="00217732">
            <w:pPr>
              <w:rPr>
                <w:rFonts w:ascii="Calibri" w:hAnsi="Calibri"/>
                <w:b/>
                <w:u w:val="single"/>
              </w:rPr>
            </w:pPr>
            <w:r w:rsidRPr="00217732">
              <w:rPr>
                <w:rFonts w:ascii="Calibri" w:hAnsi="Calibri"/>
                <w:b/>
                <w:u w:val="single"/>
              </w:rPr>
              <w:t>Opbevaring af data på private enheder:</w:t>
            </w:r>
          </w:p>
          <w:p w14:paraId="1E52D8FD" w14:textId="77777777" w:rsidR="00217732" w:rsidRPr="00217732" w:rsidRDefault="00217732" w:rsidP="00217732">
            <w:pPr>
              <w:rPr>
                <w:rFonts w:ascii="Calibri" w:hAnsi="Calibri"/>
              </w:rPr>
            </w:pPr>
            <w:r w:rsidRPr="00217732">
              <w:rPr>
                <w:rFonts w:ascii="Calibri" w:hAnsi="Calibri"/>
              </w:rPr>
              <w:t>Der må ikke opbevares eller flyttes personoplysninger på/til private enheder.</w:t>
            </w:r>
          </w:p>
          <w:p w14:paraId="6B5B1B9A" w14:textId="77777777" w:rsidR="00217732" w:rsidRPr="00217732" w:rsidRDefault="00217732" w:rsidP="00217732">
            <w:pPr>
              <w:rPr>
                <w:rFonts w:ascii="Calibri" w:hAnsi="Calibri"/>
              </w:rPr>
            </w:pPr>
          </w:p>
        </w:tc>
      </w:tr>
      <w:tr w:rsidR="00217732" w:rsidRPr="00217732" w14:paraId="17E592FA" w14:textId="77777777" w:rsidTr="005E0DA5">
        <w:tc>
          <w:tcPr>
            <w:tcW w:w="3208" w:type="dxa"/>
          </w:tcPr>
          <w:p w14:paraId="03D3C39C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 w:val="24"/>
                <w:szCs w:val="24"/>
                <w:u w:val="single"/>
              </w:rPr>
              <w:t>Destruering af hardware:</w:t>
            </w:r>
          </w:p>
        </w:tc>
        <w:tc>
          <w:tcPr>
            <w:tcW w:w="6539" w:type="dxa"/>
          </w:tcPr>
          <w:p w14:paraId="6E03DF3B" w14:textId="77777777" w:rsidR="00217732" w:rsidRPr="00217732" w:rsidRDefault="00217732" w:rsidP="00217732">
            <w:pPr>
              <w:rPr>
                <w:rFonts w:ascii="Calibri" w:hAnsi="Calibri"/>
                <w:b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Cs w:val="24"/>
                <w:u w:val="single"/>
              </w:rPr>
              <w:t>Destruering/bortskaffelse af hardware:</w:t>
            </w:r>
          </w:p>
          <w:p w14:paraId="2597D70B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Al hardware destrueres og bortskaffes på sikker vis.</w:t>
            </w:r>
          </w:p>
          <w:p w14:paraId="4D21772B" w14:textId="7777777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</w:p>
        </w:tc>
      </w:tr>
      <w:tr w:rsidR="00217732" w:rsidRPr="00217732" w14:paraId="2081BDA0" w14:textId="77777777" w:rsidTr="005E0DA5">
        <w:tc>
          <w:tcPr>
            <w:tcW w:w="3208" w:type="dxa"/>
          </w:tcPr>
          <w:p w14:paraId="5D4438F1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 w:val="24"/>
                <w:szCs w:val="24"/>
                <w:u w:val="single"/>
              </w:rPr>
              <w:t>Kontrol af tekniske sikkerhedsforanstaltninger:</w:t>
            </w:r>
          </w:p>
          <w:p w14:paraId="1D495144" w14:textId="77777777" w:rsidR="00217732" w:rsidRPr="00217732" w:rsidRDefault="00217732" w:rsidP="00217732">
            <w:pPr>
              <w:rPr>
                <w:rFonts w:ascii="Calibri" w:hAnsi="Calibri"/>
                <w:b/>
                <w:sz w:val="24"/>
                <w:szCs w:val="24"/>
                <w:u w:val="single"/>
              </w:rPr>
            </w:pPr>
          </w:p>
        </w:tc>
        <w:tc>
          <w:tcPr>
            <w:tcW w:w="6539" w:type="dxa"/>
          </w:tcPr>
          <w:p w14:paraId="20BF5DC5" w14:textId="77777777" w:rsidR="00217732" w:rsidRPr="00217732" w:rsidRDefault="00217732" w:rsidP="00217732">
            <w:pPr>
              <w:rPr>
                <w:rFonts w:ascii="Calibri" w:hAnsi="Calibri"/>
                <w:b/>
                <w:szCs w:val="24"/>
                <w:u w:val="single"/>
              </w:rPr>
            </w:pPr>
            <w:r w:rsidRPr="00217732">
              <w:rPr>
                <w:rFonts w:ascii="Calibri" w:hAnsi="Calibri"/>
                <w:b/>
                <w:szCs w:val="24"/>
                <w:u w:val="single"/>
              </w:rPr>
              <w:t>Kontrol:</w:t>
            </w:r>
          </w:p>
          <w:p w14:paraId="687D0DA7" w14:textId="2EB4BD47" w:rsidR="00217732" w:rsidRPr="00217732" w:rsidRDefault="00217732" w:rsidP="00217732">
            <w:pPr>
              <w:rPr>
                <w:rFonts w:ascii="Calibri" w:hAnsi="Calibri"/>
                <w:szCs w:val="24"/>
              </w:rPr>
            </w:pPr>
            <w:r w:rsidRPr="00217732">
              <w:rPr>
                <w:rFonts w:ascii="Calibri" w:hAnsi="Calibri"/>
                <w:szCs w:val="24"/>
              </w:rPr>
              <w:t>Minimum én gang i kvartalet foretages der en afprøvning, vurdering og evaluering af de tekniske sikkerhedsforanstaltninger.</w:t>
            </w:r>
          </w:p>
        </w:tc>
      </w:tr>
    </w:tbl>
    <w:p w14:paraId="2C546391" w14:textId="77777777" w:rsidR="00217732" w:rsidRPr="00217732" w:rsidRDefault="00217732" w:rsidP="00217732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p w14:paraId="3C7C6D3F" w14:textId="77777777" w:rsidR="00217732" w:rsidRPr="00217732" w:rsidRDefault="00217732" w:rsidP="00217732">
      <w:pPr>
        <w:autoSpaceDE w:val="0"/>
        <w:autoSpaceDN w:val="0"/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</w:p>
    <w:p w14:paraId="4130C4A7" w14:textId="77777777" w:rsidR="00934D83" w:rsidRPr="00934D83" w:rsidRDefault="00934D83" w:rsidP="00934D83"/>
    <w:p w14:paraId="41AB3430" w14:textId="77777777" w:rsidR="004701A3" w:rsidRPr="00640859" w:rsidRDefault="004701A3" w:rsidP="004701A3">
      <w:pPr>
        <w:pStyle w:val="Default"/>
        <w:rPr>
          <w:color w:val="auto"/>
        </w:rPr>
      </w:pPr>
    </w:p>
    <w:sectPr w:rsidR="004701A3" w:rsidRPr="00640859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AAA41" w14:textId="77777777" w:rsidR="00092262" w:rsidRDefault="00092262" w:rsidP="009829B1">
      <w:pPr>
        <w:spacing w:after="0" w:line="240" w:lineRule="auto"/>
      </w:pPr>
      <w:r>
        <w:separator/>
      </w:r>
    </w:p>
  </w:endnote>
  <w:endnote w:type="continuationSeparator" w:id="0">
    <w:p w14:paraId="10309FC4" w14:textId="77777777" w:rsidR="00092262" w:rsidRDefault="00092262" w:rsidP="00982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993E7" w14:textId="77777777" w:rsidR="00092262" w:rsidRDefault="00092262" w:rsidP="009829B1">
      <w:pPr>
        <w:spacing w:after="0" w:line="240" w:lineRule="auto"/>
      </w:pPr>
      <w:r>
        <w:separator/>
      </w:r>
    </w:p>
  </w:footnote>
  <w:footnote w:type="continuationSeparator" w:id="0">
    <w:p w14:paraId="6FE62FE9" w14:textId="77777777" w:rsidR="00092262" w:rsidRDefault="00092262" w:rsidP="00982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53AAE" w14:textId="35D9C4B1" w:rsidR="009829B1" w:rsidRDefault="009829B1" w:rsidP="009829B1">
    <w:pPr>
      <w:pStyle w:val="Sidehoved"/>
      <w:pBdr>
        <w:bottom w:val="single" w:sz="12" w:space="1" w:color="auto"/>
      </w:pBdr>
      <w:jc w:val="right"/>
    </w:pPr>
  </w:p>
  <w:p w14:paraId="3168EBB8" w14:textId="77777777" w:rsidR="009829B1" w:rsidRDefault="009829B1" w:rsidP="009829B1">
    <w:pPr>
      <w:pStyle w:val="Sidehoved"/>
      <w:jc w:val="right"/>
    </w:pPr>
  </w:p>
  <w:p w14:paraId="72FFE3E3" w14:textId="77777777" w:rsidR="009829B1" w:rsidRDefault="009829B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103F1"/>
    <w:multiLevelType w:val="hybridMultilevel"/>
    <w:tmpl w:val="A5C02020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E1648"/>
    <w:multiLevelType w:val="hybridMultilevel"/>
    <w:tmpl w:val="110C78FE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977E4"/>
    <w:multiLevelType w:val="hybridMultilevel"/>
    <w:tmpl w:val="E6DAEF22"/>
    <w:lvl w:ilvl="0" w:tplc="9876945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B1F1E"/>
    <w:multiLevelType w:val="hybridMultilevel"/>
    <w:tmpl w:val="CCF67AB0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2BD7"/>
    <w:multiLevelType w:val="hybridMultilevel"/>
    <w:tmpl w:val="3ABCC9E6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52DB6"/>
    <w:multiLevelType w:val="hybridMultilevel"/>
    <w:tmpl w:val="C854F45E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1A3"/>
    <w:rsid w:val="000508F9"/>
    <w:rsid w:val="00055B47"/>
    <w:rsid w:val="00092262"/>
    <w:rsid w:val="000F37D0"/>
    <w:rsid w:val="001077CD"/>
    <w:rsid w:val="00195489"/>
    <w:rsid w:val="001E765C"/>
    <w:rsid w:val="00201E39"/>
    <w:rsid w:val="00210E6C"/>
    <w:rsid w:val="00217732"/>
    <w:rsid w:val="00225873"/>
    <w:rsid w:val="00237866"/>
    <w:rsid w:val="002A4658"/>
    <w:rsid w:val="002D7EF9"/>
    <w:rsid w:val="002F12AB"/>
    <w:rsid w:val="003D1F93"/>
    <w:rsid w:val="00444273"/>
    <w:rsid w:val="00446C42"/>
    <w:rsid w:val="004701A3"/>
    <w:rsid w:val="00494524"/>
    <w:rsid w:val="004E3C09"/>
    <w:rsid w:val="0055131C"/>
    <w:rsid w:val="00571CA9"/>
    <w:rsid w:val="0059298E"/>
    <w:rsid w:val="005C6D17"/>
    <w:rsid w:val="005C76C9"/>
    <w:rsid w:val="006272E5"/>
    <w:rsid w:val="00640859"/>
    <w:rsid w:val="006F5D4C"/>
    <w:rsid w:val="007908B8"/>
    <w:rsid w:val="007B4E35"/>
    <w:rsid w:val="009231D6"/>
    <w:rsid w:val="00934D83"/>
    <w:rsid w:val="0095033D"/>
    <w:rsid w:val="009704E1"/>
    <w:rsid w:val="009829B1"/>
    <w:rsid w:val="009B01C9"/>
    <w:rsid w:val="009B75D4"/>
    <w:rsid w:val="009E159C"/>
    <w:rsid w:val="009F5C83"/>
    <w:rsid w:val="00A042AD"/>
    <w:rsid w:val="00A10AAF"/>
    <w:rsid w:val="00A67C93"/>
    <w:rsid w:val="00AD144A"/>
    <w:rsid w:val="00AE46C5"/>
    <w:rsid w:val="00B14F6A"/>
    <w:rsid w:val="00B34C24"/>
    <w:rsid w:val="00B754D8"/>
    <w:rsid w:val="00B84FFB"/>
    <w:rsid w:val="00CE1824"/>
    <w:rsid w:val="00D239AB"/>
    <w:rsid w:val="00D47BA7"/>
    <w:rsid w:val="00D71F87"/>
    <w:rsid w:val="00DD27BE"/>
    <w:rsid w:val="00DD5B1D"/>
    <w:rsid w:val="00E708D7"/>
    <w:rsid w:val="00FE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C29B"/>
  <w15:chartTrackingRefBased/>
  <w15:docId w15:val="{C60A6BBE-21E5-40C9-9817-AF15EAA9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470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9829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29B1"/>
  </w:style>
  <w:style w:type="paragraph" w:styleId="Sidefod">
    <w:name w:val="footer"/>
    <w:basedOn w:val="Normal"/>
    <w:link w:val="SidefodTegn"/>
    <w:uiPriority w:val="99"/>
    <w:unhideWhenUsed/>
    <w:rsid w:val="009829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29B1"/>
  </w:style>
  <w:style w:type="paragraph" w:styleId="Titel">
    <w:name w:val="Title"/>
    <w:basedOn w:val="Normal"/>
    <w:next w:val="Normal"/>
    <w:link w:val="TitelTegn"/>
    <w:uiPriority w:val="10"/>
    <w:qFormat/>
    <w:rsid w:val="00982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82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gitter-lys">
    <w:name w:val="Grid Table Light"/>
    <w:basedOn w:val="Tabel-Normal"/>
    <w:uiPriority w:val="40"/>
    <w:rsid w:val="00934D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E7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E76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DC6DF9095184E865F0F960B65F9D1" ma:contentTypeVersion="4" ma:contentTypeDescription="Opret et nyt dokument." ma:contentTypeScope="" ma:versionID="c20f5045d536d3a5f9b9c4c410383e52">
  <xsd:schema xmlns:xsd="http://www.w3.org/2001/XMLSchema" xmlns:xs="http://www.w3.org/2001/XMLSchema" xmlns:p="http://schemas.microsoft.com/office/2006/metadata/properties" xmlns:ns2="78ef735f-4e80-4d16-a14b-8a824beea546" targetNamespace="http://schemas.microsoft.com/office/2006/metadata/properties" ma:root="true" ma:fieldsID="1164ed42fc57c8d040a8de2756958dd6" ns2:_="">
    <xsd:import namespace="78ef735f-4e80-4d16-a14b-8a824beea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735f-4e80-4d16-a14b-8a824beea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ED70B5-8F64-4C00-91BB-3605E31E14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6D9D3F-35F7-47A2-A0AC-EEC15DC0B4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C8444B-8167-43FE-8B0A-AEDCC24847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D67602-1898-460F-A53A-B1DFCE827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735f-4e80-4d16-a14b-8a824bee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743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Karen-Emilie Brandstrup Larsen</dc:creator>
  <cp:keywords/>
  <dc:description/>
  <cp:lastModifiedBy>Maria Brandt</cp:lastModifiedBy>
  <cp:revision>20</cp:revision>
  <dcterms:created xsi:type="dcterms:W3CDTF">2019-12-27T10:17:00Z</dcterms:created>
  <dcterms:modified xsi:type="dcterms:W3CDTF">2020-10-19T08:35:00Z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0x010100013DC6DF9095184E865F0F960B65F9D1</vt:lpwstr>
  </property>
</Properties>
</file>