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92021" w14:textId="77777777" w:rsidR="00034247" w:rsidRDefault="00034247" w:rsidP="00034247">
      <w:pPr>
        <w:jc w:val="center"/>
        <w:rPr>
          <w:noProof/>
          <w:sz w:val="52"/>
        </w:rPr>
      </w:pPr>
    </w:p>
    <w:p w14:paraId="43B25A4B" w14:textId="77777777" w:rsidR="00034247" w:rsidRDefault="00034247" w:rsidP="00034247">
      <w:pPr>
        <w:jc w:val="center"/>
        <w:rPr>
          <w:noProof/>
          <w:sz w:val="52"/>
        </w:rPr>
      </w:pPr>
    </w:p>
    <w:p w14:paraId="2C3ED3F4" w14:textId="77777777" w:rsidR="00034247" w:rsidRDefault="00034247" w:rsidP="00034247">
      <w:pPr>
        <w:jc w:val="center"/>
        <w:rPr>
          <w:noProof/>
          <w:sz w:val="52"/>
        </w:rPr>
      </w:pPr>
      <w:r w:rsidRPr="00B16E69">
        <w:rPr>
          <w:rFonts w:hint="eastAsia"/>
          <w:noProof/>
          <w:sz w:val="52"/>
        </w:rPr>
        <w:t>自然灾害应急管理平台</w:t>
      </w:r>
    </w:p>
    <w:p w14:paraId="0155EFEA" w14:textId="7880AE16" w:rsidR="00034247" w:rsidRDefault="00CE7A53" w:rsidP="00034247">
      <w:pPr>
        <w:jc w:val="center"/>
        <w:rPr>
          <w:noProof/>
          <w:sz w:val="52"/>
        </w:rPr>
      </w:pPr>
      <w:r>
        <w:rPr>
          <w:rFonts w:hint="eastAsia"/>
          <w:noProof/>
          <w:sz w:val="52"/>
        </w:rPr>
        <w:t>需求规格说明书</w:t>
      </w:r>
    </w:p>
    <w:p w14:paraId="58E1A74B" w14:textId="77777777" w:rsidR="00034247" w:rsidRDefault="00034247" w:rsidP="00034247">
      <w:pPr>
        <w:widowControl/>
        <w:jc w:val="center"/>
        <w:rPr>
          <w:noProof/>
          <w:sz w:val="52"/>
        </w:rPr>
      </w:pPr>
    </w:p>
    <w:p w14:paraId="63DBC66E" w14:textId="77777777" w:rsidR="00034247" w:rsidRDefault="00034247" w:rsidP="00034247">
      <w:pPr>
        <w:widowControl/>
        <w:jc w:val="center"/>
        <w:rPr>
          <w:noProof/>
          <w:sz w:val="52"/>
        </w:rPr>
      </w:pPr>
    </w:p>
    <w:p w14:paraId="01585BA2" w14:textId="77777777" w:rsidR="00034247" w:rsidRDefault="00034247" w:rsidP="00034247">
      <w:pPr>
        <w:widowControl/>
        <w:jc w:val="center"/>
        <w:rPr>
          <w:noProof/>
          <w:sz w:val="52"/>
        </w:rPr>
      </w:pPr>
    </w:p>
    <w:p w14:paraId="35BFF805" w14:textId="77777777" w:rsidR="00034247" w:rsidRDefault="00034247" w:rsidP="00034247">
      <w:pPr>
        <w:widowControl/>
        <w:jc w:val="center"/>
        <w:rPr>
          <w:noProof/>
          <w:sz w:val="52"/>
        </w:rPr>
      </w:pPr>
    </w:p>
    <w:p w14:paraId="209AAB11" w14:textId="77777777" w:rsidR="00034247" w:rsidRDefault="00034247" w:rsidP="00034247">
      <w:pPr>
        <w:widowControl/>
        <w:jc w:val="center"/>
        <w:rPr>
          <w:noProof/>
          <w:sz w:val="52"/>
        </w:rPr>
      </w:pPr>
    </w:p>
    <w:p w14:paraId="68A1628C" w14:textId="77777777" w:rsidR="00034247" w:rsidRDefault="00034247" w:rsidP="00034247">
      <w:pPr>
        <w:widowControl/>
        <w:jc w:val="center"/>
        <w:rPr>
          <w:noProof/>
          <w:sz w:val="52"/>
        </w:rPr>
      </w:pPr>
    </w:p>
    <w:p w14:paraId="124E779E" w14:textId="77777777" w:rsidR="00034247" w:rsidRDefault="00034247" w:rsidP="00034247">
      <w:pPr>
        <w:widowControl/>
        <w:jc w:val="center"/>
        <w:rPr>
          <w:noProof/>
          <w:sz w:val="52"/>
        </w:rPr>
      </w:pPr>
    </w:p>
    <w:p w14:paraId="674FAB4F" w14:textId="77777777" w:rsidR="00034247" w:rsidRDefault="00034247" w:rsidP="00034247">
      <w:pPr>
        <w:widowControl/>
        <w:jc w:val="center"/>
        <w:rPr>
          <w:noProof/>
          <w:sz w:val="52"/>
        </w:rPr>
      </w:pPr>
    </w:p>
    <w:p w14:paraId="766BD767" w14:textId="77777777" w:rsidR="00034247" w:rsidRDefault="00034247" w:rsidP="00034247">
      <w:pPr>
        <w:widowControl/>
        <w:jc w:val="center"/>
        <w:rPr>
          <w:noProof/>
          <w:sz w:val="52"/>
        </w:rPr>
      </w:pPr>
    </w:p>
    <w:p w14:paraId="2233853A" w14:textId="77777777" w:rsidR="00034247" w:rsidRDefault="00034247" w:rsidP="00034247">
      <w:pPr>
        <w:widowControl/>
        <w:jc w:val="center"/>
        <w:rPr>
          <w:noProof/>
          <w:sz w:val="52"/>
        </w:rPr>
      </w:pPr>
    </w:p>
    <w:p w14:paraId="2D8AD0D2" w14:textId="77777777" w:rsidR="00034247" w:rsidRDefault="00034247" w:rsidP="00034247">
      <w:pPr>
        <w:widowControl/>
        <w:jc w:val="center"/>
        <w:rPr>
          <w:noProof/>
          <w:sz w:val="52"/>
        </w:rPr>
      </w:pPr>
    </w:p>
    <w:p w14:paraId="4179DE75" w14:textId="77777777" w:rsidR="00034247" w:rsidRDefault="00034247" w:rsidP="00034247">
      <w:pPr>
        <w:widowControl/>
        <w:jc w:val="center"/>
        <w:rPr>
          <w:noProof/>
          <w:sz w:val="52"/>
        </w:rPr>
      </w:pPr>
    </w:p>
    <w:p w14:paraId="7B5803FE" w14:textId="77777777" w:rsidR="00034247" w:rsidRPr="00D54507" w:rsidRDefault="00034247" w:rsidP="00034247">
      <w:pPr>
        <w:widowControl/>
        <w:jc w:val="center"/>
        <w:rPr>
          <w:noProof/>
          <w:sz w:val="44"/>
          <w:szCs w:val="44"/>
        </w:rPr>
      </w:pPr>
      <w:r w:rsidRPr="00D54507">
        <w:rPr>
          <w:noProof/>
          <w:sz w:val="44"/>
          <w:szCs w:val="44"/>
        </w:rPr>
        <w:t>2020</w:t>
      </w:r>
      <w:r w:rsidRPr="00D54507">
        <w:rPr>
          <w:rFonts w:hint="eastAsia"/>
          <w:noProof/>
          <w:sz w:val="44"/>
          <w:szCs w:val="44"/>
        </w:rPr>
        <w:t>年</w:t>
      </w:r>
      <w:r w:rsidRPr="00D54507">
        <w:rPr>
          <w:rFonts w:hint="eastAsia"/>
          <w:noProof/>
          <w:sz w:val="44"/>
          <w:szCs w:val="44"/>
        </w:rPr>
        <w:t>1</w:t>
      </w:r>
      <w:r w:rsidRPr="00D54507">
        <w:rPr>
          <w:noProof/>
          <w:sz w:val="44"/>
          <w:szCs w:val="44"/>
        </w:rPr>
        <w:t>0</w:t>
      </w:r>
      <w:r w:rsidRPr="00D54507">
        <w:rPr>
          <w:rFonts w:hint="eastAsia"/>
          <w:noProof/>
          <w:sz w:val="44"/>
          <w:szCs w:val="44"/>
        </w:rPr>
        <w:t>月</w:t>
      </w:r>
    </w:p>
    <w:p w14:paraId="6B47E319" w14:textId="54842015" w:rsidR="00265FD0" w:rsidRDefault="00034247" w:rsidP="00034247">
      <w:pPr>
        <w:widowControl/>
        <w:jc w:val="left"/>
        <w:rPr>
          <w:sz w:val="52"/>
        </w:rPr>
      </w:pPr>
      <w:r>
        <w:rPr>
          <w:sz w:val="52"/>
        </w:rPr>
        <w:br w:type="page"/>
      </w:r>
    </w:p>
    <w:p w14:paraId="19647667" w14:textId="61A056C4" w:rsidR="00034247" w:rsidRPr="00034247" w:rsidRDefault="00034247" w:rsidP="00034247">
      <w:pPr>
        <w:pStyle w:val="TOC1"/>
        <w:jc w:val="center"/>
        <w:rPr>
          <w:sz w:val="28"/>
          <w:szCs w:val="28"/>
        </w:rPr>
      </w:pPr>
      <w:r w:rsidRPr="004D3ABF">
        <w:rPr>
          <w:rFonts w:hint="eastAsia"/>
          <w:sz w:val="28"/>
          <w:szCs w:val="28"/>
        </w:rPr>
        <w:lastRenderedPageBreak/>
        <w:t>目录</w:t>
      </w:r>
    </w:p>
    <w:p w14:paraId="4431BE1D" w14:textId="7CC6D4A5" w:rsidR="009F3EE1" w:rsidRDefault="00A11EDA">
      <w:pPr>
        <w:pStyle w:val="TOC1"/>
        <w:tabs>
          <w:tab w:val="right" w:leader="dot" w:pos="8296"/>
        </w:tabs>
        <w:rPr>
          <w:rFonts w:asciiTheme="minorHAnsi" w:eastAsiaTheme="minorEastAsia" w:hAnsiTheme="minorHAnsi" w:cstheme="minorBidi"/>
          <w:noProof/>
          <w:sz w:val="21"/>
          <w:szCs w:val="22"/>
        </w:rPr>
      </w:pPr>
      <w:r>
        <w:fldChar w:fldCharType="begin"/>
      </w:r>
      <w:r>
        <w:instrText xml:space="preserve"> TOC \o "1-3" \h \z </w:instrText>
      </w:r>
      <w:r>
        <w:fldChar w:fldCharType="separate"/>
      </w:r>
      <w:hyperlink w:anchor="_Toc52911418" w:history="1">
        <w:r w:rsidR="009F3EE1" w:rsidRPr="00AE36F8">
          <w:rPr>
            <w:rStyle w:val="a3"/>
            <w:noProof/>
          </w:rPr>
          <w:t>1</w:t>
        </w:r>
        <w:r w:rsidR="009F3EE1" w:rsidRPr="00AE36F8">
          <w:rPr>
            <w:rStyle w:val="a3"/>
            <w:noProof/>
          </w:rPr>
          <w:t>引言</w:t>
        </w:r>
        <w:r w:rsidR="009F3EE1">
          <w:rPr>
            <w:noProof/>
            <w:webHidden/>
          </w:rPr>
          <w:tab/>
        </w:r>
        <w:r w:rsidR="009F3EE1">
          <w:rPr>
            <w:noProof/>
            <w:webHidden/>
          </w:rPr>
          <w:fldChar w:fldCharType="begin"/>
        </w:r>
        <w:r w:rsidR="009F3EE1">
          <w:rPr>
            <w:noProof/>
            <w:webHidden/>
          </w:rPr>
          <w:instrText xml:space="preserve"> PAGEREF _Toc52911418 \h </w:instrText>
        </w:r>
        <w:r w:rsidR="009F3EE1">
          <w:rPr>
            <w:noProof/>
            <w:webHidden/>
          </w:rPr>
        </w:r>
        <w:r w:rsidR="009F3EE1">
          <w:rPr>
            <w:noProof/>
            <w:webHidden/>
          </w:rPr>
          <w:fldChar w:fldCharType="separate"/>
        </w:r>
        <w:r w:rsidR="009F3EE1">
          <w:rPr>
            <w:noProof/>
            <w:webHidden/>
          </w:rPr>
          <w:t>3</w:t>
        </w:r>
        <w:r w:rsidR="009F3EE1">
          <w:rPr>
            <w:noProof/>
            <w:webHidden/>
          </w:rPr>
          <w:fldChar w:fldCharType="end"/>
        </w:r>
      </w:hyperlink>
    </w:p>
    <w:p w14:paraId="43572B09" w14:textId="7F4B675C" w:rsidR="009F3EE1" w:rsidRDefault="009F3EE1">
      <w:pPr>
        <w:pStyle w:val="TOC2"/>
        <w:tabs>
          <w:tab w:val="right" w:leader="dot" w:pos="8296"/>
        </w:tabs>
        <w:ind w:left="480"/>
        <w:rPr>
          <w:rFonts w:asciiTheme="minorHAnsi" w:eastAsiaTheme="minorEastAsia" w:hAnsiTheme="minorHAnsi" w:cstheme="minorBidi"/>
          <w:noProof/>
          <w:sz w:val="21"/>
          <w:szCs w:val="22"/>
        </w:rPr>
      </w:pPr>
      <w:hyperlink w:anchor="_Toc52911419" w:history="1">
        <w:r w:rsidRPr="00AE36F8">
          <w:rPr>
            <w:rStyle w:val="a3"/>
            <w:noProof/>
          </w:rPr>
          <w:t>1.1</w:t>
        </w:r>
        <w:r w:rsidRPr="00AE36F8">
          <w:rPr>
            <w:rStyle w:val="a3"/>
            <w:noProof/>
          </w:rPr>
          <w:t>编写目的</w:t>
        </w:r>
        <w:r>
          <w:rPr>
            <w:noProof/>
            <w:webHidden/>
          </w:rPr>
          <w:tab/>
        </w:r>
        <w:r>
          <w:rPr>
            <w:noProof/>
            <w:webHidden/>
          </w:rPr>
          <w:fldChar w:fldCharType="begin"/>
        </w:r>
        <w:r>
          <w:rPr>
            <w:noProof/>
            <w:webHidden/>
          </w:rPr>
          <w:instrText xml:space="preserve"> PAGEREF _Toc52911419 \h </w:instrText>
        </w:r>
        <w:r>
          <w:rPr>
            <w:noProof/>
            <w:webHidden/>
          </w:rPr>
        </w:r>
        <w:r>
          <w:rPr>
            <w:noProof/>
            <w:webHidden/>
          </w:rPr>
          <w:fldChar w:fldCharType="separate"/>
        </w:r>
        <w:r>
          <w:rPr>
            <w:noProof/>
            <w:webHidden/>
          </w:rPr>
          <w:t>3</w:t>
        </w:r>
        <w:r>
          <w:rPr>
            <w:noProof/>
            <w:webHidden/>
          </w:rPr>
          <w:fldChar w:fldCharType="end"/>
        </w:r>
      </w:hyperlink>
    </w:p>
    <w:p w14:paraId="021AE392" w14:textId="1E8696BF" w:rsidR="009F3EE1" w:rsidRDefault="009F3EE1">
      <w:pPr>
        <w:pStyle w:val="TOC2"/>
        <w:tabs>
          <w:tab w:val="right" w:leader="dot" w:pos="8296"/>
        </w:tabs>
        <w:ind w:left="480"/>
        <w:rPr>
          <w:rFonts w:asciiTheme="minorHAnsi" w:eastAsiaTheme="minorEastAsia" w:hAnsiTheme="minorHAnsi" w:cstheme="minorBidi"/>
          <w:noProof/>
          <w:sz w:val="21"/>
          <w:szCs w:val="22"/>
        </w:rPr>
      </w:pPr>
      <w:hyperlink w:anchor="_Toc52911420" w:history="1">
        <w:r w:rsidRPr="00AE36F8">
          <w:rPr>
            <w:rStyle w:val="a3"/>
            <w:noProof/>
          </w:rPr>
          <w:t>1.2</w:t>
        </w:r>
        <w:r w:rsidRPr="00AE36F8">
          <w:rPr>
            <w:rStyle w:val="a3"/>
            <w:noProof/>
          </w:rPr>
          <w:t>项目背景</w:t>
        </w:r>
        <w:r>
          <w:rPr>
            <w:noProof/>
            <w:webHidden/>
          </w:rPr>
          <w:tab/>
        </w:r>
        <w:r>
          <w:rPr>
            <w:noProof/>
            <w:webHidden/>
          </w:rPr>
          <w:fldChar w:fldCharType="begin"/>
        </w:r>
        <w:r>
          <w:rPr>
            <w:noProof/>
            <w:webHidden/>
          </w:rPr>
          <w:instrText xml:space="preserve"> PAGEREF _Toc52911420 \h </w:instrText>
        </w:r>
        <w:r>
          <w:rPr>
            <w:noProof/>
            <w:webHidden/>
          </w:rPr>
        </w:r>
        <w:r>
          <w:rPr>
            <w:noProof/>
            <w:webHidden/>
          </w:rPr>
          <w:fldChar w:fldCharType="separate"/>
        </w:r>
        <w:r>
          <w:rPr>
            <w:noProof/>
            <w:webHidden/>
          </w:rPr>
          <w:t>3</w:t>
        </w:r>
        <w:r>
          <w:rPr>
            <w:noProof/>
            <w:webHidden/>
          </w:rPr>
          <w:fldChar w:fldCharType="end"/>
        </w:r>
      </w:hyperlink>
    </w:p>
    <w:p w14:paraId="5C990FB6" w14:textId="5A66E77E" w:rsidR="009F3EE1" w:rsidRDefault="009F3EE1">
      <w:pPr>
        <w:pStyle w:val="TOC2"/>
        <w:tabs>
          <w:tab w:val="right" w:leader="dot" w:pos="8296"/>
        </w:tabs>
        <w:ind w:left="480"/>
        <w:rPr>
          <w:rFonts w:asciiTheme="minorHAnsi" w:eastAsiaTheme="minorEastAsia" w:hAnsiTheme="minorHAnsi" w:cstheme="minorBidi"/>
          <w:noProof/>
          <w:sz w:val="21"/>
          <w:szCs w:val="22"/>
        </w:rPr>
      </w:pPr>
      <w:hyperlink w:anchor="_Toc52911421" w:history="1">
        <w:r w:rsidRPr="00AE36F8">
          <w:rPr>
            <w:rStyle w:val="a3"/>
            <w:noProof/>
          </w:rPr>
          <w:t>1.3</w:t>
        </w:r>
        <w:r w:rsidRPr="00AE36F8">
          <w:rPr>
            <w:rStyle w:val="a3"/>
            <w:noProof/>
          </w:rPr>
          <w:t>参考资料</w:t>
        </w:r>
        <w:r>
          <w:rPr>
            <w:noProof/>
            <w:webHidden/>
          </w:rPr>
          <w:tab/>
        </w:r>
        <w:r>
          <w:rPr>
            <w:noProof/>
            <w:webHidden/>
          </w:rPr>
          <w:fldChar w:fldCharType="begin"/>
        </w:r>
        <w:r>
          <w:rPr>
            <w:noProof/>
            <w:webHidden/>
          </w:rPr>
          <w:instrText xml:space="preserve"> PAGEREF _Toc52911421 \h </w:instrText>
        </w:r>
        <w:r>
          <w:rPr>
            <w:noProof/>
            <w:webHidden/>
          </w:rPr>
        </w:r>
        <w:r>
          <w:rPr>
            <w:noProof/>
            <w:webHidden/>
          </w:rPr>
          <w:fldChar w:fldCharType="separate"/>
        </w:r>
        <w:r>
          <w:rPr>
            <w:noProof/>
            <w:webHidden/>
          </w:rPr>
          <w:t>3</w:t>
        </w:r>
        <w:r>
          <w:rPr>
            <w:noProof/>
            <w:webHidden/>
          </w:rPr>
          <w:fldChar w:fldCharType="end"/>
        </w:r>
      </w:hyperlink>
    </w:p>
    <w:p w14:paraId="76FC9162" w14:textId="0FBDB1F7" w:rsidR="009F3EE1" w:rsidRDefault="009F3EE1">
      <w:pPr>
        <w:pStyle w:val="TOC1"/>
        <w:tabs>
          <w:tab w:val="right" w:leader="dot" w:pos="8296"/>
        </w:tabs>
        <w:rPr>
          <w:rFonts w:asciiTheme="minorHAnsi" w:eastAsiaTheme="minorEastAsia" w:hAnsiTheme="minorHAnsi" w:cstheme="minorBidi"/>
          <w:noProof/>
          <w:sz w:val="21"/>
          <w:szCs w:val="22"/>
        </w:rPr>
      </w:pPr>
      <w:hyperlink w:anchor="_Toc52911422" w:history="1">
        <w:r w:rsidRPr="00AE36F8">
          <w:rPr>
            <w:rStyle w:val="a3"/>
            <w:noProof/>
          </w:rPr>
          <w:t>2</w:t>
        </w:r>
        <w:r w:rsidRPr="00AE36F8">
          <w:rPr>
            <w:rStyle w:val="a3"/>
            <w:noProof/>
          </w:rPr>
          <w:t>任务概述</w:t>
        </w:r>
        <w:r>
          <w:rPr>
            <w:noProof/>
            <w:webHidden/>
          </w:rPr>
          <w:tab/>
        </w:r>
        <w:r>
          <w:rPr>
            <w:noProof/>
            <w:webHidden/>
          </w:rPr>
          <w:fldChar w:fldCharType="begin"/>
        </w:r>
        <w:r>
          <w:rPr>
            <w:noProof/>
            <w:webHidden/>
          </w:rPr>
          <w:instrText xml:space="preserve"> PAGEREF _Toc52911422 \h </w:instrText>
        </w:r>
        <w:r>
          <w:rPr>
            <w:noProof/>
            <w:webHidden/>
          </w:rPr>
        </w:r>
        <w:r>
          <w:rPr>
            <w:noProof/>
            <w:webHidden/>
          </w:rPr>
          <w:fldChar w:fldCharType="separate"/>
        </w:r>
        <w:r>
          <w:rPr>
            <w:noProof/>
            <w:webHidden/>
          </w:rPr>
          <w:t>3</w:t>
        </w:r>
        <w:r>
          <w:rPr>
            <w:noProof/>
            <w:webHidden/>
          </w:rPr>
          <w:fldChar w:fldCharType="end"/>
        </w:r>
      </w:hyperlink>
    </w:p>
    <w:p w14:paraId="52624C65" w14:textId="640AAC80" w:rsidR="009F3EE1" w:rsidRDefault="009F3EE1">
      <w:pPr>
        <w:pStyle w:val="TOC2"/>
        <w:tabs>
          <w:tab w:val="right" w:leader="dot" w:pos="8296"/>
        </w:tabs>
        <w:ind w:left="480"/>
        <w:rPr>
          <w:rFonts w:asciiTheme="minorHAnsi" w:eastAsiaTheme="minorEastAsia" w:hAnsiTheme="minorHAnsi" w:cstheme="minorBidi"/>
          <w:noProof/>
          <w:sz w:val="21"/>
          <w:szCs w:val="22"/>
        </w:rPr>
      </w:pPr>
      <w:hyperlink w:anchor="_Toc52911423" w:history="1">
        <w:r w:rsidRPr="00AE36F8">
          <w:rPr>
            <w:rStyle w:val="a3"/>
            <w:noProof/>
          </w:rPr>
          <w:t>2.1</w:t>
        </w:r>
        <w:r w:rsidRPr="00AE36F8">
          <w:rPr>
            <w:rStyle w:val="a3"/>
            <w:noProof/>
          </w:rPr>
          <w:t>目标</w:t>
        </w:r>
        <w:r>
          <w:rPr>
            <w:noProof/>
            <w:webHidden/>
          </w:rPr>
          <w:tab/>
        </w:r>
        <w:r>
          <w:rPr>
            <w:noProof/>
            <w:webHidden/>
          </w:rPr>
          <w:fldChar w:fldCharType="begin"/>
        </w:r>
        <w:r>
          <w:rPr>
            <w:noProof/>
            <w:webHidden/>
          </w:rPr>
          <w:instrText xml:space="preserve"> PAGEREF _Toc52911423 \h </w:instrText>
        </w:r>
        <w:r>
          <w:rPr>
            <w:noProof/>
            <w:webHidden/>
          </w:rPr>
        </w:r>
        <w:r>
          <w:rPr>
            <w:noProof/>
            <w:webHidden/>
          </w:rPr>
          <w:fldChar w:fldCharType="separate"/>
        </w:r>
        <w:r>
          <w:rPr>
            <w:noProof/>
            <w:webHidden/>
          </w:rPr>
          <w:t>3</w:t>
        </w:r>
        <w:r>
          <w:rPr>
            <w:noProof/>
            <w:webHidden/>
          </w:rPr>
          <w:fldChar w:fldCharType="end"/>
        </w:r>
      </w:hyperlink>
    </w:p>
    <w:p w14:paraId="201998D5" w14:textId="39980A44" w:rsidR="009F3EE1" w:rsidRDefault="009F3EE1">
      <w:pPr>
        <w:pStyle w:val="TOC2"/>
        <w:tabs>
          <w:tab w:val="right" w:leader="dot" w:pos="8296"/>
        </w:tabs>
        <w:ind w:left="480"/>
        <w:rPr>
          <w:rFonts w:asciiTheme="minorHAnsi" w:eastAsiaTheme="minorEastAsia" w:hAnsiTheme="minorHAnsi" w:cstheme="minorBidi"/>
          <w:noProof/>
          <w:sz w:val="21"/>
          <w:szCs w:val="22"/>
        </w:rPr>
      </w:pPr>
      <w:hyperlink w:anchor="_Toc52911424" w:history="1">
        <w:r w:rsidRPr="00AE36F8">
          <w:rPr>
            <w:rStyle w:val="a3"/>
            <w:noProof/>
          </w:rPr>
          <w:t>2.2</w:t>
        </w:r>
        <w:r w:rsidRPr="00AE36F8">
          <w:rPr>
            <w:rStyle w:val="a3"/>
            <w:noProof/>
          </w:rPr>
          <w:t>运行环境</w:t>
        </w:r>
        <w:r>
          <w:rPr>
            <w:noProof/>
            <w:webHidden/>
          </w:rPr>
          <w:tab/>
        </w:r>
        <w:r>
          <w:rPr>
            <w:noProof/>
            <w:webHidden/>
          </w:rPr>
          <w:fldChar w:fldCharType="begin"/>
        </w:r>
        <w:r>
          <w:rPr>
            <w:noProof/>
            <w:webHidden/>
          </w:rPr>
          <w:instrText xml:space="preserve"> PAGEREF _Toc52911424 \h </w:instrText>
        </w:r>
        <w:r>
          <w:rPr>
            <w:noProof/>
            <w:webHidden/>
          </w:rPr>
        </w:r>
        <w:r>
          <w:rPr>
            <w:noProof/>
            <w:webHidden/>
          </w:rPr>
          <w:fldChar w:fldCharType="separate"/>
        </w:r>
        <w:r>
          <w:rPr>
            <w:noProof/>
            <w:webHidden/>
          </w:rPr>
          <w:t>4</w:t>
        </w:r>
        <w:r>
          <w:rPr>
            <w:noProof/>
            <w:webHidden/>
          </w:rPr>
          <w:fldChar w:fldCharType="end"/>
        </w:r>
      </w:hyperlink>
    </w:p>
    <w:p w14:paraId="1108EA90" w14:textId="0CEC2C64" w:rsidR="009F3EE1" w:rsidRDefault="009F3EE1">
      <w:pPr>
        <w:pStyle w:val="TOC2"/>
        <w:tabs>
          <w:tab w:val="right" w:leader="dot" w:pos="8296"/>
        </w:tabs>
        <w:ind w:left="480"/>
        <w:rPr>
          <w:rFonts w:asciiTheme="minorHAnsi" w:eastAsiaTheme="minorEastAsia" w:hAnsiTheme="minorHAnsi" w:cstheme="minorBidi"/>
          <w:noProof/>
          <w:sz w:val="21"/>
          <w:szCs w:val="22"/>
        </w:rPr>
      </w:pPr>
      <w:hyperlink w:anchor="_Toc52911425" w:history="1">
        <w:r w:rsidRPr="00AE36F8">
          <w:rPr>
            <w:rStyle w:val="a3"/>
            <w:noProof/>
          </w:rPr>
          <w:t>2.3</w:t>
        </w:r>
        <w:r w:rsidRPr="00AE36F8">
          <w:rPr>
            <w:rStyle w:val="a3"/>
            <w:noProof/>
          </w:rPr>
          <w:t>条件与限制</w:t>
        </w:r>
        <w:r>
          <w:rPr>
            <w:noProof/>
            <w:webHidden/>
          </w:rPr>
          <w:tab/>
        </w:r>
        <w:r>
          <w:rPr>
            <w:noProof/>
            <w:webHidden/>
          </w:rPr>
          <w:fldChar w:fldCharType="begin"/>
        </w:r>
        <w:r>
          <w:rPr>
            <w:noProof/>
            <w:webHidden/>
          </w:rPr>
          <w:instrText xml:space="preserve"> PAGEREF _Toc52911425 \h </w:instrText>
        </w:r>
        <w:r>
          <w:rPr>
            <w:noProof/>
            <w:webHidden/>
          </w:rPr>
        </w:r>
        <w:r>
          <w:rPr>
            <w:noProof/>
            <w:webHidden/>
          </w:rPr>
          <w:fldChar w:fldCharType="separate"/>
        </w:r>
        <w:r>
          <w:rPr>
            <w:noProof/>
            <w:webHidden/>
          </w:rPr>
          <w:t>4</w:t>
        </w:r>
        <w:r>
          <w:rPr>
            <w:noProof/>
            <w:webHidden/>
          </w:rPr>
          <w:fldChar w:fldCharType="end"/>
        </w:r>
      </w:hyperlink>
    </w:p>
    <w:p w14:paraId="1E1B5F38" w14:textId="71BF8BCF" w:rsidR="009F3EE1" w:rsidRDefault="009F3EE1">
      <w:pPr>
        <w:pStyle w:val="TOC1"/>
        <w:tabs>
          <w:tab w:val="right" w:leader="dot" w:pos="8296"/>
        </w:tabs>
        <w:rPr>
          <w:rFonts w:asciiTheme="minorHAnsi" w:eastAsiaTheme="minorEastAsia" w:hAnsiTheme="minorHAnsi" w:cstheme="minorBidi"/>
          <w:noProof/>
          <w:sz w:val="21"/>
          <w:szCs w:val="22"/>
        </w:rPr>
      </w:pPr>
      <w:hyperlink w:anchor="_Toc52911426" w:history="1">
        <w:r w:rsidRPr="00AE36F8">
          <w:rPr>
            <w:rStyle w:val="a3"/>
            <w:noProof/>
          </w:rPr>
          <w:t>3</w:t>
        </w:r>
        <w:r w:rsidRPr="00AE36F8">
          <w:rPr>
            <w:rStyle w:val="a3"/>
            <w:noProof/>
          </w:rPr>
          <w:t>数据描述</w:t>
        </w:r>
        <w:r>
          <w:rPr>
            <w:noProof/>
            <w:webHidden/>
          </w:rPr>
          <w:tab/>
        </w:r>
        <w:r>
          <w:rPr>
            <w:noProof/>
            <w:webHidden/>
          </w:rPr>
          <w:fldChar w:fldCharType="begin"/>
        </w:r>
        <w:r>
          <w:rPr>
            <w:noProof/>
            <w:webHidden/>
          </w:rPr>
          <w:instrText xml:space="preserve"> PAGEREF _Toc52911426 \h </w:instrText>
        </w:r>
        <w:r>
          <w:rPr>
            <w:noProof/>
            <w:webHidden/>
          </w:rPr>
        </w:r>
        <w:r>
          <w:rPr>
            <w:noProof/>
            <w:webHidden/>
          </w:rPr>
          <w:fldChar w:fldCharType="separate"/>
        </w:r>
        <w:r>
          <w:rPr>
            <w:noProof/>
            <w:webHidden/>
          </w:rPr>
          <w:t>4</w:t>
        </w:r>
        <w:r>
          <w:rPr>
            <w:noProof/>
            <w:webHidden/>
          </w:rPr>
          <w:fldChar w:fldCharType="end"/>
        </w:r>
      </w:hyperlink>
    </w:p>
    <w:p w14:paraId="1B20B712" w14:textId="442639CE" w:rsidR="009F3EE1" w:rsidRDefault="009F3EE1">
      <w:pPr>
        <w:pStyle w:val="TOC2"/>
        <w:tabs>
          <w:tab w:val="right" w:leader="dot" w:pos="8296"/>
        </w:tabs>
        <w:ind w:left="480"/>
        <w:rPr>
          <w:rFonts w:asciiTheme="minorHAnsi" w:eastAsiaTheme="minorEastAsia" w:hAnsiTheme="minorHAnsi" w:cstheme="minorBidi"/>
          <w:noProof/>
          <w:sz w:val="21"/>
          <w:szCs w:val="22"/>
        </w:rPr>
      </w:pPr>
      <w:hyperlink w:anchor="_Toc52911427" w:history="1">
        <w:r w:rsidRPr="00AE36F8">
          <w:rPr>
            <w:rStyle w:val="a3"/>
            <w:noProof/>
          </w:rPr>
          <w:t>3.1</w:t>
        </w:r>
        <w:r w:rsidRPr="00AE36F8">
          <w:rPr>
            <w:rStyle w:val="a3"/>
            <w:noProof/>
          </w:rPr>
          <w:t>静态数据</w:t>
        </w:r>
        <w:r>
          <w:rPr>
            <w:noProof/>
            <w:webHidden/>
          </w:rPr>
          <w:tab/>
        </w:r>
        <w:r>
          <w:rPr>
            <w:noProof/>
            <w:webHidden/>
          </w:rPr>
          <w:fldChar w:fldCharType="begin"/>
        </w:r>
        <w:r>
          <w:rPr>
            <w:noProof/>
            <w:webHidden/>
          </w:rPr>
          <w:instrText xml:space="preserve"> PAGEREF _Toc52911427 \h </w:instrText>
        </w:r>
        <w:r>
          <w:rPr>
            <w:noProof/>
            <w:webHidden/>
          </w:rPr>
        </w:r>
        <w:r>
          <w:rPr>
            <w:noProof/>
            <w:webHidden/>
          </w:rPr>
          <w:fldChar w:fldCharType="separate"/>
        </w:r>
        <w:r>
          <w:rPr>
            <w:noProof/>
            <w:webHidden/>
          </w:rPr>
          <w:t>4</w:t>
        </w:r>
        <w:r>
          <w:rPr>
            <w:noProof/>
            <w:webHidden/>
          </w:rPr>
          <w:fldChar w:fldCharType="end"/>
        </w:r>
      </w:hyperlink>
    </w:p>
    <w:p w14:paraId="511BEB34" w14:textId="6EE4CE29" w:rsidR="009F3EE1" w:rsidRDefault="009F3EE1">
      <w:pPr>
        <w:pStyle w:val="TOC2"/>
        <w:tabs>
          <w:tab w:val="right" w:leader="dot" w:pos="8296"/>
        </w:tabs>
        <w:ind w:left="480"/>
        <w:rPr>
          <w:rFonts w:asciiTheme="minorHAnsi" w:eastAsiaTheme="minorEastAsia" w:hAnsiTheme="minorHAnsi" w:cstheme="minorBidi"/>
          <w:noProof/>
          <w:sz w:val="21"/>
          <w:szCs w:val="22"/>
        </w:rPr>
      </w:pPr>
      <w:hyperlink w:anchor="_Toc52911428" w:history="1">
        <w:r w:rsidRPr="00AE36F8">
          <w:rPr>
            <w:rStyle w:val="a3"/>
            <w:noProof/>
          </w:rPr>
          <w:t>3.2</w:t>
        </w:r>
        <w:r w:rsidRPr="00AE36F8">
          <w:rPr>
            <w:rStyle w:val="a3"/>
            <w:noProof/>
          </w:rPr>
          <w:t>动态数据</w:t>
        </w:r>
        <w:r>
          <w:rPr>
            <w:noProof/>
            <w:webHidden/>
          </w:rPr>
          <w:tab/>
        </w:r>
        <w:r>
          <w:rPr>
            <w:noProof/>
            <w:webHidden/>
          </w:rPr>
          <w:fldChar w:fldCharType="begin"/>
        </w:r>
        <w:r>
          <w:rPr>
            <w:noProof/>
            <w:webHidden/>
          </w:rPr>
          <w:instrText xml:space="preserve"> PAGEREF _Toc52911428 \h </w:instrText>
        </w:r>
        <w:r>
          <w:rPr>
            <w:noProof/>
            <w:webHidden/>
          </w:rPr>
        </w:r>
        <w:r>
          <w:rPr>
            <w:noProof/>
            <w:webHidden/>
          </w:rPr>
          <w:fldChar w:fldCharType="separate"/>
        </w:r>
        <w:r>
          <w:rPr>
            <w:noProof/>
            <w:webHidden/>
          </w:rPr>
          <w:t>4</w:t>
        </w:r>
        <w:r>
          <w:rPr>
            <w:noProof/>
            <w:webHidden/>
          </w:rPr>
          <w:fldChar w:fldCharType="end"/>
        </w:r>
      </w:hyperlink>
    </w:p>
    <w:p w14:paraId="371B168A" w14:textId="2AB94F16" w:rsidR="009F3EE1" w:rsidRDefault="009F3EE1">
      <w:pPr>
        <w:pStyle w:val="TOC2"/>
        <w:tabs>
          <w:tab w:val="right" w:leader="dot" w:pos="8296"/>
        </w:tabs>
        <w:ind w:left="480"/>
        <w:rPr>
          <w:rFonts w:asciiTheme="minorHAnsi" w:eastAsiaTheme="minorEastAsia" w:hAnsiTheme="minorHAnsi" w:cstheme="minorBidi"/>
          <w:noProof/>
          <w:sz w:val="21"/>
          <w:szCs w:val="22"/>
        </w:rPr>
      </w:pPr>
      <w:hyperlink w:anchor="_Toc52911429" w:history="1">
        <w:r w:rsidRPr="00AE36F8">
          <w:rPr>
            <w:rStyle w:val="a3"/>
            <w:noProof/>
          </w:rPr>
          <w:t>3.3</w:t>
        </w:r>
        <w:r w:rsidRPr="00AE36F8">
          <w:rPr>
            <w:rStyle w:val="a3"/>
            <w:noProof/>
          </w:rPr>
          <w:t>数据库介绍</w:t>
        </w:r>
        <w:r>
          <w:rPr>
            <w:noProof/>
            <w:webHidden/>
          </w:rPr>
          <w:tab/>
        </w:r>
        <w:r>
          <w:rPr>
            <w:noProof/>
            <w:webHidden/>
          </w:rPr>
          <w:fldChar w:fldCharType="begin"/>
        </w:r>
        <w:r>
          <w:rPr>
            <w:noProof/>
            <w:webHidden/>
          </w:rPr>
          <w:instrText xml:space="preserve"> PAGEREF _Toc52911429 \h </w:instrText>
        </w:r>
        <w:r>
          <w:rPr>
            <w:noProof/>
            <w:webHidden/>
          </w:rPr>
        </w:r>
        <w:r>
          <w:rPr>
            <w:noProof/>
            <w:webHidden/>
          </w:rPr>
          <w:fldChar w:fldCharType="separate"/>
        </w:r>
        <w:r>
          <w:rPr>
            <w:noProof/>
            <w:webHidden/>
          </w:rPr>
          <w:t>4</w:t>
        </w:r>
        <w:r>
          <w:rPr>
            <w:noProof/>
            <w:webHidden/>
          </w:rPr>
          <w:fldChar w:fldCharType="end"/>
        </w:r>
      </w:hyperlink>
    </w:p>
    <w:p w14:paraId="253C6E26" w14:textId="7F22A029" w:rsidR="009F3EE1" w:rsidRDefault="009F3EE1">
      <w:pPr>
        <w:pStyle w:val="TOC1"/>
        <w:tabs>
          <w:tab w:val="right" w:leader="dot" w:pos="8296"/>
        </w:tabs>
        <w:rPr>
          <w:rFonts w:asciiTheme="minorHAnsi" w:eastAsiaTheme="minorEastAsia" w:hAnsiTheme="minorHAnsi" w:cstheme="minorBidi"/>
          <w:noProof/>
          <w:sz w:val="21"/>
          <w:szCs w:val="22"/>
        </w:rPr>
      </w:pPr>
      <w:hyperlink w:anchor="_Toc52911430" w:history="1">
        <w:r w:rsidRPr="00AE36F8">
          <w:rPr>
            <w:rStyle w:val="a3"/>
            <w:noProof/>
          </w:rPr>
          <w:t>4</w:t>
        </w:r>
        <w:r w:rsidRPr="00AE36F8">
          <w:rPr>
            <w:rStyle w:val="a3"/>
            <w:noProof/>
          </w:rPr>
          <w:t>功能需求</w:t>
        </w:r>
        <w:r>
          <w:rPr>
            <w:noProof/>
            <w:webHidden/>
          </w:rPr>
          <w:tab/>
        </w:r>
        <w:r>
          <w:rPr>
            <w:noProof/>
            <w:webHidden/>
          </w:rPr>
          <w:fldChar w:fldCharType="begin"/>
        </w:r>
        <w:r>
          <w:rPr>
            <w:noProof/>
            <w:webHidden/>
          </w:rPr>
          <w:instrText xml:space="preserve"> PAGEREF _Toc52911430 \h </w:instrText>
        </w:r>
        <w:r>
          <w:rPr>
            <w:noProof/>
            <w:webHidden/>
          </w:rPr>
        </w:r>
        <w:r>
          <w:rPr>
            <w:noProof/>
            <w:webHidden/>
          </w:rPr>
          <w:fldChar w:fldCharType="separate"/>
        </w:r>
        <w:r>
          <w:rPr>
            <w:noProof/>
            <w:webHidden/>
          </w:rPr>
          <w:t>4</w:t>
        </w:r>
        <w:r>
          <w:rPr>
            <w:noProof/>
            <w:webHidden/>
          </w:rPr>
          <w:fldChar w:fldCharType="end"/>
        </w:r>
      </w:hyperlink>
    </w:p>
    <w:p w14:paraId="1A5A5C42" w14:textId="5519AF47" w:rsidR="009F3EE1" w:rsidRDefault="009F3EE1">
      <w:pPr>
        <w:pStyle w:val="TOC2"/>
        <w:tabs>
          <w:tab w:val="right" w:leader="dot" w:pos="8296"/>
        </w:tabs>
        <w:ind w:left="480"/>
        <w:rPr>
          <w:rFonts w:asciiTheme="minorHAnsi" w:eastAsiaTheme="minorEastAsia" w:hAnsiTheme="minorHAnsi" w:cstheme="minorBidi"/>
          <w:noProof/>
          <w:sz w:val="21"/>
          <w:szCs w:val="22"/>
        </w:rPr>
      </w:pPr>
      <w:hyperlink w:anchor="_Toc52911431" w:history="1">
        <w:r w:rsidRPr="00AE36F8">
          <w:rPr>
            <w:rStyle w:val="a3"/>
            <w:noProof/>
          </w:rPr>
          <w:t>4.1</w:t>
        </w:r>
        <w:r w:rsidRPr="00AE36F8">
          <w:rPr>
            <w:rStyle w:val="a3"/>
            <w:noProof/>
          </w:rPr>
          <w:t>功能划分</w:t>
        </w:r>
        <w:r>
          <w:rPr>
            <w:noProof/>
            <w:webHidden/>
          </w:rPr>
          <w:tab/>
        </w:r>
        <w:r>
          <w:rPr>
            <w:noProof/>
            <w:webHidden/>
          </w:rPr>
          <w:fldChar w:fldCharType="begin"/>
        </w:r>
        <w:r>
          <w:rPr>
            <w:noProof/>
            <w:webHidden/>
          </w:rPr>
          <w:instrText xml:space="preserve"> PAGEREF _Toc52911431 \h </w:instrText>
        </w:r>
        <w:r>
          <w:rPr>
            <w:noProof/>
            <w:webHidden/>
          </w:rPr>
        </w:r>
        <w:r>
          <w:rPr>
            <w:noProof/>
            <w:webHidden/>
          </w:rPr>
          <w:fldChar w:fldCharType="separate"/>
        </w:r>
        <w:r>
          <w:rPr>
            <w:noProof/>
            <w:webHidden/>
          </w:rPr>
          <w:t>5</w:t>
        </w:r>
        <w:r>
          <w:rPr>
            <w:noProof/>
            <w:webHidden/>
          </w:rPr>
          <w:fldChar w:fldCharType="end"/>
        </w:r>
      </w:hyperlink>
    </w:p>
    <w:p w14:paraId="17920926" w14:textId="5D74DC1C" w:rsidR="009F3EE1" w:rsidRDefault="009F3EE1">
      <w:pPr>
        <w:pStyle w:val="TOC2"/>
        <w:tabs>
          <w:tab w:val="right" w:leader="dot" w:pos="8296"/>
        </w:tabs>
        <w:ind w:left="480"/>
        <w:rPr>
          <w:rFonts w:asciiTheme="minorHAnsi" w:eastAsiaTheme="minorEastAsia" w:hAnsiTheme="minorHAnsi" w:cstheme="minorBidi"/>
          <w:noProof/>
          <w:sz w:val="21"/>
          <w:szCs w:val="22"/>
        </w:rPr>
      </w:pPr>
      <w:hyperlink w:anchor="_Toc52911432" w:history="1">
        <w:r w:rsidRPr="00AE36F8">
          <w:rPr>
            <w:rStyle w:val="a3"/>
            <w:noProof/>
          </w:rPr>
          <w:t>4.2</w:t>
        </w:r>
        <w:r w:rsidRPr="00AE36F8">
          <w:rPr>
            <w:rStyle w:val="a3"/>
            <w:noProof/>
          </w:rPr>
          <w:t>功能描述</w:t>
        </w:r>
        <w:r>
          <w:rPr>
            <w:noProof/>
            <w:webHidden/>
          </w:rPr>
          <w:tab/>
        </w:r>
        <w:r>
          <w:rPr>
            <w:noProof/>
            <w:webHidden/>
          </w:rPr>
          <w:fldChar w:fldCharType="begin"/>
        </w:r>
        <w:r>
          <w:rPr>
            <w:noProof/>
            <w:webHidden/>
          </w:rPr>
          <w:instrText xml:space="preserve"> PAGEREF _Toc52911432 \h </w:instrText>
        </w:r>
        <w:r>
          <w:rPr>
            <w:noProof/>
            <w:webHidden/>
          </w:rPr>
        </w:r>
        <w:r>
          <w:rPr>
            <w:noProof/>
            <w:webHidden/>
          </w:rPr>
          <w:fldChar w:fldCharType="separate"/>
        </w:r>
        <w:r>
          <w:rPr>
            <w:noProof/>
            <w:webHidden/>
          </w:rPr>
          <w:t>5</w:t>
        </w:r>
        <w:r>
          <w:rPr>
            <w:noProof/>
            <w:webHidden/>
          </w:rPr>
          <w:fldChar w:fldCharType="end"/>
        </w:r>
      </w:hyperlink>
    </w:p>
    <w:p w14:paraId="5875C0FC" w14:textId="17415425" w:rsidR="009F3EE1" w:rsidRDefault="009F3EE1">
      <w:pPr>
        <w:pStyle w:val="TOC3"/>
        <w:tabs>
          <w:tab w:val="right" w:leader="dot" w:pos="8296"/>
        </w:tabs>
        <w:ind w:left="960"/>
        <w:rPr>
          <w:rFonts w:asciiTheme="minorHAnsi" w:eastAsiaTheme="minorEastAsia" w:hAnsiTheme="minorHAnsi" w:cstheme="minorBidi"/>
          <w:noProof/>
          <w:sz w:val="21"/>
          <w:szCs w:val="22"/>
        </w:rPr>
      </w:pPr>
      <w:hyperlink w:anchor="_Toc52911433" w:history="1">
        <w:r w:rsidRPr="00AE36F8">
          <w:rPr>
            <w:rStyle w:val="a3"/>
            <w:noProof/>
          </w:rPr>
          <w:t>4.2.1</w:t>
        </w:r>
        <w:r w:rsidRPr="00AE36F8">
          <w:rPr>
            <w:rStyle w:val="a3"/>
            <w:noProof/>
          </w:rPr>
          <w:t>通讯录</w:t>
        </w:r>
        <w:r>
          <w:rPr>
            <w:noProof/>
            <w:webHidden/>
          </w:rPr>
          <w:tab/>
        </w:r>
        <w:r>
          <w:rPr>
            <w:noProof/>
            <w:webHidden/>
          </w:rPr>
          <w:fldChar w:fldCharType="begin"/>
        </w:r>
        <w:r>
          <w:rPr>
            <w:noProof/>
            <w:webHidden/>
          </w:rPr>
          <w:instrText xml:space="preserve"> PAGEREF _Toc52911433 \h </w:instrText>
        </w:r>
        <w:r>
          <w:rPr>
            <w:noProof/>
            <w:webHidden/>
          </w:rPr>
        </w:r>
        <w:r>
          <w:rPr>
            <w:noProof/>
            <w:webHidden/>
          </w:rPr>
          <w:fldChar w:fldCharType="separate"/>
        </w:r>
        <w:r>
          <w:rPr>
            <w:noProof/>
            <w:webHidden/>
          </w:rPr>
          <w:t>5</w:t>
        </w:r>
        <w:r>
          <w:rPr>
            <w:noProof/>
            <w:webHidden/>
          </w:rPr>
          <w:fldChar w:fldCharType="end"/>
        </w:r>
      </w:hyperlink>
    </w:p>
    <w:p w14:paraId="387956A5" w14:textId="12D6AC4B" w:rsidR="009F3EE1" w:rsidRDefault="009F3EE1">
      <w:pPr>
        <w:pStyle w:val="TOC3"/>
        <w:tabs>
          <w:tab w:val="right" w:leader="dot" w:pos="8296"/>
        </w:tabs>
        <w:ind w:left="960"/>
        <w:rPr>
          <w:rFonts w:asciiTheme="minorHAnsi" w:eastAsiaTheme="minorEastAsia" w:hAnsiTheme="minorHAnsi" w:cstheme="minorBidi"/>
          <w:noProof/>
          <w:sz w:val="21"/>
          <w:szCs w:val="22"/>
        </w:rPr>
      </w:pPr>
      <w:hyperlink w:anchor="_Toc52911434" w:history="1">
        <w:r w:rsidRPr="00AE36F8">
          <w:rPr>
            <w:rStyle w:val="a3"/>
            <w:noProof/>
          </w:rPr>
          <w:t>4.2.2</w:t>
        </w:r>
        <w:r w:rsidRPr="00AE36F8">
          <w:rPr>
            <w:rStyle w:val="a3"/>
            <w:noProof/>
          </w:rPr>
          <w:t>责任制</w:t>
        </w:r>
        <w:r>
          <w:rPr>
            <w:noProof/>
            <w:webHidden/>
          </w:rPr>
          <w:tab/>
        </w:r>
        <w:r>
          <w:rPr>
            <w:noProof/>
            <w:webHidden/>
          </w:rPr>
          <w:fldChar w:fldCharType="begin"/>
        </w:r>
        <w:r>
          <w:rPr>
            <w:noProof/>
            <w:webHidden/>
          </w:rPr>
          <w:instrText xml:space="preserve"> PAGEREF _Toc52911434 \h </w:instrText>
        </w:r>
        <w:r>
          <w:rPr>
            <w:noProof/>
            <w:webHidden/>
          </w:rPr>
        </w:r>
        <w:r>
          <w:rPr>
            <w:noProof/>
            <w:webHidden/>
          </w:rPr>
          <w:fldChar w:fldCharType="separate"/>
        </w:r>
        <w:r>
          <w:rPr>
            <w:noProof/>
            <w:webHidden/>
          </w:rPr>
          <w:t>7</w:t>
        </w:r>
        <w:r>
          <w:rPr>
            <w:noProof/>
            <w:webHidden/>
          </w:rPr>
          <w:fldChar w:fldCharType="end"/>
        </w:r>
      </w:hyperlink>
    </w:p>
    <w:p w14:paraId="21FDBC47" w14:textId="26FAA260" w:rsidR="009F3EE1" w:rsidRDefault="009F3EE1">
      <w:pPr>
        <w:pStyle w:val="TOC3"/>
        <w:tabs>
          <w:tab w:val="right" w:leader="dot" w:pos="8296"/>
        </w:tabs>
        <w:ind w:left="960"/>
        <w:rPr>
          <w:rFonts w:asciiTheme="minorHAnsi" w:eastAsiaTheme="minorEastAsia" w:hAnsiTheme="minorHAnsi" w:cstheme="minorBidi"/>
          <w:noProof/>
          <w:sz w:val="21"/>
          <w:szCs w:val="22"/>
        </w:rPr>
      </w:pPr>
      <w:hyperlink w:anchor="_Toc52911435" w:history="1">
        <w:r w:rsidRPr="00AE36F8">
          <w:rPr>
            <w:rStyle w:val="a3"/>
            <w:noProof/>
          </w:rPr>
          <w:t>4.2.3</w:t>
        </w:r>
        <w:r w:rsidRPr="00AE36F8">
          <w:rPr>
            <w:rStyle w:val="a3"/>
            <w:noProof/>
          </w:rPr>
          <w:t>抢险队伍建设</w:t>
        </w:r>
        <w:r>
          <w:rPr>
            <w:noProof/>
            <w:webHidden/>
          </w:rPr>
          <w:tab/>
        </w:r>
        <w:r>
          <w:rPr>
            <w:noProof/>
            <w:webHidden/>
          </w:rPr>
          <w:fldChar w:fldCharType="begin"/>
        </w:r>
        <w:r>
          <w:rPr>
            <w:noProof/>
            <w:webHidden/>
          </w:rPr>
          <w:instrText xml:space="preserve"> PAGEREF _Toc52911435 \h </w:instrText>
        </w:r>
        <w:r>
          <w:rPr>
            <w:noProof/>
            <w:webHidden/>
          </w:rPr>
        </w:r>
        <w:r>
          <w:rPr>
            <w:noProof/>
            <w:webHidden/>
          </w:rPr>
          <w:fldChar w:fldCharType="separate"/>
        </w:r>
        <w:r>
          <w:rPr>
            <w:noProof/>
            <w:webHidden/>
          </w:rPr>
          <w:t>9</w:t>
        </w:r>
        <w:r>
          <w:rPr>
            <w:noProof/>
            <w:webHidden/>
          </w:rPr>
          <w:fldChar w:fldCharType="end"/>
        </w:r>
      </w:hyperlink>
    </w:p>
    <w:p w14:paraId="1E2CBC72" w14:textId="2A71CC21" w:rsidR="009F3EE1" w:rsidRDefault="009F3EE1">
      <w:pPr>
        <w:pStyle w:val="TOC3"/>
        <w:tabs>
          <w:tab w:val="right" w:leader="dot" w:pos="8296"/>
        </w:tabs>
        <w:ind w:left="960"/>
        <w:rPr>
          <w:rFonts w:asciiTheme="minorHAnsi" w:eastAsiaTheme="minorEastAsia" w:hAnsiTheme="minorHAnsi" w:cstheme="minorBidi"/>
          <w:noProof/>
          <w:sz w:val="21"/>
          <w:szCs w:val="22"/>
        </w:rPr>
      </w:pPr>
      <w:hyperlink w:anchor="_Toc52911436" w:history="1">
        <w:r w:rsidRPr="00AE36F8">
          <w:rPr>
            <w:rStyle w:val="a3"/>
            <w:noProof/>
          </w:rPr>
          <w:t>4.2.4</w:t>
        </w:r>
        <w:r w:rsidRPr="00AE36F8">
          <w:rPr>
            <w:rStyle w:val="a3"/>
            <w:noProof/>
          </w:rPr>
          <w:t>物资储备管理</w:t>
        </w:r>
        <w:r>
          <w:rPr>
            <w:noProof/>
            <w:webHidden/>
          </w:rPr>
          <w:tab/>
        </w:r>
        <w:r>
          <w:rPr>
            <w:noProof/>
            <w:webHidden/>
          </w:rPr>
          <w:fldChar w:fldCharType="begin"/>
        </w:r>
        <w:r>
          <w:rPr>
            <w:noProof/>
            <w:webHidden/>
          </w:rPr>
          <w:instrText xml:space="preserve"> PAGEREF _Toc52911436 \h </w:instrText>
        </w:r>
        <w:r>
          <w:rPr>
            <w:noProof/>
            <w:webHidden/>
          </w:rPr>
        </w:r>
        <w:r>
          <w:rPr>
            <w:noProof/>
            <w:webHidden/>
          </w:rPr>
          <w:fldChar w:fldCharType="separate"/>
        </w:r>
        <w:r>
          <w:rPr>
            <w:noProof/>
            <w:webHidden/>
          </w:rPr>
          <w:t>10</w:t>
        </w:r>
        <w:r>
          <w:rPr>
            <w:noProof/>
            <w:webHidden/>
          </w:rPr>
          <w:fldChar w:fldCharType="end"/>
        </w:r>
      </w:hyperlink>
    </w:p>
    <w:p w14:paraId="35463449" w14:textId="632DD250" w:rsidR="009F3EE1" w:rsidRDefault="009F3EE1">
      <w:pPr>
        <w:pStyle w:val="TOC3"/>
        <w:tabs>
          <w:tab w:val="right" w:leader="dot" w:pos="8296"/>
        </w:tabs>
        <w:ind w:left="960"/>
        <w:rPr>
          <w:rFonts w:asciiTheme="minorHAnsi" w:eastAsiaTheme="minorEastAsia" w:hAnsiTheme="minorHAnsi" w:cstheme="minorBidi"/>
          <w:noProof/>
          <w:sz w:val="21"/>
          <w:szCs w:val="22"/>
        </w:rPr>
      </w:pPr>
      <w:hyperlink w:anchor="_Toc52911437" w:history="1">
        <w:r w:rsidRPr="00AE36F8">
          <w:rPr>
            <w:rStyle w:val="a3"/>
            <w:noProof/>
          </w:rPr>
          <w:t>4.2.5</w:t>
        </w:r>
        <w:r w:rsidRPr="00AE36F8">
          <w:rPr>
            <w:rStyle w:val="a3"/>
            <w:noProof/>
          </w:rPr>
          <w:t>应急演练计划</w:t>
        </w:r>
        <w:r>
          <w:rPr>
            <w:noProof/>
            <w:webHidden/>
          </w:rPr>
          <w:tab/>
        </w:r>
        <w:r>
          <w:rPr>
            <w:noProof/>
            <w:webHidden/>
          </w:rPr>
          <w:fldChar w:fldCharType="begin"/>
        </w:r>
        <w:r>
          <w:rPr>
            <w:noProof/>
            <w:webHidden/>
          </w:rPr>
          <w:instrText xml:space="preserve"> PAGEREF _Toc52911437 \h </w:instrText>
        </w:r>
        <w:r>
          <w:rPr>
            <w:noProof/>
            <w:webHidden/>
          </w:rPr>
        </w:r>
        <w:r>
          <w:rPr>
            <w:noProof/>
            <w:webHidden/>
          </w:rPr>
          <w:fldChar w:fldCharType="separate"/>
        </w:r>
        <w:r>
          <w:rPr>
            <w:noProof/>
            <w:webHidden/>
          </w:rPr>
          <w:t>10</w:t>
        </w:r>
        <w:r>
          <w:rPr>
            <w:noProof/>
            <w:webHidden/>
          </w:rPr>
          <w:fldChar w:fldCharType="end"/>
        </w:r>
      </w:hyperlink>
    </w:p>
    <w:p w14:paraId="6150AA50" w14:textId="2F034A64" w:rsidR="009F3EE1" w:rsidRDefault="009F3EE1">
      <w:pPr>
        <w:pStyle w:val="TOC3"/>
        <w:tabs>
          <w:tab w:val="right" w:leader="dot" w:pos="8296"/>
        </w:tabs>
        <w:ind w:left="960"/>
        <w:rPr>
          <w:rFonts w:asciiTheme="minorHAnsi" w:eastAsiaTheme="minorEastAsia" w:hAnsiTheme="minorHAnsi" w:cstheme="minorBidi"/>
          <w:noProof/>
          <w:sz w:val="21"/>
          <w:szCs w:val="22"/>
        </w:rPr>
      </w:pPr>
      <w:hyperlink w:anchor="_Toc52911438" w:history="1">
        <w:r w:rsidRPr="00AE36F8">
          <w:rPr>
            <w:rStyle w:val="a3"/>
            <w:noProof/>
          </w:rPr>
          <w:t>4.2.6</w:t>
        </w:r>
        <w:r w:rsidRPr="00AE36F8">
          <w:rPr>
            <w:rStyle w:val="a3"/>
            <w:noProof/>
          </w:rPr>
          <w:t>应急预案管理</w:t>
        </w:r>
        <w:r>
          <w:rPr>
            <w:noProof/>
            <w:webHidden/>
          </w:rPr>
          <w:tab/>
        </w:r>
        <w:r>
          <w:rPr>
            <w:noProof/>
            <w:webHidden/>
          </w:rPr>
          <w:fldChar w:fldCharType="begin"/>
        </w:r>
        <w:r>
          <w:rPr>
            <w:noProof/>
            <w:webHidden/>
          </w:rPr>
          <w:instrText xml:space="preserve"> PAGEREF _Toc52911438 \h </w:instrText>
        </w:r>
        <w:r>
          <w:rPr>
            <w:noProof/>
            <w:webHidden/>
          </w:rPr>
        </w:r>
        <w:r>
          <w:rPr>
            <w:noProof/>
            <w:webHidden/>
          </w:rPr>
          <w:fldChar w:fldCharType="separate"/>
        </w:r>
        <w:r>
          <w:rPr>
            <w:noProof/>
            <w:webHidden/>
          </w:rPr>
          <w:t>11</w:t>
        </w:r>
        <w:r>
          <w:rPr>
            <w:noProof/>
            <w:webHidden/>
          </w:rPr>
          <w:fldChar w:fldCharType="end"/>
        </w:r>
      </w:hyperlink>
    </w:p>
    <w:p w14:paraId="6EA29813" w14:textId="0927570A" w:rsidR="009F3EE1" w:rsidRDefault="009F3EE1">
      <w:pPr>
        <w:pStyle w:val="TOC3"/>
        <w:tabs>
          <w:tab w:val="right" w:leader="dot" w:pos="8296"/>
        </w:tabs>
        <w:ind w:left="960"/>
        <w:rPr>
          <w:rFonts w:asciiTheme="minorHAnsi" w:eastAsiaTheme="minorEastAsia" w:hAnsiTheme="minorHAnsi" w:cstheme="minorBidi"/>
          <w:noProof/>
          <w:sz w:val="21"/>
          <w:szCs w:val="22"/>
        </w:rPr>
      </w:pPr>
      <w:hyperlink w:anchor="_Toc52911439" w:history="1">
        <w:r w:rsidRPr="00AE36F8">
          <w:rPr>
            <w:rStyle w:val="a3"/>
            <w:noProof/>
          </w:rPr>
          <w:t>4.2.7</w:t>
        </w:r>
        <w:r w:rsidRPr="00AE36F8">
          <w:rPr>
            <w:rStyle w:val="a3"/>
            <w:noProof/>
          </w:rPr>
          <w:t>安全信息检查</w:t>
        </w:r>
        <w:r>
          <w:rPr>
            <w:noProof/>
            <w:webHidden/>
          </w:rPr>
          <w:tab/>
        </w:r>
        <w:r>
          <w:rPr>
            <w:noProof/>
            <w:webHidden/>
          </w:rPr>
          <w:fldChar w:fldCharType="begin"/>
        </w:r>
        <w:r>
          <w:rPr>
            <w:noProof/>
            <w:webHidden/>
          </w:rPr>
          <w:instrText xml:space="preserve"> PAGEREF _Toc52911439 \h </w:instrText>
        </w:r>
        <w:r>
          <w:rPr>
            <w:noProof/>
            <w:webHidden/>
          </w:rPr>
        </w:r>
        <w:r>
          <w:rPr>
            <w:noProof/>
            <w:webHidden/>
          </w:rPr>
          <w:fldChar w:fldCharType="separate"/>
        </w:r>
        <w:r>
          <w:rPr>
            <w:noProof/>
            <w:webHidden/>
          </w:rPr>
          <w:t>11</w:t>
        </w:r>
        <w:r>
          <w:rPr>
            <w:noProof/>
            <w:webHidden/>
          </w:rPr>
          <w:fldChar w:fldCharType="end"/>
        </w:r>
      </w:hyperlink>
    </w:p>
    <w:p w14:paraId="6EB10903" w14:textId="773A34DC" w:rsidR="009F3EE1" w:rsidRDefault="009F3EE1">
      <w:pPr>
        <w:pStyle w:val="TOC3"/>
        <w:tabs>
          <w:tab w:val="right" w:leader="dot" w:pos="8296"/>
        </w:tabs>
        <w:ind w:left="960"/>
        <w:rPr>
          <w:rFonts w:asciiTheme="minorHAnsi" w:eastAsiaTheme="minorEastAsia" w:hAnsiTheme="minorHAnsi" w:cstheme="minorBidi"/>
          <w:noProof/>
          <w:sz w:val="21"/>
          <w:szCs w:val="22"/>
        </w:rPr>
      </w:pPr>
      <w:hyperlink w:anchor="_Toc52911440" w:history="1">
        <w:r w:rsidRPr="00AE36F8">
          <w:rPr>
            <w:rStyle w:val="a3"/>
            <w:noProof/>
          </w:rPr>
          <w:t>4.2.8</w:t>
        </w:r>
        <w:r w:rsidRPr="00AE36F8">
          <w:rPr>
            <w:rStyle w:val="a3"/>
            <w:noProof/>
          </w:rPr>
          <w:t>灾情实况展示</w:t>
        </w:r>
        <w:r>
          <w:rPr>
            <w:noProof/>
            <w:webHidden/>
          </w:rPr>
          <w:tab/>
        </w:r>
        <w:r>
          <w:rPr>
            <w:noProof/>
            <w:webHidden/>
          </w:rPr>
          <w:fldChar w:fldCharType="begin"/>
        </w:r>
        <w:r>
          <w:rPr>
            <w:noProof/>
            <w:webHidden/>
          </w:rPr>
          <w:instrText xml:space="preserve"> PAGEREF _Toc52911440 \h </w:instrText>
        </w:r>
        <w:r>
          <w:rPr>
            <w:noProof/>
            <w:webHidden/>
          </w:rPr>
        </w:r>
        <w:r>
          <w:rPr>
            <w:noProof/>
            <w:webHidden/>
          </w:rPr>
          <w:fldChar w:fldCharType="separate"/>
        </w:r>
        <w:r>
          <w:rPr>
            <w:noProof/>
            <w:webHidden/>
          </w:rPr>
          <w:t>14</w:t>
        </w:r>
        <w:r>
          <w:rPr>
            <w:noProof/>
            <w:webHidden/>
          </w:rPr>
          <w:fldChar w:fldCharType="end"/>
        </w:r>
      </w:hyperlink>
    </w:p>
    <w:p w14:paraId="18B39886" w14:textId="5B0FBB34" w:rsidR="009F3EE1" w:rsidRDefault="009F3EE1">
      <w:pPr>
        <w:pStyle w:val="TOC1"/>
        <w:tabs>
          <w:tab w:val="right" w:leader="dot" w:pos="8296"/>
        </w:tabs>
        <w:rPr>
          <w:rFonts w:asciiTheme="minorHAnsi" w:eastAsiaTheme="minorEastAsia" w:hAnsiTheme="minorHAnsi" w:cstheme="minorBidi"/>
          <w:noProof/>
          <w:sz w:val="21"/>
          <w:szCs w:val="22"/>
        </w:rPr>
      </w:pPr>
      <w:hyperlink w:anchor="_Toc52911441" w:history="1">
        <w:r w:rsidRPr="00AE36F8">
          <w:rPr>
            <w:rStyle w:val="a3"/>
            <w:noProof/>
          </w:rPr>
          <w:t>5</w:t>
        </w:r>
        <w:r w:rsidRPr="00AE36F8">
          <w:rPr>
            <w:rStyle w:val="a3"/>
            <w:noProof/>
          </w:rPr>
          <w:t>性能需求</w:t>
        </w:r>
        <w:r>
          <w:rPr>
            <w:noProof/>
            <w:webHidden/>
          </w:rPr>
          <w:tab/>
        </w:r>
        <w:r>
          <w:rPr>
            <w:noProof/>
            <w:webHidden/>
          </w:rPr>
          <w:fldChar w:fldCharType="begin"/>
        </w:r>
        <w:r>
          <w:rPr>
            <w:noProof/>
            <w:webHidden/>
          </w:rPr>
          <w:instrText xml:space="preserve"> PAGEREF _Toc52911441 \h </w:instrText>
        </w:r>
        <w:r>
          <w:rPr>
            <w:noProof/>
            <w:webHidden/>
          </w:rPr>
        </w:r>
        <w:r>
          <w:rPr>
            <w:noProof/>
            <w:webHidden/>
          </w:rPr>
          <w:fldChar w:fldCharType="separate"/>
        </w:r>
        <w:r>
          <w:rPr>
            <w:noProof/>
            <w:webHidden/>
          </w:rPr>
          <w:t>14</w:t>
        </w:r>
        <w:r>
          <w:rPr>
            <w:noProof/>
            <w:webHidden/>
          </w:rPr>
          <w:fldChar w:fldCharType="end"/>
        </w:r>
      </w:hyperlink>
    </w:p>
    <w:p w14:paraId="3CEF1DD4" w14:textId="7DFD54F8" w:rsidR="009F3EE1" w:rsidRDefault="009F3EE1">
      <w:pPr>
        <w:pStyle w:val="TOC2"/>
        <w:tabs>
          <w:tab w:val="right" w:leader="dot" w:pos="8296"/>
        </w:tabs>
        <w:ind w:left="480"/>
        <w:rPr>
          <w:rFonts w:asciiTheme="minorHAnsi" w:eastAsiaTheme="minorEastAsia" w:hAnsiTheme="minorHAnsi" w:cstheme="minorBidi"/>
          <w:noProof/>
          <w:sz w:val="21"/>
          <w:szCs w:val="22"/>
        </w:rPr>
      </w:pPr>
      <w:hyperlink w:anchor="_Toc52911442" w:history="1">
        <w:r w:rsidRPr="00AE36F8">
          <w:rPr>
            <w:rStyle w:val="a3"/>
            <w:noProof/>
          </w:rPr>
          <w:t>5.1</w:t>
        </w:r>
        <w:r w:rsidRPr="00AE36F8">
          <w:rPr>
            <w:rStyle w:val="a3"/>
            <w:noProof/>
          </w:rPr>
          <w:t>数据精确度</w:t>
        </w:r>
        <w:r>
          <w:rPr>
            <w:noProof/>
            <w:webHidden/>
          </w:rPr>
          <w:tab/>
        </w:r>
        <w:r>
          <w:rPr>
            <w:noProof/>
            <w:webHidden/>
          </w:rPr>
          <w:fldChar w:fldCharType="begin"/>
        </w:r>
        <w:r>
          <w:rPr>
            <w:noProof/>
            <w:webHidden/>
          </w:rPr>
          <w:instrText xml:space="preserve"> PAGEREF _Toc52911442 \h </w:instrText>
        </w:r>
        <w:r>
          <w:rPr>
            <w:noProof/>
            <w:webHidden/>
          </w:rPr>
        </w:r>
        <w:r>
          <w:rPr>
            <w:noProof/>
            <w:webHidden/>
          </w:rPr>
          <w:fldChar w:fldCharType="separate"/>
        </w:r>
        <w:r>
          <w:rPr>
            <w:noProof/>
            <w:webHidden/>
          </w:rPr>
          <w:t>14</w:t>
        </w:r>
        <w:r>
          <w:rPr>
            <w:noProof/>
            <w:webHidden/>
          </w:rPr>
          <w:fldChar w:fldCharType="end"/>
        </w:r>
      </w:hyperlink>
    </w:p>
    <w:p w14:paraId="3C581CFE" w14:textId="304FD794" w:rsidR="009F3EE1" w:rsidRDefault="009F3EE1">
      <w:pPr>
        <w:pStyle w:val="TOC2"/>
        <w:tabs>
          <w:tab w:val="right" w:leader="dot" w:pos="8296"/>
        </w:tabs>
        <w:ind w:left="480"/>
        <w:rPr>
          <w:rFonts w:asciiTheme="minorHAnsi" w:eastAsiaTheme="minorEastAsia" w:hAnsiTheme="minorHAnsi" w:cstheme="minorBidi"/>
          <w:noProof/>
          <w:sz w:val="21"/>
          <w:szCs w:val="22"/>
        </w:rPr>
      </w:pPr>
      <w:hyperlink w:anchor="_Toc52911443" w:history="1">
        <w:r w:rsidRPr="00AE36F8">
          <w:rPr>
            <w:rStyle w:val="a3"/>
            <w:noProof/>
          </w:rPr>
          <w:t>5.2</w:t>
        </w:r>
        <w:r w:rsidRPr="00AE36F8">
          <w:rPr>
            <w:rStyle w:val="a3"/>
            <w:noProof/>
          </w:rPr>
          <w:t>时间特性</w:t>
        </w:r>
        <w:r>
          <w:rPr>
            <w:noProof/>
            <w:webHidden/>
          </w:rPr>
          <w:tab/>
        </w:r>
        <w:r>
          <w:rPr>
            <w:noProof/>
            <w:webHidden/>
          </w:rPr>
          <w:fldChar w:fldCharType="begin"/>
        </w:r>
        <w:r>
          <w:rPr>
            <w:noProof/>
            <w:webHidden/>
          </w:rPr>
          <w:instrText xml:space="preserve"> PAGEREF _Toc52911443 \h </w:instrText>
        </w:r>
        <w:r>
          <w:rPr>
            <w:noProof/>
            <w:webHidden/>
          </w:rPr>
        </w:r>
        <w:r>
          <w:rPr>
            <w:noProof/>
            <w:webHidden/>
          </w:rPr>
          <w:fldChar w:fldCharType="separate"/>
        </w:r>
        <w:r>
          <w:rPr>
            <w:noProof/>
            <w:webHidden/>
          </w:rPr>
          <w:t>14</w:t>
        </w:r>
        <w:r>
          <w:rPr>
            <w:noProof/>
            <w:webHidden/>
          </w:rPr>
          <w:fldChar w:fldCharType="end"/>
        </w:r>
      </w:hyperlink>
    </w:p>
    <w:p w14:paraId="1B5D00FC" w14:textId="51C15B9A" w:rsidR="009F3EE1" w:rsidRDefault="009F3EE1">
      <w:pPr>
        <w:pStyle w:val="TOC2"/>
        <w:tabs>
          <w:tab w:val="right" w:leader="dot" w:pos="8296"/>
        </w:tabs>
        <w:ind w:left="480"/>
        <w:rPr>
          <w:rFonts w:asciiTheme="minorHAnsi" w:eastAsiaTheme="minorEastAsia" w:hAnsiTheme="minorHAnsi" w:cstheme="minorBidi"/>
          <w:noProof/>
          <w:sz w:val="21"/>
          <w:szCs w:val="22"/>
        </w:rPr>
      </w:pPr>
      <w:hyperlink w:anchor="_Toc52911444" w:history="1">
        <w:r w:rsidRPr="00AE36F8">
          <w:rPr>
            <w:rStyle w:val="a3"/>
            <w:noProof/>
          </w:rPr>
          <w:t>5.3</w:t>
        </w:r>
        <w:r w:rsidRPr="00AE36F8">
          <w:rPr>
            <w:rStyle w:val="a3"/>
            <w:noProof/>
          </w:rPr>
          <w:t>适应性</w:t>
        </w:r>
        <w:r>
          <w:rPr>
            <w:noProof/>
            <w:webHidden/>
          </w:rPr>
          <w:tab/>
        </w:r>
        <w:r>
          <w:rPr>
            <w:noProof/>
            <w:webHidden/>
          </w:rPr>
          <w:fldChar w:fldCharType="begin"/>
        </w:r>
        <w:r>
          <w:rPr>
            <w:noProof/>
            <w:webHidden/>
          </w:rPr>
          <w:instrText xml:space="preserve"> PAGEREF _Toc52911444 \h </w:instrText>
        </w:r>
        <w:r>
          <w:rPr>
            <w:noProof/>
            <w:webHidden/>
          </w:rPr>
        </w:r>
        <w:r>
          <w:rPr>
            <w:noProof/>
            <w:webHidden/>
          </w:rPr>
          <w:fldChar w:fldCharType="separate"/>
        </w:r>
        <w:r>
          <w:rPr>
            <w:noProof/>
            <w:webHidden/>
          </w:rPr>
          <w:t>14</w:t>
        </w:r>
        <w:r>
          <w:rPr>
            <w:noProof/>
            <w:webHidden/>
          </w:rPr>
          <w:fldChar w:fldCharType="end"/>
        </w:r>
      </w:hyperlink>
    </w:p>
    <w:p w14:paraId="59FB8CAD" w14:textId="2EBCE62E" w:rsidR="009F3EE1" w:rsidRDefault="009F3EE1">
      <w:pPr>
        <w:pStyle w:val="TOC1"/>
        <w:tabs>
          <w:tab w:val="right" w:leader="dot" w:pos="8296"/>
        </w:tabs>
        <w:rPr>
          <w:rFonts w:asciiTheme="minorHAnsi" w:eastAsiaTheme="minorEastAsia" w:hAnsiTheme="minorHAnsi" w:cstheme="minorBidi"/>
          <w:noProof/>
          <w:sz w:val="21"/>
          <w:szCs w:val="22"/>
        </w:rPr>
      </w:pPr>
      <w:hyperlink w:anchor="_Toc52911445" w:history="1">
        <w:r w:rsidRPr="00AE36F8">
          <w:rPr>
            <w:rStyle w:val="a3"/>
            <w:noProof/>
          </w:rPr>
          <w:t>6</w:t>
        </w:r>
        <w:r w:rsidRPr="00AE36F8">
          <w:rPr>
            <w:rStyle w:val="a3"/>
            <w:noProof/>
          </w:rPr>
          <w:t>运行需求</w:t>
        </w:r>
        <w:r>
          <w:rPr>
            <w:noProof/>
            <w:webHidden/>
          </w:rPr>
          <w:tab/>
        </w:r>
        <w:r>
          <w:rPr>
            <w:noProof/>
            <w:webHidden/>
          </w:rPr>
          <w:fldChar w:fldCharType="begin"/>
        </w:r>
        <w:r>
          <w:rPr>
            <w:noProof/>
            <w:webHidden/>
          </w:rPr>
          <w:instrText xml:space="preserve"> PAGEREF _Toc52911445 \h </w:instrText>
        </w:r>
        <w:r>
          <w:rPr>
            <w:noProof/>
            <w:webHidden/>
          </w:rPr>
        </w:r>
        <w:r>
          <w:rPr>
            <w:noProof/>
            <w:webHidden/>
          </w:rPr>
          <w:fldChar w:fldCharType="separate"/>
        </w:r>
        <w:r>
          <w:rPr>
            <w:noProof/>
            <w:webHidden/>
          </w:rPr>
          <w:t>15</w:t>
        </w:r>
        <w:r>
          <w:rPr>
            <w:noProof/>
            <w:webHidden/>
          </w:rPr>
          <w:fldChar w:fldCharType="end"/>
        </w:r>
      </w:hyperlink>
    </w:p>
    <w:p w14:paraId="2250AD7A" w14:textId="114EF2A7" w:rsidR="009F3EE1" w:rsidRDefault="009F3EE1">
      <w:pPr>
        <w:pStyle w:val="TOC2"/>
        <w:tabs>
          <w:tab w:val="right" w:leader="dot" w:pos="8296"/>
        </w:tabs>
        <w:ind w:left="480"/>
        <w:rPr>
          <w:rFonts w:asciiTheme="minorHAnsi" w:eastAsiaTheme="minorEastAsia" w:hAnsiTheme="minorHAnsi" w:cstheme="minorBidi"/>
          <w:noProof/>
          <w:sz w:val="21"/>
          <w:szCs w:val="22"/>
        </w:rPr>
      </w:pPr>
      <w:hyperlink w:anchor="_Toc52911446" w:history="1">
        <w:r w:rsidRPr="00AE36F8">
          <w:rPr>
            <w:rStyle w:val="a3"/>
            <w:noProof/>
          </w:rPr>
          <w:t>6.1</w:t>
        </w:r>
        <w:r w:rsidRPr="00AE36F8">
          <w:rPr>
            <w:rStyle w:val="a3"/>
            <w:noProof/>
          </w:rPr>
          <w:t>故障处理</w:t>
        </w:r>
        <w:r>
          <w:rPr>
            <w:noProof/>
            <w:webHidden/>
          </w:rPr>
          <w:tab/>
        </w:r>
        <w:r>
          <w:rPr>
            <w:noProof/>
            <w:webHidden/>
          </w:rPr>
          <w:fldChar w:fldCharType="begin"/>
        </w:r>
        <w:r>
          <w:rPr>
            <w:noProof/>
            <w:webHidden/>
          </w:rPr>
          <w:instrText xml:space="preserve"> PAGEREF _Toc52911446 \h </w:instrText>
        </w:r>
        <w:r>
          <w:rPr>
            <w:noProof/>
            <w:webHidden/>
          </w:rPr>
        </w:r>
        <w:r>
          <w:rPr>
            <w:noProof/>
            <w:webHidden/>
          </w:rPr>
          <w:fldChar w:fldCharType="separate"/>
        </w:r>
        <w:r>
          <w:rPr>
            <w:noProof/>
            <w:webHidden/>
          </w:rPr>
          <w:t>15</w:t>
        </w:r>
        <w:r>
          <w:rPr>
            <w:noProof/>
            <w:webHidden/>
          </w:rPr>
          <w:fldChar w:fldCharType="end"/>
        </w:r>
      </w:hyperlink>
    </w:p>
    <w:p w14:paraId="0C1BF8FD" w14:textId="2684DE77" w:rsidR="009F3EE1" w:rsidRDefault="009F3EE1">
      <w:pPr>
        <w:pStyle w:val="TOC1"/>
        <w:tabs>
          <w:tab w:val="right" w:leader="dot" w:pos="8296"/>
        </w:tabs>
        <w:rPr>
          <w:rFonts w:asciiTheme="minorHAnsi" w:eastAsiaTheme="minorEastAsia" w:hAnsiTheme="minorHAnsi" w:cstheme="minorBidi"/>
          <w:noProof/>
          <w:sz w:val="21"/>
          <w:szCs w:val="22"/>
        </w:rPr>
      </w:pPr>
      <w:hyperlink w:anchor="_Toc52911447" w:history="1">
        <w:r w:rsidRPr="00AE36F8">
          <w:rPr>
            <w:rStyle w:val="a3"/>
            <w:noProof/>
          </w:rPr>
          <w:t>7</w:t>
        </w:r>
        <w:r w:rsidRPr="00AE36F8">
          <w:rPr>
            <w:rStyle w:val="a3"/>
            <w:noProof/>
          </w:rPr>
          <w:t>其它需求</w:t>
        </w:r>
        <w:r>
          <w:rPr>
            <w:noProof/>
            <w:webHidden/>
          </w:rPr>
          <w:tab/>
        </w:r>
        <w:r>
          <w:rPr>
            <w:noProof/>
            <w:webHidden/>
          </w:rPr>
          <w:fldChar w:fldCharType="begin"/>
        </w:r>
        <w:r>
          <w:rPr>
            <w:noProof/>
            <w:webHidden/>
          </w:rPr>
          <w:instrText xml:space="preserve"> PAGEREF _Toc52911447 \h </w:instrText>
        </w:r>
        <w:r>
          <w:rPr>
            <w:noProof/>
            <w:webHidden/>
          </w:rPr>
        </w:r>
        <w:r>
          <w:rPr>
            <w:noProof/>
            <w:webHidden/>
          </w:rPr>
          <w:fldChar w:fldCharType="separate"/>
        </w:r>
        <w:r>
          <w:rPr>
            <w:noProof/>
            <w:webHidden/>
          </w:rPr>
          <w:t>15</w:t>
        </w:r>
        <w:r>
          <w:rPr>
            <w:noProof/>
            <w:webHidden/>
          </w:rPr>
          <w:fldChar w:fldCharType="end"/>
        </w:r>
      </w:hyperlink>
    </w:p>
    <w:p w14:paraId="282BC952" w14:textId="1C5258ED" w:rsidR="009F3EE1" w:rsidRDefault="009F3EE1">
      <w:pPr>
        <w:pStyle w:val="TOC2"/>
        <w:tabs>
          <w:tab w:val="right" w:leader="dot" w:pos="8296"/>
        </w:tabs>
        <w:ind w:left="480"/>
        <w:rPr>
          <w:rFonts w:asciiTheme="minorHAnsi" w:eastAsiaTheme="minorEastAsia" w:hAnsiTheme="minorHAnsi" w:cstheme="minorBidi"/>
          <w:noProof/>
          <w:sz w:val="21"/>
          <w:szCs w:val="22"/>
        </w:rPr>
      </w:pPr>
      <w:hyperlink w:anchor="_Toc52911448" w:history="1">
        <w:r w:rsidRPr="00AE36F8">
          <w:rPr>
            <w:rStyle w:val="a3"/>
            <w:noProof/>
          </w:rPr>
          <w:t>7.1</w:t>
        </w:r>
        <w:r w:rsidRPr="00AE36F8">
          <w:rPr>
            <w:rStyle w:val="a3"/>
            <w:noProof/>
          </w:rPr>
          <w:t>可使用性</w:t>
        </w:r>
        <w:r>
          <w:rPr>
            <w:noProof/>
            <w:webHidden/>
          </w:rPr>
          <w:tab/>
        </w:r>
        <w:r>
          <w:rPr>
            <w:noProof/>
            <w:webHidden/>
          </w:rPr>
          <w:fldChar w:fldCharType="begin"/>
        </w:r>
        <w:r>
          <w:rPr>
            <w:noProof/>
            <w:webHidden/>
          </w:rPr>
          <w:instrText xml:space="preserve"> PAGEREF _Toc52911448 \h </w:instrText>
        </w:r>
        <w:r>
          <w:rPr>
            <w:noProof/>
            <w:webHidden/>
          </w:rPr>
        </w:r>
        <w:r>
          <w:rPr>
            <w:noProof/>
            <w:webHidden/>
          </w:rPr>
          <w:fldChar w:fldCharType="separate"/>
        </w:r>
        <w:r>
          <w:rPr>
            <w:noProof/>
            <w:webHidden/>
          </w:rPr>
          <w:t>15</w:t>
        </w:r>
        <w:r>
          <w:rPr>
            <w:noProof/>
            <w:webHidden/>
          </w:rPr>
          <w:fldChar w:fldCharType="end"/>
        </w:r>
      </w:hyperlink>
    </w:p>
    <w:p w14:paraId="32D7063D" w14:textId="24984F71" w:rsidR="009F3EE1" w:rsidRDefault="009F3EE1">
      <w:pPr>
        <w:pStyle w:val="TOC2"/>
        <w:tabs>
          <w:tab w:val="right" w:leader="dot" w:pos="8296"/>
        </w:tabs>
        <w:ind w:left="480"/>
        <w:rPr>
          <w:rFonts w:asciiTheme="minorHAnsi" w:eastAsiaTheme="minorEastAsia" w:hAnsiTheme="minorHAnsi" w:cstheme="minorBidi"/>
          <w:noProof/>
          <w:sz w:val="21"/>
          <w:szCs w:val="22"/>
        </w:rPr>
      </w:pPr>
      <w:hyperlink w:anchor="_Toc52911449" w:history="1">
        <w:r w:rsidRPr="00AE36F8">
          <w:rPr>
            <w:rStyle w:val="a3"/>
            <w:noProof/>
          </w:rPr>
          <w:t>7.2</w:t>
        </w:r>
        <w:r w:rsidRPr="00AE36F8">
          <w:rPr>
            <w:rStyle w:val="a3"/>
            <w:noProof/>
          </w:rPr>
          <w:t>安全保密性</w:t>
        </w:r>
        <w:r>
          <w:rPr>
            <w:noProof/>
            <w:webHidden/>
          </w:rPr>
          <w:tab/>
        </w:r>
        <w:r>
          <w:rPr>
            <w:noProof/>
            <w:webHidden/>
          </w:rPr>
          <w:fldChar w:fldCharType="begin"/>
        </w:r>
        <w:r>
          <w:rPr>
            <w:noProof/>
            <w:webHidden/>
          </w:rPr>
          <w:instrText xml:space="preserve"> PAGEREF _Toc52911449 \h </w:instrText>
        </w:r>
        <w:r>
          <w:rPr>
            <w:noProof/>
            <w:webHidden/>
          </w:rPr>
        </w:r>
        <w:r>
          <w:rPr>
            <w:noProof/>
            <w:webHidden/>
          </w:rPr>
          <w:fldChar w:fldCharType="separate"/>
        </w:r>
        <w:r>
          <w:rPr>
            <w:noProof/>
            <w:webHidden/>
          </w:rPr>
          <w:t>15</w:t>
        </w:r>
        <w:r>
          <w:rPr>
            <w:noProof/>
            <w:webHidden/>
          </w:rPr>
          <w:fldChar w:fldCharType="end"/>
        </w:r>
      </w:hyperlink>
    </w:p>
    <w:p w14:paraId="7E171584" w14:textId="3CF2F871" w:rsidR="009F3EE1" w:rsidRDefault="009F3EE1">
      <w:pPr>
        <w:pStyle w:val="TOC2"/>
        <w:tabs>
          <w:tab w:val="right" w:leader="dot" w:pos="8296"/>
        </w:tabs>
        <w:ind w:left="480"/>
        <w:rPr>
          <w:rFonts w:asciiTheme="minorHAnsi" w:eastAsiaTheme="minorEastAsia" w:hAnsiTheme="minorHAnsi" w:cstheme="minorBidi"/>
          <w:noProof/>
          <w:sz w:val="21"/>
          <w:szCs w:val="22"/>
        </w:rPr>
      </w:pPr>
      <w:hyperlink w:anchor="_Toc52911450" w:history="1">
        <w:r w:rsidRPr="00AE36F8">
          <w:rPr>
            <w:rStyle w:val="a3"/>
            <w:noProof/>
          </w:rPr>
          <w:t>7.3</w:t>
        </w:r>
        <w:r w:rsidRPr="00AE36F8">
          <w:rPr>
            <w:rStyle w:val="a3"/>
            <w:noProof/>
          </w:rPr>
          <w:t>可维护性</w:t>
        </w:r>
        <w:r>
          <w:rPr>
            <w:noProof/>
            <w:webHidden/>
          </w:rPr>
          <w:tab/>
        </w:r>
        <w:r>
          <w:rPr>
            <w:noProof/>
            <w:webHidden/>
          </w:rPr>
          <w:fldChar w:fldCharType="begin"/>
        </w:r>
        <w:r>
          <w:rPr>
            <w:noProof/>
            <w:webHidden/>
          </w:rPr>
          <w:instrText xml:space="preserve"> PAGEREF _Toc52911450 \h </w:instrText>
        </w:r>
        <w:r>
          <w:rPr>
            <w:noProof/>
            <w:webHidden/>
          </w:rPr>
        </w:r>
        <w:r>
          <w:rPr>
            <w:noProof/>
            <w:webHidden/>
          </w:rPr>
          <w:fldChar w:fldCharType="separate"/>
        </w:r>
        <w:r>
          <w:rPr>
            <w:noProof/>
            <w:webHidden/>
          </w:rPr>
          <w:t>15</w:t>
        </w:r>
        <w:r>
          <w:rPr>
            <w:noProof/>
            <w:webHidden/>
          </w:rPr>
          <w:fldChar w:fldCharType="end"/>
        </w:r>
      </w:hyperlink>
    </w:p>
    <w:p w14:paraId="5174C293" w14:textId="56A17478" w:rsidR="00265FD0" w:rsidRDefault="00A11EDA">
      <w:r>
        <w:fldChar w:fldCharType="end"/>
      </w:r>
    </w:p>
    <w:p w14:paraId="07597026" w14:textId="70A4DE53" w:rsidR="003F14EB" w:rsidRDefault="003F14EB">
      <w:pPr>
        <w:widowControl/>
        <w:jc w:val="left"/>
      </w:pPr>
      <w:r>
        <w:br w:type="page"/>
      </w:r>
    </w:p>
    <w:p w14:paraId="0D30271E" w14:textId="77DDE46D" w:rsidR="00265FD0" w:rsidRDefault="00A11EDA">
      <w:pPr>
        <w:pStyle w:val="1"/>
        <w:spacing w:before="156" w:after="156"/>
      </w:pPr>
      <w:bookmarkStart w:id="0" w:name="_Toc52911418"/>
      <w:r>
        <w:rPr>
          <w:rFonts w:hint="eastAsia"/>
        </w:rPr>
        <w:lastRenderedPageBreak/>
        <w:t>1</w:t>
      </w:r>
      <w:r>
        <w:rPr>
          <w:rFonts w:hint="eastAsia"/>
        </w:rPr>
        <w:t>引言</w:t>
      </w:r>
      <w:bookmarkEnd w:id="0"/>
    </w:p>
    <w:p w14:paraId="0B595E0D" w14:textId="77777777" w:rsidR="00265FD0" w:rsidRDefault="00A11EDA">
      <w:pPr>
        <w:pStyle w:val="2"/>
      </w:pPr>
      <w:bookmarkStart w:id="1" w:name="_Toc52911419"/>
      <w:r>
        <w:rPr>
          <w:rFonts w:hint="eastAsia"/>
        </w:rPr>
        <w:t>1.1</w:t>
      </w:r>
      <w:r>
        <w:rPr>
          <w:rFonts w:hint="eastAsia"/>
        </w:rPr>
        <w:t>编写目的</w:t>
      </w:r>
      <w:bookmarkEnd w:id="1"/>
    </w:p>
    <w:p w14:paraId="2D327182" w14:textId="2A4E1429" w:rsidR="00BD30CD" w:rsidRDefault="00A11EDA" w:rsidP="00BD30CD">
      <w:pPr>
        <w:rPr>
          <w:rFonts w:ascii="宋体" w:hAnsi="宋体"/>
        </w:rPr>
      </w:pPr>
      <w:r>
        <w:rPr>
          <w:rFonts w:hint="eastAsia"/>
        </w:rPr>
        <w:tab/>
      </w:r>
      <w:r>
        <w:rPr>
          <w:rFonts w:hint="eastAsia"/>
        </w:rPr>
        <w:t>为</w:t>
      </w:r>
      <w:r w:rsidR="002D09D4">
        <w:rPr>
          <w:rFonts w:hint="eastAsia"/>
        </w:rPr>
        <w:t>了</w:t>
      </w:r>
      <w:r w:rsidR="00A63971" w:rsidRPr="005F4C65">
        <w:rPr>
          <w:rFonts w:hint="eastAsia"/>
        </w:rPr>
        <w:t>规划</w:t>
      </w:r>
      <w:r w:rsidR="00A63971">
        <w:rPr>
          <w:rFonts w:hint="eastAsia"/>
        </w:rPr>
        <w:t>自然灾害</w:t>
      </w:r>
      <w:r w:rsidR="00A63971" w:rsidRPr="005F4C65">
        <w:rPr>
          <w:rFonts w:hint="eastAsia"/>
        </w:rPr>
        <w:t>应急信息管理系统的开发过程、系统架构、开发模式以及系统详细功能界面及实现方式、对软件开发质量进行控制</w:t>
      </w:r>
      <w:r w:rsidR="00A73BEB">
        <w:rPr>
          <w:rFonts w:hint="eastAsia"/>
        </w:rPr>
        <w:t>，</w:t>
      </w:r>
      <w:r w:rsidR="004603DE">
        <w:rPr>
          <w:rFonts w:ascii="宋体" w:hAnsi="宋体" w:hint="eastAsia"/>
        </w:rPr>
        <w:t>依照软件工程的思想，</w:t>
      </w:r>
      <w:r>
        <w:rPr>
          <w:rFonts w:hint="eastAsia"/>
        </w:rPr>
        <w:t>撰写本</w:t>
      </w:r>
      <w:r w:rsidR="00BD30CD">
        <w:rPr>
          <w:rFonts w:hint="eastAsia"/>
        </w:rPr>
        <w:t>需求规格说明书</w:t>
      </w:r>
      <w:r w:rsidR="005F4C65" w:rsidRPr="005F4C65">
        <w:rPr>
          <w:rFonts w:hint="eastAsia"/>
        </w:rPr>
        <w:t>。</w:t>
      </w:r>
      <w:r w:rsidR="00BD30CD">
        <w:rPr>
          <w:rFonts w:ascii="宋体" w:hAnsi="宋体" w:hint="eastAsia"/>
        </w:rPr>
        <w:t>它面向本项目相关的管理人员、项目设计及开发人员。</w:t>
      </w:r>
    </w:p>
    <w:p w14:paraId="70887C22" w14:textId="77777777" w:rsidR="00265FD0" w:rsidRDefault="00A11EDA">
      <w:pPr>
        <w:pStyle w:val="2"/>
      </w:pPr>
      <w:bookmarkStart w:id="2" w:name="_Toc52911420"/>
      <w:r>
        <w:rPr>
          <w:rFonts w:hint="eastAsia"/>
        </w:rPr>
        <w:t>1.2</w:t>
      </w:r>
      <w:r>
        <w:rPr>
          <w:rFonts w:hint="eastAsia"/>
        </w:rPr>
        <w:t>项目背景</w:t>
      </w:r>
      <w:bookmarkEnd w:id="2"/>
    </w:p>
    <w:p w14:paraId="1171E95D" w14:textId="77777777" w:rsidR="00F86CDA" w:rsidRDefault="00F86CDA" w:rsidP="00F86CDA">
      <w:pPr>
        <w:ind w:firstLine="360"/>
      </w:pPr>
      <w:r w:rsidRPr="000D097E">
        <w:rPr>
          <w:rFonts w:hint="eastAsia"/>
          <w:b/>
          <w:bCs/>
        </w:rPr>
        <w:t>自然灾害应急管理平台</w:t>
      </w:r>
      <w:r w:rsidRPr="00680A49">
        <w:rPr>
          <w:rFonts w:hint="eastAsia"/>
        </w:rPr>
        <w:t>（防汛、地震、海洋）</w:t>
      </w:r>
      <w:r w:rsidRPr="00A606EE">
        <w:rPr>
          <w:rFonts w:hint="eastAsia"/>
        </w:rPr>
        <w:t>根据预防为主、防抗救相结合的理念，依靠信息化技术，加强安全科学管理，做好自然灾害预测与分析工作，把可能发生事故尽量消灭在萌芽状态中，同时对无法避免或已经发生的事故，提高事件应急快速反应和处置能力，减轻灾害损失，维护人民生命财产安全，全面提升自然灾害应急管理能力和综合实力。</w:t>
      </w:r>
    </w:p>
    <w:p w14:paraId="5A123F7E" w14:textId="77777777" w:rsidR="00F86CDA" w:rsidRPr="00680A49" w:rsidRDefault="00F86CDA" w:rsidP="00F86CDA">
      <w:pPr>
        <w:ind w:firstLine="360"/>
      </w:pPr>
      <w:r>
        <w:rPr>
          <w:rFonts w:hint="eastAsia"/>
          <w:b/>
          <w:bCs/>
        </w:rPr>
        <w:t>本</w:t>
      </w:r>
      <w:r w:rsidRPr="00B279EF">
        <w:rPr>
          <w:rFonts w:hint="eastAsia"/>
          <w:b/>
          <w:bCs/>
        </w:rPr>
        <w:t>项目</w:t>
      </w:r>
      <w:r w:rsidRPr="00B01538">
        <w:rPr>
          <w:rFonts w:hint="eastAsia"/>
        </w:rPr>
        <w:t>由</w:t>
      </w:r>
      <w:r w:rsidRPr="000D097E">
        <w:rPr>
          <w:rFonts w:hint="eastAsia"/>
        </w:rPr>
        <w:t>天津煊东科技有限公司</w:t>
      </w:r>
      <w:r>
        <w:rPr>
          <w:rFonts w:hint="eastAsia"/>
        </w:rPr>
        <w:t>与天津大学智能与计算学部合作完成，天津大学智能与计算学部主要针对</w:t>
      </w:r>
      <w:r w:rsidRPr="00547C08">
        <w:rPr>
          <w:rFonts w:hint="eastAsia"/>
        </w:rPr>
        <w:t>平台中“地震灾害”和“海洋灾害”部分的业务</w:t>
      </w:r>
      <w:r>
        <w:rPr>
          <w:rFonts w:hint="eastAsia"/>
        </w:rPr>
        <w:t>进行建设</w:t>
      </w:r>
      <w:r w:rsidRPr="00547C08">
        <w:rPr>
          <w:rFonts w:hint="eastAsia"/>
        </w:rPr>
        <w:t>，完成“地震灾害”和“海洋灾害”内容和“防汛”内容的整合，完成“自然灾害应急管理平台”部分前端展示页面的开发和部分“地震灾害”和“海洋灾害”内容的开发。</w:t>
      </w:r>
    </w:p>
    <w:p w14:paraId="7CC39C27" w14:textId="25431F71" w:rsidR="00265FD0" w:rsidRDefault="00A11EDA">
      <w:pPr>
        <w:pStyle w:val="2"/>
      </w:pPr>
      <w:bookmarkStart w:id="3" w:name="_Toc52911421"/>
      <w:r>
        <w:rPr>
          <w:rFonts w:hint="eastAsia"/>
        </w:rPr>
        <w:t>1.</w:t>
      </w:r>
      <w:r w:rsidR="00A4387A">
        <w:t>3</w:t>
      </w:r>
      <w:r>
        <w:rPr>
          <w:rFonts w:hint="eastAsia"/>
        </w:rPr>
        <w:t>参考资料</w:t>
      </w:r>
      <w:bookmarkEnd w:id="3"/>
    </w:p>
    <w:p w14:paraId="08BB3412" w14:textId="77777777" w:rsidR="002D09D4" w:rsidRDefault="002D09D4" w:rsidP="005F4C65">
      <w:pPr>
        <w:pStyle w:val="a8"/>
        <w:numPr>
          <w:ilvl w:val="0"/>
          <w:numId w:val="31"/>
        </w:numPr>
        <w:ind w:left="0" w:firstLineChars="0" w:firstLine="0"/>
      </w:pPr>
      <w:r w:rsidRPr="00547C08">
        <w:rPr>
          <w:rFonts w:hint="eastAsia"/>
        </w:rPr>
        <w:t>《自然灾害应急管理平台系统建设需求书》</w:t>
      </w:r>
    </w:p>
    <w:p w14:paraId="10C9496B" w14:textId="5C3D9BEA" w:rsidR="002D09D4" w:rsidRDefault="002D09D4" w:rsidP="005F4C65">
      <w:pPr>
        <w:pStyle w:val="a8"/>
        <w:numPr>
          <w:ilvl w:val="0"/>
          <w:numId w:val="31"/>
        </w:numPr>
        <w:ind w:left="0" w:firstLineChars="0" w:firstLine="0"/>
      </w:pPr>
      <w:r w:rsidRPr="00547C08">
        <w:rPr>
          <w:rFonts w:hint="eastAsia"/>
        </w:rPr>
        <w:t>《防汛业务网格化管理系统软件设计说明书》</w:t>
      </w:r>
    </w:p>
    <w:p w14:paraId="28F8FF26" w14:textId="77777777" w:rsidR="005F4C65" w:rsidRDefault="005F4C65" w:rsidP="005F4C65">
      <w:pPr>
        <w:pStyle w:val="a8"/>
        <w:numPr>
          <w:ilvl w:val="0"/>
          <w:numId w:val="31"/>
        </w:numPr>
        <w:ind w:firstLineChars="0"/>
        <w:jc w:val="left"/>
        <w:rPr>
          <w:rFonts w:ascii="宋体" w:hAnsi="宋体"/>
        </w:rPr>
      </w:pPr>
      <w:r>
        <w:rPr>
          <w:rFonts w:ascii="宋体" w:hAnsi="宋体" w:hint="eastAsia"/>
        </w:rPr>
        <w:t>《中华人民共和国突发事件应对法》</w:t>
      </w:r>
    </w:p>
    <w:p w14:paraId="4293538C" w14:textId="05B6D6BE" w:rsidR="005F4C65" w:rsidRPr="005F4C65" w:rsidRDefault="005F4C65" w:rsidP="005F4C65">
      <w:pPr>
        <w:pStyle w:val="a8"/>
        <w:numPr>
          <w:ilvl w:val="0"/>
          <w:numId w:val="31"/>
        </w:numPr>
        <w:ind w:firstLineChars="0"/>
        <w:jc w:val="left"/>
        <w:rPr>
          <w:rFonts w:ascii="宋体" w:hAnsi="宋体"/>
        </w:rPr>
      </w:pPr>
      <w:r>
        <w:rPr>
          <w:rFonts w:ascii="宋体" w:hAnsi="宋体" w:hint="eastAsia"/>
        </w:rPr>
        <w:t>《国家突发公共事件总体应急预案》</w:t>
      </w:r>
    </w:p>
    <w:p w14:paraId="15124E2A" w14:textId="77777777" w:rsidR="002D09D4" w:rsidRDefault="002D09D4" w:rsidP="005F4C65">
      <w:pPr>
        <w:pStyle w:val="a8"/>
        <w:numPr>
          <w:ilvl w:val="0"/>
          <w:numId w:val="31"/>
        </w:numPr>
        <w:ind w:left="0" w:firstLineChars="0" w:firstLine="0"/>
      </w:pPr>
      <w:r w:rsidRPr="002D09D4">
        <w:rPr>
          <w:rFonts w:hint="eastAsia"/>
        </w:rPr>
        <w:t>齐治昌等</w:t>
      </w:r>
      <w:r w:rsidRPr="004739D5">
        <w:t>.</w:t>
      </w:r>
      <w:r w:rsidRPr="005D65E2">
        <w:rPr>
          <w:rFonts w:hint="eastAsia"/>
        </w:rPr>
        <w:t>软件工程</w:t>
      </w:r>
      <w:r>
        <w:rPr>
          <w:rFonts w:hint="eastAsia"/>
        </w:rPr>
        <w:t>(</w:t>
      </w:r>
      <w:r w:rsidRPr="005D65E2">
        <w:rPr>
          <w:rFonts w:hint="eastAsia"/>
        </w:rPr>
        <w:t>第</w:t>
      </w:r>
      <w:r w:rsidRPr="005D65E2">
        <w:rPr>
          <w:rFonts w:hint="eastAsia"/>
        </w:rPr>
        <w:t>4</w:t>
      </w:r>
      <w:r w:rsidRPr="005D65E2">
        <w:rPr>
          <w:rFonts w:hint="eastAsia"/>
        </w:rPr>
        <w:t>版</w:t>
      </w:r>
      <w:r>
        <w:rPr>
          <w:rFonts w:hint="eastAsia"/>
        </w:rPr>
        <w:t>)</w:t>
      </w:r>
      <w:r w:rsidRPr="004739D5">
        <w:t>.</w:t>
      </w:r>
      <w:r w:rsidRPr="002D09D4">
        <w:rPr>
          <w:rFonts w:hint="eastAsia"/>
        </w:rPr>
        <w:t>高等教育出版社</w:t>
      </w:r>
      <w:r w:rsidRPr="006B54F8">
        <w:rPr>
          <w:rFonts w:hint="eastAsia"/>
        </w:rPr>
        <w:t>,</w:t>
      </w:r>
      <w:r w:rsidRPr="004739D5">
        <w:t>20</w:t>
      </w:r>
      <w:r>
        <w:t>19</w:t>
      </w:r>
    </w:p>
    <w:p w14:paraId="3C91FA1D" w14:textId="16911AD1" w:rsidR="00265FD0" w:rsidRDefault="00A11EDA">
      <w:pPr>
        <w:pStyle w:val="1"/>
        <w:spacing w:before="156" w:after="156"/>
      </w:pPr>
      <w:bookmarkStart w:id="4" w:name="_Toc52911422"/>
      <w:r>
        <w:rPr>
          <w:rFonts w:hint="eastAsia"/>
        </w:rPr>
        <w:t>2</w:t>
      </w:r>
      <w:r>
        <w:rPr>
          <w:rFonts w:hint="eastAsia"/>
        </w:rPr>
        <w:t>任务概述</w:t>
      </w:r>
      <w:bookmarkEnd w:id="4"/>
    </w:p>
    <w:p w14:paraId="4734F52A" w14:textId="1CB31C37" w:rsidR="00265FD0" w:rsidRDefault="00A11EDA">
      <w:pPr>
        <w:pStyle w:val="2"/>
      </w:pPr>
      <w:bookmarkStart w:id="5" w:name="_Toc52911423"/>
      <w:r>
        <w:rPr>
          <w:rFonts w:hint="eastAsia"/>
        </w:rPr>
        <w:t>2.1</w:t>
      </w:r>
      <w:r>
        <w:rPr>
          <w:rFonts w:hint="eastAsia"/>
        </w:rPr>
        <w:t>目标</w:t>
      </w:r>
      <w:bookmarkEnd w:id="5"/>
    </w:p>
    <w:p w14:paraId="3722F3C9" w14:textId="77777777" w:rsidR="008B6B52" w:rsidRDefault="008B6B52" w:rsidP="006B7180">
      <w:pPr>
        <w:ind w:firstLineChars="200" w:firstLine="480"/>
      </w:pPr>
      <w:r w:rsidRPr="0036507E">
        <w:rPr>
          <w:rFonts w:hint="eastAsia"/>
        </w:rPr>
        <w:t>本项目</w:t>
      </w:r>
      <w:r>
        <w:rPr>
          <w:rFonts w:hint="eastAsia"/>
        </w:rPr>
        <w:t>主要针对自然灾害应急管理</w:t>
      </w:r>
      <w:r w:rsidRPr="00547C08">
        <w:rPr>
          <w:rFonts w:hint="eastAsia"/>
        </w:rPr>
        <w:t>平台中“地震灾害”和“海洋灾害”部分的业务</w:t>
      </w:r>
      <w:r>
        <w:rPr>
          <w:rFonts w:hint="eastAsia"/>
        </w:rPr>
        <w:t>进行建设</w:t>
      </w:r>
      <w:r w:rsidRPr="00547C08">
        <w:rPr>
          <w:rFonts w:hint="eastAsia"/>
        </w:rPr>
        <w:t>，完成“地震灾害”和“海洋灾害”内容和“防汛”内容的整合，完成“自然灾害应急管理平台”部分前端展示页面的开发和部分“地震灾害”和“海洋灾害”内容的开发。</w:t>
      </w:r>
      <w:r>
        <w:rPr>
          <w:rFonts w:hint="eastAsia"/>
        </w:rPr>
        <w:t>本项目最终应该能够满足以下两个任务需求：</w:t>
      </w:r>
    </w:p>
    <w:p w14:paraId="52EF47BA" w14:textId="77777777" w:rsidR="008B6B52" w:rsidRDefault="008B6B52" w:rsidP="008B6B52">
      <w:pPr>
        <w:pStyle w:val="a8"/>
        <w:numPr>
          <w:ilvl w:val="0"/>
          <w:numId w:val="34"/>
        </w:numPr>
        <w:ind w:firstLineChars="0"/>
      </w:pPr>
      <w:r>
        <w:rPr>
          <w:rFonts w:hint="eastAsia"/>
        </w:rPr>
        <w:t>针对洪涝灾害、地震灾害、海洋灾害进行分析与设计，采集防灾所需的各种数据（包括人员通讯录、物资管理、责任制信息、安全检查信息等），并能够对数据进行增删查改。</w:t>
      </w:r>
    </w:p>
    <w:p w14:paraId="409F7F04" w14:textId="736B1AC9" w:rsidR="008B6B52" w:rsidRDefault="008B6B52" w:rsidP="008B6B52">
      <w:pPr>
        <w:pStyle w:val="a8"/>
        <w:numPr>
          <w:ilvl w:val="0"/>
          <w:numId w:val="34"/>
        </w:numPr>
        <w:ind w:firstLineChars="0"/>
      </w:pPr>
      <w:r>
        <w:rPr>
          <w:rFonts w:hint="eastAsia"/>
        </w:rPr>
        <w:t>针对不同灾害的不同类型数据进行分析与设计，结合防灾减灾的实际需求，将相关的数据以合理的形式、布局展示在前端界面中（如以表格的形式展示人员通讯录，在地图上显示避难点位置、实时天气状况等信息）。</w:t>
      </w:r>
    </w:p>
    <w:p w14:paraId="6EEF8B13" w14:textId="77777777" w:rsidR="00E7236A" w:rsidRDefault="00E7236A" w:rsidP="00E7236A"/>
    <w:p w14:paraId="55AE22CD" w14:textId="0B242252" w:rsidR="00265FD0" w:rsidRDefault="00A11EDA">
      <w:pPr>
        <w:pStyle w:val="2"/>
      </w:pPr>
      <w:bookmarkStart w:id="6" w:name="_Toc52911424"/>
      <w:r>
        <w:rPr>
          <w:rFonts w:hint="eastAsia"/>
        </w:rPr>
        <w:lastRenderedPageBreak/>
        <w:t>2.2</w:t>
      </w:r>
      <w:r>
        <w:rPr>
          <w:rFonts w:hint="eastAsia"/>
        </w:rPr>
        <w:t>运行环境</w:t>
      </w:r>
      <w:bookmarkEnd w:id="6"/>
    </w:p>
    <w:p w14:paraId="1479E472" w14:textId="54D1F3F9" w:rsidR="00265FD0" w:rsidRDefault="00A11EDA" w:rsidP="0043261E">
      <w:pPr>
        <w:pStyle w:val="a8"/>
        <w:numPr>
          <w:ilvl w:val="0"/>
          <w:numId w:val="32"/>
        </w:numPr>
        <w:ind w:firstLineChars="0"/>
      </w:pPr>
      <w:r>
        <w:rPr>
          <w:rFonts w:hint="eastAsia"/>
        </w:rPr>
        <w:t>操作系统：</w:t>
      </w:r>
      <w:r>
        <w:rPr>
          <w:rFonts w:hint="eastAsia"/>
        </w:rPr>
        <w:t xml:space="preserve">Microsoft Windows </w:t>
      </w:r>
      <w:r w:rsidR="0037636D">
        <w:t>10</w:t>
      </w:r>
    </w:p>
    <w:p w14:paraId="11D4B92B" w14:textId="3617DEF3" w:rsidR="00265FD0" w:rsidRDefault="00A11EDA" w:rsidP="0043261E">
      <w:pPr>
        <w:pStyle w:val="a8"/>
        <w:numPr>
          <w:ilvl w:val="0"/>
          <w:numId w:val="32"/>
        </w:numPr>
        <w:ind w:firstLineChars="0"/>
      </w:pPr>
      <w:r>
        <w:rPr>
          <w:rFonts w:hint="eastAsia"/>
        </w:rPr>
        <w:t>数据库：</w:t>
      </w:r>
      <w:r w:rsidR="009131B2">
        <w:rPr>
          <w:rFonts w:hint="eastAsia"/>
        </w:rPr>
        <w:t>MySQL</w:t>
      </w:r>
    </w:p>
    <w:p w14:paraId="488C8B12" w14:textId="09E58742" w:rsidR="00ED0C3D" w:rsidRDefault="00ED0C3D" w:rsidP="0043261E">
      <w:pPr>
        <w:pStyle w:val="a8"/>
        <w:numPr>
          <w:ilvl w:val="0"/>
          <w:numId w:val="32"/>
        </w:numPr>
        <w:ind w:firstLineChars="0"/>
      </w:pPr>
      <w:r w:rsidRPr="00ED0C3D">
        <w:rPr>
          <w:rFonts w:hint="eastAsia"/>
        </w:rPr>
        <w:t>Web</w:t>
      </w:r>
      <w:r w:rsidRPr="00ED0C3D">
        <w:rPr>
          <w:rFonts w:hint="eastAsia"/>
        </w:rPr>
        <w:t>浏览器：</w:t>
      </w:r>
      <w:r w:rsidRPr="00ED0C3D">
        <w:rPr>
          <w:rFonts w:hint="eastAsia"/>
        </w:rPr>
        <w:t>Chrome</w:t>
      </w:r>
      <w:r w:rsidRPr="00ED0C3D">
        <w:rPr>
          <w:rFonts w:hint="eastAsia"/>
        </w:rPr>
        <w:t>、</w:t>
      </w:r>
      <w:r w:rsidRPr="00ED0C3D">
        <w:rPr>
          <w:rFonts w:hint="eastAsia"/>
        </w:rPr>
        <w:t>Firefox</w:t>
      </w:r>
      <w:r w:rsidR="007300FD">
        <w:rPr>
          <w:rFonts w:hint="eastAsia"/>
        </w:rPr>
        <w:t>等主流浏览器</w:t>
      </w:r>
    </w:p>
    <w:p w14:paraId="28D073E0" w14:textId="77777777" w:rsidR="00265FD0" w:rsidRDefault="00A11EDA">
      <w:pPr>
        <w:pStyle w:val="2"/>
      </w:pPr>
      <w:bookmarkStart w:id="7" w:name="_Toc52911425"/>
      <w:r>
        <w:rPr>
          <w:rFonts w:hint="eastAsia"/>
        </w:rPr>
        <w:t>2.3</w:t>
      </w:r>
      <w:r>
        <w:rPr>
          <w:rFonts w:hint="eastAsia"/>
        </w:rPr>
        <w:t>条件与限制</w:t>
      </w:r>
      <w:bookmarkEnd w:id="7"/>
    </w:p>
    <w:p w14:paraId="5FFA1644" w14:textId="20CD6774" w:rsidR="00265FD0" w:rsidRDefault="00E85E72">
      <w:r>
        <w:tab/>
      </w:r>
      <w:r>
        <w:rPr>
          <w:rFonts w:hint="eastAsia"/>
        </w:rPr>
        <w:t>完成本项目需要</w:t>
      </w:r>
      <w:r w:rsidR="00BA24ED">
        <w:rPr>
          <w:rFonts w:hint="eastAsia"/>
        </w:rPr>
        <w:t>对防汛、地震灾害、海洋灾害业务有较为深入的了解，能够针对防灾业务做出完善、可行的需求分析以及数据采集，同时</w:t>
      </w:r>
      <w:r w:rsidR="00A95869">
        <w:rPr>
          <w:rFonts w:hint="eastAsia"/>
        </w:rPr>
        <w:t>需要</w:t>
      </w:r>
      <w:r w:rsidR="00BA24ED">
        <w:rPr>
          <w:rFonts w:hint="eastAsia"/>
        </w:rPr>
        <w:t>具备前后端协同开发</w:t>
      </w:r>
      <w:r w:rsidR="005F4E28">
        <w:rPr>
          <w:rFonts w:hint="eastAsia"/>
        </w:rPr>
        <w:t>的</w:t>
      </w:r>
      <w:r w:rsidR="00BA24ED">
        <w:rPr>
          <w:rFonts w:hint="eastAsia"/>
        </w:rPr>
        <w:t>能力</w:t>
      </w:r>
      <w:r w:rsidR="005F4E28">
        <w:rPr>
          <w:rFonts w:hint="eastAsia"/>
        </w:rPr>
        <w:t>，完成数据的存储与前端展示。</w:t>
      </w:r>
    </w:p>
    <w:p w14:paraId="03068E1C" w14:textId="12187A58" w:rsidR="005277FB" w:rsidRDefault="005277FB">
      <w:r>
        <w:tab/>
      </w:r>
      <w:r>
        <w:rPr>
          <w:rFonts w:hint="eastAsia"/>
        </w:rPr>
        <w:t>目前</w:t>
      </w:r>
      <w:r w:rsidR="000104A7">
        <w:rPr>
          <w:rFonts w:hint="eastAsia"/>
        </w:rPr>
        <w:t>小组成员</w:t>
      </w:r>
      <w:r w:rsidR="0038374C">
        <w:rPr>
          <w:rFonts w:hint="eastAsia"/>
        </w:rPr>
        <w:t>对</w:t>
      </w:r>
      <w:r w:rsidR="000104A7">
        <w:rPr>
          <w:rFonts w:hint="eastAsia"/>
        </w:rPr>
        <w:t>本项目所涉及的知识以及工具（数据库、</w:t>
      </w:r>
      <w:r w:rsidR="000104A7">
        <w:rPr>
          <w:rFonts w:hint="eastAsia"/>
        </w:rPr>
        <w:t>Java</w:t>
      </w:r>
      <w:r w:rsidR="000104A7">
        <w:rPr>
          <w:rFonts w:hint="eastAsia"/>
        </w:rPr>
        <w:t>的</w:t>
      </w:r>
      <w:r w:rsidR="000104A7">
        <w:rPr>
          <w:rFonts w:hint="eastAsia"/>
        </w:rPr>
        <w:t>Web</w:t>
      </w:r>
      <w:r w:rsidR="000104A7">
        <w:rPr>
          <w:rFonts w:hint="eastAsia"/>
        </w:rPr>
        <w:t>开发等）</w:t>
      </w:r>
      <w:r w:rsidR="006273FD">
        <w:rPr>
          <w:rFonts w:hint="eastAsia"/>
        </w:rPr>
        <w:t>还不</w:t>
      </w:r>
      <w:r w:rsidR="0066168A">
        <w:rPr>
          <w:rFonts w:hint="eastAsia"/>
        </w:rPr>
        <w:t>够熟练</w:t>
      </w:r>
      <w:r w:rsidR="00607B05">
        <w:rPr>
          <w:rFonts w:hint="eastAsia"/>
        </w:rPr>
        <w:t>，</w:t>
      </w:r>
      <w:r w:rsidR="00250879">
        <w:rPr>
          <w:rFonts w:hint="eastAsia"/>
        </w:rPr>
        <w:t>开发</w:t>
      </w:r>
      <w:r w:rsidR="00547E4E">
        <w:rPr>
          <w:rFonts w:hint="eastAsia"/>
        </w:rPr>
        <w:t>有一定的难度</w:t>
      </w:r>
      <w:r w:rsidR="00D263B5">
        <w:rPr>
          <w:rFonts w:hint="eastAsia"/>
        </w:rPr>
        <w:t>；</w:t>
      </w:r>
      <w:r w:rsidR="00186868">
        <w:rPr>
          <w:rFonts w:hint="eastAsia"/>
        </w:rPr>
        <w:t>软件工程相关的课程与本项目的开展同步进行，小组成员尚不具备完善的软件工程开发思想；</w:t>
      </w:r>
      <w:r w:rsidR="00A51263">
        <w:rPr>
          <w:rFonts w:hint="eastAsia"/>
        </w:rPr>
        <w:t>此外，</w:t>
      </w:r>
      <w:r w:rsidR="00043C3E">
        <w:rPr>
          <w:rFonts w:hint="eastAsia"/>
        </w:rPr>
        <w:t>小组</w:t>
      </w:r>
      <w:r w:rsidR="00964553">
        <w:rPr>
          <w:rFonts w:hint="eastAsia"/>
        </w:rPr>
        <w:t>成员</w:t>
      </w:r>
      <w:r w:rsidR="003D4BD0">
        <w:rPr>
          <w:rFonts w:hint="eastAsia"/>
        </w:rPr>
        <w:t>在完成项目的同时需要兼顾其他课程的学习</w:t>
      </w:r>
      <w:r w:rsidR="00B65C66">
        <w:rPr>
          <w:rFonts w:hint="eastAsia"/>
        </w:rPr>
        <w:t>，开发时间较为紧张</w:t>
      </w:r>
      <w:r w:rsidR="004459A0">
        <w:rPr>
          <w:rFonts w:hint="eastAsia"/>
        </w:rPr>
        <w:t>。</w:t>
      </w:r>
    </w:p>
    <w:p w14:paraId="183509E5" w14:textId="57BE8915" w:rsidR="00265FD0" w:rsidRDefault="00A11EDA">
      <w:pPr>
        <w:pStyle w:val="1"/>
        <w:spacing w:before="156" w:after="156"/>
      </w:pPr>
      <w:bookmarkStart w:id="8" w:name="_Toc52911426"/>
      <w:r>
        <w:rPr>
          <w:rFonts w:hint="eastAsia"/>
        </w:rPr>
        <w:t>3</w:t>
      </w:r>
      <w:r>
        <w:rPr>
          <w:rFonts w:hint="eastAsia"/>
        </w:rPr>
        <w:t>数据描述</w:t>
      </w:r>
      <w:bookmarkEnd w:id="8"/>
    </w:p>
    <w:p w14:paraId="45C94BD7" w14:textId="7E0C5EC7" w:rsidR="00265FD0" w:rsidRDefault="00A11EDA">
      <w:pPr>
        <w:pStyle w:val="2"/>
      </w:pPr>
      <w:bookmarkStart w:id="9" w:name="_Toc52911427"/>
      <w:r>
        <w:rPr>
          <w:rFonts w:hint="eastAsia"/>
        </w:rPr>
        <w:t>3.1</w:t>
      </w:r>
      <w:r>
        <w:rPr>
          <w:rFonts w:hint="eastAsia"/>
        </w:rPr>
        <w:t>静态数据</w:t>
      </w:r>
      <w:bookmarkEnd w:id="9"/>
    </w:p>
    <w:p w14:paraId="1E0D3819" w14:textId="7E95CA63" w:rsidR="00B51281" w:rsidRPr="00B51281" w:rsidRDefault="00D04666" w:rsidP="00D04666">
      <w:pPr>
        <w:ind w:firstLineChars="200" w:firstLine="480"/>
      </w:pPr>
      <w:r w:rsidRPr="00D04666">
        <w:rPr>
          <w:rFonts w:hint="eastAsia"/>
        </w:rPr>
        <w:t>各类防灾数据的数据表详见“</w:t>
      </w:r>
      <w:r w:rsidRPr="00D04666">
        <w:rPr>
          <w:rFonts w:hint="eastAsia"/>
        </w:rPr>
        <w:t>4.2</w:t>
      </w:r>
      <w:r w:rsidRPr="00D04666">
        <w:rPr>
          <w:rFonts w:hint="eastAsia"/>
        </w:rPr>
        <w:t>功能描述”部分</w:t>
      </w:r>
    </w:p>
    <w:p w14:paraId="566F530B" w14:textId="77777777" w:rsidR="00265FD0" w:rsidRDefault="00A11EDA">
      <w:pPr>
        <w:pStyle w:val="2"/>
      </w:pPr>
      <w:bookmarkStart w:id="10" w:name="_Toc52911428"/>
      <w:r>
        <w:rPr>
          <w:rFonts w:hint="eastAsia"/>
        </w:rPr>
        <w:t>3.2</w:t>
      </w:r>
      <w:r>
        <w:rPr>
          <w:rFonts w:hint="eastAsia"/>
        </w:rPr>
        <w:t>动态数据</w:t>
      </w:r>
      <w:bookmarkEnd w:id="10"/>
    </w:p>
    <w:p w14:paraId="07D1A1F8" w14:textId="0C18A681" w:rsidR="00265FD0" w:rsidRDefault="00174C3D" w:rsidP="00174C3D">
      <w:pPr>
        <w:pStyle w:val="a8"/>
        <w:numPr>
          <w:ilvl w:val="0"/>
          <w:numId w:val="46"/>
        </w:numPr>
        <w:ind w:firstLineChars="0"/>
      </w:pPr>
      <w:r>
        <w:rPr>
          <w:rFonts w:hint="eastAsia"/>
        </w:rPr>
        <w:t>输入数据：菜单选项、查找关键字、新建记录项。</w:t>
      </w:r>
    </w:p>
    <w:p w14:paraId="12657137" w14:textId="138C6558" w:rsidR="00174C3D" w:rsidRDefault="00174C3D" w:rsidP="00174C3D">
      <w:pPr>
        <w:pStyle w:val="a8"/>
        <w:numPr>
          <w:ilvl w:val="0"/>
          <w:numId w:val="46"/>
        </w:numPr>
        <w:ind w:firstLineChars="0"/>
      </w:pPr>
      <w:r>
        <w:rPr>
          <w:rFonts w:hint="eastAsia"/>
        </w:rPr>
        <w:t>输出数据：由查询关键字确定的数据库记录集合。</w:t>
      </w:r>
    </w:p>
    <w:p w14:paraId="103F59D3" w14:textId="77777777" w:rsidR="00265FD0" w:rsidRDefault="00A11EDA">
      <w:pPr>
        <w:pStyle w:val="2"/>
      </w:pPr>
      <w:bookmarkStart w:id="11" w:name="_Toc52911429"/>
      <w:r>
        <w:rPr>
          <w:rFonts w:hint="eastAsia"/>
        </w:rPr>
        <w:t>3.3</w:t>
      </w:r>
      <w:r>
        <w:rPr>
          <w:rFonts w:hint="eastAsia"/>
        </w:rPr>
        <w:t>数据库介绍</w:t>
      </w:r>
      <w:bookmarkEnd w:id="11"/>
    </w:p>
    <w:p w14:paraId="12DE6D75" w14:textId="3C53C3CE" w:rsidR="006E18C9" w:rsidRPr="006E18C9" w:rsidRDefault="009F3EE1" w:rsidP="00163056">
      <w:pPr>
        <w:widowControl/>
        <w:shd w:val="clear" w:color="auto" w:fill="FFFFFF"/>
        <w:spacing w:line="360" w:lineRule="atLeast"/>
        <w:ind w:firstLine="420"/>
        <w:jc w:val="left"/>
      </w:pPr>
      <w:hyperlink r:id="rId7" w:tgtFrame="_blank" w:history="1">
        <w:r w:rsidR="006E18C9" w:rsidRPr="006E18C9">
          <w:t>MySQL</w:t>
        </w:r>
      </w:hyperlink>
      <w:r w:rsidR="006E18C9" w:rsidRPr="006E18C9">
        <w:t>是一种</w:t>
      </w:r>
      <w:r w:rsidR="005B41D4">
        <w:fldChar w:fldCharType="begin"/>
      </w:r>
      <w:r w:rsidR="005B41D4">
        <w:instrText xml:space="preserve"> HYPERLINK "https://baike.baidu.com/item/%E5%BC%80%E6%94%BE%E6%BA%90%E4%BB%A3%E7%A0%81/114160" \t "_blank" </w:instrText>
      </w:r>
      <w:r w:rsidR="005B41D4">
        <w:fldChar w:fldCharType="separate"/>
      </w:r>
      <w:r w:rsidR="006E18C9" w:rsidRPr="006E18C9">
        <w:t>开放源代码</w:t>
      </w:r>
      <w:r w:rsidR="005B41D4">
        <w:fldChar w:fldCharType="end"/>
      </w:r>
      <w:r w:rsidR="006E18C9" w:rsidRPr="006E18C9">
        <w:t>的关系型</w:t>
      </w:r>
      <w:hyperlink r:id="rId8" w:tgtFrame="_blank" w:history="1">
        <w:r w:rsidR="006E18C9" w:rsidRPr="006E18C9">
          <w:t>数据库管理</w:t>
        </w:r>
      </w:hyperlink>
      <w:r w:rsidR="006E18C9" w:rsidRPr="006E18C9">
        <w:t>系统（</w:t>
      </w:r>
      <w:r w:rsidR="006E18C9" w:rsidRPr="006E18C9">
        <w:t>RDBMS</w:t>
      </w:r>
      <w:r w:rsidR="006E18C9" w:rsidRPr="006E18C9">
        <w:t>），使用最常用的数据库管理语言</w:t>
      </w:r>
      <w:r w:rsidR="00585FF0">
        <w:rPr>
          <w:rFonts w:hint="eastAsia"/>
        </w:rPr>
        <w:t>——</w:t>
      </w:r>
      <w:hyperlink r:id="rId9" w:tgtFrame="_blank" w:history="1">
        <w:r w:rsidR="006E18C9" w:rsidRPr="006E18C9">
          <w:t>结构化查询语言</w:t>
        </w:r>
      </w:hyperlink>
      <w:r w:rsidR="006E18C9" w:rsidRPr="006E18C9">
        <w:t>（</w:t>
      </w:r>
      <w:r w:rsidR="006E18C9" w:rsidRPr="006E18C9">
        <w:t>SQL</w:t>
      </w:r>
      <w:r w:rsidR="006E18C9" w:rsidRPr="006E18C9">
        <w:t>）进行数据库管理。</w:t>
      </w:r>
      <w:r w:rsidR="006E18C9" w:rsidRPr="006E18C9">
        <w:t>MySQL</w:t>
      </w:r>
      <w:r w:rsidR="006E18C9" w:rsidRPr="006E18C9">
        <w:t>是开放源代码的，因此任何人都可以在</w:t>
      </w:r>
      <w:r w:rsidR="006E18C9" w:rsidRPr="006E18C9">
        <w:t>General Public License</w:t>
      </w:r>
      <w:r w:rsidR="006E18C9" w:rsidRPr="006E18C9">
        <w:t>的许可下下载并根据个性化的</w:t>
      </w:r>
      <w:r w:rsidR="005B41D4">
        <w:fldChar w:fldCharType="begin"/>
      </w:r>
      <w:r w:rsidR="005B41D4">
        <w:instrText xml:space="preserve"> HYPERLINK "https://baike.baidu.com/item/%E9%9C%80%E8%A6%81/9109492" \t "_blank" </w:instrText>
      </w:r>
      <w:r w:rsidR="005B41D4">
        <w:fldChar w:fldCharType="separate"/>
      </w:r>
      <w:r w:rsidR="006E18C9" w:rsidRPr="006E18C9">
        <w:t>需要</w:t>
      </w:r>
      <w:r w:rsidR="005B41D4">
        <w:fldChar w:fldCharType="end"/>
      </w:r>
      <w:r w:rsidR="006E18C9" w:rsidRPr="006E18C9">
        <w:t>对其进行修改。</w:t>
      </w:r>
      <w:r w:rsidR="006E18C9" w:rsidRPr="006E18C9">
        <w:t>MySQL</w:t>
      </w:r>
      <w:r w:rsidR="006E18C9" w:rsidRPr="006E18C9">
        <w:t>因为其速度、可靠性和适应性而备受关注。大多数人都认为在不需要</w:t>
      </w:r>
      <w:r w:rsidR="005B41D4">
        <w:fldChar w:fldCharType="begin"/>
      </w:r>
      <w:r w:rsidR="005B41D4">
        <w:instrText xml:space="preserve"> HYPERLINK "https://baike.baidu.com/item/%E4%BA%8B%E5%8A%A1" \t "_blank" </w:instrText>
      </w:r>
      <w:r w:rsidR="005B41D4">
        <w:fldChar w:fldCharType="separate"/>
      </w:r>
      <w:r w:rsidR="006E18C9" w:rsidRPr="006E18C9">
        <w:t>事务</w:t>
      </w:r>
      <w:r w:rsidR="005B41D4">
        <w:fldChar w:fldCharType="end"/>
      </w:r>
      <w:r w:rsidR="006E18C9" w:rsidRPr="006E18C9">
        <w:t>化处理的情况下，</w:t>
      </w:r>
      <w:r w:rsidR="006E18C9" w:rsidRPr="006E18C9">
        <w:t>MySQL</w:t>
      </w:r>
      <w:r w:rsidR="006E18C9" w:rsidRPr="006E18C9">
        <w:t>是管理内容最好的选择。</w:t>
      </w:r>
    </w:p>
    <w:p w14:paraId="6A75945A" w14:textId="200AD316" w:rsidR="00265FD0" w:rsidRDefault="00A11EDA">
      <w:pPr>
        <w:pStyle w:val="1"/>
        <w:spacing w:before="156" w:after="156"/>
      </w:pPr>
      <w:bookmarkStart w:id="12" w:name="_Toc52911430"/>
      <w:r>
        <w:rPr>
          <w:rFonts w:hint="eastAsia"/>
        </w:rPr>
        <w:t>4</w:t>
      </w:r>
      <w:r>
        <w:rPr>
          <w:rFonts w:hint="eastAsia"/>
        </w:rPr>
        <w:t>功能需求</w:t>
      </w:r>
      <w:bookmarkEnd w:id="12"/>
    </w:p>
    <w:p w14:paraId="5A50B381" w14:textId="460B1423" w:rsidR="00B21015" w:rsidRPr="00B21015" w:rsidRDefault="00B21015" w:rsidP="008420B3">
      <w:pPr>
        <w:ind w:firstLine="420"/>
      </w:pPr>
      <w:r>
        <w:rPr>
          <w:rFonts w:hint="eastAsia"/>
        </w:rPr>
        <w:t>注：下文的“防灾”指的是</w:t>
      </w:r>
      <w:r w:rsidR="000E3460">
        <w:rPr>
          <w:rFonts w:hint="eastAsia"/>
        </w:rPr>
        <w:t>“洪涝灾害”、</w:t>
      </w:r>
      <w:r>
        <w:rPr>
          <w:rFonts w:hint="eastAsia"/>
        </w:rPr>
        <w:t>“地震灾害”和“海洋灾害”</w:t>
      </w:r>
      <w:r w:rsidR="00CA6307">
        <w:rPr>
          <w:rFonts w:hint="eastAsia"/>
        </w:rPr>
        <w:t>，</w:t>
      </w:r>
      <w:r w:rsidR="00D5770E">
        <w:rPr>
          <w:rFonts w:hint="eastAsia"/>
        </w:rPr>
        <w:t>在系统中可以</w:t>
      </w:r>
      <w:r w:rsidR="000E3460">
        <w:rPr>
          <w:rFonts w:hint="eastAsia"/>
        </w:rPr>
        <w:t>从</w:t>
      </w:r>
      <w:r w:rsidR="00A8090A">
        <w:rPr>
          <w:rFonts w:hint="eastAsia"/>
        </w:rPr>
        <w:t>三种灾害中</w:t>
      </w:r>
      <w:r w:rsidR="00D5770E">
        <w:rPr>
          <w:rFonts w:hint="eastAsia"/>
        </w:rPr>
        <w:t>进行选择以展示具体的</w:t>
      </w:r>
      <w:r w:rsidR="00A8090A">
        <w:rPr>
          <w:rFonts w:hint="eastAsia"/>
        </w:rPr>
        <w:t>信息</w:t>
      </w:r>
      <w:r w:rsidR="00E15F6B">
        <w:rPr>
          <w:rFonts w:hint="eastAsia"/>
        </w:rPr>
        <w:t>。</w:t>
      </w:r>
    </w:p>
    <w:p w14:paraId="3BC928D9" w14:textId="0B0A79E4" w:rsidR="00265FD0" w:rsidRDefault="00A11EDA">
      <w:pPr>
        <w:pStyle w:val="2"/>
      </w:pPr>
      <w:bookmarkStart w:id="13" w:name="_Toc52911431"/>
      <w:r>
        <w:rPr>
          <w:rFonts w:hint="eastAsia"/>
        </w:rPr>
        <w:lastRenderedPageBreak/>
        <w:t>4.1</w:t>
      </w:r>
      <w:r>
        <w:rPr>
          <w:rFonts w:hint="eastAsia"/>
        </w:rPr>
        <w:t>功能划分</w:t>
      </w:r>
      <w:bookmarkEnd w:id="13"/>
    </w:p>
    <w:p w14:paraId="2BF2E49D" w14:textId="20587AAF" w:rsidR="00BD473F" w:rsidRPr="00BD473F" w:rsidRDefault="00E14E85" w:rsidP="00BD473F">
      <w:r>
        <w:rPr>
          <w:noProof/>
        </w:rPr>
        <w:drawing>
          <wp:inline distT="0" distB="0" distL="0" distR="0" wp14:anchorId="5DDC48D8" wp14:editId="0AC3BC19">
            <wp:extent cx="5515200" cy="4338000"/>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190" t="4848" r="3758" b="5206"/>
                    <a:stretch/>
                  </pic:blipFill>
                  <pic:spPr bwMode="auto">
                    <a:xfrm>
                      <a:off x="0" y="0"/>
                      <a:ext cx="5515200" cy="4338000"/>
                    </a:xfrm>
                    <a:prstGeom prst="rect">
                      <a:avLst/>
                    </a:prstGeom>
                    <a:noFill/>
                    <a:ln>
                      <a:noFill/>
                    </a:ln>
                    <a:extLst>
                      <a:ext uri="{53640926-AAD7-44D8-BBD7-CCE9431645EC}">
                        <a14:shadowObscured xmlns:a14="http://schemas.microsoft.com/office/drawing/2010/main"/>
                      </a:ext>
                    </a:extLst>
                  </pic:spPr>
                </pic:pic>
              </a:graphicData>
            </a:graphic>
          </wp:inline>
        </w:drawing>
      </w:r>
    </w:p>
    <w:p w14:paraId="2F30D2BE" w14:textId="0F648B68" w:rsidR="00265FD0" w:rsidRDefault="00A11EDA">
      <w:pPr>
        <w:pStyle w:val="2"/>
      </w:pPr>
      <w:bookmarkStart w:id="14" w:name="_Toc52911432"/>
      <w:r>
        <w:rPr>
          <w:rFonts w:hint="eastAsia"/>
        </w:rPr>
        <w:t>4.2</w:t>
      </w:r>
      <w:r>
        <w:rPr>
          <w:rFonts w:hint="eastAsia"/>
        </w:rPr>
        <w:t>功能描述</w:t>
      </w:r>
      <w:bookmarkEnd w:id="14"/>
    </w:p>
    <w:p w14:paraId="1F44D6B8" w14:textId="405D02B8" w:rsidR="00BD473F" w:rsidRDefault="007839A0" w:rsidP="007839A0">
      <w:pPr>
        <w:pStyle w:val="3"/>
      </w:pPr>
      <w:bookmarkStart w:id="15" w:name="_Toc52911433"/>
      <w:r>
        <w:rPr>
          <w:rFonts w:hint="eastAsia"/>
        </w:rPr>
        <w:t>4</w:t>
      </w:r>
      <w:r>
        <w:t>.2.1</w:t>
      </w:r>
      <w:r>
        <w:rPr>
          <w:rFonts w:hint="eastAsia"/>
        </w:rPr>
        <w:t>通讯录</w:t>
      </w:r>
      <w:bookmarkEnd w:id="15"/>
    </w:p>
    <w:p w14:paraId="75096F9D" w14:textId="342EE7E7" w:rsidR="00722528" w:rsidRPr="00C21A21" w:rsidRDefault="00AB088A" w:rsidP="00722528">
      <w:pPr>
        <w:pStyle w:val="a8"/>
        <w:numPr>
          <w:ilvl w:val="0"/>
          <w:numId w:val="36"/>
        </w:numPr>
        <w:ind w:firstLineChars="0"/>
      </w:pPr>
      <w:r w:rsidRPr="00187E39">
        <w:rPr>
          <w:rFonts w:hint="eastAsia"/>
          <w:b/>
          <w:bCs/>
        </w:rPr>
        <w:t>防灾</w:t>
      </w:r>
      <w:r w:rsidR="00F42FA6" w:rsidRPr="00187E39">
        <w:rPr>
          <w:rFonts w:hint="eastAsia"/>
          <w:b/>
          <w:bCs/>
        </w:rPr>
        <w:t>领导成员</w:t>
      </w:r>
      <w:r w:rsidR="00CA6307" w:rsidRPr="00187E39">
        <w:rPr>
          <w:rFonts w:hint="eastAsia"/>
          <w:b/>
          <w:bCs/>
        </w:rPr>
        <w:t>：</w:t>
      </w:r>
      <w:r w:rsidR="006D0058">
        <w:rPr>
          <w:rFonts w:hint="eastAsia"/>
        </w:rPr>
        <w:t>页面展示</w:t>
      </w:r>
      <w:r w:rsidR="006D0058">
        <w:rPr>
          <w:rFonts w:hint="eastAsia"/>
          <w:szCs w:val="32"/>
        </w:rPr>
        <w:t>防灾领导成员的相关信息</w:t>
      </w:r>
      <w:r w:rsidR="00EE762D">
        <w:rPr>
          <w:rFonts w:hint="eastAsia"/>
          <w:szCs w:val="32"/>
        </w:rPr>
        <w:t>。</w:t>
      </w:r>
      <w:r w:rsidR="00B471E7">
        <w:rPr>
          <w:rFonts w:hint="eastAsia"/>
          <w:szCs w:val="32"/>
        </w:rPr>
        <w:t>仅</w:t>
      </w:r>
      <w:r w:rsidR="00EC3B7D">
        <w:rPr>
          <w:rFonts w:hint="eastAsia"/>
          <w:szCs w:val="32"/>
        </w:rPr>
        <w:t>市</w:t>
      </w:r>
      <w:r w:rsidR="00EE762D">
        <w:rPr>
          <w:rFonts w:hint="eastAsia"/>
          <w:szCs w:val="32"/>
        </w:rPr>
        <w:t>主管部门</w:t>
      </w:r>
      <w:r w:rsidR="00B471E7">
        <w:rPr>
          <w:rFonts w:hint="eastAsia"/>
          <w:szCs w:val="32"/>
        </w:rPr>
        <w:t>可见</w:t>
      </w:r>
      <w:r w:rsidR="001D1DC9">
        <w:rPr>
          <w:rFonts w:hint="eastAsia"/>
          <w:szCs w:val="3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0"/>
        <w:gridCol w:w="2200"/>
      </w:tblGrid>
      <w:tr w:rsidR="005B41D4" w:rsidRPr="005B41D4" w14:paraId="7FEE81DD" w14:textId="77777777" w:rsidTr="00D04666">
        <w:trPr>
          <w:jc w:val="center"/>
        </w:trPr>
        <w:tc>
          <w:tcPr>
            <w:tcW w:w="2200" w:type="dxa"/>
            <w:shd w:val="clear" w:color="auto" w:fill="F1F1F1"/>
          </w:tcPr>
          <w:p w14:paraId="1869E92B" w14:textId="5B84B03F" w:rsidR="005B41D4" w:rsidRPr="005B41D4" w:rsidRDefault="005B41D4" w:rsidP="005B41D4">
            <w:pPr>
              <w:spacing w:line="360" w:lineRule="auto"/>
              <w:jc w:val="center"/>
              <w:rPr>
                <w:rFonts w:ascii="微软雅黑" w:eastAsia="微软雅黑" w:hAnsi="微软雅黑" w:cs="微软雅黑"/>
                <w:iCs/>
                <w:sz w:val="21"/>
                <w:szCs w:val="21"/>
              </w:rPr>
            </w:pPr>
            <w:r w:rsidRPr="005B41D4">
              <w:rPr>
                <w:rFonts w:ascii="微软雅黑" w:eastAsia="微软雅黑" w:hAnsi="微软雅黑" w:cs="微软雅黑" w:hint="eastAsia"/>
                <w:iCs/>
                <w:sz w:val="21"/>
                <w:szCs w:val="21"/>
              </w:rPr>
              <w:t>字段</w:t>
            </w:r>
          </w:p>
        </w:tc>
        <w:tc>
          <w:tcPr>
            <w:tcW w:w="2200" w:type="dxa"/>
            <w:shd w:val="clear" w:color="auto" w:fill="F1F1F1"/>
          </w:tcPr>
          <w:p w14:paraId="3222E66C" w14:textId="63A094A0" w:rsidR="005B41D4" w:rsidRPr="005B41D4" w:rsidRDefault="005B41D4" w:rsidP="005B41D4">
            <w:pPr>
              <w:spacing w:line="360" w:lineRule="auto"/>
              <w:jc w:val="center"/>
              <w:rPr>
                <w:rFonts w:ascii="微软雅黑" w:eastAsia="微软雅黑" w:hAnsi="微软雅黑" w:cs="微软雅黑"/>
                <w:iCs/>
                <w:sz w:val="21"/>
                <w:szCs w:val="21"/>
              </w:rPr>
            </w:pPr>
            <w:r w:rsidRPr="005B41D4">
              <w:rPr>
                <w:rFonts w:ascii="微软雅黑" w:eastAsia="微软雅黑" w:hAnsi="微软雅黑" w:cs="微软雅黑" w:hint="eastAsia"/>
                <w:iCs/>
                <w:sz w:val="21"/>
                <w:szCs w:val="21"/>
              </w:rPr>
              <w:t>类型</w:t>
            </w:r>
          </w:p>
        </w:tc>
      </w:tr>
      <w:tr w:rsidR="00C21A21" w:rsidRPr="005B41D4" w14:paraId="7F2C3D88" w14:textId="77777777" w:rsidTr="00D04666">
        <w:trPr>
          <w:trHeight w:val="90"/>
          <w:jc w:val="center"/>
        </w:trPr>
        <w:tc>
          <w:tcPr>
            <w:tcW w:w="2200" w:type="dxa"/>
          </w:tcPr>
          <w:p w14:paraId="7BF90A2C" w14:textId="77777777" w:rsidR="00C21A21" w:rsidRPr="005B41D4" w:rsidRDefault="00C21A21" w:rsidP="00366AF9">
            <w:pPr>
              <w:spacing w:line="360" w:lineRule="auto"/>
              <w:jc w:val="center"/>
              <w:rPr>
                <w:rFonts w:ascii="宋体" w:hAnsi="宋体" w:cs="宋体"/>
                <w:iCs/>
                <w:sz w:val="21"/>
                <w:szCs w:val="21"/>
              </w:rPr>
            </w:pPr>
            <w:r w:rsidRPr="005B41D4">
              <w:rPr>
                <w:rFonts w:ascii="宋体" w:hAnsi="宋体" w:cs="宋体" w:hint="eastAsia"/>
                <w:iCs/>
                <w:sz w:val="21"/>
                <w:szCs w:val="21"/>
              </w:rPr>
              <w:t>单位</w:t>
            </w:r>
          </w:p>
        </w:tc>
        <w:tc>
          <w:tcPr>
            <w:tcW w:w="2200" w:type="dxa"/>
          </w:tcPr>
          <w:p w14:paraId="1C0822D0" w14:textId="448EDD0A" w:rsidR="00C21A21" w:rsidRPr="005B41D4" w:rsidRDefault="002F77D9" w:rsidP="00366AF9">
            <w:pPr>
              <w:spacing w:line="360" w:lineRule="auto"/>
              <w:jc w:val="center"/>
              <w:rPr>
                <w:rFonts w:ascii="宋体" w:hAnsi="宋体" w:cs="宋体"/>
                <w:iCs/>
                <w:sz w:val="21"/>
                <w:szCs w:val="21"/>
              </w:rPr>
            </w:pPr>
            <w:proofErr w:type="gramStart"/>
            <w:r w:rsidRPr="005B41D4">
              <w:rPr>
                <w:rFonts w:ascii="宋体" w:hAnsi="宋体" w:cs="宋体" w:hint="eastAsia"/>
                <w:iCs/>
                <w:sz w:val="21"/>
                <w:szCs w:val="21"/>
              </w:rPr>
              <w:t>Varchar(</w:t>
            </w:r>
            <w:proofErr w:type="gramEnd"/>
            <w:r w:rsidRPr="005B41D4">
              <w:rPr>
                <w:rFonts w:ascii="宋体" w:hAnsi="宋体" w:cs="宋体" w:hint="eastAsia"/>
                <w:iCs/>
                <w:sz w:val="21"/>
                <w:szCs w:val="21"/>
              </w:rPr>
              <w:t>20)</w:t>
            </w:r>
          </w:p>
        </w:tc>
      </w:tr>
      <w:tr w:rsidR="00C21A21" w:rsidRPr="005B41D4" w14:paraId="1FC0B4B5" w14:textId="77777777" w:rsidTr="00D04666">
        <w:trPr>
          <w:jc w:val="center"/>
        </w:trPr>
        <w:tc>
          <w:tcPr>
            <w:tcW w:w="2200" w:type="dxa"/>
          </w:tcPr>
          <w:p w14:paraId="5F417E8B" w14:textId="77777777" w:rsidR="00C21A21" w:rsidRPr="005B41D4" w:rsidRDefault="00C21A21" w:rsidP="00366AF9">
            <w:pPr>
              <w:spacing w:line="360" w:lineRule="auto"/>
              <w:jc w:val="center"/>
              <w:rPr>
                <w:rFonts w:ascii="宋体" w:hAnsi="宋体" w:cs="宋体"/>
                <w:iCs/>
                <w:sz w:val="21"/>
                <w:szCs w:val="21"/>
              </w:rPr>
            </w:pPr>
            <w:r w:rsidRPr="005B41D4">
              <w:rPr>
                <w:rFonts w:ascii="宋体" w:hAnsi="宋体" w:cs="宋体" w:hint="eastAsia"/>
                <w:iCs/>
                <w:sz w:val="21"/>
                <w:szCs w:val="21"/>
              </w:rPr>
              <w:t>姓名</w:t>
            </w:r>
          </w:p>
        </w:tc>
        <w:tc>
          <w:tcPr>
            <w:tcW w:w="2200" w:type="dxa"/>
          </w:tcPr>
          <w:p w14:paraId="6EA08950" w14:textId="431EB3C4" w:rsidR="00C21A21" w:rsidRPr="005B41D4" w:rsidRDefault="002F77D9" w:rsidP="00366AF9">
            <w:pPr>
              <w:spacing w:line="360" w:lineRule="auto"/>
              <w:jc w:val="center"/>
              <w:rPr>
                <w:rFonts w:ascii="宋体" w:hAnsi="宋体" w:cs="宋体"/>
                <w:iCs/>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D04666" w:rsidRPr="005B41D4" w14:paraId="625A4602" w14:textId="77777777" w:rsidTr="00D04666">
        <w:trPr>
          <w:jc w:val="center"/>
        </w:trPr>
        <w:tc>
          <w:tcPr>
            <w:tcW w:w="2200" w:type="dxa"/>
          </w:tcPr>
          <w:p w14:paraId="3EE133EF" w14:textId="77777777" w:rsidR="00D04666" w:rsidRPr="005B41D4" w:rsidRDefault="00D04666" w:rsidP="00D04666">
            <w:pPr>
              <w:spacing w:line="360" w:lineRule="auto"/>
              <w:jc w:val="center"/>
              <w:rPr>
                <w:rFonts w:ascii="宋体" w:hAnsi="宋体" w:cs="宋体"/>
                <w:iCs/>
                <w:sz w:val="21"/>
                <w:szCs w:val="21"/>
              </w:rPr>
            </w:pPr>
            <w:r w:rsidRPr="005B41D4">
              <w:rPr>
                <w:rFonts w:ascii="宋体" w:hAnsi="宋体" w:cs="宋体" w:hint="eastAsia"/>
                <w:iCs/>
                <w:sz w:val="21"/>
                <w:szCs w:val="21"/>
              </w:rPr>
              <w:t>行政职务</w:t>
            </w:r>
          </w:p>
        </w:tc>
        <w:tc>
          <w:tcPr>
            <w:tcW w:w="2200" w:type="dxa"/>
          </w:tcPr>
          <w:p w14:paraId="609229CB" w14:textId="25429885" w:rsidR="00D04666" w:rsidRPr="005B41D4" w:rsidRDefault="002F77D9" w:rsidP="00D04666">
            <w:pPr>
              <w:spacing w:line="360" w:lineRule="auto"/>
              <w:jc w:val="center"/>
              <w:rPr>
                <w:rFonts w:ascii="宋体" w:hAnsi="宋体" w:cs="宋体"/>
                <w:iCs/>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D04666" w:rsidRPr="005B41D4" w14:paraId="0BF1EABF" w14:textId="77777777" w:rsidTr="00D04666">
        <w:trPr>
          <w:jc w:val="center"/>
        </w:trPr>
        <w:tc>
          <w:tcPr>
            <w:tcW w:w="2200" w:type="dxa"/>
          </w:tcPr>
          <w:p w14:paraId="3C3C9ED5" w14:textId="77777777" w:rsidR="00D04666" w:rsidRPr="005B41D4" w:rsidRDefault="00D04666" w:rsidP="00D04666">
            <w:pPr>
              <w:spacing w:line="360" w:lineRule="auto"/>
              <w:jc w:val="center"/>
              <w:rPr>
                <w:rFonts w:ascii="宋体" w:hAnsi="宋体" w:cs="宋体"/>
                <w:iCs/>
                <w:sz w:val="21"/>
                <w:szCs w:val="21"/>
              </w:rPr>
            </w:pPr>
            <w:r w:rsidRPr="005B41D4">
              <w:rPr>
                <w:rFonts w:ascii="宋体" w:hAnsi="宋体" w:cs="宋体" w:hint="eastAsia"/>
                <w:iCs/>
                <w:sz w:val="21"/>
                <w:szCs w:val="21"/>
              </w:rPr>
              <w:t>办公电话</w:t>
            </w:r>
          </w:p>
        </w:tc>
        <w:tc>
          <w:tcPr>
            <w:tcW w:w="2200" w:type="dxa"/>
          </w:tcPr>
          <w:p w14:paraId="7CA61EA0" w14:textId="22FF8050" w:rsidR="00D04666" w:rsidRPr="005B41D4" w:rsidRDefault="002F77D9" w:rsidP="00D04666">
            <w:pPr>
              <w:spacing w:line="360" w:lineRule="auto"/>
              <w:jc w:val="center"/>
              <w:rPr>
                <w:rFonts w:ascii="宋体" w:hAnsi="宋体" w:cs="宋体"/>
                <w:iCs/>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D04666" w:rsidRPr="005B41D4" w14:paraId="05609D36" w14:textId="77777777" w:rsidTr="00D04666">
        <w:trPr>
          <w:jc w:val="center"/>
        </w:trPr>
        <w:tc>
          <w:tcPr>
            <w:tcW w:w="2200" w:type="dxa"/>
          </w:tcPr>
          <w:p w14:paraId="5AC7565C" w14:textId="77777777" w:rsidR="00D04666" w:rsidRPr="005B41D4" w:rsidRDefault="00D04666" w:rsidP="00D04666">
            <w:pPr>
              <w:spacing w:line="360" w:lineRule="auto"/>
              <w:jc w:val="center"/>
              <w:rPr>
                <w:rFonts w:ascii="宋体" w:hAnsi="宋体" w:cs="宋体"/>
                <w:iCs/>
                <w:sz w:val="21"/>
                <w:szCs w:val="21"/>
              </w:rPr>
            </w:pPr>
            <w:r w:rsidRPr="005B41D4">
              <w:rPr>
                <w:rFonts w:ascii="宋体" w:hAnsi="宋体" w:cs="宋体" w:hint="eastAsia"/>
                <w:iCs/>
                <w:sz w:val="21"/>
                <w:szCs w:val="21"/>
              </w:rPr>
              <w:t>手机</w:t>
            </w:r>
          </w:p>
        </w:tc>
        <w:tc>
          <w:tcPr>
            <w:tcW w:w="2200" w:type="dxa"/>
          </w:tcPr>
          <w:p w14:paraId="2C48F15F" w14:textId="3EC9F0F4" w:rsidR="00D04666" w:rsidRPr="005B41D4" w:rsidRDefault="002F77D9" w:rsidP="00D04666">
            <w:pPr>
              <w:spacing w:line="360" w:lineRule="auto"/>
              <w:jc w:val="center"/>
              <w:rPr>
                <w:rFonts w:ascii="宋体" w:hAnsi="宋体" w:cs="宋体"/>
                <w:iCs/>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D04666" w:rsidRPr="005B41D4" w14:paraId="3D6B0BBB" w14:textId="77777777" w:rsidTr="00D04666">
        <w:trPr>
          <w:jc w:val="center"/>
        </w:trPr>
        <w:tc>
          <w:tcPr>
            <w:tcW w:w="2200" w:type="dxa"/>
          </w:tcPr>
          <w:p w14:paraId="667BCFF8" w14:textId="77777777" w:rsidR="00D04666" w:rsidRPr="005B41D4" w:rsidRDefault="00D04666" w:rsidP="00D04666">
            <w:pPr>
              <w:spacing w:line="360" w:lineRule="auto"/>
              <w:jc w:val="center"/>
              <w:rPr>
                <w:rFonts w:ascii="宋体" w:hAnsi="宋体" w:cs="宋体"/>
                <w:iCs/>
                <w:sz w:val="21"/>
                <w:szCs w:val="21"/>
              </w:rPr>
            </w:pPr>
            <w:r w:rsidRPr="005B41D4">
              <w:rPr>
                <w:rFonts w:ascii="宋体" w:hAnsi="宋体" w:cs="宋体" w:hint="eastAsia"/>
                <w:iCs/>
                <w:sz w:val="21"/>
                <w:szCs w:val="21"/>
              </w:rPr>
              <w:t>传真</w:t>
            </w:r>
          </w:p>
        </w:tc>
        <w:tc>
          <w:tcPr>
            <w:tcW w:w="2200" w:type="dxa"/>
          </w:tcPr>
          <w:p w14:paraId="36E65581" w14:textId="434A40D7" w:rsidR="00D04666" w:rsidRPr="005B41D4" w:rsidRDefault="002F77D9" w:rsidP="00D04666">
            <w:pPr>
              <w:spacing w:line="360" w:lineRule="auto"/>
              <w:jc w:val="center"/>
              <w:rPr>
                <w:rFonts w:ascii="宋体" w:hAnsi="宋体" w:cs="宋体"/>
                <w:iCs/>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bl>
    <w:p w14:paraId="0B84212A" w14:textId="7E070DFA" w:rsidR="00722528" w:rsidRPr="00D04666" w:rsidRDefault="00F42FA6" w:rsidP="00D578D1">
      <w:pPr>
        <w:pStyle w:val="a8"/>
        <w:numPr>
          <w:ilvl w:val="0"/>
          <w:numId w:val="36"/>
        </w:numPr>
        <w:spacing w:beforeLines="50" w:before="156"/>
        <w:ind w:firstLineChars="0"/>
      </w:pPr>
      <w:r w:rsidRPr="00187E39">
        <w:rPr>
          <w:rFonts w:hint="eastAsia"/>
          <w:b/>
          <w:bCs/>
        </w:rPr>
        <w:t>防灾指挥部成员</w:t>
      </w:r>
      <w:r w:rsidR="00A257D5" w:rsidRPr="00187E39">
        <w:rPr>
          <w:rFonts w:hint="eastAsia"/>
          <w:b/>
          <w:bCs/>
        </w:rPr>
        <w:t>：</w:t>
      </w:r>
      <w:r w:rsidR="006D0058">
        <w:rPr>
          <w:rFonts w:hint="eastAsia"/>
        </w:rPr>
        <w:t>页面展示</w:t>
      </w:r>
      <w:r w:rsidR="006D0058">
        <w:rPr>
          <w:rFonts w:hint="eastAsia"/>
          <w:szCs w:val="32"/>
        </w:rPr>
        <w:t>防灾</w:t>
      </w:r>
      <w:r w:rsidR="006D0058">
        <w:rPr>
          <w:rFonts w:hint="eastAsia"/>
        </w:rPr>
        <w:t>指挥部</w:t>
      </w:r>
      <w:r w:rsidR="006D0058">
        <w:rPr>
          <w:rFonts w:hint="eastAsia"/>
          <w:szCs w:val="32"/>
        </w:rPr>
        <w:t>成员的相关信息</w:t>
      </w:r>
      <w:r w:rsidR="00B12DD6">
        <w:rPr>
          <w:rFonts w:hint="eastAsia"/>
          <w:szCs w:val="32"/>
        </w:rPr>
        <w:t>。</w:t>
      </w:r>
      <w:r w:rsidR="00B12DD6" w:rsidRPr="00B12DD6">
        <w:rPr>
          <w:rFonts w:hint="eastAsia"/>
          <w:szCs w:val="32"/>
        </w:rPr>
        <w:t>所有账号都</w:t>
      </w:r>
      <w:r w:rsidR="003E038D">
        <w:rPr>
          <w:rFonts w:hint="eastAsia"/>
          <w:szCs w:val="32"/>
        </w:rPr>
        <w:t>可见</w:t>
      </w:r>
      <w:r w:rsidR="00C46F9E">
        <w:rPr>
          <w:rFonts w:hint="eastAsia"/>
          <w:szCs w:val="32"/>
        </w:rPr>
        <w:t>；</w:t>
      </w:r>
      <w:r w:rsidR="00E8396B" w:rsidRPr="009B1C12">
        <w:rPr>
          <w:rFonts w:hint="eastAsia"/>
          <w:szCs w:val="32"/>
        </w:rPr>
        <w:t>各单位</w:t>
      </w:r>
      <w:r w:rsidR="0069637E">
        <w:rPr>
          <w:rFonts w:hint="eastAsia"/>
          <w:szCs w:val="32"/>
        </w:rPr>
        <w:t>可以修改</w:t>
      </w:r>
      <w:r w:rsidR="00E8396B" w:rsidRPr="009B1C12">
        <w:rPr>
          <w:rFonts w:hint="eastAsia"/>
          <w:szCs w:val="32"/>
        </w:rPr>
        <w:t>自己单位填报信息</w:t>
      </w:r>
      <w:r w:rsidR="00B12DD6" w:rsidRPr="00B12DD6">
        <w:rPr>
          <w:rFonts w:hint="eastAsia"/>
          <w:szCs w:val="32"/>
        </w:rPr>
        <w:t>；</w:t>
      </w:r>
      <w:r w:rsidR="00A65C23">
        <w:rPr>
          <w:rFonts w:hint="eastAsia"/>
          <w:szCs w:val="32"/>
        </w:rPr>
        <w:t>市主管部门</w:t>
      </w:r>
      <w:r w:rsidR="00B12DD6" w:rsidRPr="00B12DD6">
        <w:rPr>
          <w:rFonts w:hint="eastAsia"/>
          <w:szCs w:val="32"/>
        </w:rPr>
        <w:t>可以查询导出所有单位的数据。</w:t>
      </w:r>
    </w:p>
    <w:p w14:paraId="04BFB896" w14:textId="464902DA" w:rsidR="00D04666" w:rsidRPr="00C21A21" w:rsidRDefault="00D04666" w:rsidP="004643CD">
      <w:pPr>
        <w:pStyle w:val="a8"/>
        <w:numPr>
          <w:ilvl w:val="0"/>
          <w:numId w:val="48"/>
        </w:numPr>
        <w:ind w:firstLineChars="0"/>
      </w:pPr>
      <w:r w:rsidRPr="00D04666">
        <w:rPr>
          <w:rFonts w:hint="eastAsia"/>
        </w:rPr>
        <w:lastRenderedPageBreak/>
        <w:t>防</w:t>
      </w:r>
      <w:r>
        <w:rPr>
          <w:rFonts w:hint="eastAsia"/>
        </w:rPr>
        <w:t>灾</w:t>
      </w:r>
      <w:r w:rsidRPr="00D04666">
        <w:rPr>
          <w:rFonts w:hint="eastAsia"/>
        </w:rPr>
        <w:t>指挥部成员单位表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0"/>
        <w:gridCol w:w="2200"/>
      </w:tblGrid>
      <w:tr w:rsidR="005B41D4" w:rsidRPr="005B41D4" w14:paraId="3E6175BC" w14:textId="77777777" w:rsidTr="00D04666">
        <w:trPr>
          <w:jc w:val="center"/>
        </w:trPr>
        <w:tc>
          <w:tcPr>
            <w:tcW w:w="2200" w:type="dxa"/>
            <w:shd w:val="clear" w:color="auto" w:fill="F1F1F1"/>
          </w:tcPr>
          <w:p w14:paraId="56726E58" w14:textId="12097EC4" w:rsidR="005B41D4" w:rsidRPr="005B41D4" w:rsidRDefault="005B41D4" w:rsidP="005B41D4">
            <w:pPr>
              <w:spacing w:line="360" w:lineRule="auto"/>
              <w:jc w:val="center"/>
              <w:rPr>
                <w:rFonts w:ascii="微软雅黑" w:eastAsia="微软雅黑" w:hAnsi="微软雅黑" w:cs="微软雅黑"/>
                <w:iCs/>
                <w:sz w:val="21"/>
                <w:szCs w:val="21"/>
              </w:rPr>
            </w:pPr>
            <w:r w:rsidRPr="005B41D4">
              <w:rPr>
                <w:rFonts w:ascii="微软雅黑" w:eastAsia="微软雅黑" w:hAnsi="微软雅黑" w:cs="微软雅黑" w:hint="eastAsia"/>
                <w:iCs/>
                <w:sz w:val="21"/>
                <w:szCs w:val="21"/>
              </w:rPr>
              <w:t>字段</w:t>
            </w:r>
          </w:p>
        </w:tc>
        <w:tc>
          <w:tcPr>
            <w:tcW w:w="2200" w:type="dxa"/>
            <w:shd w:val="clear" w:color="auto" w:fill="F1F1F1"/>
          </w:tcPr>
          <w:p w14:paraId="7F000234" w14:textId="63DAB0CC" w:rsidR="005B41D4" w:rsidRPr="005B41D4" w:rsidRDefault="005B41D4" w:rsidP="005B41D4">
            <w:pPr>
              <w:spacing w:line="360" w:lineRule="auto"/>
              <w:jc w:val="center"/>
              <w:rPr>
                <w:rFonts w:ascii="微软雅黑" w:eastAsia="微软雅黑" w:hAnsi="微软雅黑" w:cs="微软雅黑"/>
                <w:b/>
                <w:bCs/>
                <w:sz w:val="21"/>
                <w:szCs w:val="21"/>
              </w:rPr>
            </w:pPr>
            <w:r w:rsidRPr="005B41D4">
              <w:rPr>
                <w:rFonts w:ascii="微软雅黑" w:eastAsia="微软雅黑" w:hAnsi="微软雅黑" w:cs="微软雅黑" w:hint="eastAsia"/>
                <w:iCs/>
                <w:sz w:val="21"/>
                <w:szCs w:val="21"/>
              </w:rPr>
              <w:t>类型</w:t>
            </w:r>
          </w:p>
        </w:tc>
      </w:tr>
      <w:tr w:rsidR="00D04666" w:rsidRPr="005B41D4" w14:paraId="49482F48" w14:textId="77777777" w:rsidTr="00D04666">
        <w:trPr>
          <w:trHeight w:val="478"/>
          <w:jc w:val="center"/>
        </w:trPr>
        <w:tc>
          <w:tcPr>
            <w:tcW w:w="2200" w:type="dxa"/>
          </w:tcPr>
          <w:p w14:paraId="3BEE760E" w14:textId="77777777" w:rsidR="00D04666" w:rsidRPr="005B41D4" w:rsidRDefault="00D04666" w:rsidP="00D04666">
            <w:pPr>
              <w:spacing w:line="360" w:lineRule="auto"/>
              <w:jc w:val="center"/>
              <w:rPr>
                <w:rFonts w:ascii="宋体" w:hAnsi="宋体" w:cs="宋体"/>
                <w:sz w:val="21"/>
                <w:szCs w:val="21"/>
              </w:rPr>
            </w:pPr>
            <w:r w:rsidRPr="005B41D4">
              <w:rPr>
                <w:rFonts w:ascii="宋体" w:hAnsi="宋体" w:cs="宋体" w:hint="eastAsia"/>
                <w:sz w:val="21"/>
                <w:szCs w:val="21"/>
              </w:rPr>
              <w:t>填报人</w:t>
            </w:r>
          </w:p>
        </w:tc>
        <w:tc>
          <w:tcPr>
            <w:tcW w:w="2200" w:type="dxa"/>
          </w:tcPr>
          <w:p w14:paraId="4633B8DF" w14:textId="11BF414C" w:rsidR="00D04666" w:rsidRPr="005B41D4" w:rsidRDefault="002F77D9" w:rsidP="00D04666">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D04666" w:rsidRPr="005B41D4" w14:paraId="46232DD0" w14:textId="77777777" w:rsidTr="00D04666">
        <w:trPr>
          <w:jc w:val="center"/>
        </w:trPr>
        <w:tc>
          <w:tcPr>
            <w:tcW w:w="2200" w:type="dxa"/>
          </w:tcPr>
          <w:p w14:paraId="714AC90D" w14:textId="77777777" w:rsidR="00D04666" w:rsidRPr="005B41D4" w:rsidRDefault="00D04666" w:rsidP="00D04666">
            <w:pPr>
              <w:spacing w:line="360" w:lineRule="auto"/>
              <w:jc w:val="center"/>
              <w:rPr>
                <w:rFonts w:ascii="宋体" w:hAnsi="宋体" w:cs="宋体"/>
                <w:sz w:val="21"/>
                <w:szCs w:val="21"/>
              </w:rPr>
            </w:pPr>
            <w:r w:rsidRPr="005B41D4">
              <w:rPr>
                <w:rFonts w:ascii="宋体" w:hAnsi="宋体" w:cs="宋体" w:hint="eastAsia"/>
                <w:sz w:val="21"/>
                <w:szCs w:val="21"/>
              </w:rPr>
              <w:t>填报时间</w:t>
            </w:r>
          </w:p>
        </w:tc>
        <w:tc>
          <w:tcPr>
            <w:tcW w:w="2200" w:type="dxa"/>
          </w:tcPr>
          <w:p w14:paraId="5D0FE724" w14:textId="63FB1106" w:rsidR="00D04666" w:rsidRPr="005B41D4" w:rsidRDefault="00CD0D70" w:rsidP="00D04666">
            <w:pPr>
              <w:spacing w:line="360" w:lineRule="auto"/>
              <w:jc w:val="center"/>
              <w:rPr>
                <w:rFonts w:ascii="宋体" w:hAnsi="宋体" w:cs="宋体"/>
                <w:sz w:val="21"/>
                <w:szCs w:val="21"/>
              </w:rPr>
            </w:pPr>
            <w:r w:rsidRPr="005B41D4">
              <w:rPr>
                <w:rFonts w:ascii="宋体" w:hAnsi="宋体" w:cs="宋体" w:hint="eastAsia"/>
                <w:sz w:val="21"/>
                <w:szCs w:val="21"/>
              </w:rPr>
              <w:t>Date</w:t>
            </w:r>
          </w:p>
        </w:tc>
      </w:tr>
      <w:tr w:rsidR="00D04666" w:rsidRPr="005B41D4" w14:paraId="69CDEFBB" w14:textId="77777777" w:rsidTr="00D04666">
        <w:trPr>
          <w:jc w:val="center"/>
        </w:trPr>
        <w:tc>
          <w:tcPr>
            <w:tcW w:w="2200" w:type="dxa"/>
          </w:tcPr>
          <w:p w14:paraId="4EA16751" w14:textId="77777777" w:rsidR="00D04666" w:rsidRPr="005B41D4" w:rsidRDefault="00D04666" w:rsidP="00D04666">
            <w:pPr>
              <w:spacing w:line="360" w:lineRule="auto"/>
              <w:jc w:val="center"/>
              <w:rPr>
                <w:rFonts w:ascii="宋体" w:hAnsi="宋体" w:cs="宋体"/>
                <w:sz w:val="21"/>
                <w:szCs w:val="21"/>
              </w:rPr>
            </w:pPr>
            <w:r w:rsidRPr="005B41D4">
              <w:rPr>
                <w:rFonts w:ascii="宋体" w:hAnsi="宋体" w:cs="宋体" w:hint="eastAsia"/>
                <w:sz w:val="21"/>
                <w:szCs w:val="21"/>
              </w:rPr>
              <w:t>填报人电话</w:t>
            </w:r>
          </w:p>
        </w:tc>
        <w:tc>
          <w:tcPr>
            <w:tcW w:w="2200" w:type="dxa"/>
          </w:tcPr>
          <w:p w14:paraId="210577B4" w14:textId="26E3075B" w:rsidR="00D04666" w:rsidRPr="005B41D4" w:rsidRDefault="002F77D9" w:rsidP="00D04666">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D04666" w:rsidRPr="005B41D4" w14:paraId="229F183B" w14:textId="77777777" w:rsidTr="00D04666">
        <w:trPr>
          <w:jc w:val="center"/>
        </w:trPr>
        <w:tc>
          <w:tcPr>
            <w:tcW w:w="2200" w:type="dxa"/>
          </w:tcPr>
          <w:p w14:paraId="1C72D3BE" w14:textId="77777777" w:rsidR="00D04666" w:rsidRPr="005B41D4" w:rsidRDefault="00D04666" w:rsidP="00D04666">
            <w:pPr>
              <w:spacing w:line="360" w:lineRule="auto"/>
              <w:jc w:val="center"/>
              <w:rPr>
                <w:rFonts w:ascii="宋体" w:hAnsi="宋体" w:cs="宋体"/>
                <w:sz w:val="21"/>
                <w:szCs w:val="21"/>
              </w:rPr>
            </w:pPr>
            <w:r w:rsidRPr="005B41D4">
              <w:rPr>
                <w:rFonts w:ascii="宋体" w:hAnsi="宋体" w:cs="宋体" w:hint="eastAsia"/>
                <w:sz w:val="21"/>
                <w:szCs w:val="21"/>
              </w:rPr>
              <w:t>填报人单位</w:t>
            </w:r>
          </w:p>
        </w:tc>
        <w:tc>
          <w:tcPr>
            <w:tcW w:w="2200" w:type="dxa"/>
          </w:tcPr>
          <w:p w14:paraId="7C31EEB2" w14:textId="51EEE343" w:rsidR="00D04666" w:rsidRPr="005B41D4" w:rsidRDefault="002F77D9" w:rsidP="00D04666">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D04666" w:rsidRPr="005B41D4" w14:paraId="202A4F0E" w14:textId="77777777" w:rsidTr="00D04666">
        <w:trPr>
          <w:jc w:val="center"/>
        </w:trPr>
        <w:tc>
          <w:tcPr>
            <w:tcW w:w="2200" w:type="dxa"/>
          </w:tcPr>
          <w:p w14:paraId="66333DE7" w14:textId="77777777" w:rsidR="00D04666" w:rsidRPr="005B41D4" w:rsidRDefault="00D04666" w:rsidP="00D04666">
            <w:pPr>
              <w:spacing w:line="360" w:lineRule="auto"/>
              <w:jc w:val="center"/>
              <w:rPr>
                <w:rFonts w:ascii="宋体" w:hAnsi="宋体" w:cs="宋体"/>
                <w:sz w:val="21"/>
                <w:szCs w:val="21"/>
              </w:rPr>
            </w:pPr>
            <w:r w:rsidRPr="005B41D4">
              <w:rPr>
                <w:rFonts w:ascii="宋体" w:hAnsi="宋体" w:cs="宋体" w:hint="eastAsia"/>
                <w:sz w:val="21"/>
                <w:szCs w:val="21"/>
              </w:rPr>
              <w:t>办公地址</w:t>
            </w:r>
          </w:p>
        </w:tc>
        <w:tc>
          <w:tcPr>
            <w:tcW w:w="2200" w:type="dxa"/>
          </w:tcPr>
          <w:p w14:paraId="56DABA4F" w14:textId="0724789D" w:rsidR="00D04666" w:rsidRPr="005B41D4" w:rsidRDefault="002F77D9" w:rsidP="00D04666">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200)</w:t>
            </w:r>
          </w:p>
        </w:tc>
      </w:tr>
      <w:tr w:rsidR="00D04666" w:rsidRPr="005B41D4" w14:paraId="7182AA28" w14:textId="77777777" w:rsidTr="00D04666">
        <w:trPr>
          <w:jc w:val="center"/>
        </w:trPr>
        <w:tc>
          <w:tcPr>
            <w:tcW w:w="2200" w:type="dxa"/>
          </w:tcPr>
          <w:p w14:paraId="12278436" w14:textId="77777777" w:rsidR="00D04666" w:rsidRPr="005B41D4" w:rsidRDefault="00D04666" w:rsidP="00D04666">
            <w:pPr>
              <w:spacing w:line="360" w:lineRule="auto"/>
              <w:jc w:val="center"/>
              <w:rPr>
                <w:rFonts w:ascii="宋体" w:hAnsi="宋体" w:cs="宋体"/>
                <w:sz w:val="21"/>
                <w:szCs w:val="21"/>
              </w:rPr>
            </w:pPr>
            <w:r w:rsidRPr="005B41D4">
              <w:rPr>
                <w:rFonts w:ascii="宋体" w:hAnsi="宋体" w:cs="宋体" w:hint="eastAsia"/>
                <w:sz w:val="21"/>
                <w:szCs w:val="21"/>
              </w:rPr>
              <w:t>值班地点</w:t>
            </w:r>
          </w:p>
        </w:tc>
        <w:tc>
          <w:tcPr>
            <w:tcW w:w="2200" w:type="dxa"/>
          </w:tcPr>
          <w:p w14:paraId="1107C0F8" w14:textId="661774AB" w:rsidR="00D04666" w:rsidRPr="005B41D4" w:rsidRDefault="002F77D9" w:rsidP="00D04666">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200)</w:t>
            </w:r>
          </w:p>
        </w:tc>
      </w:tr>
      <w:tr w:rsidR="00D04666" w:rsidRPr="005B41D4" w14:paraId="7A44C141" w14:textId="77777777" w:rsidTr="00D04666">
        <w:trPr>
          <w:jc w:val="center"/>
        </w:trPr>
        <w:tc>
          <w:tcPr>
            <w:tcW w:w="2200" w:type="dxa"/>
          </w:tcPr>
          <w:p w14:paraId="3CC6A5FC" w14:textId="77777777" w:rsidR="00D04666" w:rsidRPr="005B41D4" w:rsidRDefault="00D04666" w:rsidP="00D04666">
            <w:pPr>
              <w:spacing w:line="360" w:lineRule="auto"/>
              <w:jc w:val="center"/>
              <w:rPr>
                <w:rFonts w:ascii="宋体" w:hAnsi="宋体" w:cs="宋体"/>
                <w:sz w:val="21"/>
                <w:szCs w:val="21"/>
              </w:rPr>
            </w:pPr>
            <w:r w:rsidRPr="005B41D4">
              <w:rPr>
                <w:rFonts w:ascii="宋体" w:hAnsi="宋体" w:cs="宋体" w:hint="eastAsia"/>
                <w:sz w:val="21"/>
                <w:szCs w:val="21"/>
              </w:rPr>
              <w:t>联系人</w:t>
            </w:r>
          </w:p>
        </w:tc>
        <w:tc>
          <w:tcPr>
            <w:tcW w:w="2200" w:type="dxa"/>
          </w:tcPr>
          <w:p w14:paraId="2BDA8C4A" w14:textId="3E03E6DA" w:rsidR="00D04666" w:rsidRPr="005B41D4" w:rsidRDefault="002F77D9" w:rsidP="00D04666">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D04666" w:rsidRPr="005B41D4" w14:paraId="6957B40F" w14:textId="77777777" w:rsidTr="00D04666">
        <w:trPr>
          <w:jc w:val="center"/>
        </w:trPr>
        <w:tc>
          <w:tcPr>
            <w:tcW w:w="2200" w:type="dxa"/>
          </w:tcPr>
          <w:p w14:paraId="3AB6DAAB" w14:textId="77777777" w:rsidR="00D04666" w:rsidRPr="005B41D4" w:rsidRDefault="00D04666" w:rsidP="00D04666">
            <w:pPr>
              <w:spacing w:line="360" w:lineRule="auto"/>
              <w:jc w:val="center"/>
              <w:rPr>
                <w:rFonts w:ascii="宋体" w:hAnsi="宋体" w:cs="宋体"/>
                <w:sz w:val="21"/>
                <w:szCs w:val="21"/>
              </w:rPr>
            </w:pPr>
            <w:r w:rsidRPr="005B41D4">
              <w:rPr>
                <w:rFonts w:ascii="宋体" w:hAnsi="宋体" w:cs="宋体" w:hint="eastAsia"/>
                <w:sz w:val="21"/>
                <w:szCs w:val="21"/>
              </w:rPr>
              <w:t>联系电话</w:t>
            </w:r>
          </w:p>
        </w:tc>
        <w:tc>
          <w:tcPr>
            <w:tcW w:w="2200" w:type="dxa"/>
          </w:tcPr>
          <w:p w14:paraId="13EF95EF" w14:textId="6519B5A2" w:rsidR="00D04666" w:rsidRPr="005B41D4" w:rsidRDefault="002F77D9" w:rsidP="00D04666">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D04666" w:rsidRPr="005B41D4" w14:paraId="4238560D" w14:textId="77777777" w:rsidTr="00D04666">
        <w:trPr>
          <w:jc w:val="center"/>
        </w:trPr>
        <w:tc>
          <w:tcPr>
            <w:tcW w:w="2200" w:type="dxa"/>
          </w:tcPr>
          <w:p w14:paraId="64A3932A" w14:textId="77777777" w:rsidR="00D04666" w:rsidRPr="005B41D4" w:rsidRDefault="00D04666" w:rsidP="00D04666">
            <w:pPr>
              <w:spacing w:line="360" w:lineRule="auto"/>
              <w:jc w:val="center"/>
              <w:rPr>
                <w:rFonts w:ascii="宋体" w:hAnsi="宋体" w:cs="宋体"/>
                <w:sz w:val="21"/>
                <w:szCs w:val="21"/>
              </w:rPr>
            </w:pPr>
            <w:r w:rsidRPr="005B41D4">
              <w:rPr>
                <w:rFonts w:ascii="宋体" w:hAnsi="宋体" w:cs="宋体" w:hint="eastAsia"/>
                <w:sz w:val="21"/>
                <w:szCs w:val="21"/>
              </w:rPr>
              <w:t>行政办公电话</w:t>
            </w:r>
          </w:p>
        </w:tc>
        <w:tc>
          <w:tcPr>
            <w:tcW w:w="2200" w:type="dxa"/>
          </w:tcPr>
          <w:p w14:paraId="7251ABCA" w14:textId="64DD2ACF" w:rsidR="00D04666" w:rsidRPr="005B41D4" w:rsidRDefault="002F77D9" w:rsidP="00D04666">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D04666" w:rsidRPr="005B41D4" w14:paraId="0DF00516" w14:textId="77777777" w:rsidTr="00D04666">
        <w:trPr>
          <w:jc w:val="center"/>
        </w:trPr>
        <w:tc>
          <w:tcPr>
            <w:tcW w:w="2200" w:type="dxa"/>
          </w:tcPr>
          <w:p w14:paraId="0649F955" w14:textId="77777777" w:rsidR="00D04666" w:rsidRPr="005B41D4" w:rsidRDefault="00D04666" w:rsidP="00D04666">
            <w:pPr>
              <w:spacing w:line="360" w:lineRule="auto"/>
              <w:jc w:val="center"/>
              <w:rPr>
                <w:rFonts w:ascii="宋体" w:hAnsi="宋体" w:cs="宋体"/>
                <w:sz w:val="21"/>
                <w:szCs w:val="21"/>
              </w:rPr>
            </w:pPr>
            <w:r w:rsidRPr="005B41D4">
              <w:rPr>
                <w:rFonts w:ascii="宋体" w:hAnsi="宋体" w:cs="宋体" w:hint="eastAsia"/>
                <w:sz w:val="21"/>
                <w:szCs w:val="21"/>
              </w:rPr>
              <w:t>行政办公传真</w:t>
            </w:r>
          </w:p>
        </w:tc>
        <w:tc>
          <w:tcPr>
            <w:tcW w:w="2200" w:type="dxa"/>
          </w:tcPr>
          <w:p w14:paraId="5EEEE5BA" w14:textId="52520E29" w:rsidR="00D04666" w:rsidRPr="005B41D4" w:rsidRDefault="002F77D9" w:rsidP="00D04666">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bl>
    <w:p w14:paraId="2392DC1F" w14:textId="377BA87B" w:rsidR="00C21A21" w:rsidRDefault="00D04666" w:rsidP="00D578D1">
      <w:pPr>
        <w:pStyle w:val="a8"/>
        <w:numPr>
          <w:ilvl w:val="0"/>
          <w:numId w:val="48"/>
        </w:numPr>
        <w:spacing w:beforeLines="50" w:before="156"/>
        <w:ind w:firstLineChars="0"/>
      </w:pPr>
      <w:r w:rsidRPr="00D04666">
        <w:rPr>
          <w:rFonts w:hint="eastAsia"/>
        </w:rPr>
        <w:t>防</w:t>
      </w:r>
      <w:r>
        <w:rPr>
          <w:rFonts w:hint="eastAsia"/>
        </w:rPr>
        <w:t>灾</w:t>
      </w:r>
      <w:r w:rsidRPr="00D04666">
        <w:rPr>
          <w:rFonts w:hint="eastAsia"/>
        </w:rPr>
        <w:t>指挥部成员单位人员表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0"/>
        <w:gridCol w:w="2200"/>
      </w:tblGrid>
      <w:tr w:rsidR="005B41D4" w:rsidRPr="005B41D4" w14:paraId="0775E84E" w14:textId="77777777" w:rsidTr="00D04666">
        <w:trPr>
          <w:jc w:val="center"/>
        </w:trPr>
        <w:tc>
          <w:tcPr>
            <w:tcW w:w="2200" w:type="dxa"/>
            <w:shd w:val="clear" w:color="auto" w:fill="F1F1F1"/>
          </w:tcPr>
          <w:p w14:paraId="11E4B4DF" w14:textId="524D5CC5" w:rsidR="005B41D4" w:rsidRPr="005B41D4" w:rsidRDefault="005B41D4" w:rsidP="005B41D4">
            <w:pPr>
              <w:spacing w:line="360" w:lineRule="auto"/>
              <w:jc w:val="center"/>
              <w:rPr>
                <w:rFonts w:ascii="微软雅黑" w:eastAsia="微软雅黑" w:hAnsi="微软雅黑" w:cs="微软雅黑"/>
                <w:sz w:val="21"/>
                <w:szCs w:val="21"/>
              </w:rPr>
            </w:pPr>
            <w:r w:rsidRPr="005B41D4">
              <w:rPr>
                <w:rFonts w:ascii="微软雅黑" w:eastAsia="微软雅黑" w:hAnsi="微软雅黑" w:cs="微软雅黑" w:hint="eastAsia"/>
                <w:iCs/>
                <w:sz w:val="21"/>
                <w:szCs w:val="21"/>
              </w:rPr>
              <w:t>字段</w:t>
            </w:r>
          </w:p>
        </w:tc>
        <w:tc>
          <w:tcPr>
            <w:tcW w:w="2200" w:type="dxa"/>
            <w:shd w:val="clear" w:color="auto" w:fill="F1F1F1"/>
          </w:tcPr>
          <w:p w14:paraId="0DFB9453" w14:textId="2224B363" w:rsidR="005B41D4" w:rsidRPr="005B41D4" w:rsidRDefault="005B41D4" w:rsidP="005B41D4">
            <w:pPr>
              <w:spacing w:line="360" w:lineRule="auto"/>
              <w:jc w:val="center"/>
              <w:rPr>
                <w:sz w:val="21"/>
                <w:szCs w:val="21"/>
              </w:rPr>
            </w:pPr>
            <w:r w:rsidRPr="005B41D4">
              <w:rPr>
                <w:rFonts w:ascii="微软雅黑" w:eastAsia="微软雅黑" w:hAnsi="微软雅黑" w:cs="微软雅黑" w:hint="eastAsia"/>
                <w:iCs/>
                <w:sz w:val="21"/>
                <w:szCs w:val="21"/>
              </w:rPr>
              <w:t>类型</w:t>
            </w:r>
          </w:p>
        </w:tc>
      </w:tr>
      <w:tr w:rsidR="00D04666" w:rsidRPr="005B41D4" w14:paraId="2BD25B92" w14:textId="77777777" w:rsidTr="00D04666">
        <w:trPr>
          <w:trHeight w:val="90"/>
          <w:jc w:val="center"/>
        </w:trPr>
        <w:tc>
          <w:tcPr>
            <w:tcW w:w="2200" w:type="dxa"/>
          </w:tcPr>
          <w:p w14:paraId="515DBBFF" w14:textId="77777777" w:rsidR="00D04666" w:rsidRPr="005B41D4" w:rsidRDefault="00D04666" w:rsidP="00D04666">
            <w:pPr>
              <w:spacing w:line="360" w:lineRule="auto"/>
              <w:jc w:val="center"/>
              <w:rPr>
                <w:rFonts w:ascii="宋体" w:hAnsi="宋体" w:cs="宋体"/>
                <w:sz w:val="21"/>
                <w:szCs w:val="21"/>
              </w:rPr>
            </w:pPr>
            <w:r w:rsidRPr="005B41D4">
              <w:rPr>
                <w:rFonts w:ascii="宋体" w:hAnsi="宋体" w:cs="宋体" w:hint="eastAsia"/>
                <w:sz w:val="21"/>
                <w:szCs w:val="21"/>
              </w:rPr>
              <w:t>防汛成员单位</w:t>
            </w:r>
          </w:p>
        </w:tc>
        <w:tc>
          <w:tcPr>
            <w:tcW w:w="2200" w:type="dxa"/>
          </w:tcPr>
          <w:p w14:paraId="1402004E" w14:textId="69D7155E" w:rsidR="00D04666" w:rsidRPr="005B41D4" w:rsidRDefault="002F77D9" w:rsidP="00D04666">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D04666" w:rsidRPr="005B41D4" w14:paraId="28E9385C" w14:textId="77777777" w:rsidTr="00D04666">
        <w:trPr>
          <w:jc w:val="center"/>
        </w:trPr>
        <w:tc>
          <w:tcPr>
            <w:tcW w:w="2200" w:type="dxa"/>
          </w:tcPr>
          <w:p w14:paraId="400FC276" w14:textId="77777777" w:rsidR="00D04666" w:rsidRPr="005B41D4" w:rsidRDefault="00D04666" w:rsidP="00D04666">
            <w:pPr>
              <w:spacing w:line="360" w:lineRule="auto"/>
              <w:jc w:val="center"/>
              <w:rPr>
                <w:rFonts w:ascii="宋体" w:hAnsi="宋体" w:cs="宋体"/>
                <w:sz w:val="21"/>
                <w:szCs w:val="21"/>
              </w:rPr>
            </w:pPr>
            <w:r w:rsidRPr="005B41D4">
              <w:rPr>
                <w:rFonts w:ascii="宋体" w:hAnsi="宋体" w:cs="宋体" w:hint="eastAsia"/>
                <w:sz w:val="21"/>
                <w:szCs w:val="21"/>
              </w:rPr>
              <w:t>防汛职务</w:t>
            </w:r>
          </w:p>
        </w:tc>
        <w:tc>
          <w:tcPr>
            <w:tcW w:w="2200" w:type="dxa"/>
          </w:tcPr>
          <w:p w14:paraId="37A3FB37" w14:textId="036B84DC" w:rsidR="00D04666" w:rsidRPr="005B41D4" w:rsidRDefault="002F77D9" w:rsidP="00D04666">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D04666" w:rsidRPr="005B41D4" w14:paraId="1C9D3692" w14:textId="77777777" w:rsidTr="00D04666">
        <w:trPr>
          <w:jc w:val="center"/>
        </w:trPr>
        <w:tc>
          <w:tcPr>
            <w:tcW w:w="2200" w:type="dxa"/>
          </w:tcPr>
          <w:p w14:paraId="1623F0EC" w14:textId="77777777" w:rsidR="00D04666" w:rsidRPr="005B41D4" w:rsidRDefault="00D04666" w:rsidP="00D04666">
            <w:pPr>
              <w:spacing w:line="360" w:lineRule="auto"/>
              <w:jc w:val="center"/>
              <w:rPr>
                <w:rFonts w:ascii="宋体" w:hAnsi="宋体" w:cs="宋体"/>
                <w:sz w:val="21"/>
                <w:szCs w:val="21"/>
              </w:rPr>
            </w:pPr>
            <w:r w:rsidRPr="005B41D4">
              <w:rPr>
                <w:rFonts w:ascii="宋体" w:hAnsi="宋体" w:cs="宋体" w:hint="eastAsia"/>
                <w:sz w:val="21"/>
                <w:szCs w:val="21"/>
              </w:rPr>
              <w:t>姓名</w:t>
            </w:r>
          </w:p>
        </w:tc>
        <w:tc>
          <w:tcPr>
            <w:tcW w:w="2200" w:type="dxa"/>
          </w:tcPr>
          <w:p w14:paraId="7BDE5CDB" w14:textId="5049C2D3" w:rsidR="00D04666" w:rsidRPr="005B41D4" w:rsidRDefault="002F77D9" w:rsidP="00D04666">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D04666" w:rsidRPr="005B41D4" w14:paraId="7AE11ED5" w14:textId="77777777" w:rsidTr="00D04666">
        <w:trPr>
          <w:jc w:val="center"/>
        </w:trPr>
        <w:tc>
          <w:tcPr>
            <w:tcW w:w="2200" w:type="dxa"/>
          </w:tcPr>
          <w:p w14:paraId="56434000" w14:textId="77777777" w:rsidR="00D04666" w:rsidRPr="005B41D4" w:rsidRDefault="00D04666" w:rsidP="00D04666">
            <w:pPr>
              <w:spacing w:line="360" w:lineRule="auto"/>
              <w:jc w:val="center"/>
              <w:rPr>
                <w:rFonts w:ascii="宋体" w:hAnsi="宋体" w:cs="宋体"/>
                <w:sz w:val="21"/>
                <w:szCs w:val="21"/>
              </w:rPr>
            </w:pPr>
            <w:r w:rsidRPr="005B41D4">
              <w:rPr>
                <w:rFonts w:ascii="宋体" w:hAnsi="宋体" w:cs="宋体" w:hint="eastAsia"/>
                <w:sz w:val="21"/>
                <w:szCs w:val="21"/>
              </w:rPr>
              <w:t>行政职务</w:t>
            </w:r>
          </w:p>
        </w:tc>
        <w:tc>
          <w:tcPr>
            <w:tcW w:w="2200" w:type="dxa"/>
          </w:tcPr>
          <w:p w14:paraId="6CFB2C58" w14:textId="53EF32C4" w:rsidR="00D04666" w:rsidRPr="005B41D4" w:rsidRDefault="002F77D9" w:rsidP="00D04666">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D04666" w:rsidRPr="005B41D4" w14:paraId="4292FE21" w14:textId="77777777" w:rsidTr="00D04666">
        <w:trPr>
          <w:jc w:val="center"/>
        </w:trPr>
        <w:tc>
          <w:tcPr>
            <w:tcW w:w="2200" w:type="dxa"/>
          </w:tcPr>
          <w:p w14:paraId="2968BCC1" w14:textId="77777777" w:rsidR="00D04666" w:rsidRPr="005B41D4" w:rsidRDefault="00D04666" w:rsidP="00D04666">
            <w:pPr>
              <w:spacing w:line="360" w:lineRule="auto"/>
              <w:jc w:val="center"/>
              <w:rPr>
                <w:rFonts w:ascii="宋体" w:hAnsi="宋体" w:cs="宋体"/>
                <w:sz w:val="21"/>
                <w:szCs w:val="21"/>
              </w:rPr>
            </w:pPr>
            <w:r w:rsidRPr="005B41D4">
              <w:rPr>
                <w:rFonts w:ascii="宋体" w:hAnsi="宋体" w:cs="宋体" w:hint="eastAsia"/>
                <w:sz w:val="21"/>
                <w:szCs w:val="21"/>
              </w:rPr>
              <w:t>办公电话</w:t>
            </w:r>
          </w:p>
        </w:tc>
        <w:tc>
          <w:tcPr>
            <w:tcW w:w="2200" w:type="dxa"/>
          </w:tcPr>
          <w:p w14:paraId="321DF6D4" w14:textId="0DACCAFA" w:rsidR="00D04666" w:rsidRPr="005B41D4" w:rsidRDefault="002F77D9" w:rsidP="00D04666">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D04666" w:rsidRPr="005B41D4" w14:paraId="5D299753" w14:textId="77777777" w:rsidTr="00D04666">
        <w:trPr>
          <w:jc w:val="center"/>
        </w:trPr>
        <w:tc>
          <w:tcPr>
            <w:tcW w:w="2200" w:type="dxa"/>
          </w:tcPr>
          <w:p w14:paraId="1C2C0D09" w14:textId="77777777" w:rsidR="00D04666" w:rsidRPr="005B41D4" w:rsidRDefault="00D04666" w:rsidP="00D04666">
            <w:pPr>
              <w:spacing w:line="360" w:lineRule="auto"/>
              <w:jc w:val="center"/>
              <w:rPr>
                <w:rFonts w:ascii="宋体" w:hAnsi="宋体" w:cs="宋体"/>
                <w:sz w:val="21"/>
                <w:szCs w:val="21"/>
              </w:rPr>
            </w:pPr>
            <w:r w:rsidRPr="005B41D4">
              <w:rPr>
                <w:rFonts w:ascii="宋体" w:hAnsi="宋体" w:cs="宋体" w:hint="eastAsia"/>
                <w:sz w:val="21"/>
                <w:szCs w:val="21"/>
              </w:rPr>
              <w:t>手机</w:t>
            </w:r>
          </w:p>
        </w:tc>
        <w:tc>
          <w:tcPr>
            <w:tcW w:w="2200" w:type="dxa"/>
          </w:tcPr>
          <w:p w14:paraId="60FCCBF6" w14:textId="744E3AC7" w:rsidR="00D04666" w:rsidRPr="005B41D4" w:rsidRDefault="002F77D9" w:rsidP="00D04666">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D04666" w:rsidRPr="005B41D4" w14:paraId="27C76C43" w14:textId="77777777" w:rsidTr="00D04666">
        <w:trPr>
          <w:jc w:val="center"/>
        </w:trPr>
        <w:tc>
          <w:tcPr>
            <w:tcW w:w="2200" w:type="dxa"/>
          </w:tcPr>
          <w:p w14:paraId="1F9F27C4" w14:textId="77777777" w:rsidR="00D04666" w:rsidRPr="005B41D4" w:rsidRDefault="00D04666" w:rsidP="00D04666">
            <w:pPr>
              <w:spacing w:line="360" w:lineRule="auto"/>
              <w:jc w:val="center"/>
              <w:rPr>
                <w:rFonts w:ascii="宋体" w:hAnsi="宋体" w:cs="宋体"/>
                <w:sz w:val="21"/>
                <w:szCs w:val="21"/>
              </w:rPr>
            </w:pPr>
            <w:r w:rsidRPr="005B41D4">
              <w:rPr>
                <w:rFonts w:ascii="宋体" w:hAnsi="宋体" w:cs="宋体" w:hint="eastAsia"/>
                <w:sz w:val="21"/>
                <w:szCs w:val="21"/>
              </w:rPr>
              <w:t>传真</w:t>
            </w:r>
          </w:p>
        </w:tc>
        <w:tc>
          <w:tcPr>
            <w:tcW w:w="2200" w:type="dxa"/>
          </w:tcPr>
          <w:p w14:paraId="37C55129" w14:textId="290CDC71" w:rsidR="00D04666" w:rsidRPr="005B41D4" w:rsidRDefault="002F77D9" w:rsidP="00D04666">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bl>
    <w:p w14:paraId="7AF79AC3" w14:textId="1FF30540" w:rsidR="002704A3" w:rsidRPr="00C21A21" w:rsidRDefault="005E3714" w:rsidP="00D578D1">
      <w:pPr>
        <w:pStyle w:val="a8"/>
        <w:numPr>
          <w:ilvl w:val="0"/>
          <w:numId w:val="36"/>
        </w:numPr>
        <w:spacing w:beforeLines="50" w:before="156"/>
        <w:ind w:firstLineChars="0"/>
      </w:pPr>
      <w:proofErr w:type="gramStart"/>
      <w:r w:rsidRPr="00187E39">
        <w:rPr>
          <w:rFonts w:hint="eastAsia"/>
          <w:b/>
          <w:bCs/>
        </w:rPr>
        <w:t>防灾市</w:t>
      </w:r>
      <w:proofErr w:type="gramEnd"/>
      <w:r w:rsidRPr="00187E39">
        <w:rPr>
          <w:rFonts w:hint="eastAsia"/>
          <w:b/>
          <w:bCs/>
        </w:rPr>
        <w:t>主管部门</w:t>
      </w:r>
      <w:r w:rsidR="00AD4BD0" w:rsidRPr="00187E39">
        <w:rPr>
          <w:rFonts w:hint="eastAsia"/>
          <w:b/>
          <w:bCs/>
        </w:rPr>
        <w:t>：</w:t>
      </w:r>
      <w:r w:rsidR="00AD4BD0">
        <w:rPr>
          <w:rFonts w:hint="eastAsia"/>
          <w:szCs w:val="32"/>
        </w:rPr>
        <w:t>页面展示</w:t>
      </w:r>
      <w:proofErr w:type="gramStart"/>
      <w:r w:rsidR="00AD4BD0">
        <w:rPr>
          <w:rFonts w:hint="eastAsia"/>
        </w:rPr>
        <w:t>防灾市</w:t>
      </w:r>
      <w:proofErr w:type="gramEnd"/>
      <w:r w:rsidR="00AD4BD0">
        <w:rPr>
          <w:rFonts w:hint="eastAsia"/>
        </w:rPr>
        <w:t>主管部门</w:t>
      </w:r>
      <w:r w:rsidR="00AD4BD0">
        <w:rPr>
          <w:rFonts w:hint="eastAsia"/>
          <w:szCs w:val="32"/>
        </w:rPr>
        <w:t>的相关信息</w:t>
      </w:r>
      <w:r w:rsidR="009E0418">
        <w:rPr>
          <w:rFonts w:hint="eastAsia"/>
          <w:szCs w:val="32"/>
        </w:rPr>
        <w:t>。</w:t>
      </w:r>
      <w:r w:rsidR="00BC3977" w:rsidRPr="009B1C12">
        <w:rPr>
          <w:rFonts w:hint="eastAsia"/>
          <w:szCs w:val="32"/>
        </w:rPr>
        <w:t>仅</w:t>
      </w:r>
      <w:r w:rsidR="00BC3977">
        <w:rPr>
          <w:rFonts w:hint="eastAsia"/>
          <w:szCs w:val="32"/>
        </w:rPr>
        <w:t>市主管部门</w:t>
      </w:r>
      <w:r w:rsidR="00BC3977" w:rsidRPr="009B1C12">
        <w:rPr>
          <w:rFonts w:hint="eastAsia"/>
          <w:szCs w:val="32"/>
        </w:rPr>
        <w:t>可见</w:t>
      </w:r>
      <w:r w:rsidR="00BC3977">
        <w:rPr>
          <w:rFonts w:hint="eastAsia"/>
          <w:szCs w:val="3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0"/>
        <w:gridCol w:w="2200"/>
      </w:tblGrid>
      <w:tr w:rsidR="005B41D4" w:rsidRPr="005B41D4" w14:paraId="2CD9B4C7" w14:textId="77777777" w:rsidTr="00D04666">
        <w:trPr>
          <w:jc w:val="center"/>
        </w:trPr>
        <w:tc>
          <w:tcPr>
            <w:tcW w:w="2200" w:type="dxa"/>
            <w:shd w:val="clear" w:color="auto" w:fill="F1F1F1"/>
          </w:tcPr>
          <w:p w14:paraId="56CAF772" w14:textId="2E879085" w:rsidR="005B41D4" w:rsidRPr="005B41D4" w:rsidRDefault="005B41D4" w:rsidP="005B41D4">
            <w:pPr>
              <w:spacing w:line="360" w:lineRule="auto"/>
              <w:jc w:val="center"/>
              <w:rPr>
                <w:rFonts w:ascii="微软雅黑" w:eastAsia="微软雅黑" w:hAnsi="微软雅黑" w:cs="微软雅黑"/>
                <w:sz w:val="21"/>
                <w:szCs w:val="21"/>
              </w:rPr>
            </w:pPr>
            <w:r w:rsidRPr="005B41D4">
              <w:rPr>
                <w:rFonts w:ascii="微软雅黑" w:eastAsia="微软雅黑" w:hAnsi="微软雅黑" w:cs="微软雅黑" w:hint="eastAsia"/>
                <w:iCs/>
                <w:sz w:val="21"/>
                <w:szCs w:val="21"/>
              </w:rPr>
              <w:t>字段</w:t>
            </w:r>
          </w:p>
        </w:tc>
        <w:tc>
          <w:tcPr>
            <w:tcW w:w="2200" w:type="dxa"/>
            <w:shd w:val="clear" w:color="auto" w:fill="F1F1F1"/>
          </w:tcPr>
          <w:p w14:paraId="4383A83B" w14:textId="5CFEFB28" w:rsidR="005B41D4" w:rsidRPr="005B41D4" w:rsidRDefault="005B41D4" w:rsidP="005B41D4">
            <w:pPr>
              <w:spacing w:line="360" w:lineRule="auto"/>
              <w:jc w:val="center"/>
              <w:rPr>
                <w:rFonts w:ascii="微软雅黑" w:eastAsia="微软雅黑" w:hAnsi="微软雅黑" w:cs="微软雅黑"/>
                <w:sz w:val="21"/>
                <w:szCs w:val="21"/>
              </w:rPr>
            </w:pPr>
            <w:r w:rsidRPr="005B41D4">
              <w:rPr>
                <w:rFonts w:ascii="微软雅黑" w:eastAsia="微软雅黑" w:hAnsi="微软雅黑" w:cs="微软雅黑" w:hint="eastAsia"/>
                <w:iCs/>
                <w:sz w:val="21"/>
                <w:szCs w:val="21"/>
              </w:rPr>
              <w:t>类型</w:t>
            </w:r>
          </w:p>
        </w:tc>
      </w:tr>
      <w:tr w:rsidR="00D04666" w:rsidRPr="005B41D4" w14:paraId="05FBBDCE" w14:textId="77777777" w:rsidTr="00D04666">
        <w:trPr>
          <w:trHeight w:val="478"/>
          <w:jc w:val="center"/>
        </w:trPr>
        <w:tc>
          <w:tcPr>
            <w:tcW w:w="2200" w:type="dxa"/>
          </w:tcPr>
          <w:p w14:paraId="36F90BDD" w14:textId="77777777" w:rsidR="00D04666" w:rsidRPr="005B41D4" w:rsidRDefault="00D04666" w:rsidP="00D04666">
            <w:pPr>
              <w:spacing w:line="360" w:lineRule="auto"/>
              <w:jc w:val="center"/>
              <w:rPr>
                <w:rFonts w:ascii="宋体" w:hAnsi="宋体" w:cs="宋体"/>
                <w:sz w:val="21"/>
                <w:szCs w:val="21"/>
              </w:rPr>
            </w:pPr>
            <w:r w:rsidRPr="005B41D4">
              <w:rPr>
                <w:rFonts w:ascii="宋体" w:hAnsi="宋体" w:cs="宋体" w:hint="eastAsia"/>
                <w:sz w:val="21"/>
                <w:szCs w:val="21"/>
              </w:rPr>
              <w:t>职务类型</w:t>
            </w:r>
          </w:p>
        </w:tc>
        <w:tc>
          <w:tcPr>
            <w:tcW w:w="2200" w:type="dxa"/>
          </w:tcPr>
          <w:p w14:paraId="0B48E166" w14:textId="3D4F6AD9" w:rsidR="00D04666" w:rsidRPr="005B41D4" w:rsidRDefault="002F77D9" w:rsidP="00D04666">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D04666" w:rsidRPr="005B41D4" w14:paraId="241FF6D1" w14:textId="77777777" w:rsidTr="00D04666">
        <w:trPr>
          <w:jc w:val="center"/>
        </w:trPr>
        <w:tc>
          <w:tcPr>
            <w:tcW w:w="2200" w:type="dxa"/>
          </w:tcPr>
          <w:p w14:paraId="25AD40B5" w14:textId="71F8F3FE" w:rsidR="00D04666" w:rsidRPr="005B41D4" w:rsidRDefault="006C1517" w:rsidP="00D04666">
            <w:pPr>
              <w:spacing w:line="360" w:lineRule="auto"/>
              <w:jc w:val="center"/>
              <w:rPr>
                <w:rFonts w:ascii="宋体" w:hAnsi="宋体" w:cs="宋体"/>
                <w:sz w:val="21"/>
                <w:szCs w:val="21"/>
              </w:rPr>
            </w:pPr>
            <w:r w:rsidRPr="005B41D4">
              <w:rPr>
                <w:rFonts w:ascii="宋体" w:hAnsi="宋体" w:cs="宋体" w:hint="eastAsia"/>
                <w:sz w:val="21"/>
                <w:szCs w:val="21"/>
              </w:rPr>
              <w:t>防灾</w:t>
            </w:r>
            <w:r w:rsidR="00D04666" w:rsidRPr="005B41D4">
              <w:rPr>
                <w:rFonts w:ascii="宋体" w:hAnsi="宋体" w:cs="宋体" w:hint="eastAsia"/>
                <w:sz w:val="21"/>
                <w:szCs w:val="21"/>
              </w:rPr>
              <w:t>职务</w:t>
            </w:r>
          </w:p>
        </w:tc>
        <w:tc>
          <w:tcPr>
            <w:tcW w:w="2200" w:type="dxa"/>
          </w:tcPr>
          <w:p w14:paraId="0298346D" w14:textId="0ED09394" w:rsidR="00D04666" w:rsidRPr="005B41D4" w:rsidRDefault="002F77D9" w:rsidP="00D04666">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D04666" w:rsidRPr="005B41D4" w14:paraId="76DFE7C6" w14:textId="77777777" w:rsidTr="00D04666">
        <w:trPr>
          <w:jc w:val="center"/>
        </w:trPr>
        <w:tc>
          <w:tcPr>
            <w:tcW w:w="2200" w:type="dxa"/>
          </w:tcPr>
          <w:p w14:paraId="794C72C3" w14:textId="77777777" w:rsidR="00D04666" w:rsidRPr="005B41D4" w:rsidRDefault="00D04666" w:rsidP="00D04666">
            <w:pPr>
              <w:spacing w:line="360" w:lineRule="auto"/>
              <w:jc w:val="center"/>
              <w:rPr>
                <w:rFonts w:ascii="宋体" w:hAnsi="宋体" w:cs="宋体"/>
                <w:sz w:val="21"/>
                <w:szCs w:val="21"/>
              </w:rPr>
            </w:pPr>
            <w:r w:rsidRPr="005B41D4">
              <w:rPr>
                <w:rFonts w:ascii="宋体" w:hAnsi="宋体" w:cs="宋体" w:hint="eastAsia"/>
                <w:sz w:val="21"/>
                <w:szCs w:val="21"/>
              </w:rPr>
              <w:t>姓名</w:t>
            </w:r>
          </w:p>
        </w:tc>
        <w:tc>
          <w:tcPr>
            <w:tcW w:w="2200" w:type="dxa"/>
          </w:tcPr>
          <w:p w14:paraId="04DB9496" w14:textId="6E1393F8" w:rsidR="00D04666" w:rsidRPr="005B41D4" w:rsidRDefault="002F77D9" w:rsidP="00D04666">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D04666" w:rsidRPr="005B41D4" w14:paraId="6C79D99B" w14:textId="77777777" w:rsidTr="00D04666">
        <w:trPr>
          <w:jc w:val="center"/>
        </w:trPr>
        <w:tc>
          <w:tcPr>
            <w:tcW w:w="2200" w:type="dxa"/>
          </w:tcPr>
          <w:p w14:paraId="06CB9A5C" w14:textId="77777777" w:rsidR="00D04666" w:rsidRPr="005B41D4" w:rsidRDefault="00D04666" w:rsidP="00D04666">
            <w:pPr>
              <w:spacing w:line="360" w:lineRule="auto"/>
              <w:jc w:val="center"/>
              <w:rPr>
                <w:rFonts w:ascii="宋体" w:hAnsi="宋体" w:cs="宋体"/>
                <w:sz w:val="21"/>
                <w:szCs w:val="21"/>
              </w:rPr>
            </w:pPr>
            <w:r w:rsidRPr="005B41D4">
              <w:rPr>
                <w:rFonts w:ascii="宋体" w:hAnsi="宋体" w:cs="宋体" w:hint="eastAsia"/>
                <w:sz w:val="21"/>
                <w:szCs w:val="21"/>
              </w:rPr>
              <w:t>职务</w:t>
            </w:r>
          </w:p>
        </w:tc>
        <w:tc>
          <w:tcPr>
            <w:tcW w:w="2200" w:type="dxa"/>
          </w:tcPr>
          <w:p w14:paraId="4BED5F9D" w14:textId="7CFCDC25" w:rsidR="00D04666" w:rsidRPr="005B41D4" w:rsidRDefault="002F77D9" w:rsidP="00D04666">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D04666" w:rsidRPr="005B41D4" w14:paraId="3C61A311" w14:textId="77777777" w:rsidTr="00D04666">
        <w:trPr>
          <w:jc w:val="center"/>
        </w:trPr>
        <w:tc>
          <w:tcPr>
            <w:tcW w:w="2200" w:type="dxa"/>
          </w:tcPr>
          <w:p w14:paraId="199E0BC4" w14:textId="77777777" w:rsidR="00D04666" w:rsidRPr="005B41D4" w:rsidRDefault="00D04666" w:rsidP="00D04666">
            <w:pPr>
              <w:spacing w:line="360" w:lineRule="auto"/>
              <w:jc w:val="center"/>
              <w:rPr>
                <w:rFonts w:ascii="宋体" w:hAnsi="宋体" w:cs="宋体"/>
                <w:sz w:val="21"/>
                <w:szCs w:val="21"/>
              </w:rPr>
            </w:pPr>
            <w:r w:rsidRPr="005B41D4">
              <w:rPr>
                <w:rFonts w:ascii="宋体" w:hAnsi="宋体" w:cs="宋体" w:hint="eastAsia"/>
                <w:sz w:val="21"/>
                <w:szCs w:val="21"/>
              </w:rPr>
              <w:t>办公电话</w:t>
            </w:r>
          </w:p>
        </w:tc>
        <w:tc>
          <w:tcPr>
            <w:tcW w:w="2200" w:type="dxa"/>
          </w:tcPr>
          <w:p w14:paraId="5F362CCD" w14:textId="268CF419" w:rsidR="00D04666" w:rsidRPr="005B41D4" w:rsidRDefault="002F77D9" w:rsidP="00D04666">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D04666" w:rsidRPr="005B41D4" w14:paraId="58C64B54" w14:textId="77777777" w:rsidTr="00D04666">
        <w:trPr>
          <w:jc w:val="center"/>
        </w:trPr>
        <w:tc>
          <w:tcPr>
            <w:tcW w:w="2200" w:type="dxa"/>
          </w:tcPr>
          <w:p w14:paraId="08B9A0EA" w14:textId="77777777" w:rsidR="00D04666" w:rsidRPr="005B41D4" w:rsidRDefault="00D04666" w:rsidP="00D04666">
            <w:pPr>
              <w:spacing w:line="360" w:lineRule="auto"/>
              <w:jc w:val="center"/>
              <w:rPr>
                <w:rFonts w:ascii="宋体" w:hAnsi="宋体" w:cs="宋体"/>
                <w:sz w:val="21"/>
                <w:szCs w:val="21"/>
              </w:rPr>
            </w:pPr>
            <w:r w:rsidRPr="005B41D4">
              <w:rPr>
                <w:rFonts w:ascii="宋体" w:hAnsi="宋体" w:cs="宋体" w:hint="eastAsia"/>
                <w:sz w:val="21"/>
                <w:szCs w:val="21"/>
              </w:rPr>
              <w:lastRenderedPageBreak/>
              <w:t>手机号</w:t>
            </w:r>
          </w:p>
        </w:tc>
        <w:tc>
          <w:tcPr>
            <w:tcW w:w="2200" w:type="dxa"/>
          </w:tcPr>
          <w:p w14:paraId="545EED66" w14:textId="427B1640" w:rsidR="00D04666" w:rsidRPr="005B41D4" w:rsidRDefault="002F77D9" w:rsidP="00D04666">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C21A21" w:rsidRPr="005B41D4" w14:paraId="31FED8D8" w14:textId="77777777" w:rsidTr="00D04666">
        <w:trPr>
          <w:jc w:val="center"/>
        </w:trPr>
        <w:tc>
          <w:tcPr>
            <w:tcW w:w="2200" w:type="dxa"/>
          </w:tcPr>
          <w:p w14:paraId="4A44B739" w14:textId="77777777" w:rsidR="00C21A21" w:rsidRPr="005B41D4" w:rsidRDefault="00C21A21" w:rsidP="00366AF9">
            <w:pPr>
              <w:spacing w:line="360" w:lineRule="auto"/>
              <w:jc w:val="center"/>
              <w:rPr>
                <w:rFonts w:ascii="宋体" w:hAnsi="宋体" w:cs="宋体"/>
                <w:sz w:val="21"/>
                <w:szCs w:val="21"/>
              </w:rPr>
            </w:pPr>
            <w:r w:rsidRPr="005B41D4">
              <w:rPr>
                <w:rFonts w:ascii="宋体" w:hAnsi="宋体" w:cs="宋体" w:hint="eastAsia"/>
                <w:sz w:val="21"/>
                <w:szCs w:val="21"/>
              </w:rPr>
              <w:t>新增时间</w:t>
            </w:r>
          </w:p>
        </w:tc>
        <w:tc>
          <w:tcPr>
            <w:tcW w:w="2200" w:type="dxa"/>
          </w:tcPr>
          <w:p w14:paraId="4935DA27" w14:textId="041A0BEA" w:rsidR="00C21A21" w:rsidRPr="005B41D4" w:rsidRDefault="00CD0D70" w:rsidP="00366AF9">
            <w:pPr>
              <w:spacing w:line="360" w:lineRule="auto"/>
              <w:jc w:val="center"/>
              <w:rPr>
                <w:rFonts w:ascii="宋体" w:hAnsi="宋体" w:cs="宋体"/>
                <w:sz w:val="21"/>
                <w:szCs w:val="21"/>
              </w:rPr>
            </w:pPr>
            <w:r w:rsidRPr="005B41D4">
              <w:rPr>
                <w:rFonts w:ascii="宋体" w:hAnsi="宋体" w:cs="宋体" w:hint="eastAsia"/>
                <w:sz w:val="21"/>
                <w:szCs w:val="21"/>
              </w:rPr>
              <w:t>Date</w:t>
            </w:r>
          </w:p>
        </w:tc>
      </w:tr>
    </w:tbl>
    <w:p w14:paraId="78993012" w14:textId="6AFBCC8D" w:rsidR="00722528" w:rsidRPr="00C21A21" w:rsidRDefault="00722528" w:rsidP="00D578D1">
      <w:pPr>
        <w:pStyle w:val="a8"/>
        <w:numPr>
          <w:ilvl w:val="0"/>
          <w:numId w:val="36"/>
        </w:numPr>
        <w:spacing w:beforeLines="50" w:before="156"/>
        <w:ind w:firstLineChars="0"/>
      </w:pPr>
      <w:r w:rsidRPr="00187E39">
        <w:rPr>
          <w:rFonts w:hint="eastAsia"/>
          <w:b/>
          <w:bCs/>
        </w:rPr>
        <w:t>防灾各成员单位</w:t>
      </w:r>
      <w:r w:rsidR="008E00ED" w:rsidRPr="00187E39">
        <w:rPr>
          <w:rFonts w:hint="eastAsia"/>
          <w:b/>
          <w:bCs/>
        </w:rPr>
        <w:t>主管领导及信息员</w:t>
      </w:r>
      <w:r w:rsidR="0052799C" w:rsidRPr="00187E39">
        <w:rPr>
          <w:rFonts w:hint="eastAsia"/>
          <w:b/>
          <w:bCs/>
        </w:rPr>
        <w:t>：</w:t>
      </w:r>
      <w:r w:rsidR="0052799C">
        <w:rPr>
          <w:rFonts w:hint="eastAsia"/>
          <w:szCs w:val="32"/>
        </w:rPr>
        <w:t>页面展示</w:t>
      </w:r>
      <w:r w:rsidR="0052799C">
        <w:rPr>
          <w:rFonts w:hint="eastAsia"/>
        </w:rPr>
        <w:t>防灾</w:t>
      </w:r>
      <w:r w:rsidR="004C2CE0">
        <w:rPr>
          <w:rFonts w:hint="eastAsia"/>
        </w:rPr>
        <w:t>各成员单位</w:t>
      </w:r>
      <w:r w:rsidR="0052799C">
        <w:rPr>
          <w:rFonts w:hint="eastAsia"/>
          <w:szCs w:val="32"/>
        </w:rPr>
        <w:t>主管领导及信息员的</w:t>
      </w:r>
      <w:r w:rsidR="006863FA">
        <w:rPr>
          <w:rFonts w:hint="eastAsia"/>
          <w:szCs w:val="32"/>
        </w:rPr>
        <w:t>信息</w:t>
      </w:r>
      <w:r w:rsidR="00E8396B">
        <w:rPr>
          <w:rFonts w:hint="eastAsia"/>
          <w:szCs w:val="32"/>
        </w:rPr>
        <w:t>。</w:t>
      </w:r>
      <w:r w:rsidR="00F91AB2" w:rsidRPr="00B12DD6">
        <w:rPr>
          <w:rFonts w:hint="eastAsia"/>
          <w:szCs w:val="32"/>
        </w:rPr>
        <w:t>所有账号都</w:t>
      </w:r>
      <w:r w:rsidR="00F91AB2">
        <w:rPr>
          <w:rFonts w:hint="eastAsia"/>
          <w:szCs w:val="32"/>
        </w:rPr>
        <w:t>可见；</w:t>
      </w:r>
      <w:r w:rsidR="00E8396B" w:rsidRPr="009B1C12">
        <w:rPr>
          <w:rFonts w:hint="eastAsia"/>
          <w:szCs w:val="32"/>
        </w:rPr>
        <w:t>各单位</w:t>
      </w:r>
      <w:r w:rsidR="0069637E">
        <w:rPr>
          <w:rFonts w:hint="eastAsia"/>
          <w:szCs w:val="32"/>
        </w:rPr>
        <w:t>可以修改</w:t>
      </w:r>
      <w:r w:rsidR="00E8396B" w:rsidRPr="009B1C12">
        <w:rPr>
          <w:rFonts w:hint="eastAsia"/>
          <w:szCs w:val="32"/>
        </w:rPr>
        <w:t>自己单位填报信息</w:t>
      </w:r>
      <w:r w:rsidR="00E8396B" w:rsidRPr="00B12DD6">
        <w:rPr>
          <w:rFonts w:hint="eastAsia"/>
          <w:szCs w:val="32"/>
        </w:rPr>
        <w:t>；</w:t>
      </w:r>
      <w:r w:rsidR="00E8396B">
        <w:rPr>
          <w:rFonts w:hint="eastAsia"/>
          <w:szCs w:val="32"/>
        </w:rPr>
        <w:t>市主管部门</w:t>
      </w:r>
      <w:r w:rsidR="00E8396B" w:rsidRPr="00B12DD6">
        <w:rPr>
          <w:rFonts w:hint="eastAsia"/>
          <w:szCs w:val="32"/>
        </w:rPr>
        <w:t>可以查询导出所有单位的数据。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0"/>
        <w:gridCol w:w="2200"/>
      </w:tblGrid>
      <w:tr w:rsidR="005B41D4" w:rsidRPr="005B41D4" w14:paraId="5F15D117" w14:textId="77777777" w:rsidTr="00D04666">
        <w:trPr>
          <w:jc w:val="center"/>
        </w:trPr>
        <w:tc>
          <w:tcPr>
            <w:tcW w:w="2200" w:type="dxa"/>
            <w:shd w:val="clear" w:color="auto" w:fill="F1F1F1"/>
          </w:tcPr>
          <w:p w14:paraId="58C35C57" w14:textId="35A8D3EC" w:rsidR="005B41D4" w:rsidRPr="005B41D4" w:rsidRDefault="005B41D4" w:rsidP="005B41D4">
            <w:pPr>
              <w:spacing w:line="360" w:lineRule="auto"/>
              <w:jc w:val="center"/>
              <w:rPr>
                <w:rFonts w:ascii="微软雅黑" w:eastAsia="微软雅黑" w:hAnsi="微软雅黑" w:cs="微软雅黑"/>
                <w:sz w:val="21"/>
                <w:szCs w:val="21"/>
              </w:rPr>
            </w:pPr>
            <w:r w:rsidRPr="005B41D4">
              <w:rPr>
                <w:rFonts w:ascii="微软雅黑" w:eastAsia="微软雅黑" w:hAnsi="微软雅黑" w:cs="微软雅黑" w:hint="eastAsia"/>
                <w:iCs/>
                <w:sz w:val="21"/>
                <w:szCs w:val="21"/>
              </w:rPr>
              <w:t>字段</w:t>
            </w:r>
          </w:p>
        </w:tc>
        <w:tc>
          <w:tcPr>
            <w:tcW w:w="2200" w:type="dxa"/>
            <w:shd w:val="clear" w:color="auto" w:fill="F1F1F1"/>
          </w:tcPr>
          <w:p w14:paraId="59BA6732" w14:textId="51EF8F92" w:rsidR="005B41D4" w:rsidRPr="005B41D4" w:rsidRDefault="005B41D4" w:rsidP="005B41D4">
            <w:pPr>
              <w:spacing w:line="360" w:lineRule="auto"/>
              <w:jc w:val="center"/>
              <w:rPr>
                <w:rFonts w:ascii="微软雅黑" w:eastAsia="微软雅黑" w:hAnsi="微软雅黑" w:cs="微软雅黑"/>
                <w:sz w:val="21"/>
                <w:szCs w:val="21"/>
              </w:rPr>
            </w:pPr>
            <w:r w:rsidRPr="005B41D4">
              <w:rPr>
                <w:rFonts w:ascii="微软雅黑" w:eastAsia="微软雅黑" w:hAnsi="微软雅黑" w:cs="微软雅黑" w:hint="eastAsia"/>
                <w:iCs/>
                <w:sz w:val="21"/>
                <w:szCs w:val="21"/>
              </w:rPr>
              <w:t>类型</w:t>
            </w:r>
          </w:p>
        </w:tc>
      </w:tr>
      <w:tr w:rsidR="00D04666" w:rsidRPr="005B41D4" w14:paraId="63D0B8BD" w14:textId="77777777" w:rsidTr="00D04666">
        <w:trPr>
          <w:trHeight w:val="478"/>
          <w:jc w:val="center"/>
        </w:trPr>
        <w:tc>
          <w:tcPr>
            <w:tcW w:w="2200" w:type="dxa"/>
          </w:tcPr>
          <w:p w14:paraId="630336B8" w14:textId="77777777" w:rsidR="00D04666" w:rsidRPr="005B41D4" w:rsidRDefault="00D04666" w:rsidP="00D04666">
            <w:pPr>
              <w:spacing w:line="360" w:lineRule="auto"/>
              <w:jc w:val="center"/>
              <w:rPr>
                <w:rFonts w:ascii="宋体" w:hAnsi="宋体" w:cs="宋体"/>
                <w:sz w:val="21"/>
                <w:szCs w:val="21"/>
              </w:rPr>
            </w:pPr>
            <w:r w:rsidRPr="005B41D4">
              <w:rPr>
                <w:rFonts w:ascii="宋体" w:hAnsi="宋体" w:cs="宋体" w:hint="eastAsia"/>
                <w:sz w:val="21"/>
                <w:szCs w:val="21"/>
              </w:rPr>
              <w:t>填报人</w:t>
            </w:r>
          </w:p>
        </w:tc>
        <w:tc>
          <w:tcPr>
            <w:tcW w:w="2200" w:type="dxa"/>
          </w:tcPr>
          <w:p w14:paraId="0D57291B" w14:textId="42193FF3" w:rsidR="00D04666" w:rsidRPr="005B41D4" w:rsidRDefault="002F77D9" w:rsidP="00D04666">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D04666" w:rsidRPr="005B41D4" w14:paraId="22260062" w14:textId="77777777" w:rsidTr="00D04666">
        <w:trPr>
          <w:jc w:val="center"/>
        </w:trPr>
        <w:tc>
          <w:tcPr>
            <w:tcW w:w="2200" w:type="dxa"/>
          </w:tcPr>
          <w:p w14:paraId="594C12E2" w14:textId="77777777" w:rsidR="00D04666" w:rsidRPr="005B41D4" w:rsidRDefault="00D04666" w:rsidP="00D04666">
            <w:pPr>
              <w:spacing w:line="360" w:lineRule="auto"/>
              <w:jc w:val="center"/>
              <w:rPr>
                <w:rFonts w:ascii="宋体" w:hAnsi="宋体" w:cs="宋体"/>
                <w:sz w:val="21"/>
                <w:szCs w:val="21"/>
              </w:rPr>
            </w:pPr>
            <w:r w:rsidRPr="005B41D4">
              <w:rPr>
                <w:rFonts w:ascii="宋体" w:hAnsi="宋体" w:cs="宋体" w:hint="eastAsia"/>
                <w:sz w:val="21"/>
                <w:szCs w:val="21"/>
              </w:rPr>
              <w:t>填报时间</w:t>
            </w:r>
          </w:p>
        </w:tc>
        <w:tc>
          <w:tcPr>
            <w:tcW w:w="2200" w:type="dxa"/>
          </w:tcPr>
          <w:p w14:paraId="567D5B57" w14:textId="5FE31077" w:rsidR="00D04666" w:rsidRPr="005B41D4" w:rsidRDefault="00CD0D70" w:rsidP="00D04666">
            <w:pPr>
              <w:spacing w:line="360" w:lineRule="auto"/>
              <w:jc w:val="center"/>
              <w:rPr>
                <w:rFonts w:ascii="宋体" w:hAnsi="宋体" w:cs="宋体"/>
                <w:sz w:val="21"/>
                <w:szCs w:val="21"/>
              </w:rPr>
            </w:pPr>
            <w:r w:rsidRPr="005B41D4">
              <w:rPr>
                <w:rFonts w:ascii="宋体" w:hAnsi="宋体" w:cs="宋体" w:hint="eastAsia"/>
                <w:sz w:val="21"/>
                <w:szCs w:val="21"/>
              </w:rPr>
              <w:t>Date</w:t>
            </w:r>
          </w:p>
        </w:tc>
      </w:tr>
      <w:tr w:rsidR="00D04666" w:rsidRPr="005B41D4" w14:paraId="37BC4D8B" w14:textId="77777777" w:rsidTr="00D04666">
        <w:trPr>
          <w:jc w:val="center"/>
        </w:trPr>
        <w:tc>
          <w:tcPr>
            <w:tcW w:w="2200" w:type="dxa"/>
          </w:tcPr>
          <w:p w14:paraId="26E97908" w14:textId="77777777" w:rsidR="00D04666" w:rsidRPr="005B41D4" w:rsidRDefault="00D04666" w:rsidP="00D04666">
            <w:pPr>
              <w:spacing w:line="360" w:lineRule="auto"/>
              <w:jc w:val="center"/>
              <w:rPr>
                <w:rFonts w:ascii="宋体" w:hAnsi="宋体" w:cs="宋体"/>
                <w:sz w:val="21"/>
                <w:szCs w:val="21"/>
              </w:rPr>
            </w:pPr>
            <w:r w:rsidRPr="005B41D4">
              <w:rPr>
                <w:rFonts w:ascii="宋体" w:hAnsi="宋体" w:cs="宋体" w:hint="eastAsia"/>
                <w:sz w:val="21"/>
                <w:szCs w:val="21"/>
              </w:rPr>
              <w:t>填报人电话</w:t>
            </w:r>
          </w:p>
        </w:tc>
        <w:tc>
          <w:tcPr>
            <w:tcW w:w="2200" w:type="dxa"/>
          </w:tcPr>
          <w:p w14:paraId="65D5020B" w14:textId="58B1C10F" w:rsidR="00D04666" w:rsidRPr="005B41D4" w:rsidRDefault="002F77D9" w:rsidP="00D04666">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D04666" w:rsidRPr="005B41D4" w14:paraId="10D1F21C" w14:textId="77777777" w:rsidTr="00D04666">
        <w:trPr>
          <w:jc w:val="center"/>
        </w:trPr>
        <w:tc>
          <w:tcPr>
            <w:tcW w:w="2200" w:type="dxa"/>
          </w:tcPr>
          <w:p w14:paraId="4DF79667" w14:textId="77777777" w:rsidR="00D04666" w:rsidRPr="005B41D4" w:rsidRDefault="00D04666" w:rsidP="00D04666">
            <w:pPr>
              <w:spacing w:line="360" w:lineRule="auto"/>
              <w:jc w:val="center"/>
              <w:rPr>
                <w:rFonts w:ascii="宋体" w:hAnsi="宋体" w:cs="宋体"/>
                <w:sz w:val="21"/>
                <w:szCs w:val="21"/>
              </w:rPr>
            </w:pPr>
            <w:r w:rsidRPr="005B41D4">
              <w:rPr>
                <w:rFonts w:ascii="宋体" w:hAnsi="宋体" w:cs="宋体" w:hint="eastAsia"/>
                <w:sz w:val="21"/>
                <w:szCs w:val="21"/>
              </w:rPr>
              <w:t>单位</w:t>
            </w:r>
          </w:p>
        </w:tc>
        <w:tc>
          <w:tcPr>
            <w:tcW w:w="2200" w:type="dxa"/>
          </w:tcPr>
          <w:p w14:paraId="2E51BD25" w14:textId="0B26A8C2" w:rsidR="00D04666" w:rsidRPr="005B41D4" w:rsidRDefault="002F77D9" w:rsidP="00D04666">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D04666" w:rsidRPr="005B41D4" w14:paraId="12B1F6C5" w14:textId="77777777" w:rsidTr="00D04666">
        <w:trPr>
          <w:jc w:val="center"/>
        </w:trPr>
        <w:tc>
          <w:tcPr>
            <w:tcW w:w="2200" w:type="dxa"/>
          </w:tcPr>
          <w:p w14:paraId="6141E274" w14:textId="77777777" w:rsidR="00D04666" w:rsidRPr="005B41D4" w:rsidRDefault="00D04666" w:rsidP="00D04666">
            <w:pPr>
              <w:spacing w:line="360" w:lineRule="auto"/>
              <w:jc w:val="center"/>
              <w:rPr>
                <w:rFonts w:ascii="宋体" w:hAnsi="宋体" w:cs="宋体"/>
                <w:sz w:val="21"/>
                <w:szCs w:val="21"/>
              </w:rPr>
            </w:pPr>
            <w:r w:rsidRPr="005B41D4">
              <w:rPr>
                <w:rFonts w:ascii="宋体" w:hAnsi="宋体" w:cs="宋体" w:hint="eastAsia"/>
                <w:sz w:val="21"/>
                <w:szCs w:val="21"/>
              </w:rPr>
              <w:t>主管领导姓名</w:t>
            </w:r>
          </w:p>
        </w:tc>
        <w:tc>
          <w:tcPr>
            <w:tcW w:w="2200" w:type="dxa"/>
          </w:tcPr>
          <w:p w14:paraId="37996484" w14:textId="4EECC799" w:rsidR="00D04666" w:rsidRPr="005B41D4" w:rsidRDefault="002F77D9" w:rsidP="00D04666">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D04666" w:rsidRPr="005B41D4" w14:paraId="00DEB335" w14:textId="77777777" w:rsidTr="00D04666">
        <w:trPr>
          <w:jc w:val="center"/>
        </w:trPr>
        <w:tc>
          <w:tcPr>
            <w:tcW w:w="2200" w:type="dxa"/>
          </w:tcPr>
          <w:p w14:paraId="50549CBC" w14:textId="77777777" w:rsidR="00D04666" w:rsidRPr="005B41D4" w:rsidRDefault="00D04666" w:rsidP="00D04666">
            <w:pPr>
              <w:spacing w:line="360" w:lineRule="auto"/>
              <w:jc w:val="center"/>
              <w:rPr>
                <w:rFonts w:ascii="宋体" w:hAnsi="宋体" w:cs="宋体"/>
                <w:sz w:val="21"/>
                <w:szCs w:val="21"/>
              </w:rPr>
            </w:pPr>
            <w:r w:rsidRPr="005B41D4">
              <w:rPr>
                <w:rFonts w:ascii="宋体" w:hAnsi="宋体" w:cs="宋体" w:hint="eastAsia"/>
                <w:sz w:val="21"/>
                <w:szCs w:val="21"/>
              </w:rPr>
              <w:t>职务</w:t>
            </w:r>
          </w:p>
        </w:tc>
        <w:tc>
          <w:tcPr>
            <w:tcW w:w="2200" w:type="dxa"/>
          </w:tcPr>
          <w:p w14:paraId="590DC8D7" w14:textId="07961E1B" w:rsidR="00D04666" w:rsidRPr="005B41D4" w:rsidRDefault="002F77D9" w:rsidP="00D04666">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D04666" w:rsidRPr="005B41D4" w14:paraId="4D6DC6B1" w14:textId="77777777" w:rsidTr="00D04666">
        <w:trPr>
          <w:jc w:val="center"/>
        </w:trPr>
        <w:tc>
          <w:tcPr>
            <w:tcW w:w="2200" w:type="dxa"/>
          </w:tcPr>
          <w:p w14:paraId="7A8D9639" w14:textId="77777777" w:rsidR="00D04666" w:rsidRPr="005B41D4" w:rsidRDefault="00D04666" w:rsidP="00D04666">
            <w:pPr>
              <w:spacing w:line="360" w:lineRule="auto"/>
              <w:jc w:val="center"/>
              <w:rPr>
                <w:rFonts w:ascii="宋体" w:hAnsi="宋体" w:cs="宋体"/>
                <w:sz w:val="21"/>
                <w:szCs w:val="21"/>
              </w:rPr>
            </w:pPr>
            <w:r w:rsidRPr="005B41D4">
              <w:rPr>
                <w:rFonts w:ascii="宋体" w:hAnsi="宋体" w:cs="宋体" w:hint="eastAsia"/>
                <w:sz w:val="21"/>
                <w:szCs w:val="21"/>
              </w:rPr>
              <w:t>办公电话</w:t>
            </w:r>
          </w:p>
        </w:tc>
        <w:tc>
          <w:tcPr>
            <w:tcW w:w="2200" w:type="dxa"/>
          </w:tcPr>
          <w:p w14:paraId="24C8FBBA" w14:textId="1995DBA8" w:rsidR="00D04666" w:rsidRPr="005B41D4" w:rsidRDefault="002F77D9" w:rsidP="00D04666">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D04666" w:rsidRPr="005B41D4" w14:paraId="654AD267" w14:textId="77777777" w:rsidTr="00D04666">
        <w:trPr>
          <w:jc w:val="center"/>
        </w:trPr>
        <w:tc>
          <w:tcPr>
            <w:tcW w:w="2200" w:type="dxa"/>
          </w:tcPr>
          <w:p w14:paraId="076C5004" w14:textId="77777777" w:rsidR="00D04666" w:rsidRPr="005B41D4" w:rsidRDefault="00D04666" w:rsidP="00D04666">
            <w:pPr>
              <w:spacing w:line="360" w:lineRule="auto"/>
              <w:jc w:val="center"/>
              <w:rPr>
                <w:rFonts w:ascii="宋体" w:hAnsi="宋体" w:cs="宋体"/>
                <w:sz w:val="21"/>
                <w:szCs w:val="21"/>
              </w:rPr>
            </w:pPr>
            <w:r w:rsidRPr="005B41D4">
              <w:rPr>
                <w:rFonts w:ascii="宋体" w:hAnsi="宋体" w:cs="宋体" w:hint="eastAsia"/>
                <w:sz w:val="21"/>
                <w:szCs w:val="21"/>
              </w:rPr>
              <w:t>手机号</w:t>
            </w:r>
          </w:p>
        </w:tc>
        <w:tc>
          <w:tcPr>
            <w:tcW w:w="2200" w:type="dxa"/>
          </w:tcPr>
          <w:p w14:paraId="61466984" w14:textId="37FE82EE" w:rsidR="00D04666" w:rsidRPr="005B41D4" w:rsidRDefault="002F77D9" w:rsidP="00D04666">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D04666" w:rsidRPr="005B41D4" w14:paraId="18774500" w14:textId="77777777" w:rsidTr="00D04666">
        <w:trPr>
          <w:jc w:val="center"/>
        </w:trPr>
        <w:tc>
          <w:tcPr>
            <w:tcW w:w="2200" w:type="dxa"/>
          </w:tcPr>
          <w:p w14:paraId="0276B760" w14:textId="77777777" w:rsidR="00D04666" w:rsidRPr="005B41D4" w:rsidRDefault="00D04666" w:rsidP="00D04666">
            <w:pPr>
              <w:spacing w:line="360" w:lineRule="auto"/>
              <w:jc w:val="center"/>
              <w:rPr>
                <w:rFonts w:ascii="宋体" w:hAnsi="宋体" w:cs="宋体"/>
                <w:sz w:val="21"/>
                <w:szCs w:val="21"/>
              </w:rPr>
            </w:pPr>
            <w:r w:rsidRPr="005B41D4">
              <w:rPr>
                <w:rFonts w:ascii="宋体" w:hAnsi="宋体" w:cs="宋体" w:hint="eastAsia"/>
                <w:sz w:val="21"/>
                <w:szCs w:val="21"/>
              </w:rPr>
              <w:t>信息员姓名</w:t>
            </w:r>
          </w:p>
        </w:tc>
        <w:tc>
          <w:tcPr>
            <w:tcW w:w="2200" w:type="dxa"/>
          </w:tcPr>
          <w:p w14:paraId="1F659E51" w14:textId="09B12690" w:rsidR="00D04666" w:rsidRPr="005B41D4" w:rsidRDefault="002F77D9" w:rsidP="00D04666">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D04666" w:rsidRPr="005B41D4" w14:paraId="211DB672" w14:textId="77777777" w:rsidTr="00D04666">
        <w:trPr>
          <w:jc w:val="center"/>
        </w:trPr>
        <w:tc>
          <w:tcPr>
            <w:tcW w:w="2200" w:type="dxa"/>
          </w:tcPr>
          <w:p w14:paraId="329EC4A0" w14:textId="77777777" w:rsidR="00D04666" w:rsidRPr="005B41D4" w:rsidRDefault="00D04666" w:rsidP="00D04666">
            <w:pPr>
              <w:spacing w:line="360" w:lineRule="auto"/>
              <w:jc w:val="center"/>
              <w:rPr>
                <w:rFonts w:ascii="宋体" w:hAnsi="宋体" w:cs="宋体"/>
                <w:sz w:val="21"/>
                <w:szCs w:val="21"/>
              </w:rPr>
            </w:pPr>
            <w:r w:rsidRPr="005B41D4">
              <w:rPr>
                <w:rFonts w:ascii="宋体" w:hAnsi="宋体" w:cs="宋体" w:hint="eastAsia"/>
                <w:sz w:val="21"/>
                <w:szCs w:val="21"/>
              </w:rPr>
              <w:t>职务</w:t>
            </w:r>
          </w:p>
        </w:tc>
        <w:tc>
          <w:tcPr>
            <w:tcW w:w="2200" w:type="dxa"/>
          </w:tcPr>
          <w:p w14:paraId="0FEA0DBD" w14:textId="4CB53366" w:rsidR="00D04666" w:rsidRPr="005B41D4" w:rsidRDefault="002F77D9" w:rsidP="00D04666">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D04666" w:rsidRPr="005B41D4" w14:paraId="6859F7C3" w14:textId="77777777" w:rsidTr="00D04666">
        <w:trPr>
          <w:jc w:val="center"/>
        </w:trPr>
        <w:tc>
          <w:tcPr>
            <w:tcW w:w="2200" w:type="dxa"/>
          </w:tcPr>
          <w:p w14:paraId="0BED0264" w14:textId="77777777" w:rsidR="00D04666" w:rsidRPr="005B41D4" w:rsidRDefault="00D04666" w:rsidP="00D04666">
            <w:pPr>
              <w:spacing w:line="360" w:lineRule="auto"/>
              <w:jc w:val="center"/>
              <w:rPr>
                <w:rFonts w:ascii="宋体" w:hAnsi="宋体" w:cs="宋体"/>
                <w:sz w:val="21"/>
                <w:szCs w:val="21"/>
              </w:rPr>
            </w:pPr>
            <w:r w:rsidRPr="005B41D4">
              <w:rPr>
                <w:rFonts w:ascii="宋体" w:hAnsi="宋体" w:cs="宋体" w:hint="eastAsia"/>
                <w:sz w:val="21"/>
                <w:szCs w:val="21"/>
              </w:rPr>
              <w:t>办公电话</w:t>
            </w:r>
          </w:p>
        </w:tc>
        <w:tc>
          <w:tcPr>
            <w:tcW w:w="2200" w:type="dxa"/>
          </w:tcPr>
          <w:p w14:paraId="1E817B0A" w14:textId="30177F96" w:rsidR="00D04666" w:rsidRPr="005B41D4" w:rsidRDefault="002F77D9" w:rsidP="00D04666">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D04666" w:rsidRPr="005B41D4" w14:paraId="7ECF10BE" w14:textId="77777777" w:rsidTr="00D04666">
        <w:trPr>
          <w:jc w:val="center"/>
        </w:trPr>
        <w:tc>
          <w:tcPr>
            <w:tcW w:w="2200" w:type="dxa"/>
          </w:tcPr>
          <w:p w14:paraId="5E82D878" w14:textId="77777777" w:rsidR="00D04666" w:rsidRPr="005B41D4" w:rsidRDefault="00D04666" w:rsidP="00D04666">
            <w:pPr>
              <w:spacing w:line="360" w:lineRule="auto"/>
              <w:jc w:val="center"/>
              <w:rPr>
                <w:rFonts w:ascii="宋体" w:hAnsi="宋体" w:cs="宋体"/>
                <w:sz w:val="21"/>
                <w:szCs w:val="21"/>
              </w:rPr>
            </w:pPr>
            <w:r w:rsidRPr="005B41D4">
              <w:rPr>
                <w:rFonts w:ascii="宋体" w:hAnsi="宋体" w:cs="宋体" w:hint="eastAsia"/>
                <w:sz w:val="21"/>
                <w:szCs w:val="21"/>
              </w:rPr>
              <w:t>手机号</w:t>
            </w:r>
          </w:p>
        </w:tc>
        <w:tc>
          <w:tcPr>
            <w:tcW w:w="2200" w:type="dxa"/>
          </w:tcPr>
          <w:p w14:paraId="5CB74B42" w14:textId="1243820E" w:rsidR="00D04666" w:rsidRPr="005B41D4" w:rsidRDefault="002F77D9" w:rsidP="00D04666">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bl>
    <w:p w14:paraId="189026E3" w14:textId="3192893C" w:rsidR="007839A0" w:rsidRDefault="007839A0" w:rsidP="00F824B7">
      <w:pPr>
        <w:pStyle w:val="3"/>
      </w:pPr>
      <w:bookmarkStart w:id="16" w:name="_Toc52911434"/>
      <w:r>
        <w:rPr>
          <w:rFonts w:hint="eastAsia"/>
        </w:rPr>
        <w:t>4</w:t>
      </w:r>
      <w:r>
        <w:t>.2.2</w:t>
      </w:r>
      <w:r>
        <w:rPr>
          <w:rFonts w:hint="eastAsia"/>
        </w:rPr>
        <w:t>责任制</w:t>
      </w:r>
      <w:bookmarkEnd w:id="16"/>
    </w:p>
    <w:p w14:paraId="5DA79AC3" w14:textId="0E93B9DD" w:rsidR="005666E2" w:rsidRPr="00C21A21" w:rsidRDefault="00AB1D4A" w:rsidP="00AB1D4A">
      <w:pPr>
        <w:pStyle w:val="a8"/>
        <w:numPr>
          <w:ilvl w:val="0"/>
          <w:numId w:val="37"/>
        </w:numPr>
        <w:ind w:firstLineChars="0"/>
      </w:pPr>
      <w:r w:rsidRPr="00393BA5">
        <w:rPr>
          <w:rFonts w:hint="eastAsia"/>
          <w:b/>
          <w:bCs/>
        </w:rPr>
        <w:t>避险救治点：</w:t>
      </w:r>
      <w:r w:rsidR="00393BA5" w:rsidRPr="00393BA5">
        <w:rPr>
          <w:rFonts w:hint="eastAsia"/>
        </w:rPr>
        <w:t>页面展示避险救治点的相关信息。</w:t>
      </w:r>
      <w:r w:rsidR="00FA66BA" w:rsidRPr="00B12DD6">
        <w:rPr>
          <w:rFonts w:hint="eastAsia"/>
          <w:szCs w:val="32"/>
        </w:rPr>
        <w:t>所有账号都</w:t>
      </w:r>
      <w:r w:rsidR="00FA66BA">
        <w:rPr>
          <w:rFonts w:hint="eastAsia"/>
          <w:szCs w:val="32"/>
        </w:rPr>
        <w:t>可见；</w:t>
      </w:r>
      <w:r w:rsidR="00FA66BA" w:rsidRPr="009B1C12">
        <w:rPr>
          <w:rFonts w:hint="eastAsia"/>
          <w:szCs w:val="32"/>
        </w:rPr>
        <w:t>各单位</w:t>
      </w:r>
      <w:r w:rsidR="0069637E">
        <w:rPr>
          <w:rFonts w:hint="eastAsia"/>
          <w:szCs w:val="32"/>
        </w:rPr>
        <w:t>可以修改</w:t>
      </w:r>
      <w:r w:rsidR="00FA66BA" w:rsidRPr="009B1C12">
        <w:rPr>
          <w:rFonts w:hint="eastAsia"/>
          <w:szCs w:val="32"/>
        </w:rPr>
        <w:t>自己单位填报信息</w:t>
      </w:r>
      <w:r w:rsidR="00FA66BA" w:rsidRPr="00B12DD6">
        <w:rPr>
          <w:rFonts w:hint="eastAsia"/>
          <w:szCs w:val="32"/>
        </w:rPr>
        <w:t>；</w:t>
      </w:r>
      <w:r w:rsidR="00FA66BA">
        <w:rPr>
          <w:rFonts w:hint="eastAsia"/>
          <w:szCs w:val="32"/>
        </w:rPr>
        <w:t>市主管部门</w:t>
      </w:r>
      <w:r w:rsidR="00FA66BA" w:rsidRPr="00B12DD6">
        <w:rPr>
          <w:rFonts w:hint="eastAsia"/>
          <w:szCs w:val="32"/>
        </w:rPr>
        <w:t>可以查询导出所有单位的数据。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9"/>
        <w:gridCol w:w="2200"/>
      </w:tblGrid>
      <w:tr w:rsidR="005B41D4" w:rsidRPr="005B41D4" w14:paraId="3288D3CA" w14:textId="77777777" w:rsidTr="0040166C">
        <w:trPr>
          <w:trHeight w:val="558"/>
          <w:jc w:val="center"/>
        </w:trPr>
        <w:tc>
          <w:tcPr>
            <w:tcW w:w="2259" w:type="dxa"/>
            <w:shd w:val="clear" w:color="auto" w:fill="F1F1F1"/>
          </w:tcPr>
          <w:p w14:paraId="60CA7DE3" w14:textId="3F54AAD7" w:rsidR="005B41D4" w:rsidRPr="005B41D4" w:rsidRDefault="005B41D4" w:rsidP="005B41D4">
            <w:pPr>
              <w:spacing w:line="360" w:lineRule="auto"/>
              <w:jc w:val="center"/>
              <w:rPr>
                <w:rFonts w:ascii="微软雅黑" w:eastAsia="微软雅黑" w:hAnsi="微软雅黑" w:cs="微软雅黑"/>
                <w:sz w:val="21"/>
                <w:szCs w:val="21"/>
              </w:rPr>
            </w:pPr>
            <w:r w:rsidRPr="005B41D4">
              <w:rPr>
                <w:rFonts w:ascii="微软雅黑" w:eastAsia="微软雅黑" w:hAnsi="微软雅黑" w:cs="微软雅黑" w:hint="eastAsia"/>
                <w:iCs/>
                <w:sz w:val="21"/>
                <w:szCs w:val="21"/>
              </w:rPr>
              <w:t>字段</w:t>
            </w:r>
          </w:p>
        </w:tc>
        <w:tc>
          <w:tcPr>
            <w:tcW w:w="2200" w:type="dxa"/>
            <w:shd w:val="clear" w:color="auto" w:fill="F1F1F1"/>
          </w:tcPr>
          <w:p w14:paraId="534C55EA" w14:textId="3A4E70E4" w:rsidR="005B41D4" w:rsidRPr="005B41D4" w:rsidRDefault="005B41D4" w:rsidP="005B41D4">
            <w:pPr>
              <w:spacing w:line="360" w:lineRule="auto"/>
              <w:jc w:val="center"/>
              <w:rPr>
                <w:rFonts w:ascii="微软雅黑" w:eastAsia="微软雅黑" w:hAnsi="微软雅黑" w:cs="微软雅黑"/>
                <w:sz w:val="21"/>
                <w:szCs w:val="21"/>
              </w:rPr>
            </w:pPr>
            <w:r w:rsidRPr="005B41D4">
              <w:rPr>
                <w:rFonts w:ascii="微软雅黑" w:eastAsia="微软雅黑" w:hAnsi="微软雅黑" w:cs="微软雅黑" w:hint="eastAsia"/>
                <w:iCs/>
                <w:sz w:val="21"/>
                <w:szCs w:val="21"/>
              </w:rPr>
              <w:t>类型</w:t>
            </w:r>
          </w:p>
        </w:tc>
      </w:tr>
      <w:tr w:rsidR="00D04666" w:rsidRPr="005B41D4" w14:paraId="3F8EF455" w14:textId="77777777" w:rsidTr="0040166C">
        <w:trPr>
          <w:trHeight w:val="427"/>
          <w:jc w:val="center"/>
        </w:trPr>
        <w:tc>
          <w:tcPr>
            <w:tcW w:w="2259" w:type="dxa"/>
          </w:tcPr>
          <w:p w14:paraId="4631C7CC" w14:textId="77777777" w:rsidR="00D04666" w:rsidRPr="005B41D4" w:rsidRDefault="00D04666" w:rsidP="00D04666">
            <w:pPr>
              <w:spacing w:line="360" w:lineRule="auto"/>
              <w:jc w:val="center"/>
              <w:rPr>
                <w:rFonts w:ascii="宋体" w:hAnsi="宋体" w:cs="宋体"/>
                <w:sz w:val="21"/>
                <w:szCs w:val="21"/>
              </w:rPr>
            </w:pPr>
            <w:r w:rsidRPr="005B41D4">
              <w:rPr>
                <w:rFonts w:ascii="宋体" w:hAnsi="宋体" w:cs="宋体" w:hint="eastAsia"/>
                <w:sz w:val="21"/>
                <w:szCs w:val="21"/>
              </w:rPr>
              <w:t>填报人</w:t>
            </w:r>
          </w:p>
        </w:tc>
        <w:tc>
          <w:tcPr>
            <w:tcW w:w="2200" w:type="dxa"/>
          </w:tcPr>
          <w:p w14:paraId="7ECAA7A9" w14:textId="7CD85FEB" w:rsidR="00D04666" w:rsidRPr="005B41D4" w:rsidRDefault="002F77D9" w:rsidP="00D04666">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D04666" w:rsidRPr="005B41D4" w14:paraId="67B0A497" w14:textId="77777777" w:rsidTr="0040166C">
        <w:trPr>
          <w:trHeight w:val="418"/>
          <w:jc w:val="center"/>
        </w:trPr>
        <w:tc>
          <w:tcPr>
            <w:tcW w:w="2259" w:type="dxa"/>
          </w:tcPr>
          <w:p w14:paraId="6A40371E" w14:textId="77777777" w:rsidR="00D04666" w:rsidRPr="005B41D4" w:rsidRDefault="00D04666" w:rsidP="00D04666">
            <w:pPr>
              <w:spacing w:line="360" w:lineRule="auto"/>
              <w:jc w:val="center"/>
              <w:rPr>
                <w:rFonts w:ascii="宋体" w:hAnsi="宋体" w:cs="宋体"/>
                <w:sz w:val="21"/>
                <w:szCs w:val="21"/>
              </w:rPr>
            </w:pPr>
            <w:r w:rsidRPr="005B41D4">
              <w:rPr>
                <w:rFonts w:ascii="宋体" w:hAnsi="宋体" w:cs="宋体" w:hint="eastAsia"/>
                <w:sz w:val="21"/>
                <w:szCs w:val="21"/>
              </w:rPr>
              <w:t>填报时间</w:t>
            </w:r>
          </w:p>
        </w:tc>
        <w:tc>
          <w:tcPr>
            <w:tcW w:w="2200" w:type="dxa"/>
          </w:tcPr>
          <w:p w14:paraId="3C8F7CB9" w14:textId="0FB8957B" w:rsidR="00D04666" w:rsidRPr="005B41D4" w:rsidRDefault="00CD0D70" w:rsidP="00D04666">
            <w:pPr>
              <w:spacing w:line="360" w:lineRule="auto"/>
              <w:jc w:val="center"/>
              <w:rPr>
                <w:rFonts w:ascii="宋体" w:hAnsi="宋体" w:cs="宋体"/>
                <w:sz w:val="21"/>
                <w:szCs w:val="21"/>
              </w:rPr>
            </w:pPr>
            <w:r w:rsidRPr="005B41D4">
              <w:rPr>
                <w:rFonts w:ascii="宋体" w:hAnsi="宋体" w:cs="宋体" w:hint="eastAsia"/>
                <w:sz w:val="21"/>
                <w:szCs w:val="21"/>
              </w:rPr>
              <w:t>Date</w:t>
            </w:r>
          </w:p>
        </w:tc>
      </w:tr>
      <w:tr w:rsidR="00D04666" w:rsidRPr="005B41D4" w14:paraId="73D4E5E9" w14:textId="77777777" w:rsidTr="0040166C">
        <w:trPr>
          <w:trHeight w:val="418"/>
          <w:jc w:val="center"/>
        </w:trPr>
        <w:tc>
          <w:tcPr>
            <w:tcW w:w="2259" w:type="dxa"/>
          </w:tcPr>
          <w:p w14:paraId="7EA71775" w14:textId="77777777" w:rsidR="00D04666" w:rsidRPr="005B41D4" w:rsidRDefault="00D04666" w:rsidP="00D04666">
            <w:pPr>
              <w:spacing w:line="360" w:lineRule="auto"/>
              <w:jc w:val="center"/>
              <w:rPr>
                <w:rFonts w:ascii="宋体" w:hAnsi="宋体" w:cs="宋体"/>
                <w:sz w:val="21"/>
                <w:szCs w:val="21"/>
              </w:rPr>
            </w:pPr>
            <w:r w:rsidRPr="005B41D4">
              <w:rPr>
                <w:rFonts w:ascii="宋体" w:hAnsi="宋体" w:cs="宋体" w:hint="eastAsia"/>
                <w:sz w:val="21"/>
                <w:szCs w:val="21"/>
              </w:rPr>
              <w:t>填报人电话</w:t>
            </w:r>
          </w:p>
        </w:tc>
        <w:tc>
          <w:tcPr>
            <w:tcW w:w="2200" w:type="dxa"/>
          </w:tcPr>
          <w:p w14:paraId="6B3BE534" w14:textId="458DA104" w:rsidR="00D04666" w:rsidRPr="005B41D4" w:rsidRDefault="002F77D9" w:rsidP="00D04666">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D04666" w:rsidRPr="005B41D4" w14:paraId="041D75D1" w14:textId="77777777" w:rsidTr="0040166C">
        <w:trPr>
          <w:trHeight w:val="418"/>
          <w:jc w:val="center"/>
        </w:trPr>
        <w:tc>
          <w:tcPr>
            <w:tcW w:w="2259" w:type="dxa"/>
          </w:tcPr>
          <w:p w14:paraId="49851CBF" w14:textId="77777777" w:rsidR="00D04666" w:rsidRPr="005B41D4" w:rsidRDefault="00D04666" w:rsidP="00D04666">
            <w:pPr>
              <w:spacing w:line="360" w:lineRule="auto"/>
              <w:jc w:val="center"/>
              <w:rPr>
                <w:rFonts w:ascii="宋体" w:hAnsi="宋体" w:cs="宋体"/>
                <w:sz w:val="21"/>
                <w:szCs w:val="21"/>
              </w:rPr>
            </w:pPr>
            <w:r w:rsidRPr="005B41D4">
              <w:rPr>
                <w:rFonts w:ascii="宋体" w:hAnsi="宋体" w:cs="宋体" w:hint="eastAsia"/>
                <w:sz w:val="21"/>
                <w:szCs w:val="21"/>
              </w:rPr>
              <w:t>填报部门</w:t>
            </w:r>
          </w:p>
        </w:tc>
        <w:tc>
          <w:tcPr>
            <w:tcW w:w="2200" w:type="dxa"/>
          </w:tcPr>
          <w:p w14:paraId="12ACA408" w14:textId="43D049F0" w:rsidR="00D04666" w:rsidRPr="005B41D4" w:rsidRDefault="002F77D9" w:rsidP="00D04666">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D04666" w:rsidRPr="005B41D4" w14:paraId="1FF41326" w14:textId="77777777" w:rsidTr="0040166C">
        <w:trPr>
          <w:trHeight w:val="418"/>
          <w:jc w:val="center"/>
        </w:trPr>
        <w:tc>
          <w:tcPr>
            <w:tcW w:w="2259" w:type="dxa"/>
          </w:tcPr>
          <w:p w14:paraId="793D7B29" w14:textId="77777777" w:rsidR="00D04666" w:rsidRPr="005B41D4" w:rsidRDefault="00D04666" w:rsidP="00D04666">
            <w:pPr>
              <w:spacing w:line="360" w:lineRule="auto"/>
              <w:jc w:val="center"/>
              <w:rPr>
                <w:rFonts w:ascii="宋体" w:hAnsi="宋体" w:cs="宋体"/>
                <w:sz w:val="21"/>
                <w:szCs w:val="21"/>
              </w:rPr>
            </w:pPr>
            <w:r w:rsidRPr="005B41D4">
              <w:rPr>
                <w:rFonts w:ascii="宋体" w:hAnsi="宋体" w:cs="宋体" w:hint="eastAsia"/>
                <w:sz w:val="21"/>
                <w:szCs w:val="21"/>
              </w:rPr>
              <w:t>避险救治点类型</w:t>
            </w:r>
          </w:p>
        </w:tc>
        <w:tc>
          <w:tcPr>
            <w:tcW w:w="2200" w:type="dxa"/>
          </w:tcPr>
          <w:p w14:paraId="46AAC27D" w14:textId="3748B400" w:rsidR="00D04666" w:rsidRPr="005B41D4" w:rsidRDefault="002F77D9" w:rsidP="00D04666">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D04666" w:rsidRPr="005B41D4" w14:paraId="5F1BD278" w14:textId="77777777" w:rsidTr="0040166C">
        <w:trPr>
          <w:trHeight w:val="408"/>
          <w:jc w:val="center"/>
        </w:trPr>
        <w:tc>
          <w:tcPr>
            <w:tcW w:w="2259" w:type="dxa"/>
          </w:tcPr>
          <w:p w14:paraId="718F5532" w14:textId="77777777" w:rsidR="00D04666" w:rsidRPr="005B41D4" w:rsidRDefault="00D04666" w:rsidP="00D04666">
            <w:pPr>
              <w:spacing w:line="360" w:lineRule="auto"/>
              <w:jc w:val="center"/>
              <w:rPr>
                <w:rFonts w:ascii="宋体" w:hAnsi="宋体" w:cs="宋体"/>
                <w:sz w:val="21"/>
                <w:szCs w:val="21"/>
              </w:rPr>
            </w:pPr>
            <w:r w:rsidRPr="005B41D4">
              <w:rPr>
                <w:rFonts w:ascii="宋体" w:hAnsi="宋体" w:cs="宋体" w:hint="eastAsia"/>
                <w:sz w:val="21"/>
                <w:szCs w:val="21"/>
              </w:rPr>
              <w:t>所在街道</w:t>
            </w:r>
          </w:p>
        </w:tc>
        <w:tc>
          <w:tcPr>
            <w:tcW w:w="2200" w:type="dxa"/>
          </w:tcPr>
          <w:p w14:paraId="22C44871" w14:textId="1CAABE38" w:rsidR="00D04666" w:rsidRPr="005B41D4" w:rsidRDefault="002F77D9" w:rsidP="00D04666">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200)</w:t>
            </w:r>
          </w:p>
        </w:tc>
      </w:tr>
      <w:tr w:rsidR="00D04666" w:rsidRPr="005B41D4" w14:paraId="06CFDDBC" w14:textId="77777777" w:rsidTr="0040166C">
        <w:trPr>
          <w:trHeight w:val="418"/>
          <w:jc w:val="center"/>
        </w:trPr>
        <w:tc>
          <w:tcPr>
            <w:tcW w:w="2259" w:type="dxa"/>
          </w:tcPr>
          <w:p w14:paraId="49662102" w14:textId="77777777" w:rsidR="00D04666" w:rsidRPr="005B41D4" w:rsidRDefault="00D04666" w:rsidP="00D04666">
            <w:pPr>
              <w:spacing w:line="360" w:lineRule="auto"/>
              <w:jc w:val="center"/>
              <w:rPr>
                <w:rFonts w:ascii="宋体" w:hAnsi="宋体" w:cs="宋体"/>
                <w:sz w:val="21"/>
                <w:szCs w:val="21"/>
              </w:rPr>
            </w:pPr>
            <w:r w:rsidRPr="005B41D4">
              <w:rPr>
                <w:rFonts w:ascii="宋体" w:hAnsi="宋体" w:cs="宋体" w:hint="eastAsia"/>
                <w:sz w:val="21"/>
                <w:szCs w:val="21"/>
              </w:rPr>
              <w:t>所在社区</w:t>
            </w:r>
          </w:p>
        </w:tc>
        <w:tc>
          <w:tcPr>
            <w:tcW w:w="2200" w:type="dxa"/>
          </w:tcPr>
          <w:p w14:paraId="6E0D1447" w14:textId="67947BF0" w:rsidR="00D04666" w:rsidRPr="005B41D4" w:rsidRDefault="002F77D9" w:rsidP="00D04666">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200)</w:t>
            </w:r>
          </w:p>
        </w:tc>
      </w:tr>
      <w:tr w:rsidR="00D04666" w:rsidRPr="005B41D4" w14:paraId="295EE3BC" w14:textId="77777777" w:rsidTr="0040166C">
        <w:trPr>
          <w:trHeight w:val="418"/>
          <w:jc w:val="center"/>
        </w:trPr>
        <w:tc>
          <w:tcPr>
            <w:tcW w:w="2259" w:type="dxa"/>
          </w:tcPr>
          <w:p w14:paraId="6F7A252C" w14:textId="77777777" w:rsidR="00D04666" w:rsidRPr="005B41D4" w:rsidRDefault="00D04666" w:rsidP="00D04666">
            <w:pPr>
              <w:spacing w:line="360" w:lineRule="auto"/>
              <w:jc w:val="center"/>
              <w:rPr>
                <w:rFonts w:ascii="宋体" w:hAnsi="宋体" w:cs="宋体"/>
                <w:sz w:val="21"/>
                <w:szCs w:val="21"/>
              </w:rPr>
            </w:pPr>
            <w:r w:rsidRPr="005B41D4">
              <w:rPr>
                <w:rFonts w:ascii="宋体" w:hAnsi="宋体" w:cs="宋体" w:hint="eastAsia"/>
                <w:sz w:val="21"/>
                <w:szCs w:val="21"/>
              </w:rPr>
              <w:lastRenderedPageBreak/>
              <w:t>避险救治点名称</w:t>
            </w:r>
          </w:p>
        </w:tc>
        <w:tc>
          <w:tcPr>
            <w:tcW w:w="2200" w:type="dxa"/>
          </w:tcPr>
          <w:p w14:paraId="3BF10BCF" w14:textId="35247404" w:rsidR="00D04666" w:rsidRPr="005B41D4" w:rsidRDefault="002F77D9" w:rsidP="00D04666">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D04666" w:rsidRPr="005B41D4" w14:paraId="37653135" w14:textId="77777777" w:rsidTr="0040166C">
        <w:trPr>
          <w:trHeight w:val="408"/>
          <w:jc w:val="center"/>
        </w:trPr>
        <w:tc>
          <w:tcPr>
            <w:tcW w:w="2259" w:type="dxa"/>
          </w:tcPr>
          <w:p w14:paraId="38536D7A" w14:textId="77777777" w:rsidR="00D04666" w:rsidRPr="005B41D4" w:rsidRDefault="00D04666" w:rsidP="00D04666">
            <w:pPr>
              <w:spacing w:line="360" w:lineRule="auto"/>
              <w:jc w:val="center"/>
              <w:rPr>
                <w:rFonts w:ascii="宋体" w:hAnsi="宋体" w:cs="宋体"/>
                <w:sz w:val="21"/>
                <w:szCs w:val="21"/>
              </w:rPr>
            </w:pPr>
            <w:r w:rsidRPr="005B41D4">
              <w:rPr>
                <w:rFonts w:ascii="宋体" w:hAnsi="宋体" w:cs="宋体" w:hint="eastAsia"/>
                <w:sz w:val="21"/>
                <w:szCs w:val="21"/>
              </w:rPr>
              <w:t>避险救治点地址</w:t>
            </w:r>
          </w:p>
        </w:tc>
        <w:tc>
          <w:tcPr>
            <w:tcW w:w="2200" w:type="dxa"/>
          </w:tcPr>
          <w:p w14:paraId="739BB46A" w14:textId="32EB5978" w:rsidR="00D04666" w:rsidRPr="005B41D4" w:rsidRDefault="002F77D9" w:rsidP="00D04666">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200)</w:t>
            </w:r>
          </w:p>
        </w:tc>
      </w:tr>
      <w:tr w:rsidR="00D04666" w:rsidRPr="005B41D4" w14:paraId="27D9E2F6" w14:textId="77777777" w:rsidTr="005B41D4">
        <w:trPr>
          <w:trHeight w:val="418"/>
          <w:jc w:val="center"/>
        </w:trPr>
        <w:tc>
          <w:tcPr>
            <w:tcW w:w="2259" w:type="dxa"/>
          </w:tcPr>
          <w:p w14:paraId="401D8AE8" w14:textId="77777777" w:rsidR="00D04666" w:rsidRPr="005B41D4" w:rsidRDefault="00D04666" w:rsidP="00D04666">
            <w:pPr>
              <w:spacing w:line="360" w:lineRule="auto"/>
              <w:jc w:val="center"/>
              <w:rPr>
                <w:rFonts w:ascii="宋体" w:hAnsi="宋体" w:cs="宋体"/>
                <w:sz w:val="21"/>
                <w:szCs w:val="21"/>
              </w:rPr>
            </w:pPr>
            <w:r w:rsidRPr="005B41D4">
              <w:rPr>
                <w:rFonts w:ascii="宋体" w:hAnsi="宋体" w:cs="宋体" w:hint="eastAsia"/>
                <w:sz w:val="21"/>
                <w:szCs w:val="21"/>
              </w:rPr>
              <w:t>可容纳人数</w:t>
            </w:r>
          </w:p>
        </w:tc>
        <w:tc>
          <w:tcPr>
            <w:tcW w:w="2200" w:type="dxa"/>
          </w:tcPr>
          <w:p w14:paraId="4866B927" w14:textId="5BE2DCB6" w:rsidR="00D04666" w:rsidRPr="005B41D4" w:rsidRDefault="00414DCB" w:rsidP="00D04666">
            <w:pPr>
              <w:spacing w:line="360" w:lineRule="auto"/>
              <w:jc w:val="center"/>
              <w:rPr>
                <w:rFonts w:ascii="宋体" w:hAnsi="宋体" w:cs="宋体"/>
                <w:sz w:val="21"/>
                <w:szCs w:val="21"/>
              </w:rPr>
            </w:pPr>
            <w:r w:rsidRPr="005B41D4">
              <w:rPr>
                <w:rFonts w:ascii="宋体" w:hAnsi="宋体" w:cs="宋体"/>
                <w:sz w:val="21"/>
                <w:szCs w:val="21"/>
              </w:rPr>
              <w:t>INT</w:t>
            </w:r>
          </w:p>
        </w:tc>
      </w:tr>
      <w:tr w:rsidR="00D04666" w:rsidRPr="005B41D4" w14:paraId="267563C4" w14:textId="77777777" w:rsidTr="005B41D4">
        <w:trPr>
          <w:trHeight w:val="418"/>
          <w:jc w:val="center"/>
        </w:trPr>
        <w:tc>
          <w:tcPr>
            <w:tcW w:w="2259" w:type="dxa"/>
          </w:tcPr>
          <w:p w14:paraId="6CE4D061" w14:textId="77777777" w:rsidR="00D04666" w:rsidRPr="005B41D4" w:rsidRDefault="00D04666" w:rsidP="00D04666">
            <w:pPr>
              <w:spacing w:line="360" w:lineRule="auto"/>
              <w:jc w:val="center"/>
              <w:rPr>
                <w:rFonts w:ascii="宋体" w:hAnsi="宋体" w:cs="宋体"/>
                <w:sz w:val="21"/>
                <w:szCs w:val="21"/>
              </w:rPr>
            </w:pPr>
            <w:r w:rsidRPr="005B41D4">
              <w:rPr>
                <w:rFonts w:ascii="宋体" w:hAnsi="宋体" w:cs="宋体" w:hint="eastAsia"/>
                <w:sz w:val="21"/>
                <w:szCs w:val="21"/>
              </w:rPr>
              <w:t>地点联系人</w:t>
            </w:r>
          </w:p>
        </w:tc>
        <w:tc>
          <w:tcPr>
            <w:tcW w:w="2200" w:type="dxa"/>
          </w:tcPr>
          <w:p w14:paraId="211B115A" w14:textId="04444DD8" w:rsidR="00D04666" w:rsidRPr="005B41D4" w:rsidRDefault="002F77D9" w:rsidP="00D04666">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D04666" w:rsidRPr="005B41D4" w14:paraId="44C1FF4E" w14:textId="77777777" w:rsidTr="005B41D4">
        <w:trPr>
          <w:trHeight w:val="418"/>
          <w:jc w:val="center"/>
        </w:trPr>
        <w:tc>
          <w:tcPr>
            <w:tcW w:w="2259" w:type="dxa"/>
          </w:tcPr>
          <w:p w14:paraId="00812748" w14:textId="77777777" w:rsidR="00D04666" w:rsidRPr="005B41D4" w:rsidRDefault="00D04666" w:rsidP="00D04666">
            <w:pPr>
              <w:spacing w:line="360" w:lineRule="auto"/>
              <w:jc w:val="center"/>
              <w:rPr>
                <w:rFonts w:ascii="宋体" w:hAnsi="宋体" w:cs="宋体"/>
                <w:sz w:val="21"/>
                <w:szCs w:val="21"/>
              </w:rPr>
            </w:pPr>
            <w:r w:rsidRPr="005B41D4">
              <w:rPr>
                <w:rFonts w:ascii="宋体" w:hAnsi="宋体" w:cs="宋体" w:hint="eastAsia"/>
                <w:sz w:val="21"/>
                <w:szCs w:val="21"/>
              </w:rPr>
              <w:t>联系电话(</w:t>
            </w:r>
            <w:proofErr w:type="gramStart"/>
            <w:r w:rsidRPr="005B41D4">
              <w:rPr>
                <w:rFonts w:ascii="宋体" w:hAnsi="宋体" w:cs="宋体" w:hint="eastAsia"/>
                <w:sz w:val="21"/>
                <w:szCs w:val="21"/>
              </w:rPr>
              <w:t>固话</w:t>
            </w:r>
            <w:proofErr w:type="gramEnd"/>
            <w:r w:rsidRPr="005B41D4">
              <w:rPr>
                <w:rFonts w:ascii="宋体" w:hAnsi="宋体" w:cs="宋体" w:hint="eastAsia"/>
                <w:sz w:val="21"/>
                <w:szCs w:val="21"/>
              </w:rPr>
              <w:t>)</w:t>
            </w:r>
          </w:p>
        </w:tc>
        <w:tc>
          <w:tcPr>
            <w:tcW w:w="2200" w:type="dxa"/>
          </w:tcPr>
          <w:p w14:paraId="75CC96CC" w14:textId="64E5F3B4" w:rsidR="00D04666" w:rsidRPr="005B41D4" w:rsidRDefault="002F77D9" w:rsidP="00D04666">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D04666" w:rsidRPr="005B41D4" w14:paraId="6656A24B" w14:textId="77777777" w:rsidTr="005B41D4">
        <w:trPr>
          <w:trHeight w:val="418"/>
          <w:jc w:val="center"/>
        </w:trPr>
        <w:tc>
          <w:tcPr>
            <w:tcW w:w="2259" w:type="dxa"/>
          </w:tcPr>
          <w:p w14:paraId="616C27A1" w14:textId="77777777" w:rsidR="00D04666" w:rsidRPr="005B41D4" w:rsidRDefault="00D04666" w:rsidP="00D04666">
            <w:pPr>
              <w:spacing w:line="360" w:lineRule="auto"/>
              <w:jc w:val="center"/>
              <w:rPr>
                <w:rFonts w:ascii="宋体" w:hAnsi="宋体" w:cs="宋体"/>
                <w:sz w:val="21"/>
                <w:szCs w:val="21"/>
              </w:rPr>
            </w:pPr>
            <w:r w:rsidRPr="005B41D4">
              <w:rPr>
                <w:rFonts w:ascii="宋体" w:hAnsi="宋体" w:cs="宋体" w:hint="eastAsia"/>
                <w:sz w:val="21"/>
                <w:szCs w:val="21"/>
              </w:rPr>
              <w:t>联系电话(手机)</w:t>
            </w:r>
          </w:p>
        </w:tc>
        <w:tc>
          <w:tcPr>
            <w:tcW w:w="2200" w:type="dxa"/>
          </w:tcPr>
          <w:p w14:paraId="0D393298" w14:textId="3038E869" w:rsidR="00D04666" w:rsidRPr="005B41D4" w:rsidRDefault="002F77D9" w:rsidP="00D04666">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bl>
    <w:p w14:paraId="16487C80" w14:textId="6683776C" w:rsidR="00AB1D4A" w:rsidRPr="00366AF9" w:rsidRDefault="00AB1D4A" w:rsidP="00D578D1">
      <w:pPr>
        <w:pStyle w:val="a8"/>
        <w:numPr>
          <w:ilvl w:val="0"/>
          <w:numId w:val="37"/>
        </w:numPr>
        <w:spacing w:beforeLines="50" w:before="156"/>
        <w:ind w:firstLineChars="0"/>
        <w:rPr>
          <w:b/>
          <w:bCs/>
        </w:rPr>
      </w:pPr>
      <w:r w:rsidRPr="00393BA5">
        <w:rPr>
          <w:rFonts w:hint="eastAsia"/>
          <w:b/>
          <w:bCs/>
        </w:rPr>
        <w:t>重点人员转移：</w:t>
      </w:r>
      <w:r w:rsidR="00A37E0D" w:rsidRPr="00A37E0D">
        <w:rPr>
          <w:rFonts w:hint="eastAsia"/>
        </w:rPr>
        <w:t>页面展示重点人员转移的相关信息。</w:t>
      </w:r>
      <w:r w:rsidR="00F96A07">
        <w:rPr>
          <w:rFonts w:hint="eastAsia"/>
          <w:szCs w:val="32"/>
        </w:rPr>
        <w:t>街道和市主管部门可见。市主管部门可以查询导出所有单位的数据。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0"/>
        <w:gridCol w:w="2200"/>
      </w:tblGrid>
      <w:tr w:rsidR="005B41D4" w:rsidRPr="005B41D4" w14:paraId="31971009" w14:textId="77777777" w:rsidTr="00CD0D70">
        <w:trPr>
          <w:jc w:val="center"/>
        </w:trPr>
        <w:tc>
          <w:tcPr>
            <w:tcW w:w="2200" w:type="dxa"/>
            <w:shd w:val="clear" w:color="auto" w:fill="F1F1F1"/>
          </w:tcPr>
          <w:p w14:paraId="62036A92" w14:textId="09AC2AC0" w:rsidR="005B41D4" w:rsidRPr="005B41D4" w:rsidRDefault="005B41D4" w:rsidP="005B41D4">
            <w:pPr>
              <w:spacing w:line="360" w:lineRule="auto"/>
              <w:jc w:val="center"/>
              <w:rPr>
                <w:rFonts w:ascii="微软雅黑" w:eastAsia="微软雅黑" w:hAnsi="微软雅黑" w:cs="微软雅黑"/>
                <w:sz w:val="21"/>
                <w:szCs w:val="21"/>
              </w:rPr>
            </w:pPr>
            <w:r w:rsidRPr="005B41D4">
              <w:rPr>
                <w:rFonts w:ascii="微软雅黑" w:eastAsia="微软雅黑" w:hAnsi="微软雅黑" w:cs="微软雅黑" w:hint="eastAsia"/>
                <w:iCs/>
                <w:sz w:val="21"/>
                <w:szCs w:val="21"/>
              </w:rPr>
              <w:t>字段</w:t>
            </w:r>
          </w:p>
        </w:tc>
        <w:tc>
          <w:tcPr>
            <w:tcW w:w="2200" w:type="dxa"/>
            <w:shd w:val="clear" w:color="auto" w:fill="F1F1F1"/>
          </w:tcPr>
          <w:p w14:paraId="381C5288" w14:textId="29E3F666" w:rsidR="005B41D4" w:rsidRPr="005B41D4" w:rsidRDefault="005B41D4" w:rsidP="005B41D4">
            <w:pPr>
              <w:spacing w:line="360" w:lineRule="auto"/>
              <w:jc w:val="center"/>
              <w:rPr>
                <w:rFonts w:ascii="微软雅黑" w:eastAsia="微软雅黑" w:hAnsi="微软雅黑" w:cs="微软雅黑"/>
                <w:sz w:val="21"/>
                <w:szCs w:val="21"/>
              </w:rPr>
            </w:pPr>
            <w:r w:rsidRPr="005B41D4">
              <w:rPr>
                <w:rFonts w:ascii="微软雅黑" w:eastAsia="微软雅黑" w:hAnsi="微软雅黑" w:cs="微软雅黑" w:hint="eastAsia"/>
                <w:iCs/>
                <w:sz w:val="21"/>
                <w:szCs w:val="21"/>
              </w:rPr>
              <w:t>类型</w:t>
            </w:r>
          </w:p>
        </w:tc>
      </w:tr>
      <w:tr w:rsidR="00CD0D70" w:rsidRPr="005B41D4" w14:paraId="6C13AB07" w14:textId="77777777" w:rsidTr="00CD0D70">
        <w:trPr>
          <w:trHeight w:val="478"/>
          <w:jc w:val="center"/>
        </w:trPr>
        <w:tc>
          <w:tcPr>
            <w:tcW w:w="2200" w:type="dxa"/>
          </w:tcPr>
          <w:p w14:paraId="0B4F00F0"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填报人</w:t>
            </w:r>
          </w:p>
        </w:tc>
        <w:tc>
          <w:tcPr>
            <w:tcW w:w="2200" w:type="dxa"/>
          </w:tcPr>
          <w:p w14:paraId="70E3BE97" w14:textId="29F6A63D" w:rsidR="00CD0D70"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CD0D70" w:rsidRPr="005B41D4" w14:paraId="613FB182" w14:textId="77777777" w:rsidTr="00CD0D70">
        <w:trPr>
          <w:jc w:val="center"/>
        </w:trPr>
        <w:tc>
          <w:tcPr>
            <w:tcW w:w="2200" w:type="dxa"/>
          </w:tcPr>
          <w:p w14:paraId="49951544"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填报时间</w:t>
            </w:r>
          </w:p>
        </w:tc>
        <w:tc>
          <w:tcPr>
            <w:tcW w:w="2200" w:type="dxa"/>
          </w:tcPr>
          <w:p w14:paraId="775DB6EE" w14:textId="5E20044B"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Date</w:t>
            </w:r>
          </w:p>
        </w:tc>
      </w:tr>
      <w:tr w:rsidR="00CD0D70" w:rsidRPr="005B41D4" w14:paraId="4EBEFC0C" w14:textId="77777777" w:rsidTr="00CD0D70">
        <w:trPr>
          <w:jc w:val="center"/>
        </w:trPr>
        <w:tc>
          <w:tcPr>
            <w:tcW w:w="2200" w:type="dxa"/>
          </w:tcPr>
          <w:p w14:paraId="6389BB8A"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填报人电话</w:t>
            </w:r>
          </w:p>
        </w:tc>
        <w:tc>
          <w:tcPr>
            <w:tcW w:w="2200" w:type="dxa"/>
          </w:tcPr>
          <w:p w14:paraId="35EC8BE1" w14:textId="18EF04F4" w:rsidR="00CD0D70"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CD0D70" w:rsidRPr="005B41D4" w14:paraId="372A56EF" w14:textId="77777777" w:rsidTr="00CD0D70">
        <w:trPr>
          <w:jc w:val="center"/>
        </w:trPr>
        <w:tc>
          <w:tcPr>
            <w:tcW w:w="2200" w:type="dxa"/>
          </w:tcPr>
          <w:p w14:paraId="0FD832E0"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填报单位</w:t>
            </w:r>
          </w:p>
        </w:tc>
        <w:tc>
          <w:tcPr>
            <w:tcW w:w="2200" w:type="dxa"/>
          </w:tcPr>
          <w:p w14:paraId="74247F08" w14:textId="7BE37C4B" w:rsidR="00CD0D70"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CD0D70" w:rsidRPr="005B41D4" w14:paraId="472F104F" w14:textId="77777777" w:rsidTr="00CD0D70">
        <w:trPr>
          <w:jc w:val="center"/>
        </w:trPr>
        <w:tc>
          <w:tcPr>
            <w:tcW w:w="2200" w:type="dxa"/>
          </w:tcPr>
          <w:p w14:paraId="6E55E092"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所在社区</w:t>
            </w:r>
          </w:p>
        </w:tc>
        <w:tc>
          <w:tcPr>
            <w:tcW w:w="2200" w:type="dxa"/>
          </w:tcPr>
          <w:p w14:paraId="6F952165" w14:textId="0D3731DB" w:rsidR="00CD0D70"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200)</w:t>
            </w:r>
          </w:p>
        </w:tc>
      </w:tr>
      <w:tr w:rsidR="00CD0D70" w:rsidRPr="005B41D4" w14:paraId="510802F0" w14:textId="77777777" w:rsidTr="00CD0D70">
        <w:trPr>
          <w:jc w:val="center"/>
        </w:trPr>
        <w:tc>
          <w:tcPr>
            <w:tcW w:w="2200" w:type="dxa"/>
          </w:tcPr>
          <w:p w14:paraId="739180D6"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转移疏散人员地址</w:t>
            </w:r>
          </w:p>
        </w:tc>
        <w:tc>
          <w:tcPr>
            <w:tcW w:w="2200" w:type="dxa"/>
          </w:tcPr>
          <w:p w14:paraId="30087F4A" w14:textId="69B2C221" w:rsidR="00CD0D70"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200)</w:t>
            </w:r>
          </w:p>
        </w:tc>
      </w:tr>
      <w:tr w:rsidR="00CD0D70" w:rsidRPr="005B41D4" w14:paraId="4572F8CB" w14:textId="77777777" w:rsidTr="00CD0D70">
        <w:trPr>
          <w:jc w:val="center"/>
        </w:trPr>
        <w:tc>
          <w:tcPr>
            <w:tcW w:w="2200" w:type="dxa"/>
          </w:tcPr>
          <w:p w14:paraId="3B658ED9"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隐患点住户信息</w:t>
            </w:r>
          </w:p>
        </w:tc>
        <w:tc>
          <w:tcPr>
            <w:tcW w:w="2200" w:type="dxa"/>
          </w:tcPr>
          <w:p w14:paraId="4225F69F" w14:textId="539012D8" w:rsidR="00CD0D70"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CD0D70" w:rsidRPr="005B41D4" w14:paraId="1E9822B7" w14:textId="77777777" w:rsidTr="00CD0D70">
        <w:trPr>
          <w:jc w:val="center"/>
        </w:trPr>
        <w:tc>
          <w:tcPr>
            <w:tcW w:w="2200" w:type="dxa"/>
          </w:tcPr>
          <w:p w14:paraId="66BF6513"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住户姓名</w:t>
            </w:r>
          </w:p>
        </w:tc>
        <w:tc>
          <w:tcPr>
            <w:tcW w:w="2200" w:type="dxa"/>
          </w:tcPr>
          <w:p w14:paraId="5795883B" w14:textId="17E7E641" w:rsidR="00CD0D70"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CD0D70" w:rsidRPr="005B41D4" w14:paraId="7F25E383" w14:textId="77777777" w:rsidTr="00CD0D70">
        <w:trPr>
          <w:jc w:val="center"/>
        </w:trPr>
        <w:tc>
          <w:tcPr>
            <w:tcW w:w="2200" w:type="dxa"/>
          </w:tcPr>
          <w:p w14:paraId="4D7893CE"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联系电话</w:t>
            </w:r>
          </w:p>
        </w:tc>
        <w:tc>
          <w:tcPr>
            <w:tcW w:w="2200" w:type="dxa"/>
          </w:tcPr>
          <w:p w14:paraId="25CB310F" w14:textId="5C15590F" w:rsidR="00CD0D70"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CD0D70" w:rsidRPr="005B41D4" w14:paraId="3ACDD37D" w14:textId="77777777" w:rsidTr="00CD0D70">
        <w:trPr>
          <w:jc w:val="center"/>
        </w:trPr>
        <w:tc>
          <w:tcPr>
            <w:tcW w:w="2200" w:type="dxa"/>
          </w:tcPr>
          <w:p w14:paraId="6B961B56"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街道责任人</w:t>
            </w:r>
          </w:p>
        </w:tc>
        <w:tc>
          <w:tcPr>
            <w:tcW w:w="2200" w:type="dxa"/>
          </w:tcPr>
          <w:p w14:paraId="78A3B118" w14:textId="25FB04F3" w:rsidR="00CD0D70"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CD0D70" w:rsidRPr="005B41D4" w14:paraId="2C487139" w14:textId="77777777" w:rsidTr="00CD0D70">
        <w:trPr>
          <w:jc w:val="center"/>
        </w:trPr>
        <w:tc>
          <w:tcPr>
            <w:tcW w:w="2200" w:type="dxa"/>
          </w:tcPr>
          <w:p w14:paraId="0537404D"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责任人联系电话</w:t>
            </w:r>
          </w:p>
        </w:tc>
        <w:tc>
          <w:tcPr>
            <w:tcW w:w="2200" w:type="dxa"/>
          </w:tcPr>
          <w:p w14:paraId="33AA6DF0" w14:textId="6A7B3B31" w:rsidR="00CD0D70"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CD0D70" w:rsidRPr="005B41D4" w14:paraId="3ACFD947" w14:textId="77777777" w:rsidTr="00CD0D70">
        <w:trPr>
          <w:jc w:val="center"/>
        </w:trPr>
        <w:tc>
          <w:tcPr>
            <w:tcW w:w="2200" w:type="dxa"/>
          </w:tcPr>
          <w:p w14:paraId="722C53CC"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房屋性质</w:t>
            </w:r>
          </w:p>
        </w:tc>
        <w:tc>
          <w:tcPr>
            <w:tcW w:w="2200" w:type="dxa"/>
          </w:tcPr>
          <w:p w14:paraId="2997ACE0" w14:textId="0BD3E126" w:rsidR="00CD0D70"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CD0D70" w:rsidRPr="005B41D4" w14:paraId="29C271F6" w14:textId="77777777" w:rsidTr="00CD0D70">
        <w:trPr>
          <w:jc w:val="center"/>
        </w:trPr>
        <w:tc>
          <w:tcPr>
            <w:tcW w:w="2200" w:type="dxa"/>
          </w:tcPr>
          <w:p w14:paraId="52CF52B5"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产权单位</w:t>
            </w:r>
          </w:p>
        </w:tc>
        <w:tc>
          <w:tcPr>
            <w:tcW w:w="2200" w:type="dxa"/>
          </w:tcPr>
          <w:p w14:paraId="76A4C264" w14:textId="5A712CD8" w:rsidR="00CD0D70"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CD0D70" w:rsidRPr="005B41D4" w14:paraId="3D0D1AA1" w14:textId="77777777" w:rsidTr="00CD0D70">
        <w:trPr>
          <w:jc w:val="center"/>
        </w:trPr>
        <w:tc>
          <w:tcPr>
            <w:tcW w:w="2200" w:type="dxa"/>
          </w:tcPr>
          <w:p w14:paraId="01BC8A12" w14:textId="0D0165EE"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转移安置地点</w:t>
            </w:r>
          </w:p>
        </w:tc>
        <w:tc>
          <w:tcPr>
            <w:tcW w:w="2200" w:type="dxa"/>
          </w:tcPr>
          <w:p w14:paraId="390983AB" w14:textId="0DB226FE" w:rsidR="00CD0D70"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CD0D70" w:rsidRPr="005B41D4" w14:paraId="275626FF" w14:textId="77777777" w:rsidTr="00CD0D70">
        <w:trPr>
          <w:jc w:val="center"/>
        </w:trPr>
        <w:tc>
          <w:tcPr>
            <w:tcW w:w="2200" w:type="dxa"/>
          </w:tcPr>
          <w:p w14:paraId="3AC3655C"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转移宾馆地址</w:t>
            </w:r>
          </w:p>
        </w:tc>
        <w:tc>
          <w:tcPr>
            <w:tcW w:w="2200" w:type="dxa"/>
          </w:tcPr>
          <w:p w14:paraId="75145036" w14:textId="1808C8FE" w:rsidR="00CD0D70"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200)</w:t>
            </w:r>
          </w:p>
        </w:tc>
      </w:tr>
      <w:tr w:rsidR="00CD0D70" w:rsidRPr="005B41D4" w14:paraId="6FC6A078" w14:textId="77777777" w:rsidTr="00CD0D70">
        <w:trPr>
          <w:jc w:val="center"/>
        </w:trPr>
        <w:tc>
          <w:tcPr>
            <w:tcW w:w="2200" w:type="dxa"/>
          </w:tcPr>
          <w:p w14:paraId="2F22D663"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转移宾馆联系人</w:t>
            </w:r>
          </w:p>
        </w:tc>
        <w:tc>
          <w:tcPr>
            <w:tcW w:w="2200" w:type="dxa"/>
          </w:tcPr>
          <w:p w14:paraId="66874DF5" w14:textId="259FCE41" w:rsidR="00CD0D70"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CD0D70" w:rsidRPr="005B41D4" w14:paraId="41CD4A0E" w14:textId="77777777" w:rsidTr="00CD0D70">
        <w:trPr>
          <w:jc w:val="center"/>
        </w:trPr>
        <w:tc>
          <w:tcPr>
            <w:tcW w:w="2200" w:type="dxa"/>
          </w:tcPr>
          <w:p w14:paraId="32070E16"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宾馆联系电话(固定)</w:t>
            </w:r>
          </w:p>
        </w:tc>
        <w:tc>
          <w:tcPr>
            <w:tcW w:w="2200" w:type="dxa"/>
          </w:tcPr>
          <w:p w14:paraId="53B42A72" w14:textId="7F6C44F0" w:rsidR="00CD0D70"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CD0D70" w:rsidRPr="005B41D4" w14:paraId="55E8ACFC" w14:textId="77777777" w:rsidTr="00CD0D70">
        <w:trPr>
          <w:jc w:val="center"/>
        </w:trPr>
        <w:tc>
          <w:tcPr>
            <w:tcW w:w="2200" w:type="dxa"/>
          </w:tcPr>
          <w:p w14:paraId="7B9ED17A"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宾馆联系电话(手机)</w:t>
            </w:r>
          </w:p>
        </w:tc>
        <w:tc>
          <w:tcPr>
            <w:tcW w:w="2200" w:type="dxa"/>
          </w:tcPr>
          <w:p w14:paraId="16D71FB9" w14:textId="748606F0" w:rsidR="00CD0D70"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bl>
    <w:p w14:paraId="144298EA" w14:textId="1D90EF25" w:rsidR="00F96A07" w:rsidRPr="00C21A21" w:rsidRDefault="00AB1D4A" w:rsidP="00D578D1">
      <w:pPr>
        <w:pStyle w:val="a8"/>
        <w:numPr>
          <w:ilvl w:val="0"/>
          <w:numId w:val="37"/>
        </w:numPr>
        <w:spacing w:beforeLines="50" w:before="156"/>
        <w:ind w:firstLineChars="0"/>
        <w:rPr>
          <w:b/>
          <w:bCs/>
        </w:rPr>
      </w:pPr>
      <w:r w:rsidRPr="00F96A07">
        <w:rPr>
          <w:rFonts w:hint="eastAsia"/>
          <w:b/>
          <w:bCs/>
        </w:rPr>
        <w:t>领导分片包干：</w:t>
      </w:r>
      <w:r w:rsidR="00A37E0D" w:rsidRPr="00F96A07">
        <w:rPr>
          <w:rFonts w:hint="eastAsia"/>
          <w:szCs w:val="32"/>
        </w:rPr>
        <w:t>页面展示领导分片包干的相关信息。</w:t>
      </w:r>
      <w:r w:rsidR="00F96A07" w:rsidRPr="00B12DD6">
        <w:rPr>
          <w:rFonts w:hint="eastAsia"/>
          <w:szCs w:val="32"/>
        </w:rPr>
        <w:t>所有账号都</w:t>
      </w:r>
      <w:r w:rsidR="00F96A07">
        <w:rPr>
          <w:rFonts w:hint="eastAsia"/>
          <w:szCs w:val="32"/>
        </w:rPr>
        <w:t>可见；</w:t>
      </w:r>
      <w:r w:rsidR="00F96A07" w:rsidRPr="009B1C12">
        <w:rPr>
          <w:rFonts w:hint="eastAsia"/>
          <w:szCs w:val="32"/>
        </w:rPr>
        <w:t>各单位</w:t>
      </w:r>
      <w:r w:rsidR="0069637E">
        <w:rPr>
          <w:rFonts w:hint="eastAsia"/>
          <w:szCs w:val="32"/>
        </w:rPr>
        <w:t>可以修改</w:t>
      </w:r>
      <w:r w:rsidR="00F96A07" w:rsidRPr="009B1C12">
        <w:rPr>
          <w:rFonts w:hint="eastAsia"/>
          <w:szCs w:val="32"/>
        </w:rPr>
        <w:t>自己单位填报信息</w:t>
      </w:r>
      <w:r w:rsidR="00F96A07" w:rsidRPr="00B12DD6">
        <w:rPr>
          <w:rFonts w:hint="eastAsia"/>
          <w:szCs w:val="32"/>
        </w:rPr>
        <w:t>；</w:t>
      </w:r>
      <w:r w:rsidR="00F96A07">
        <w:rPr>
          <w:rFonts w:hint="eastAsia"/>
          <w:szCs w:val="32"/>
        </w:rPr>
        <w:t>市主管部门</w:t>
      </w:r>
      <w:r w:rsidR="00F96A07" w:rsidRPr="00B12DD6">
        <w:rPr>
          <w:rFonts w:hint="eastAsia"/>
          <w:szCs w:val="32"/>
        </w:rPr>
        <w:t>可以查询导出所有单位的数据。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0"/>
        <w:gridCol w:w="2200"/>
      </w:tblGrid>
      <w:tr w:rsidR="005B41D4" w:rsidRPr="005B41D4" w14:paraId="31D73B4A" w14:textId="77777777" w:rsidTr="00CD0D70">
        <w:trPr>
          <w:jc w:val="center"/>
        </w:trPr>
        <w:tc>
          <w:tcPr>
            <w:tcW w:w="2200" w:type="dxa"/>
            <w:shd w:val="clear" w:color="auto" w:fill="F1F1F1"/>
          </w:tcPr>
          <w:p w14:paraId="085FB9B7" w14:textId="5A06C260" w:rsidR="005B41D4" w:rsidRPr="005B41D4" w:rsidRDefault="005B41D4" w:rsidP="005B41D4">
            <w:pPr>
              <w:spacing w:line="360" w:lineRule="auto"/>
              <w:jc w:val="center"/>
              <w:rPr>
                <w:rFonts w:ascii="微软雅黑" w:eastAsia="微软雅黑" w:hAnsi="微软雅黑" w:cs="微软雅黑"/>
                <w:sz w:val="21"/>
                <w:szCs w:val="21"/>
              </w:rPr>
            </w:pPr>
            <w:r w:rsidRPr="005B41D4">
              <w:rPr>
                <w:rFonts w:ascii="微软雅黑" w:eastAsia="微软雅黑" w:hAnsi="微软雅黑" w:cs="微软雅黑" w:hint="eastAsia"/>
                <w:iCs/>
                <w:sz w:val="21"/>
                <w:szCs w:val="21"/>
              </w:rPr>
              <w:lastRenderedPageBreak/>
              <w:t>字段</w:t>
            </w:r>
          </w:p>
        </w:tc>
        <w:tc>
          <w:tcPr>
            <w:tcW w:w="2200" w:type="dxa"/>
            <w:shd w:val="clear" w:color="auto" w:fill="F1F1F1"/>
          </w:tcPr>
          <w:p w14:paraId="5B644C7D" w14:textId="6AF8CB14" w:rsidR="005B41D4" w:rsidRPr="005B41D4" w:rsidRDefault="005B41D4" w:rsidP="005B41D4">
            <w:pPr>
              <w:spacing w:line="360" w:lineRule="auto"/>
              <w:jc w:val="center"/>
              <w:rPr>
                <w:rFonts w:ascii="微软雅黑" w:eastAsia="微软雅黑" w:hAnsi="微软雅黑" w:cs="微软雅黑"/>
                <w:sz w:val="21"/>
                <w:szCs w:val="21"/>
              </w:rPr>
            </w:pPr>
            <w:r w:rsidRPr="005B41D4">
              <w:rPr>
                <w:rFonts w:ascii="微软雅黑" w:eastAsia="微软雅黑" w:hAnsi="微软雅黑" w:cs="微软雅黑" w:hint="eastAsia"/>
                <w:iCs/>
                <w:sz w:val="21"/>
                <w:szCs w:val="21"/>
              </w:rPr>
              <w:t>类型</w:t>
            </w:r>
          </w:p>
        </w:tc>
      </w:tr>
      <w:tr w:rsidR="00C21A21" w:rsidRPr="005B41D4" w14:paraId="3F8D2D05" w14:textId="77777777" w:rsidTr="00CD0D70">
        <w:trPr>
          <w:trHeight w:val="478"/>
          <w:jc w:val="center"/>
        </w:trPr>
        <w:tc>
          <w:tcPr>
            <w:tcW w:w="2200" w:type="dxa"/>
          </w:tcPr>
          <w:p w14:paraId="290A6498" w14:textId="77777777" w:rsidR="00C21A21" w:rsidRPr="005B41D4" w:rsidRDefault="00C21A21" w:rsidP="00366AF9">
            <w:pPr>
              <w:spacing w:line="360" w:lineRule="auto"/>
              <w:jc w:val="center"/>
              <w:rPr>
                <w:rFonts w:ascii="宋体" w:hAnsi="宋体" w:cs="宋体"/>
                <w:sz w:val="21"/>
                <w:szCs w:val="21"/>
              </w:rPr>
            </w:pPr>
            <w:r w:rsidRPr="005B41D4">
              <w:rPr>
                <w:rFonts w:ascii="宋体" w:hAnsi="宋体" w:cs="宋体" w:hint="eastAsia"/>
                <w:sz w:val="21"/>
                <w:szCs w:val="21"/>
              </w:rPr>
              <w:t>填报人</w:t>
            </w:r>
          </w:p>
        </w:tc>
        <w:tc>
          <w:tcPr>
            <w:tcW w:w="2200" w:type="dxa"/>
          </w:tcPr>
          <w:p w14:paraId="0EC1E57A" w14:textId="283E55D7" w:rsidR="00C21A21" w:rsidRPr="005B41D4" w:rsidRDefault="002F77D9" w:rsidP="00366AF9">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C21A21" w:rsidRPr="005B41D4" w14:paraId="64F76C31" w14:textId="77777777" w:rsidTr="00CD0D70">
        <w:trPr>
          <w:jc w:val="center"/>
        </w:trPr>
        <w:tc>
          <w:tcPr>
            <w:tcW w:w="2200" w:type="dxa"/>
          </w:tcPr>
          <w:p w14:paraId="2604FF65" w14:textId="77777777" w:rsidR="00C21A21" w:rsidRPr="005B41D4" w:rsidRDefault="00C21A21" w:rsidP="00366AF9">
            <w:pPr>
              <w:spacing w:line="360" w:lineRule="auto"/>
              <w:jc w:val="center"/>
              <w:rPr>
                <w:rFonts w:ascii="宋体" w:hAnsi="宋体" w:cs="宋体"/>
                <w:sz w:val="21"/>
                <w:szCs w:val="21"/>
              </w:rPr>
            </w:pPr>
            <w:r w:rsidRPr="005B41D4">
              <w:rPr>
                <w:rFonts w:ascii="宋体" w:hAnsi="宋体" w:cs="宋体" w:hint="eastAsia"/>
                <w:sz w:val="21"/>
                <w:szCs w:val="21"/>
              </w:rPr>
              <w:t>填报时间</w:t>
            </w:r>
          </w:p>
        </w:tc>
        <w:tc>
          <w:tcPr>
            <w:tcW w:w="2200" w:type="dxa"/>
          </w:tcPr>
          <w:p w14:paraId="28C692B8" w14:textId="62BC3B33" w:rsidR="00C21A21" w:rsidRPr="005B41D4" w:rsidRDefault="00CD0D70" w:rsidP="00366AF9">
            <w:pPr>
              <w:spacing w:line="360" w:lineRule="auto"/>
              <w:jc w:val="center"/>
              <w:rPr>
                <w:rFonts w:ascii="宋体" w:hAnsi="宋体" w:cs="宋体"/>
                <w:sz w:val="21"/>
                <w:szCs w:val="21"/>
              </w:rPr>
            </w:pPr>
            <w:r w:rsidRPr="005B41D4">
              <w:rPr>
                <w:rFonts w:ascii="宋体" w:hAnsi="宋体" w:cs="宋体" w:hint="eastAsia"/>
                <w:sz w:val="21"/>
                <w:szCs w:val="21"/>
              </w:rPr>
              <w:t>Date</w:t>
            </w:r>
          </w:p>
        </w:tc>
      </w:tr>
      <w:tr w:rsidR="00CD0D70" w:rsidRPr="005B41D4" w14:paraId="5C3C68A2" w14:textId="77777777" w:rsidTr="00CD0D70">
        <w:trPr>
          <w:jc w:val="center"/>
        </w:trPr>
        <w:tc>
          <w:tcPr>
            <w:tcW w:w="2200" w:type="dxa"/>
          </w:tcPr>
          <w:p w14:paraId="02FE7B5B"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填报人电话</w:t>
            </w:r>
          </w:p>
        </w:tc>
        <w:tc>
          <w:tcPr>
            <w:tcW w:w="2200" w:type="dxa"/>
          </w:tcPr>
          <w:p w14:paraId="77CF0695" w14:textId="2E785CC2" w:rsidR="00CD0D70"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CD0D70" w:rsidRPr="005B41D4" w14:paraId="12B5200A" w14:textId="77777777" w:rsidTr="00CD0D70">
        <w:trPr>
          <w:jc w:val="center"/>
        </w:trPr>
        <w:tc>
          <w:tcPr>
            <w:tcW w:w="2200" w:type="dxa"/>
          </w:tcPr>
          <w:p w14:paraId="1486EBFE"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单位</w:t>
            </w:r>
          </w:p>
        </w:tc>
        <w:tc>
          <w:tcPr>
            <w:tcW w:w="2200" w:type="dxa"/>
          </w:tcPr>
          <w:p w14:paraId="17181A49" w14:textId="2BD9C449" w:rsidR="00CD0D70"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CD0D70" w:rsidRPr="005B41D4" w14:paraId="7C04DCBF" w14:textId="77777777" w:rsidTr="00CD0D70">
        <w:trPr>
          <w:jc w:val="center"/>
        </w:trPr>
        <w:tc>
          <w:tcPr>
            <w:tcW w:w="2200" w:type="dxa"/>
          </w:tcPr>
          <w:p w14:paraId="499AD7FB"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领导姓名</w:t>
            </w:r>
          </w:p>
        </w:tc>
        <w:tc>
          <w:tcPr>
            <w:tcW w:w="2200" w:type="dxa"/>
          </w:tcPr>
          <w:p w14:paraId="545C8270" w14:textId="2DA2BA4A" w:rsidR="00CD0D70"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CD0D70" w:rsidRPr="005B41D4" w14:paraId="2FBBD2B8" w14:textId="77777777" w:rsidTr="00CD0D70">
        <w:trPr>
          <w:jc w:val="center"/>
        </w:trPr>
        <w:tc>
          <w:tcPr>
            <w:tcW w:w="2200" w:type="dxa"/>
          </w:tcPr>
          <w:p w14:paraId="61959853" w14:textId="5A54C8A9"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防</w:t>
            </w:r>
            <w:r w:rsidR="00FC5A2A" w:rsidRPr="005B41D4">
              <w:rPr>
                <w:rFonts w:ascii="宋体" w:hAnsi="宋体" w:cs="宋体" w:hint="eastAsia"/>
                <w:sz w:val="21"/>
                <w:szCs w:val="21"/>
              </w:rPr>
              <w:t>灾</w:t>
            </w:r>
            <w:r w:rsidRPr="005B41D4">
              <w:rPr>
                <w:rFonts w:ascii="宋体" w:hAnsi="宋体" w:cs="宋体" w:hint="eastAsia"/>
                <w:sz w:val="21"/>
                <w:szCs w:val="21"/>
              </w:rPr>
              <w:t>职务</w:t>
            </w:r>
          </w:p>
        </w:tc>
        <w:tc>
          <w:tcPr>
            <w:tcW w:w="2200" w:type="dxa"/>
          </w:tcPr>
          <w:p w14:paraId="43019B9E" w14:textId="40883504" w:rsidR="00CD0D70"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008B54C1" w:rsidRPr="005B41D4">
              <w:rPr>
                <w:rFonts w:ascii="宋体" w:hAnsi="宋体" w:cs="宋体"/>
                <w:sz w:val="21"/>
                <w:szCs w:val="21"/>
              </w:rPr>
              <w:t>2</w:t>
            </w:r>
            <w:r w:rsidRPr="005B41D4">
              <w:rPr>
                <w:rFonts w:ascii="宋体" w:hAnsi="宋体" w:cs="宋体" w:hint="eastAsia"/>
                <w:sz w:val="21"/>
                <w:szCs w:val="21"/>
              </w:rPr>
              <w:t>0)</w:t>
            </w:r>
          </w:p>
        </w:tc>
      </w:tr>
      <w:tr w:rsidR="00CD0D70" w:rsidRPr="005B41D4" w14:paraId="597C5943" w14:textId="77777777" w:rsidTr="00CD0D70">
        <w:trPr>
          <w:jc w:val="center"/>
        </w:trPr>
        <w:tc>
          <w:tcPr>
            <w:tcW w:w="2200" w:type="dxa"/>
          </w:tcPr>
          <w:p w14:paraId="538F99E9"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行政职务</w:t>
            </w:r>
          </w:p>
        </w:tc>
        <w:tc>
          <w:tcPr>
            <w:tcW w:w="2200" w:type="dxa"/>
          </w:tcPr>
          <w:p w14:paraId="47105AE8" w14:textId="4466B963" w:rsidR="00CD0D70"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CD0D70" w:rsidRPr="005B41D4" w14:paraId="441E3CF1" w14:textId="77777777" w:rsidTr="00CD0D70">
        <w:trPr>
          <w:jc w:val="center"/>
        </w:trPr>
        <w:tc>
          <w:tcPr>
            <w:tcW w:w="2200" w:type="dxa"/>
          </w:tcPr>
          <w:p w14:paraId="12793729"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分管区域</w:t>
            </w:r>
          </w:p>
        </w:tc>
        <w:tc>
          <w:tcPr>
            <w:tcW w:w="2200" w:type="dxa"/>
          </w:tcPr>
          <w:p w14:paraId="4F45CEE0" w14:textId="5E06C575" w:rsidR="00CD0D70"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200)</w:t>
            </w:r>
          </w:p>
        </w:tc>
      </w:tr>
      <w:tr w:rsidR="00CD0D70" w:rsidRPr="005B41D4" w14:paraId="660E9E1D" w14:textId="77777777" w:rsidTr="00CD0D70">
        <w:trPr>
          <w:jc w:val="center"/>
        </w:trPr>
        <w:tc>
          <w:tcPr>
            <w:tcW w:w="2200" w:type="dxa"/>
          </w:tcPr>
          <w:p w14:paraId="5714D406" w14:textId="40ED6634"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联系电话（固话）</w:t>
            </w:r>
          </w:p>
        </w:tc>
        <w:tc>
          <w:tcPr>
            <w:tcW w:w="2200" w:type="dxa"/>
          </w:tcPr>
          <w:p w14:paraId="5516C84A" w14:textId="3E404880" w:rsidR="00CD0D70"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CD0D70" w:rsidRPr="005B41D4" w14:paraId="35B84DD0" w14:textId="77777777" w:rsidTr="00CD0D70">
        <w:trPr>
          <w:jc w:val="center"/>
        </w:trPr>
        <w:tc>
          <w:tcPr>
            <w:tcW w:w="2200" w:type="dxa"/>
          </w:tcPr>
          <w:p w14:paraId="59D4B991" w14:textId="3C5B77A1"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联系电话（手机）</w:t>
            </w:r>
          </w:p>
        </w:tc>
        <w:tc>
          <w:tcPr>
            <w:tcW w:w="2200" w:type="dxa"/>
          </w:tcPr>
          <w:p w14:paraId="50DFD341" w14:textId="44878B89" w:rsidR="00CD0D70"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bl>
    <w:p w14:paraId="0AE8597F" w14:textId="2D8963DC" w:rsidR="00AB1D4A" w:rsidRPr="00366AF9" w:rsidRDefault="00726DF2" w:rsidP="00D578D1">
      <w:pPr>
        <w:pStyle w:val="a8"/>
        <w:numPr>
          <w:ilvl w:val="0"/>
          <w:numId w:val="37"/>
        </w:numPr>
        <w:spacing w:beforeLines="50" w:before="156"/>
        <w:ind w:firstLineChars="0"/>
        <w:rPr>
          <w:b/>
          <w:bCs/>
        </w:rPr>
      </w:pPr>
      <w:r w:rsidRPr="00F96A07">
        <w:rPr>
          <w:rFonts w:hint="eastAsia"/>
          <w:b/>
          <w:bCs/>
        </w:rPr>
        <w:t>社区防灾责任人：</w:t>
      </w:r>
      <w:r w:rsidR="00A37E0D" w:rsidRPr="00F96A07">
        <w:rPr>
          <w:rFonts w:hint="eastAsia"/>
          <w:szCs w:val="32"/>
        </w:rPr>
        <w:t>页面展示社区防灾责任人的相关信息。</w:t>
      </w:r>
      <w:r w:rsidR="0088044F" w:rsidRPr="00F96A07">
        <w:rPr>
          <w:rFonts w:hint="eastAsia"/>
          <w:szCs w:val="32"/>
        </w:rPr>
        <w:t>所有账号都可见</w:t>
      </w:r>
      <w:r w:rsidR="004A419B" w:rsidRPr="00F96A07">
        <w:rPr>
          <w:rFonts w:hint="eastAsia"/>
          <w:szCs w:val="32"/>
        </w:rPr>
        <w:t>；</w:t>
      </w:r>
      <w:r w:rsidR="00CE5F95" w:rsidRPr="00F96A07">
        <w:rPr>
          <w:rFonts w:hint="eastAsia"/>
          <w:szCs w:val="32"/>
        </w:rPr>
        <w:t>各街道可以</w:t>
      </w:r>
      <w:r w:rsidR="005B439E" w:rsidRPr="009B1C12">
        <w:rPr>
          <w:rFonts w:hint="eastAsia"/>
          <w:szCs w:val="32"/>
        </w:rPr>
        <w:t>可修改自己单位填报信息</w:t>
      </w:r>
      <w:r w:rsidR="00CE5F95" w:rsidRPr="00F96A07">
        <w:rPr>
          <w:rFonts w:hint="eastAsia"/>
          <w:szCs w:val="32"/>
        </w:rPr>
        <w:t>，</w:t>
      </w:r>
      <w:r w:rsidR="005B6CFD" w:rsidRPr="00F96A07">
        <w:rPr>
          <w:rFonts w:hint="eastAsia"/>
          <w:szCs w:val="32"/>
        </w:rPr>
        <w:t>市主管部门可以查询导入导出所有单位的数据。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0"/>
        <w:gridCol w:w="2200"/>
      </w:tblGrid>
      <w:tr w:rsidR="005B41D4" w:rsidRPr="005B41D4" w14:paraId="782A59B8" w14:textId="77777777" w:rsidTr="00CD0D70">
        <w:trPr>
          <w:jc w:val="center"/>
        </w:trPr>
        <w:tc>
          <w:tcPr>
            <w:tcW w:w="2200" w:type="dxa"/>
            <w:shd w:val="clear" w:color="auto" w:fill="F1F1F1"/>
          </w:tcPr>
          <w:p w14:paraId="14614FC2" w14:textId="1F6F4E64" w:rsidR="005B41D4" w:rsidRPr="005B41D4" w:rsidRDefault="005B41D4" w:rsidP="005B41D4">
            <w:pPr>
              <w:spacing w:line="360" w:lineRule="auto"/>
              <w:jc w:val="center"/>
              <w:rPr>
                <w:rFonts w:ascii="微软雅黑" w:eastAsia="微软雅黑" w:hAnsi="微软雅黑" w:cs="微软雅黑"/>
                <w:sz w:val="21"/>
                <w:szCs w:val="21"/>
              </w:rPr>
            </w:pPr>
            <w:r w:rsidRPr="005B41D4">
              <w:rPr>
                <w:rFonts w:ascii="微软雅黑" w:eastAsia="微软雅黑" w:hAnsi="微软雅黑" w:cs="微软雅黑" w:hint="eastAsia"/>
                <w:iCs/>
                <w:sz w:val="21"/>
                <w:szCs w:val="21"/>
              </w:rPr>
              <w:t>字段</w:t>
            </w:r>
          </w:p>
        </w:tc>
        <w:tc>
          <w:tcPr>
            <w:tcW w:w="2200" w:type="dxa"/>
            <w:shd w:val="clear" w:color="auto" w:fill="F1F1F1"/>
          </w:tcPr>
          <w:p w14:paraId="743D8BD5" w14:textId="216A30C1" w:rsidR="005B41D4" w:rsidRPr="005B41D4" w:rsidRDefault="005B41D4" w:rsidP="005B41D4">
            <w:pPr>
              <w:spacing w:line="360" w:lineRule="auto"/>
              <w:jc w:val="center"/>
              <w:rPr>
                <w:rFonts w:ascii="微软雅黑" w:eastAsia="微软雅黑" w:hAnsi="微软雅黑" w:cs="微软雅黑"/>
                <w:sz w:val="21"/>
                <w:szCs w:val="21"/>
              </w:rPr>
            </w:pPr>
            <w:r w:rsidRPr="005B41D4">
              <w:rPr>
                <w:rFonts w:ascii="微软雅黑" w:eastAsia="微软雅黑" w:hAnsi="微软雅黑" w:cs="微软雅黑" w:hint="eastAsia"/>
                <w:iCs/>
                <w:sz w:val="21"/>
                <w:szCs w:val="21"/>
              </w:rPr>
              <w:t>类型</w:t>
            </w:r>
          </w:p>
        </w:tc>
      </w:tr>
      <w:tr w:rsidR="00CD0D70" w:rsidRPr="005B41D4" w14:paraId="1D91EE8B" w14:textId="77777777" w:rsidTr="00CD0D70">
        <w:trPr>
          <w:trHeight w:val="478"/>
          <w:jc w:val="center"/>
        </w:trPr>
        <w:tc>
          <w:tcPr>
            <w:tcW w:w="2200" w:type="dxa"/>
          </w:tcPr>
          <w:p w14:paraId="0BC0E50D"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填报人</w:t>
            </w:r>
          </w:p>
        </w:tc>
        <w:tc>
          <w:tcPr>
            <w:tcW w:w="2200" w:type="dxa"/>
          </w:tcPr>
          <w:p w14:paraId="021FEB49" w14:textId="00E084E6" w:rsidR="00CD0D70"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CD0D70" w:rsidRPr="005B41D4" w14:paraId="679C7386" w14:textId="77777777" w:rsidTr="00CD0D70">
        <w:trPr>
          <w:jc w:val="center"/>
        </w:trPr>
        <w:tc>
          <w:tcPr>
            <w:tcW w:w="2200" w:type="dxa"/>
          </w:tcPr>
          <w:p w14:paraId="0279059F"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填报时间</w:t>
            </w:r>
          </w:p>
        </w:tc>
        <w:tc>
          <w:tcPr>
            <w:tcW w:w="2200" w:type="dxa"/>
          </w:tcPr>
          <w:p w14:paraId="77D954F0" w14:textId="5FBD3436"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Date</w:t>
            </w:r>
          </w:p>
        </w:tc>
      </w:tr>
      <w:tr w:rsidR="00CD0D70" w:rsidRPr="005B41D4" w14:paraId="52784596" w14:textId="77777777" w:rsidTr="00CD0D70">
        <w:trPr>
          <w:jc w:val="center"/>
        </w:trPr>
        <w:tc>
          <w:tcPr>
            <w:tcW w:w="2200" w:type="dxa"/>
          </w:tcPr>
          <w:p w14:paraId="7808C1A7"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填报人电话</w:t>
            </w:r>
          </w:p>
        </w:tc>
        <w:tc>
          <w:tcPr>
            <w:tcW w:w="2200" w:type="dxa"/>
          </w:tcPr>
          <w:p w14:paraId="02FA2C0B" w14:textId="684013BC" w:rsidR="00CD0D70"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CD0D70" w:rsidRPr="005B41D4" w14:paraId="5C487C46" w14:textId="77777777" w:rsidTr="00CD0D70">
        <w:trPr>
          <w:jc w:val="center"/>
        </w:trPr>
        <w:tc>
          <w:tcPr>
            <w:tcW w:w="2200" w:type="dxa"/>
          </w:tcPr>
          <w:p w14:paraId="6B12700C"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填报单位</w:t>
            </w:r>
          </w:p>
        </w:tc>
        <w:tc>
          <w:tcPr>
            <w:tcW w:w="2200" w:type="dxa"/>
          </w:tcPr>
          <w:p w14:paraId="3D616410" w14:textId="486546A1" w:rsidR="00CD0D70"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200)</w:t>
            </w:r>
          </w:p>
        </w:tc>
      </w:tr>
      <w:tr w:rsidR="00CD0D70" w:rsidRPr="005B41D4" w14:paraId="5895D699" w14:textId="77777777" w:rsidTr="00CD0D70">
        <w:trPr>
          <w:jc w:val="center"/>
        </w:trPr>
        <w:tc>
          <w:tcPr>
            <w:tcW w:w="2200" w:type="dxa"/>
          </w:tcPr>
          <w:p w14:paraId="63D467B0"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街道</w:t>
            </w:r>
          </w:p>
        </w:tc>
        <w:tc>
          <w:tcPr>
            <w:tcW w:w="2200" w:type="dxa"/>
          </w:tcPr>
          <w:p w14:paraId="669AB81B" w14:textId="495221A5" w:rsidR="00CD0D70"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200)</w:t>
            </w:r>
          </w:p>
        </w:tc>
      </w:tr>
      <w:tr w:rsidR="00CD0D70" w:rsidRPr="005B41D4" w14:paraId="6F59F35C" w14:textId="77777777" w:rsidTr="00CD0D70">
        <w:trPr>
          <w:jc w:val="center"/>
        </w:trPr>
        <w:tc>
          <w:tcPr>
            <w:tcW w:w="2200" w:type="dxa"/>
          </w:tcPr>
          <w:p w14:paraId="07568FEA"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社区</w:t>
            </w:r>
          </w:p>
        </w:tc>
        <w:tc>
          <w:tcPr>
            <w:tcW w:w="2200" w:type="dxa"/>
          </w:tcPr>
          <w:p w14:paraId="1EDBBFCE" w14:textId="615079BC" w:rsidR="00CD0D70"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200)</w:t>
            </w:r>
          </w:p>
        </w:tc>
      </w:tr>
      <w:tr w:rsidR="00CD0D70" w:rsidRPr="005B41D4" w14:paraId="65C560E4" w14:textId="77777777" w:rsidTr="00CD0D70">
        <w:trPr>
          <w:jc w:val="center"/>
        </w:trPr>
        <w:tc>
          <w:tcPr>
            <w:tcW w:w="2200" w:type="dxa"/>
          </w:tcPr>
          <w:p w14:paraId="68DA1318"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姓名</w:t>
            </w:r>
          </w:p>
        </w:tc>
        <w:tc>
          <w:tcPr>
            <w:tcW w:w="2200" w:type="dxa"/>
          </w:tcPr>
          <w:p w14:paraId="111B7788" w14:textId="67696FE8" w:rsidR="00CD0D70"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CD0D70" w:rsidRPr="005B41D4" w14:paraId="5561790B" w14:textId="77777777" w:rsidTr="00CD0D70">
        <w:trPr>
          <w:jc w:val="center"/>
        </w:trPr>
        <w:tc>
          <w:tcPr>
            <w:tcW w:w="2200" w:type="dxa"/>
          </w:tcPr>
          <w:p w14:paraId="6022E56A"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行政职务</w:t>
            </w:r>
          </w:p>
        </w:tc>
        <w:tc>
          <w:tcPr>
            <w:tcW w:w="2200" w:type="dxa"/>
          </w:tcPr>
          <w:p w14:paraId="35C80480" w14:textId="6351A15C" w:rsidR="00CD0D70"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CD0D70" w:rsidRPr="005B41D4" w14:paraId="28CFD861" w14:textId="77777777" w:rsidTr="00CD0D70">
        <w:trPr>
          <w:jc w:val="center"/>
        </w:trPr>
        <w:tc>
          <w:tcPr>
            <w:tcW w:w="2200" w:type="dxa"/>
          </w:tcPr>
          <w:p w14:paraId="176D6CF8"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手机号</w:t>
            </w:r>
          </w:p>
        </w:tc>
        <w:tc>
          <w:tcPr>
            <w:tcW w:w="2200" w:type="dxa"/>
          </w:tcPr>
          <w:p w14:paraId="5BFA34FE" w14:textId="6B4FCD19" w:rsidR="00CD0D70"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CD0D70" w:rsidRPr="005B41D4" w14:paraId="7D00D5F1" w14:textId="77777777" w:rsidTr="00CD0D70">
        <w:trPr>
          <w:jc w:val="center"/>
        </w:trPr>
        <w:tc>
          <w:tcPr>
            <w:tcW w:w="2200" w:type="dxa"/>
          </w:tcPr>
          <w:p w14:paraId="48ACCE7D"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办公地址</w:t>
            </w:r>
          </w:p>
        </w:tc>
        <w:tc>
          <w:tcPr>
            <w:tcW w:w="2200" w:type="dxa"/>
          </w:tcPr>
          <w:p w14:paraId="287A75AA" w14:textId="25B45AFE" w:rsidR="00CD0D70"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200)</w:t>
            </w:r>
          </w:p>
        </w:tc>
      </w:tr>
    </w:tbl>
    <w:p w14:paraId="21956CFA" w14:textId="3AA43361" w:rsidR="007839A0" w:rsidRDefault="007839A0" w:rsidP="007839A0">
      <w:pPr>
        <w:pStyle w:val="3"/>
      </w:pPr>
      <w:bookmarkStart w:id="17" w:name="_Toc52911435"/>
      <w:r>
        <w:rPr>
          <w:rFonts w:hint="eastAsia"/>
        </w:rPr>
        <w:t>4</w:t>
      </w:r>
      <w:r>
        <w:t>.2.3</w:t>
      </w:r>
      <w:r>
        <w:rPr>
          <w:rFonts w:hint="eastAsia"/>
        </w:rPr>
        <w:t>抢险队伍建设</w:t>
      </w:r>
      <w:bookmarkEnd w:id="17"/>
    </w:p>
    <w:p w14:paraId="4853DB3E" w14:textId="75F7FF3A" w:rsidR="00A277AF" w:rsidRDefault="00267C1C" w:rsidP="005D7322">
      <w:pPr>
        <w:ind w:firstLine="420"/>
      </w:pPr>
      <w:r w:rsidRPr="00267C1C">
        <w:rPr>
          <w:rFonts w:hint="eastAsia"/>
        </w:rPr>
        <w:t>页面展示抢险队伍的相关信息。</w:t>
      </w:r>
      <w:r w:rsidR="004237C6" w:rsidRPr="004237C6">
        <w:rPr>
          <w:rFonts w:hint="eastAsia"/>
        </w:rPr>
        <w:t>所有账号都可见；各单位</w:t>
      </w:r>
      <w:r w:rsidR="0069637E">
        <w:rPr>
          <w:rFonts w:hint="eastAsia"/>
        </w:rPr>
        <w:t>可以修改</w:t>
      </w:r>
      <w:r w:rsidR="004237C6" w:rsidRPr="004237C6">
        <w:rPr>
          <w:rFonts w:hint="eastAsia"/>
        </w:rPr>
        <w:t>自己单位填报信息；市主管部门可以查询导出所有单位的数据。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0"/>
        <w:gridCol w:w="2200"/>
      </w:tblGrid>
      <w:tr w:rsidR="005B41D4" w:rsidRPr="005B41D4" w14:paraId="277D7456" w14:textId="77777777" w:rsidTr="00CD0D70">
        <w:trPr>
          <w:jc w:val="center"/>
        </w:trPr>
        <w:tc>
          <w:tcPr>
            <w:tcW w:w="2200" w:type="dxa"/>
            <w:shd w:val="clear" w:color="auto" w:fill="F1F1F1"/>
          </w:tcPr>
          <w:p w14:paraId="2016ABC0" w14:textId="51D43FD4" w:rsidR="005B41D4" w:rsidRPr="005B41D4" w:rsidRDefault="005B41D4" w:rsidP="005B41D4">
            <w:pPr>
              <w:spacing w:line="360" w:lineRule="auto"/>
              <w:jc w:val="center"/>
              <w:rPr>
                <w:rFonts w:ascii="微软雅黑" w:eastAsia="微软雅黑" w:hAnsi="微软雅黑" w:cs="微软雅黑"/>
                <w:sz w:val="21"/>
                <w:szCs w:val="21"/>
              </w:rPr>
            </w:pPr>
            <w:r w:rsidRPr="005B41D4">
              <w:rPr>
                <w:rFonts w:ascii="微软雅黑" w:eastAsia="微软雅黑" w:hAnsi="微软雅黑" w:cs="微软雅黑" w:hint="eastAsia"/>
                <w:iCs/>
                <w:sz w:val="21"/>
                <w:szCs w:val="21"/>
              </w:rPr>
              <w:t>字段</w:t>
            </w:r>
          </w:p>
        </w:tc>
        <w:tc>
          <w:tcPr>
            <w:tcW w:w="2200" w:type="dxa"/>
            <w:shd w:val="clear" w:color="auto" w:fill="F1F1F1"/>
          </w:tcPr>
          <w:p w14:paraId="20C7AE7B" w14:textId="0E07F456" w:rsidR="005B41D4" w:rsidRPr="005B41D4" w:rsidRDefault="005B41D4" w:rsidP="005B41D4">
            <w:pPr>
              <w:spacing w:line="360" w:lineRule="auto"/>
              <w:jc w:val="center"/>
              <w:rPr>
                <w:rFonts w:ascii="微软雅黑" w:eastAsia="微软雅黑" w:hAnsi="微软雅黑" w:cs="微软雅黑"/>
                <w:sz w:val="21"/>
                <w:szCs w:val="21"/>
              </w:rPr>
            </w:pPr>
            <w:r w:rsidRPr="005B41D4">
              <w:rPr>
                <w:rFonts w:ascii="微软雅黑" w:eastAsia="微软雅黑" w:hAnsi="微软雅黑" w:cs="微软雅黑" w:hint="eastAsia"/>
                <w:iCs/>
                <w:sz w:val="21"/>
                <w:szCs w:val="21"/>
              </w:rPr>
              <w:t>类型</w:t>
            </w:r>
          </w:p>
        </w:tc>
      </w:tr>
      <w:tr w:rsidR="00C21A21" w:rsidRPr="005B41D4" w14:paraId="7660C8A3" w14:textId="77777777" w:rsidTr="00CD0D70">
        <w:trPr>
          <w:trHeight w:val="478"/>
          <w:jc w:val="center"/>
        </w:trPr>
        <w:tc>
          <w:tcPr>
            <w:tcW w:w="2200" w:type="dxa"/>
          </w:tcPr>
          <w:p w14:paraId="12E4BDF1" w14:textId="77777777" w:rsidR="00C21A21" w:rsidRPr="005B41D4" w:rsidRDefault="00C21A21" w:rsidP="00366AF9">
            <w:pPr>
              <w:spacing w:line="360" w:lineRule="auto"/>
              <w:jc w:val="center"/>
              <w:rPr>
                <w:rFonts w:ascii="宋体" w:hAnsi="宋体" w:cs="宋体"/>
                <w:sz w:val="21"/>
                <w:szCs w:val="21"/>
              </w:rPr>
            </w:pPr>
            <w:r w:rsidRPr="005B41D4">
              <w:rPr>
                <w:rFonts w:ascii="宋体" w:hAnsi="宋体" w:cs="宋体" w:hint="eastAsia"/>
                <w:sz w:val="21"/>
                <w:szCs w:val="21"/>
              </w:rPr>
              <w:lastRenderedPageBreak/>
              <w:t>填报人</w:t>
            </w:r>
          </w:p>
        </w:tc>
        <w:tc>
          <w:tcPr>
            <w:tcW w:w="2200" w:type="dxa"/>
          </w:tcPr>
          <w:p w14:paraId="6C5790F4" w14:textId="0851FF42" w:rsidR="00C21A21" w:rsidRPr="005B41D4" w:rsidRDefault="002F77D9" w:rsidP="00366AF9">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C21A21" w:rsidRPr="005B41D4" w14:paraId="1E7C0E46" w14:textId="77777777" w:rsidTr="00CD0D70">
        <w:trPr>
          <w:jc w:val="center"/>
        </w:trPr>
        <w:tc>
          <w:tcPr>
            <w:tcW w:w="2200" w:type="dxa"/>
          </w:tcPr>
          <w:p w14:paraId="79FE19E9" w14:textId="77777777" w:rsidR="00C21A21" w:rsidRPr="005B41D4" w:rsidRDefault="00C21A21" w:rsidP="00366AF9">
            <w:pPr>
              <w:spacing w:line="360" w:lineRule="auto"/>
              <w:jc w:val="center"/>
              <w:rPr>
                <w:rFonts w:ascii="宋体" w:hAnsi="宋体" w:cs="宋体"/>
                <w:sz w:val="21"/>
                <w:szCs w:val="21"/>
              </w:rPr>
            </w:pPr>
            <w:r w:rsidRPr="005B41D4">
              <w:rPr>
                <w:rFonts w:ascii="宋体" w:hAnsi="宋体" w:cs="宋体" w:hint="eastAsia"/>
                <w:sz w:val="21"/>
                <w:szCs w:val="21"/>
              </w:rPr>
              <w:t>填报时间</w:t>
            </w:r>
          </w:p>
        </w:tc>
        <w:tc>
          <w:tcPr>
            <w:tcW w:w="2200" w:type="dxa"/>
          </w:tcPr>
          <w:p w14:paraId="2434F3DC" w14:textId="347A5ACA" w:rsidR="00C21A21" w:rsidRPr="005B41D4" w:rsidRDefault="00CD0D70" w:rsidP="00366AF9">
            <w:pPr>
              <w:spacing w:line="360" w:lineRule="auto"/>
              <w:jc w:val="center"/>
              <w:rPr>
                <w:rFonts w:ascii="宋体" w:hAnsi="宋体" w:cs="宋体"/>
                <w:sz w:val="21"/>
                <w:szCs w:val="21"/>
              </w:rPr>
            </w:pPr>
            <w:r w:rsidRPr="005B41D4">
              <w:rPr>
                <w:rFonts w:ascii="宋体" w:hAnsi="宋体" w:cs="宋体" w:hint="eastAsia"/>
                <w:sz w:val="21"/>
                <w:szCs w:val="21"/>
              </w:rPr>
              <w:t>Date</w:t>
            </w:r>
          </w:p>
        </w:tc>
      </w:tr>
      <w:tr w:rsidR="00CD0D70" w:rsidRPr="005B41D4" w14:paraId="20EF3306" w14:textId="77777777" w:rsidTr="00CD0D70">
        <w:trPr>
          <w:jc w:val="center"/>
        </w:trPr>
        <w:tc>
          <w:tcPr>
            <w:tcW w:w="2200" w:type="dxa"/>
          </w:tcPr>
          <w:p w14:paraId="183C549F"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填报人电话</w:t>
            </w:r>
          </w:p>
        </w:tc>
        <w:tc>
          <w:tcPr>
            <w:tcW w:w="2200" w:type="dxa"/>
          </w:tcPr>
          <w:p w14:paraId="5D870C49" w14:textId="1EC60CCC" w:rsidR="00CD0D70"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CD0D70" w:rsidRPr="005B41D4" w14:paraId="6C05CDAA" w14:textId="77777777" w:rsidTr="00CD0D70">
        <w:trPr>
          <w:jc w:val="center"/>
        </w:trPr>
        <w:tc>
          <w:tcPr>
            <w:tcW w:w="2200" w:type="dxa"/>
          </w:tcPr>
          <w:p w14:paraId="1385333E"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单位名称</w:t>
            </w:r>
          </w:p>
        </w:tc>
        <w:tc>
          <w:tcPr>
            <w:tcW w:w="2200" w:type="dxa"/>
          </w:tcPr>
          <w:p w14:paraId="780B7EA1" w14:textId="4C58015B" w:rsidR="00CD0D70"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CD0D70" w:rsidRPr="005B41D4" w14:paraId="1F20AB19" w14:textId="77777777" w:rsidTr="00CD0D70">
        <w:trPr>
          <w:jc w:val="center"/>
        </w:trPr>
        <w:tc>
          <w:tcPr>
            <w:tcW w:w="2200" w:type="dxa"/>
          </w:tcPr>
          <w:p w14:paraId="35AFD13E"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抢险队伍名称</w:t>
            </w:r>
          </w:p>
        </w:tc>
        <w:tc>
          <w:tcPr>
            <w:tcW w:w="2200" w:type="dxa"/>
          </w:tcPr>
          <w:p w14:paraId="34FB1350" w14:textId="6738E6B5" w:rsidR="00CD0D70"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CD0D70" w:rsidRPr="005B41D4" w14:paraId="23BFC638" w14:textId="77777777" w:rsidTr="00CD0D70">
        <w:trPr>
          <w:jc w:val="center"/>
        </w:trPr>
        <w:tc>
          <w:tcPr>
            <w:tcW w:w="2200" w:type="dxa"/>
          </w:tcPr>
          <w:p w14:paraId="4350990D"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队伍人数</w:t>
            </w:r>
          </w:p>
        </w:tc>
        <w:tc>
          <w:tcPr>
            <w:tcW w:w="2200" w:type="dxa"/>
          </w:tcPr>
          <w:p w14:paraId="060C5FB1" w14:textId="5A113B97" w:rsidR="00CD0D70" w:rsidRPr="005B41D4" w:rsidRDefault="00E95A9B" w:rsidP="00CD0D70">
            <w:pPr>
              <w:spacing w:line="360" w:lineRule="auto"/>
              <w:jc w:val="center"/>
              <w:rPr>
                <w:rFonts w:ascii="宋体" w:hAnsi="宋体" w:cs="宋体"/>
                <w:sz w:val="21"/>
                <w:szCs w:val="21"/>
              </w:rPr>
            </w:pPr>
            <w:r w:rsidRPr="005B41D4">
              <w:rPr>
                <w:rFonts w:ascii="宋体" w:hAnsi="宋体" w:cs="宋体"/>
                <w:sz w:val="21"/>
                <w:szCs w:val="21"/>
              </w:rPr>
              <w:t>INT</w:t>
            </w:r>
          </w:p>
        </w:tc>
      </w:tr>
      <w:tr w:rsidR="00CD0D70" w:rsidRPr="005B41D4" w14:paraId="5FFBDD09" w14:textId="77777777" w:rsidTr="00CD0D70">
        <w:trPr>
          <w:jc w:val="center"/>
        </w:trPr>
        <w:tc>
          <w:tcPr>
            <w:tcW w:w="2200" w:type="dxa"/>
          </w:tcPr>
          <w:p w14:paraId="0F241FAC"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队伍负责人</w:t>
            </w:r>
          </w:p>
        </w:tc>
        <w:tc>
          <w:tcPr>
            <w:tcW w:w="2200" w:type="dxa"/>
          </w:tcPr>
          <w:p w14:paraId="77DFCE57" w14:textId="11F72573" w:rsidR="00CD0D70"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CD0D70" w:rsidRPr="005B41D4" w14:paraId="0B148EED" w14:textId="77777777" w:rsidTr="00CD0D70">
        <w:trPr>
          <w:jc w:val="center"/>
        </w:trPr>
        <w:tc>
          <w:tcPr>
            <w:tcW w:w="2200" w:type="dxa"/>
          </w:tcPr>
          <w:p w14:paraId="5C5B7ECE"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联系方式（手机）</w:t>
            </w:r>
          </w:p>
        </w:tc>
        <w:tc>
          <w:tcPr>
            <w:tcW w:w="2200" w:type="dxa"/>
          </w:tcPr>
          <w:p w14:paraId="3D1C8B30" w14:textId="15F24B14" w:rsidR="00CD0D70"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CD0D70" w:rsidRPr="005B41D4" w14:paraId="329BD38F" w14:textId="77777777" w:rsidTr="00CD0D70">
        <w:trPr>
          <w:jc w:val="center"/>
        </w:trPr>
        <w:tc>
          <w:tcPr>
            <w:tcW w:w="2200" w:type="dxa"/>
          </w:tcPr>
          <w:p w14:paraId="2EBBCF73"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单位负责人及职务</w:t>
            </w:r>
          </w:p>
        </w:tc>
        <w:tc>
          <w:tcPr>
            <w:tcW w:w="2200" w:type="dxa"/>
          </w:tcPr>
          <w:p w14:paraId="76122ED7" w14:textId="55609DA5" w:rsidR="00CD0D70"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CD0D70" w:rsidRPr="005B41D4" w14:paraId="07A4968A" w14:textId="77777777" w:rsidTr="00CD0D70">
        <w:trPr>
          <w:jc w:val="center"/>
        </w:trPr>
        <w:tc>
          <w:tcPr>
            <w:tcW w:w="2200" w:type="dxa"/>
          </w:tcPr>
          <w:p w14:paraId="1F0FECB1"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联系方式（手机）</w:t>
            </w:r>
          </w:p>
        </w:tc>
        <w:tc>
          <w:tcPr>
            <w:tcW w:w="2200" w:type="dxa"/>
          </w:tcPr>
          <w:p w14:paraId="40F810AD" w14:textId="0AFFFAFD" w:rsidR="00CD0D70"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CD0D70" w:rsidRPr="005B41D4" w14:paraId="7E950CA1" w14:textId="77777777" w:rsidTr="00CD0D70">
        <w:trPr>
          <w:jc w:val="center"/>
        </w:trPr>
        <w:tc>
          <w:tcPr>
            <w:tcW w:w="2200" w:type="dxa"/>
          </w:tcPr>
          <w:p w14:paraId="502FEFDE"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抢险职责</w:t>
            </w:r>
          </w:p>
        </w:tc>
        <w:tc>
          <w:tcPr>
            <w:tcW w:w="2200" w:type="dxa"/>
          </w:tcPr>
          <w:p w14:paraId="5A11F947" w14:textId="25F306FF" w:rsidR="00CD0D70"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200)</w:t>
            </w:r>
          </w:p>
        </w:tc>
      </w:tr>
      <w:tr w:rsidR="00CD0D70" w:rsidRPr="005B41D4" w14:paraId="389E1EFF" w14:textId="77777777" w:rsidTr="00CD0D70">
        <w:trPr>
          <w:jc w:val="center"/>
        </w:trPr>
        <w:tc>
          <w:tcPr>
            <w:tcW w:w="2200" w:type="dxa"/>
          </w:tcPr>
          <w:p w14:paraId="371275A6"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抢险设备</w:t>
            </w:r>
          </w:p>
        </w:tc>
        <w:tc>
          <w:tcPr>
            <w:tcW w:w="2200" w:type="dxa"/>
          </w:tcPr>
          <w:p w14:paraId="5A383034" w14:textId="41A0079F" w:rsidR="00CD0D70"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200)</w:t>
            </w:r>
          </w:p>
        </w:tc>
      </w:tr>
      <w:tr w:rsidR="00CD0D70" w:rsidRPr="005B41D4" w14:paraId="0F6DA709" w14:textId="77777777" w:rsidTr="00CD0D70">
        <w:trPr>
          <w:jc w:val="center"/>
        </w:trPr>
        <w:tc>
          <w:tcPr>
            <w:tcW w:w="2200" w:type="dxa"/>
          </w:tcPr>
          <w:p w14:paraId="2517E9E4"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队伍分布位置</w:t>
            </w:r>
          </w:p>
        </w:tc>
        <w:tc>
          <w:tcPr>
            <w:tcW w:w="2200" w:type="dxa"/>
          </w:tcPr>
          <w:p w14:paraId="21748DB9" w14:textId="4FD827E4" w:rsidR="00CD0D70"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200)</w:t>
            </w:r>
          </w:p>
        </w:tc>
      </w:tr>
      <w:tr w:rsidR="00CD0D70" w:rsidRPr="005B41D4" w14:paraId="4B5CD3BE" w14:textId="77777777" w:rsidTr="00CD0D70">
        <w:trPr>
          <w:jc w:val="center"/>
        </w:trPr>
        <w:tc>
          <w:tcPr>
            <w:tcW w:w="2200" w:type="dxa"/>
          </w:tcPr>
          <w:p w14:paraId="7CADB9EA"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备注</w:t>
            </w:r>
          </w:p>
        </w:tc>
        <w:tc>
          <w:tcPr>
            <w:tcW w:w="2200" w:type="dxa"/>
          </w:tcPr>
          <w:p w14:paraId="2FC2484F" w14:textId="53FE48AC" w:rsidR="00CD0D70"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200)</w:t>
            </w:r>
          </w:p>
        </w:tc>
      </w:tr>
    </w:tbl>
    <w:p w14:paraId="605D3656" w14:textId="49DC53FE" w:rsidR="007839A0" w:rsidRDefault="007839A0" w:rsidP="007839A0">
      <w:pPr>
        <w:pStyle w:val="3"/>
      </w:pPr>
      <w:bookmarkStart w:id="18" w:name="_Toc52911436"/>
      <w:r>
        <w:rPr>
          <w:rFonts w:hint="eastAsia"/>
        </w:rPr>
        <w:t>4</w:t>
      </w:r>
      <w:r>
        <w:t>.2.4</w:t>
      </w:r>
      <w:r w:rsidR="00AB603D">
        <w:rPr>
          <w:rFonts w:hint="eastAsia"/>
        </w:rPr>
        <w:t>物资储备管理</w:t>
      </w:r>
      <w:bookmarkEnd w:id="18"/>
    </w:p>
    <w:p w14:paraId="248F07F9" w14:textId="660D2AA1" w:rsidR="00BA7DFE" w:rsidRDefault="005A36D4" w:rsidP="005256C7">
      <w:pPr>
        <w:ind w:firstLine="420"/>
      </w:pPr>
      <w:r>
        <w:rPr>
          <w:rFonts w:hint="eastAsia"/>
        </w:rPr>
        <w:t>页面展示</w:t>
      </w:r>
      <w:r w:rsidR="006D5C58">
        <w:rPr>
          <w:rFonts w:hint="eastAsia"/>
        </w:rPr>
        <w:t>防灾所需</w:t>
      </w:r>
      <w:r w:rsidR="003A4835">
        <w:rPr>
          <w:rFonts w:hint="eastAsia"/>
        </w:rPr>
        <w:t>物资</w:t>
      </w:r>
      <w:r>
        <w:rPr>
          <w:rFonts w:hint="eastAsia"/>
        </w:rPr>
        <w:t>的相关信息。</w:t>
      </w:r>
      <w:r w:rsidR="00C10D31" w:rsidRPr="004237C6">
        <w:rPr>
          <w:rFonts w:hint="eastAsia"/>
        </w:rPr>
        <w:t>所有账号都可见；</w:t>
      </w:r>
      <w:r w:rsidR="00115B9E">
        <w:rPr>
          <w:rFonts w:hint="eastAsia"/>
        </w:rPr>
        <w:t>市主管部门</w:t>
      </w:r>
      <w:r w:rsidR="002E4CDC">
        <w:rPr>
          <w:rFonts w:hint="eastAsia"/>
        </w:rPr>
        <w:t>可以</w:t>
      </w:r>
      <w:r w:rsidR="00560CD9">
        <w:rPr>
          <w:rFonts w:hint="eastAsia"/>
        </w:rPr>
        <w:t>修改</w:t>
      </w:r>
      <w:r w:rsidR="00115B9E">
        <w:rPr>
          <w:rFonts w:hint="eastAsia"/>
        </w:rPr>
        <w:t>。</w:t>
      </w:r>
    </w:p>
    <w:p w14:paraId="2229531C" w14:textId="190A8CC0" w:rsidR="00C21A21" w:rsidRPr="006D32AF" w:rsidRDefault="006D32AF" w:rsidP="005256C7">
      <w:pPr>
        <w:ind w:firstLine="420"/>
      </w:pPr>
      <w:r w:rsidRPr="006D32AF">
        <w:rPr>
          <w:rFonts w:hint="eastAsia"/>
        </w:rPr>
        <w:t>由于物资储备功能中涉及到的物品较多，故将物品以数据字典形式进行维护，</w:t>
      </w:r>
      <w:r>
        <w:rPr>
          <w:rFonts w:hint="eastAsia"/>
        </w:rPr>
        <w:t>市主管部门</w:t>
      </w:r>
      <w:r w:rsidRPr="006D32AF">
        <w:rPr>
          <w:rFonts w:hint="eastAsia"/>
        </w:rPr>
        <w:t>可以对数据字典进行调整，数据字典内容为：物品的名称，物品的单位</w:t>
      </w:r>
      <w:r w:rsidR="000E4540">
        <w:rPr>
          <w:rFonts w:hint="eastAsia"/>
        </w:rPr>
        <w:t>。</w:t>
      </w:r>
    </w:p>
    <w:p w14:paraId="5AE098B1" w14:textId="61CA2D4E" w:rsidR="00366AF9" w:rsidRPr="00366AF9" w:rsidRDefault="007839A0" w:rsidP="00366AF9">
      <w:pPr>
        <w:pStyle w:val="3"/>
      </w:pPr>
      <w:bookmarkStart w:id="19" w:name="_Toc52911437"/>
      <w:r>
        <w:rPr>
          <w:rFonts w:hint="eastAsia"/>
        </w:rPr>
        <w:t>4</w:t>
      </w:r>
      <w:r>
        <w:t>.2.5</w:t>
      </w:r>
      <w:r w:rsidR="000616B0">
        <w:rPr>
          <w:rFonts w:hint="eastAsia"/>
        </w:rPr>
        <w:t>应急</w:t>
      </w:r>
      <w:r w:rsidR="00DB63B7">
        <w:rPr>
          <w:rFonts w:hint="eastAsia"/>
        </w:rPr>
        <w:t>演练计划</w:t>
      </w:r>
      <w:bookmarkEnd w:id="19"/>
    </w:p>
    <w:p w14:paraId="63E3662D" w14:textId="2940007C" w:rsidR="008149D6" w:rsidRDefault="00206D37" w:rsidP="00A675CD">
      <w:pPr>
        <w:ind w:firstLine="420"/>
      </w:pPr>
      <w:r w:rsidRPr="00206D37">
        <w:rPr>
          <w:rFonts w:hint="eastAsia"/>
        </w:rPr>
        <w:t>页面展示</w:t>
      </w:r>
      <w:r w:rsidR="00A675CD">
        <w:rPr>
          <w:rFonts w:hint="eastAsia"/>
        </w:rPr>
        <w:t>应急</w:t>
      </w:r>
      <w:r w:rsidR="00C8547C">
        <w:rPr>
          <w:rFonts w:hint="eastAsia"/>
        </w:rPr>
        <w:t>演练</w:t>
      </w:r>
      <w:r w:rsidR="00D20FB4">
        <w:rPr>
          <w:rFonts w:hint="eastAsia"/>
        </w:rPr>
        <w:t>（</w:t>
      </w:r>
      <w:r w:rsidR="003633AF">
        <w:rPr>
          <w:rFonts w:hint="eastAsia"/>
        </w:rPr>
        <w:t>宣教活动、演练计划</w:t>
      </w:r>
      <w:r w:rsidR="00D20FB4">
        <w:rPr>
          <w:rFonts w:hint="eastAsia"/>
        </w:rPr>
        <w:t>）</w:t>
      </w:r>
      <w:r w:rsidRPr="00206D37">
        <w:rPr>
          <w:rFonts w:hint="eastAsia"/>
        </w:rPr>
        <w:t>的相关信息。</w:t>
      </w:r>
      <w:r w:rsidRPr="004237C6">
        <w:rPr>
          <w:rFonts w:hint="eastAsia"/>
        </w:rPr>
        <w:t>所有账号都可见；各单位</w:t>
      </w:r>
      <w:r w:rsidR="0069637E">
        <w:rPr>
          <w:rFonts w:hint="eastAsia"/>
        </w:rPr>
        <w:t>可以修改</w:t>
      </w:r>
      <w:r w:rsidRPr="004237C6">
        <w:rPr>
          <w:rFonts w:hint="eastAsia"/>
        </w:rPr>
        <w:t>自己单位填报信息；市主管部门可以查询导出所有单位的数据。</w:t>
      </w:r>
    </w:p>
    <w:p w14:paraId="175F69CB" w14:textId="2CB6CDBE" w:rsidR="00E8379B" w:rsidRPr="00DC674F" w:rsidRDefault="007F6E01" w:rsidP="007F6E01">
      <w:pPr>
        <w:pStyle w:val="a8"/>
        <w:numPr>
          <w:ilvl w:val="0"/>
          <w:numId w:val="49"/>
        </w:numPr>
        <w:ind w:firstLineChars="0"/>
      </w:pPr>
      <w:r w:rsidRPr="007F6E01">
        <w:rPr>
          <w:rFonts w:hint="eastAsia"/>
          <w:szCs w:val="32"/>
        </w:rPr>
        <w:t>宣教活动表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0"/>
        <w:gridCol w:w="2200"/>
      </w:tblGrid>
      <w:tr w:rsidR="005B41D4" w:rsidRPr="005B41D4" w14:paraId="25FF68E8" w14:textId="77777777" w:rsidTr="0023536C">
        <w:trPr>
          <w:jc w:val="center"/>
        </w:trPr>
        <w:tc>
          <w:tcPr>
            <w:tcW w:w="2200" w:type="dxa"/>
            <w:shd w:val="clear" w:color="auto" w:fill="F1F1F1"/>
          </w:tcPr>
          <w:p w14:paraId="64CC6D22" w14:textId="79D268D6" w:rsidR="005B41D4" w:rsidRPr="005B41D4" w:rsidRDefault="005B41D4" w:rsidP="005B41D4">
            <w:pPr>
              <w:spacing w:line="360" w:lineRule="auto"/>
              <w:jc w:val="center"/>
              <w:rPr>
                <w:rFonts w:ascii="微软雅黑" w:eastAsia="微软雅黑" w:hAnsi="微软雅黑" w:cs="微软雅黑"/>
                <w:sz w:val="21"/>
                <w:szCs w:val="21"/>
              </w:rPr>
            </w:pPr>
            <w:r w:rsidRPr="005B41D4">
              <w:rPr>
                <w:rFonts w:ascii="微软雅黑" w:eastAsia="微软雅黑" w:hAnsi="微软雅黑" w:cs="微软雅黑" w:hint="eastAsia"/>
                <w:iCs/>
                <w:sz w:val="21"/>
                <w:szCs w:val="21"/>
              </w:rPr>
              <w:t>字段</w:t>
            </w:r>
          </w:p>
        </w:tc>
        <w:tc>
          <w:tcPr>
            <w:tcW w:w="2200" w:type="dxa"/>
            <w:shd w:val="clear" w:color="auto" w:fill="F1F1F1"/>
          </w:tcPr>
          <w:p w14:paraId="71214FCD" w14:textId="3DBC0590" w:rsidR="005B41D4" w:rsidRPr="005B41D4" w:rsidRDefault="005B41D4" w:rsidP="005B41D4">
            <w:pPr>
              <w:spacing w:line="360" w:lineRule="auto"/>
              <w:jc w:val="center"/>
              <w:rPr>
                <w:rFonts w:ascii="微软雅黑" w:eastAsia="微软雅黑" w:hAnsi="微软雅黑" w:cs="微软雅黑"/>
                <w:sz w:val="21"/>
                <w:szCs w:val="21"/>
              </w:rPr>
            </w:pPr>
            <w:r w:rsidRPr="005B41D4">
              <w:rPr>
                <w:rFonts w:ascii="微软雅黑" w:eastAsia="微软雅黑" w:hAnsi="微软雅黑" w:cs="微软雅黑" w:hint="eastAsia"/>
                <w:iCs/>
                <w:sz w:val="21"/>
                <w:szCs w:val="21"/>
              </w:rPr>
              <w:t>类型</w:t>
            </w:r>
          </w:p>
        </w:tc>
      </w:tr>
      <w:tr w:rsidR="00D565A8" w:rsidRPr="005B41D4" w14:paraId="5E65BA42" w14:textId="77777777" w:rsidTr="0023536C">
        <w:trPr>
          <w:trHeight w:val="478"/>
          <w:jc w:val="center"/>
        </w:trPr>
        <w:tc>
          <w:tcPr>
            <w:tcW w:w="2200" w:type="dxa"/>
          </w:tcPr>
          <w:p w14:paraId="63BFE904" w14:textId="41355919" w:rsidR="00D565A8" w:rsidRPr="005B41D4" w:rsidRDefault="00D565A8" w:rsidP="00D565A8">
            <w:pPr>
              <w:spacing w:line="360" w:lineRule="auto"/>
              <w:jc w:val="center"/>
              <w:rPr>
                <w:rFonts w:ascii="宋体" w:hAnsi="宋体" w:cs="宋体"/>
                <w:sz w:val="21"/>
                <w:szCs w:val="21"/>
              </w:rPr>
            </w:pPr>
            <w:r w:rsidRPr="005B41D4">
              <w:rPr>
                <w:rFonts w:ascii="宋体" w:hAnsi="宋体" w:cs="宋体" w:hint="eastAsia"/>
                <w:sz w:val="21"/>
                <w:szCs w:val="21"/>
              </w:rPr>
              <w:t>填报人</w:t>
            </w:r>
          </w:p>
        </w:tc>
        <w:tc>
          <w:tcPr>
            <w:tcW w:w="2200" w:type="dxa"/>
          </w:tcPr>
          <w:p w14:paraId="04CA427F" w14:textId="77777777" w:rsidR="00D565A8" w:rsidRPr="005B41D4" w:rsidRDefault="00D565A8" w:rsidP="00D565A8">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D565A8" w:rsidRPr="005B41D4" w14:paraId="7CEEDC4F" w14:textId="77777777" w:rsidTr="0023536C">
        <w:trPr>
          <w:jc w:val="center"/>
        </w:trPr>
        <w:tc>
          <w:tcPr>
            <w:tcW w:w="2200" w:type="dxa"/>
          </w:tcPr>
          <w:p w14:paraId="4916EE4D" w14:textId="36A7F26B" w:rsidR="00D565A8" w:rsidRPr="005B41D4" w:rsidRDefault="00D565A8" w:rsidP="00D565A8">
            <w:pPr>
              <w:spacing w:line="360" w:lineRule="auto"/>
              <w:jc w:val="center"/>
              <w:rPr>
                <w:rFonts w:ascii="宋体" w:hAnsi="宋体" w:cs="宋体"/>
                <w:sz w:val="21"/>
                <w:szCs w:val="21"/>
              </w:rPr>
            </w:pPr>
            <w:r w:rsidRPr="005B41D4">
              <w:rPr>
                <w:rFonts w:ascii="宋体" w:hAnsi="宋体" w:cs="宋体" w:hint="eastAsia"/>
                <w:sz w:val="21"/>
                <w:szCs w:val="21"/>
              </w:rPr>
              <w:t>填报时间</w:t>
            </w:r>
          </w:p>
        </w:tc>
        <w:tc>
          <w:tcPr>
            <w:tcW w:w="2200" w:type="dxa"/>
          </w:tcPr>
          <w:p w14:paraId="50F5B35D" w14:textId="77777777" w:rsidR="00D565A8" w:rsidRPr="005B41D4" w:rsidRDefault="00D565A8" w:rsidP="00D565A8">
            <w:pPr>
              <w:spacing w:line="360" w:lineRule="auto"/>
              <w:jc w:val="center"/>
              <w:rPr>
                <w:rFonts w:ascii="宋体" w:hAnsi="宋体" w:cs="宋体"/>
                <w:sz w:val="21"/>
                <w:szCs w:val="21"/>
              </w:rPr>
            </w:pPr>
            <w:r w:rsidRPr="005B41D4">
              <w:rPr>
                <w:rFonts w:ascii="宋体" w:hAnsi="宋体" w:cs="宋体" w:hint="eastAsia"/>
                <w:sz w:val="21"/>
                <w:szCs w:val="21"/>
              </w:rPr>
              <w:t>Date</w:t>
            </w:r>
          </w:p>
        </w:tc>
      </w:tr>
      <w:tr w:rsidR="00D565A8" w:rsidRPr="005B41D4" w14:paraId="503AEE2C" w14:textId="77777777" w:rsidTr="0023536C">
        <w:trPr>
          <w:jc w:val="center"/>
        </w:trPr>
        <w:tc>
          <w:tcPr>
            <w:tcW w:w="2200" w:type="dxa"/>
          </w:tcPr>
          <w:p w14:paraId="769CBB2B" w14:textId="640BC0A5" w:rsidR="00D565A8" w:rsidRPr="005B41D4" w:rsidRDefault="00D565A8" w:rsidP="00D565A8">
            <w:pPr>
              <w:spacing w:line="360" w:lineRule="auto"/>
              <w:jc w:val="center"/>
              <w:rPr>
                <w:rFonts w:ascii="宋体" w:hAnsi="宋体" w:cs="宋体"/>
                <w:sz w:val="21"/>
                <w:szCs w:val="21"/>
              </w:rPr>
            </w:pPr>
            <w:r w:rsidRPr="005B41D4">
              <w:rPr>
                <w:rFonts w:ascii="宋体" w:hAnsi="宋体" w:cs="宋体" w:hint="eastAsia"/>
                <w:sz w:val="21"/>
                <w:szCs w:val="21"/>
              </w:rPr>
              <w:t>填报人电话</w:t>
            </w:r>
          </w:p>
        </w:tc>
        <w:tc>
          <w:tcPr>
            <w:tcW w:w="2200" w:type="dxa"/>
          </w:tcPr>
          <w:p w14:paraId="37A50198" w14:textId="77777777" w:rsidR="00D565A8" w:rsidRPr="005B41D4" w:rsidRDefault="00D565A8" w:rsidP="00D565A8">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D565A8" w:rsidRPr="005B41D4" w14:paraId="5CFA7EFB" w14:textId="77777777" w:rsidTr="0023536C">
        <w:trPr>
          <w:jc w:val="center"/>
        </w:trPr>
        <w:tc>
          <w:tcPr>
            <w:tcW w:w="2200" w:type="dxa"/>
          </w:tcPr>
          <w:p w14:paraId="4776D98C" w14:textId="31EA689D" w:rsidR="00D565A8" w:rsidRPr="005B41D4" w:rsidRDefault="00D565A8" w:rsidP="00D565A8">
            <w:pPr>
              <w:spacing w:line="360" w:lineRule="auto"/>
              <w:jc w:val="center"/>
              <w:rPr>
                <w:rFonts w:ascii="宋体" w:hAnsi="宋体" w:cs="宋体"/>
                <w:sz w:val="21"/>
                <w:szCs w:val="21"/>
              </w:rPr>
            </w:pPr>
            <w:r w:rsidRPr="005B41D4">
              <w:rPr>
                <w:rFonts w:ascii="宋体" w:hAnsi="宋体" w:cs="宋体" w:hint="eastAsia"/>
                <w:sz w:val="21"/>
                <w:szCs w:val="21"/>
              </w:rPr>
              <w:t>填报单位</w:t>
            </w:r>
          </w:p>
        </w:tc>
        <w:tc>
          <w:tcPr>
            <w:tcW w:w="2200" w:type="dxa"/>
          </w:tcPr>
          <w:p w14:paraId="679868D4" w14:textId="77777777" w:rsidR="00D565A8" w:rsidRPr="005B41D4" w:rsidRDefault="00D565A8" w:rsidP="00D565A8">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D565A8" w:rsidRPr="005B41D4" w14:paraId="77EA372A" w14:textId="77777777" w:rsidTr="0023536C">
        <w:trPr>
          <w:jc w:val="center"/>
        </w:trPr>
        <w:tc>
          <w:tcPr>
            <w:tcW w:w="2200" w:type="dxa"/>
          </w:tcPr>
          <w:p w14:paraId="79F5E70D" w14:textId="08BC0D61" w:rsidR="00D565A8" w:rsidRPr="005B41D4" w:rsidRDefault="00D565A8" w:rsidP="00D565A8">
            <w:pPr>
              <w:spacing w:line="360" w:lineRule="auto"/>
              <w:jc w:val="center"/>
              <w:rPr>
                <w:rFonts w:ascii="宋体" w:hAnsi="宋体" w:cs="宋体"/>
                <w:sz w:val="21"/>
                <w:szCs w:val="21"/>
              </w:rPr>
            </w:pPr>
            <w:r w:rsidRPr="005B41D4">
              <w:rPr>
                <w:rFonts w:ascii="宋体" w:hAnsi="宋体" w:cs="宋体" w:hint="eastAsia"/>
                <w:sz w:val="21"/>
                <w:szCs w:val="21"/>
              </w:rPr>
              <w:t>宣传时间</w:t>
            </w:r>
          </w:p>
        </w:tc>
        <w:tc>
          <w:tcPr>
            <w:tcW w:w="2200" w:type="dxa"/>
          </w:tcPr>
          <w:p w14:paraId="6D552E9D" w14:textId="00C54ACC" w:rsidR="00D565A8" w:rsidRPr="005B41D4" w:rsidRDefault="00295F65" w:rsidP="00D565A8">
            <w:pPr>
              <w:spacing w:line="360" w:lineRule="auto"/>
              <w:jc w:val="center"/>
              <w:rPr>
                <w:rFonts w:ascii="宋体" w:hAnsi="宋体" w:cs="宋体"/>
                <w:sz w:val="21"/>
                <w:szCs w:val="21"/>
              </w:rPr>
            </w:pPr>
            <w:r w:rsidRPr="005B41D4">
              <w:rPr>
                <w:rFonts w:ascii="宋体" w:hAnsi="宋体" w:cs="宋体" w:hint="eastAsia"/>
                <w:sz w:val="21"/>
                <w:szCs w:val="21"/>
              </w:rPr>
              <w:t>Date</w:t>
            </w:r>
          </w:p>
        </w:tc>
      </w:tr>
      <w:tr w:rsidR="00D565A8" w:rsidRPr="005B41D4" w14:paraId="54496918" w14:textId="77777777" w:rsidTr="0023536C">
        <w:trPr>
          <w:jc w:val="center"/>
        </w:trPr>
        <w:tc>
          <w:tcPr>
            <w:tcW w:w="2200" w:type="dxa"/>
          </w:tcPr>
          <w:p w14:paraId="02351CE7" w14:textId="3159FA83" w:rsidR="00D565A8" w:rsidRPr="005B41D4" w:rsidRDefault="00D565A8" w:rsidP="00D565A8">
            <w:pPr>
              <w:spacing w:line="360" w:lineRule="auto"/>
              <w:jc w:val="center"/>
              <w:rPr>
                <w:rFonts w:ascii="宋体" w:hAnsi="宋体" w:cs="宋体"/>
                <w:sz w:val="21"/>
                <w:szCs w:val="21"/>
              </w:rPr>
            </w:pPr>
            <w:r w:rsidRPr="005B41D4">
              <w:rPr>
                <w:rFonts w:ascii="宋体" w:hAnsi="宋体" w:cs="宋体" w:hint="eastAsia"/>
                <w:sz w:val="21"/>
                <w:szCs w:val="21"/>
              </w:rPr>
              <w:t>宣传项目</w:t>
            </w:r>
          </w:p>
        </w:tc>
        <w:tc>
          <w:tcPr>
            <w:tcW w:w="2200" w:type="dxa"/>
          </w:tcPr>
          <w:p w14:paraId="6935E970" w14:textId="07BE6770" w:rsidR="00D565A8" w:rsidRPr="005B41D4" w:rsidRDefault="00D565A8" w:rsidP="00D565A8">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D565A8" w:rsidRPr="005B41D4" w14:paraId="494E7413" w14:textId="77777777" w:rsidTr="0023536C">
        <w:trPr>
          <w:jc w:val="center"/>
        </w:trPr>
        <w:tc>
          <w:tcPr>
            <w:tcW w:w="2200" w:type="dxa"/>
          </w:tcPr>
          <w:p w14:paraId="0C9282B0" w14:textId="63EC36E0" w:rsidR="00D565A8" w:rsidRPr="005B41D4" w:rsidRDefault="00D565A8" w:rsidP="00D565A8">
            <w:pPr>
              <w:spacing w:line="360" w:lineRule="auto"/>
              <w:jc w:val="center"/>
              <w:rPr>
                <w:rFonts w:ascii="宋体" w:hAnsi="宋体" w:cs="宋体"/>
                <w:sz w:val="21"/>
                <w:szCs w:val="21"/>
              </w:rPr>
            </w:pPr>
            <w:r w:rsidRPr="005B41D4">
              <w:rPr>
                <w:rFonts w:ascii="宋体" w:hAnsi="宋体" w:cs="宋体" w:hint="eastAsia"/>
                <w:sz w:val="21"/>
                <w:szCs w:val="21"/>
              </w:rPr>
              <w:lastRenderedPageBreak/>
              <w:t>宣传形式</w:t>
            </w:r>
          </w:p>
        </w:tc>
        <w:tc>
          <w:tcPr>
            <w:tcW w:w="2200" w:type="dxa"/>
          </w:tcPr>
          <w:p w14:paraId="191EAFE4" w14:textId="77777777" w:rsidR="00D565A8" w:rsidRPr="005B41D4" w:rsidRDefault="00D565A8" w:rsidP="00D565A8">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200)</w:t>
            </w:r>
          </w:p>
        </w:tc>
      </w:tr>
      <w:tr w:rsidR="00D565A8" w:rsidRPr="005B41D4" w14:paraId="128BF9A1" w14:textId="77777777" w:rsidTr="0023536C">
        <w:trPr>
          <w:jc w:val="center"/>
        </w:trPr>
        <w:tc>
          <w:tcPr>
            <w:tcW w:w="2200" w:type="dxa"/>
          </w:tcPr>
          <w:p w14:paraId="0E9BB967" w14:textId="78020D8F" w:rsidR="00D565A8" w:rsidRPr="005B41D4" w:rsidRDefault="00D565A8" w:rsidP="00D565A8">
            <w:pPr>
              <w:spacing w:line="360" w:lineRule="auto"/>
              <w:jc w:val="center"/>
              <w:rPr>
                <w:rFonts w:ascii="宋体" w:hAnsi="宋体" w:cs="宋体"/>
                <w:sz w:val="21"/>
                <w:szCs w:val="21"/>
              </w:rPr>
            </w:pPr>
            <w:r w:rsidRPr="005B41D4">
              <w:rPr>
                <w:rFonts w:ascii="宋体" w:hAnsi="宋体" w:cs="宋体" w:hint="eastAsia"/>
                <w:sz w:val="21"/>
                <w:szCs w:val="21"/>
              </w:rPr>
              <w:t>宣传对象</w:t>
            </w:r>
          </w:p>
        </w:tc>
        <w:tc>
          <w:tcPr>
            <w:tcW w:w="2200" w:type="dxa"/>
          </w:tcPr>
          <w:p w14:paraId="4D716712" w14:textId="188DA3F3" w:rsidR="00D565A8" w:rsidRPr="005B41D4" w:rsidRDefault="00295F65" w:rsidP="00D565A8">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200)</w:t>
            </w:r>
          </w:p>
        </w:tc>
      </w:tr>
      <w:tr w:rsidR="00D565A8" w:rsidRPr="005B41D4" w14:paraId="60113E93" w14:textId="77777777" w:rsidTr="0023536C">
        <w:trPr>
          <w:jc w:val="center"/>
        </w:trPr>
        <w:tc>
          <w:tcPr>
            <w:tcW w:w="2200" w:type="dxa"/>
          </w:tcPr>
          <w:p w14:paraId="43BDF69D" w14:textId="01CF0D28" w:rsidR="00D565A8" w:rsidRPr="005B41D4" w:rsidRDefault="00D565A8" w:rsidP="00D565A8">
            <w:pPr>
              <w:spacing w:line="360" w:lineRule="auto"/>
              <w:jc w:val="center"/>
              <w:rPr>
                <w:rFonts w:ascii="宋体" w:hAnsi="宋体" w:cs="宋体"/>
                <w:sz w:val="21"/>
                <w:szCs w:val="21"/>
              </w:rPr>
            </w:pPr>
            <w:r w:rsidRPr="005B41D4">
              <w:rPr>
                <w:rFonts w:ascii="宋体" w:hAnsi="宋体" w:cs="宋体" w:hint="eastAsia"/>
                <w:sz w:val="21"/>
                <w:szCs w:val="21"/>
              </w:rPr>
              <w:t>宣传目的</w:t>
            </w:r>
          </w:p>
        </w:tc>
        <w:tc>
          <w:tcPr>
            <w:tcW w:w="2200" w:type="dxa"/>
          </w:tcPr>
          <w:p w14:paraId="1DFBCDC2" w14:textId="0E9E569B" w:rsidR="00D565A8" w:rsidRPr="005B41D4" w:rsidRDefault="00295F65" w:rsidP="00D565A8">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200)</w:t>
            </w:r>
          </w:p>
        </w:tc>
      </w:tr>
      <w:tr w:rsidR="00D565A8" w:rsidRPr="005B41D4" w14:paraId="72508559" w14:textId="77777777" w:rsidTr="0023536C">
        <w:trPr>
          <w:jc w:val="center"/>
        </w:trPr>
        <w:tc>
          <w:tcPr>
            <w:tcW w:w="2200" w:type="dxa"/>
          </w:tcPr>
          <w:p w14:paraId="533231E2" w14:textId="7F3861B6" w:rsidR="00D565A8" w:rsidRPr="005B41D4" w:rsidRDefault="00D565A8" w:rsidP="00D565A8">
            <w:pPr>
              <w:spacing w:line="360" w:lineRule="auto"/>
              <w:jc w:val="center"/>
              <w:rPr>
                <w:rFonts w:ascii="宋体" w:hAnsi="宋体" w:cs="宋体"/>
                <w:sz w:val="21"/>
                <w:szCs w:val="21"/>
              </w:rPr>
            </w:pPr>
            <w:r w:rsidRPr="005B41D4">
              <w:rPr>
                <w:rFonts w:ascii="宋体" w:hAnsi="宋体" w:cs="宋体" w:hint="eastAsia"/>
                <w:sz w:val="21"/>
                <w:szCs w:val="21"/>
              </w:rPr>
              <w:t>牵头单位</w:t>
            </w:r>
          </w:p>
        </w:tc>
        <w:tc>
          <w:tcPr>
            <w:tcW w:w="2200" w:type="dxa"/>
          </w:tcPr>
          <w:p w14:paraId="13850D00" w14:textId="51A741AD" w:rsidR="00D565A8" w:rsidRPr="005B41D4" w:rsidRDefault="00D565A8" w:rsidP="00D565A8">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D565A8" w:rsidRPr="005B41D4" w14:paraId="45074F4A" w14:textId="77777777" w:rsidTr="0023536C">
        <w:trPr>
          <w:jc w:val="center"/>
        </w:trPr>
        <w:tc>
          <w:tcPr>
            <w:tcW w:w="2200" w:type="dxa"/>
          </w:tcPr>
          <w:p w14:paraId="38808DE6" w14:textId="4479A153" w:rsidR="00D565A8" w:rsidRPr="005B41D4" w:rsidRDefault="00D565A8" w:rsidP="00D565A8">
            <w:pPr>
              <w:spacing w:line="360" w:lineRule="auto"/>
              <w:jc w:val="center"/>
              <w:rPr>
                <w:rFonts w:ascii="宋体" w:hAnsi="宋体" w:cs="宋体"/>
                <w:sz w:val="21"/>
                <w:szCs w:val="21"/>
              </w:rPr>
            </w:pPr>
            <w:r w:rsidRPr="005B41D4">
              <w:rPr>
                <w:rFonts w:ascii="宋体" w:hAnsi="宋体" w:cs="宋体" w:hint="eastAsia"/>
                <w:sz w:val="21"/>
                <w:szCs w:val="21"/>
              </w:rPr>
              <w:t>参与单位</w:t>
            </w:r>
          </w:p>
        </w:tc>
        <w:tc>
          <w:tcPr>
            <w:tcW w:w="2200" w:type="dxa"/>
          </w:tcPr>
          <w:p w14:paraId="7AC725F0" w14:textId="5753AD79" w:rsidR="00D565A8" w:rsidRPr="005B41D4" w:rsidRDefault="005502B8" w:rsidP="00D565A8">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200)</w:t>
            </w:r>
          </w:p>
        </w:tc>
      </w:tr>
      <w:tr w:rsidR="00D565A8" w:rsidRPr="005B41D4" w14:paraId="1CFB150B" w14:textId="77777777" w:rsidTr="0023536C">
        <w:trPr>
          <w:jc w:val="center"/>
        </w:trPr>
        <w:tc>
          <w:tcPr>
            <w:tcW w:w="2200" w:type="dxa"/>
          </w:tcPr>
          <w:p w14:paraId="50077BED" w14:textId="67631A3D" w:rsidR="00D565A8" w:rsidRPr="005B41D4" w:rsidRDefault="00D565A8" w:rsidP="00D565A8">
            <w:pPr>
              <w:spacing w:line="360" w:lineRule="auto"/>
              <w:jc w:val="center"/>
              <w:rPr>
                <w:rFonts w:ascii="宋体" w:hAnsi="宋体" w:cs="宋体"/>
                <w:sz w:val="21"/>
                <w:szCs w:val="21"/>
              </w:rPr>
            </w:pPr>
            <w:r w:rsidRPr="005B41D4">
              <w:rPr>
                <w:rFonts w:ascii="宋体" w:hAnsi="宋体" w:cs="宋体" w:hint="eastAsia"/>
                <w:sz w:val="21"/>
                <w:szCs w:val="21"/>
              </w:rPr>
              <w:t>备注</w:t>
            </w:r>
          </w:p>
        </w:tc>
        <w:tc>
          <w:tcPr>
            <w:tcW w:w="2200" w:type="dxa"/>
          </w:tcPr>
          <w:p w14:paraId="493F505E" w14:textId="3964282A" w:rsidR="00D565A8" w:rsidRPr="005B41D4" w:rsidRDefault="005502B8" w:rsidP="00D565A8">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200)</w:t>
            </w:r>
          </w:p>
        </w:tc>
      </w:tr>
    </w:tbl>
    <w:p w14:paraId="7464FC6A" w14:textId="7C447D89" w:rsidR="00DC674F" w:rsidRDefault="00DC674F" w:rsidP="00F97873">
      <w:pPr>
        <w:pStyle w:val="a8"/>
        <w:numPr>
          <w:ilvl w:val="0"/>
          <w:numId w:val="49"/>
        </w:numPr>
        <w:spacing w:beforeLines="50" w:before="156"/>
        <w:ind w:firstLineChars="0"/>
      </w:pPr>
      <w:r>
        <w:rPr>
          <w:rFonts w:hint="eastAsia"/>
          <w:szCs w:val="32"/>
        </w:rPr>
        <w:t>演练计划表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0"/>
        <w:gridCol w:w="2200"/>
      </w:tblGrid>
      <w:tr w:rsidR="005B41D4" w:rsidRPr="005B41D4" w14:paraId="319F721B" w14:textId="77777777" w:rsidTr="00CD0D70">
        <w:trPr>
          <w:jc w:val="center"/>
        </w:trPr>
        <w:tc>
          <w:tcPr>
            <w:tcW w:w="2200" w:type="dxa"/>
            <w:shd w:val="clear" w:color="auto" w:fill="F1F1F1"/>
          </w:tcPr>
          <w:p w14:paraId="506F8697" w14:textId="2B18199D" w:rsidR="005B41D4" w:rsidRPr="005B41D4" w:rsidRDefault="005B41D4" w:rsidP="005B41D4">
            <w:pPr>
              <w:spacing w:line="360" w:lineRule="auto"/>
              <w:jc w:val="center"/>
              <w:rPr>
                <w:rFonts w:ascii="微软雅黑" w:eastAsia="微软雅黑" w:hAnsi="微软雅黑" w:cs="微软雅黑"/>
                <w:sz w:val="21"/>
                <w:szCs w:val="21"/>
              </w:rPr>
            </w:pPr>
            <w:r w:rsidRPr="005B41D4">
              <w:rPr>
                <w:rFonts w:ascii="微软雅黑" w:eastAsia="微软雅黑" w:hAnsi="微软雅黑" w:cs="微软雅黑" w:hint="eastAsia"/>
                <w:iCs/>
                <w:sz w:val="21"/>
                <w:szCs w:val="21"/>
              </w:rPr>
              <w:t>字段</w:t>
            </w:r>
          </w:p>
        </w:tc>
        <w:tc>
          <w:tcPr>
            <w:tcW w:w="2200" w:type="dxa"/>
            <w:shd w:val="clear" w:color="auto" w:fill="F1F1F1"/>
          </w:tcPr>
          <w:p w14:paraId="618B21E0" w14:textId="225852E5" w:rsidR="005B41D4" w:rsidRPr="005B41D4" w:rsidRDefault="005B41D4" w:rsidP="005B41D4">
            <w:pPr>
              <w:spacing w:line="360" w:lineRule="auto"/>
              <w:jc w:val="center"/>
              <w:rPr>
                <w:rFonts w:ascii="微软雅黑" w:eastAsia="微软雅黑" w:hAnsi="微软雅黑" w:cs="微软雅黑"/>
                <w:sz w:val="21"/>
                <w:szCs w:val="21"/>
              </w:rPr>
            </w:pPr>
            <w:r w:rsidRPr="005B41D4">
              <w:rPr>
                <w:rFonts w:ascii="微软雅黑" w:eastAsia="微软雅黑" w:hAnsi="微软雅黑" w:cs="微软雅黑" w:hint="eastAsia"/>
                <w:iCs/>
                <w:sz w:val="21"/>
                <w:szCs w:val="21"/>
              </w:rPr>
              <w:t>类型</w:t>
            </w:r>
          </w:p>
        </w:tc>
      </w:tr>
      <w:tr w:rsidR="00C21A21" w:rsidRPr="005B41D4" w14:paraId="04639772" w14:textId="77777777" w:rsidTr="00CD0D70">
        <w:trPr>
          <w:trHeight w:val="478"/>
          <w:jc w:val="center"/>
        </w:trPr>
        <w:tc>
          <w:tcPr>
            <w:tcW w:w="2200" w:type="dxa"/>
          </w:tcPr>
          <w:p w14:paraId="4CE94695" w14:textId="77777777" w:rsidR="00C21A21" w:rsidRPr="005B41D4" w:rsidRDefault="00C21A21" w:rsidP="00CD0D70">
            <w:pPr>
              <w:spacing w:line="360" w:lineRule="auto"/>
              <w:jc w:val="center"/>
              <w:rPr>
                <w:rFonts w:ascii="宋体" w:hAnsi="宋体" w:cs="宋体"/>
                <w:sz w:val="21"/>
                <w:szCs w:val="21"/>
              </w:rPr>
            </w:pPr>
            <w:r w:rsidRPr="005B41D4">
              <w:rPr>
                <w:rFonts w:ascii="宋体" w:hAnsi="宋体" w:cs="宋体" w:hint="eastAsia"/>
                <w:sz w:val="21"/>
                <w:szCs w:val="21"/>
              </w:rPr>
              <w:t>填报人</w:t>
            </w:r>
          </w:p>
        </w:tc>
        <w:tc>
          <w:tcPr>
            <w:tcW w:w="2200" w:type="dxa"/>
          </w:tcPr>
          <w:p w14:paraId="2C4594A0" w14:textId="238B03F3" w:rsidR="00C21A21"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C21A21" w:rsidRPr="005B41D4" w14:paraId="7856FA27" w14:textId="77777777" w:rsidTr="00CD0D70">
        <w:trPr>
          <w:jc w:val="center"/>
        </w:trPr>
        <w:tc>
          <w:tcPr>
            <w:tcW w:w="2200" w:type="dxa"/>
          </w:tcPr>
          <w:p w14:paraId="7BB5914E" w14:textId="77777777" w:rsidR="00C21A21" w:rsidRPr="005B41D4" w:rsidRDefault="00C21A21" w:rsidP="00CD0D70">
            <w:pPr>
              <w:spacing w:line="360" w:lineRule="auto"/>
              <w:jc w:val="center"/>
              <w:rPr>
                <w:rFonts w:ascii="宋体" w:hAnsi="宋体" w:cs="宋体"/>
                <w:sz w:val="21"/>
                <w:szCs w:val="21"/>
              </w:rPr>
            </w:pPr>
            <w:r w:rsidRPr="005B41D4">
              <w:rPr>
                <w:rFonts w:ascii="宋体" w:hAnsi="宋体" w:cs="宋体" w:hint="eastAsia"/>
                <w:sz w:val="21"/>
                <w:szCs w:val="21"/>
              </w:rPr>
              <w:t>填报时间</w:t>
            </w:r>
          </w:p>
        </w:tc>
        <w:tc>
          <w:tcPr>
            <w:tcW w:w="2200" w:type="dxa"/>
          </w:tcPr>
          <w:p w14:paraId="7F945392" w14:textId="36E84A1D" w:rsidR="00C21A21"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Date</w:t>
            </w:r>
          </w:p>
        </w:tc>
      </w:tr>
      <w:tr w:rsidR="00CD0D70" w:rsidRPr="005B41D4" w14:paraId="63A93873" w14:textId="77777777" w:rsidTr="00CD0D70">
        <w:trPr>
          <w:jc w:val="center"/>
        </w:trPr>
        <w:tc>
          <w:tcPr>
            <w:tcW w:w="2200" w:type="dxa"/>
          </w:tcPr>
          <w:p w14:paraId="3BC79C96"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填报人电话</w:t>
            </w:r>
          </w:p>
        </w:tc>
        <w:tc>
          <w:tcPr>
            <w:tcW w:w="2200" w:type="dxa"/>
          </w:tcPr>
          <w:p w14:paraId="73CEE80D" w14:textId="10D331F0" w:rsidR="00CD0D70"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CD0D70" w:rsidRPr="005B41D4" w14:paraId="1B920779" w14:textId="77777777" w:rsidTr="00CD0D70">
        <w:trPr>
          <w:jc w:val="center"/>
        </w:trPr>
        <w:tc>
          <w:tcPr>
            <w:tcW w:w="2200" w:type="dxa"/>
          </w:tcPr>
          <w:p w14:paraId="6DE78C2F"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组织单位</w:t>
            </w:r>
          </w:p>
        </w:tc>
        <w:tc>
          <w:tcPr>
            <w:tcW w:w="2200" w:type="dxa"/>
          </w:tcPr>
          <w:p w14:paraId="66F9E34E" w14:textId="38362F3F" w:rsidR="00CD0D70"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CD0D70" w:rsidRPr="005B41D4" w14:paraId="5939C29E" w14:textId="77777777" w:rsidTr="00CD0D70">
        <w:trPr>
          <w:jc w:val="center"/>
        </w:trPr>
        <w:tc>
          <w:tcPr>
            <w:tcW w:w="2200" w:type="dxa"/>
          </w:tcPr>
          <w:p w14:paraId="01E70A70"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演练科目</w:t>
            </w:r>
          </w:p>
        </w:tc>
        <w:tc>
          <w:tcPr>
            <w:tcW w:w="2200" w:type="dxa"/>
          </w:tcPr>
          <w:p w14:paraId="17880BCF" w14:textId="595AD31E" w:rsidR="00CD0D70"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200)</w:t>
            </w:r>
          </w:p>
        </w:tc>
      </w:tr>
      <w:tr w:rsidR="00CD0D70" w:rsidRPr="005B41D4" w14:paraId="4B5AB404" w14:textId="77777777" w:rsidTr="00CD0D70">
        <w:trPr>
          <w:jc w:val="center"/>
        </w:trPr>
        <w:tc>
          <w:tcPr>
            <w:tcW w:w="2200" w:type="dxa"/>
          </w:tcPr>
          <w:p w14:paraId="17EBFDA5"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参与配合单位</w:t>
            </w:r>
          </w:p>
        </w:tc>
        <w:tc>
          <w:tcPr>
            <w:tcW w:w="2200" w:type="dxa"/>
          </w:tcPr>
          <w:p w14:paraId="536E590A" w14:textId="2ABE97BE" w:rsidR="00CD0D70"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200)</w:t>
            </w:r>
          </w:p>
        </w:tc>
      </w:tr>
      <w:tr w:rsidR="00CD0D70" w:rsidRPr="005B41D4" w14:paraId="150B5B0C" w14:textId="77777777" w:rsidTr="00CD0D70">
        <w:trPr>
          <w:jc w:val="center"/>
        </w:trPr>
        <w:tc>
          <w:tcPr>
            <w:tcW w:w="2200" w:type="dxa"/>
          </w:tcPr>
          <w:p w14:paraId="71B8E00E"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演练内容</w:t>
            </w:r>
          </w:p>
        </w:tc>
        <w:tc>
          <w:tcPr>
            <w:tcW w:w="2200" w:type="dxa"/>
          </w:tcPr>
          <w:p w14:paraId="5C787AC9" w14:textId="065D2CEA" w:rsidR="00CD0D70"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200)</w:t>
            </w:r>
          </w:p>
        </w:tc>
      </w:tr>
      <w:tr w:rsidR="00CD0D70" w:rsidRPr="005B41D4" w14:paraId="5D993DC5" w14:textId="77777777" w:rsidTr="00CD0D70">
        <w:trPr>
          <w:jc w:val="center"/>
        </w:trPr>
        <w:tc>
          <w:tcPr>
            <w:tcW w:w="2200" w:type="dxa"/>
          </w:tcPr>
          <w:p w14:paraId="6FB08FA8"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演练时间</w:t>
            </w:r>
          </w:p>
        </w:tc>
        <w:tc>
          <w:tcPr>
            <w:tcW w:w="2200" w:type="dxa"/>
          </w:tcPr>
          <w:p w14:paraId="638417FD" w14:textId="52305094"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Date</w:t>
            </w:r>
          </w:p>
        </w:tc>
      </w:tr>
      <w:tr w:rsidR="00CD0D70" w:rsidRPr="005B41D4" w14:paraId="77DA894B" w14:textId="77777777" w:rsidTr="00CD0D70">
        <w:trPr>
          <w:jc w:val="center"/>
        </w:trPr>
        <w:tc>
          <w:tcPr>
            <w:tcW w:w="2200" w:type="dxa"/>
          </w:tcPr>
          <w:p w14:paraId="5AE387E1"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预计人数</w:t>
            </w:r>
          </w:p>
        </w:tc>
        <w:tc>
          <w:tcPr>
            <w:tcW w:w="2200" w:type="dxa"/>
          </w:tcPr>
          <w:p w14:paraId="65E0B05B" w14:textId="4A10BEB9" w:rsidR="00CD0D70" w:rsidRPr="005B41D4" w:rsidRDefault="00181B46" w:rsidP="00CD0D70">
            <w:pPr>
              <w:spacing w:line="360" w:lineRule="auto"/>
              <w:jc w:val="center"/>
              <w:rPr>
                <w:rFonts w:ascii="宋体" w:hAnsi="宋体" w:cs="宋体"/>
                <w:sz w:val="21"/>
                <w:szCs w:val="21"/>
              </w:rPr>
            </w:pPr>
            <w:r w:rsidRPr="005B41D4">
              <w:rPr>
                <w:rFonts w:ascii="宋体" w:hAnsi="宋体" w:cs="宋体"/>
                <w:sz w:val="21"/>
                <w:szCs w:val="21"/>
              </w:rPr>
              <w:t>INT</w:t>
            </w:r>
          </w:p>
        </w:tc>
      </w:tr>
      <w:tr w:rsidR="00CD0D70" w:rsidRPr="005B41D4" w14:paraId="3E14A8D0" w14:textId="77777777" w:rsidTr="00CD0D70">
        <w:trPr>
          <w:jc w:val="center"/>
        </w:trPr>
        <w:tc>
          <w:tcPr>
            <w:tcW w:w="2200" w:type="dxa"/>
          </w:tcPr>
          <w:p w14:paraId="15D1F437"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备注</w:t>
            </w:r>
          </w:p>
        </w:tc>
        <w:tc>
          <w:tcPr>
            <w:tcW w:w="2200" w:type="dxa"/>
          </w:tcPr>
          <w:p w14:paraId="3292A019" w14:textId="2E5AB08D" w:rsidR="00CD0D70"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200)</w:t>
            </w:r>
          </w:p>
        </w:tc>
      </w:tr>
    </w:tbl>
    <w:p w14:paraId="371973E1" w14:textId="667F5C06" w:rsidR="00366AF9" w:rsidRPr="00366AF9" w:rsidRDefault="007839A0" w:rsidP="00366AF9">
      <w:pPr>
        <w:pStyle w:val="3"/>
      </w:pPr>
      <w:bookmarkStart w:id="20" w:name="_Toc52911438"/>
      <w:r>
        <w:rPr>
          <w:rFonts w:hint="eastAsia"/>
        </w:rPr>
        <w:t>4</w:t>
      </w:r>
      <w:r>
        <w:t>.2.6</w:t>
      </w:r>
      <w:r w:rsidR="00EF348E">
        <w:rPr>
          <w:rFonts w:hint="eastAsia"/>
        </w:rPr>
        <w:t>应急预案管理</w:t>
      </w:r>
      <w:bookmarkEnd w:id="20"/>
    </w:p>
    <w:p w14:paraId="1F49640D" w14:textId="070452A2" w:rsidR="00366AF9" w:rsidRDefault="007D24CB" w:rsidP="00367D92">
      <w:r>
        <w:tab/>
      </w:r>
      <w:r w:rsidRPr="007D24CB">
        <w:rPr>
          <w:rFonts w:hint="eastAsia"/>
        </w:rPr>
        <w:t>页面展示</w:t>
      </w:r>
      <w:r>
        <w:rPr>
          <w:rFonts w:hint="eastAsia"/>
        </w:rPr>
        <w:t>防灾</w:t>
      </w:r>
      <w:r w:rsidRPr="007D24CB">
        <w:rPr>
          <w:rFonts w:hint="eastAsia"/>
        </w:rPr>
        <w:t>应急预案的相关信息。</w:t>
      </w:r>
      <w:r w:rsidR="003D46DC" w:rsidRPr="003D46DC">
        <w:rPr>
          <w:rFonts w:hint="eastAsia"/>
        </w:rPr>
        <w:t>所有账号都可见；各单位</w:t>
      </w:r>
      <w:r w:rsidR="0069637E">
        <w:rPr>
          <w:rFonts w:hint="eastAsia"/>
        </w:rPr>
        <w:t>可以修改</w:t>
      </w:r>
      <w:r w:rsidR="003D46DC" w:rsidRPr="003D46DC">
        <w:rPr>
          <w:rFonts w:hint="eastAsia"/>
        </w:rPr>
        <w:t>自己单位填报信息；市主管部门可以查询导出所有单位的数据。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0"/>
        <w:gridCol w:w="2200"/>
      </w:tblGrid>
      <w:tr w:rsidR="005B41D4" w:rsidRPr="005B41D4" w14:paraId="16859689" w14:textId="77777777" w:rsidTr="00CD0D70">
        <w:trPr>
          <w:jc w:val="center"/>
        </w:trPr>
        <w:tc>
          <w:tcPr>
            <w:tcW w:w="2200" w:type="dxa"/>
            <w:shd w:val="clear" w:color="auto" w:fill="F1F1F1"/>
          </w:tcPr>
          <w:p w14:paraId="56C06E9B" w14:textId="6347BA3D" w:rsidR="005B41D4" w:rsidRPr="005B41D4" w:rsidRDefault="005B41D4" w:rsidP="005B41D4">
            <w:pPr>
              <w:spacing w:line="360" w:lineRule="auto"/>
              <w:jc w:val="center"/>
              <w:rPr>
                <w:rFonts w:ascii="微软雅黑" w:eastAsia="微软雅黑" w:hAnsi="微软雅黑" w:cs="微软雅黑"/>
                <w:sz w:val="21"/>
                <w:szCs w:val="21"/>
              </w:rPr>
            </w:pPr>
            <w:r w:rsidRPr="005B41D4">
              <w:rPr>
                <w:rFonts w:ascii="微软雅黑" w:eastAsia="微软雅黑" w:hAnsi="微软雅黑" w:cs="微软雅黑" w:hint="eastAsia"/>
                <w:iCs/>
                <w:sz w:val="21"/>
                <w:szCs w:val="21"/>
              </w:rPr>
              <w:t>字段</w:t>
            </w:r>
          </w:p>
        </w:tc>
        <w:tc>
          <w:tcPr>
            <w:tcW w:w="2200" w:type="dxa"/>
            <w:shd w:val="clear" w:color="auto" w:fill="F1F1F1"/>
          </w:tcPr>
          <w:p w14:paraId="2F602559" w14:textId="6404FA4C" w:rsidR="005B41D4" w:rsidRPr="005B41D4" w:rsidRDefault="005B41D4" w:rsidP="005B41D4">
            <w:pPr>
              <w:spacing w:line="360" w:lineRule="auto"/>
              <w:jc w:val="center"/>
              <w:rPr>
                <w:rFonts w:ascii="微软雅黑" w:eastAsia="微软雅黑" w:hAnsi="微软雅黑" w:cs="微软雅黑"/>
                <w:sz w:val="21"/>
                <w:szCs w:val="21"/>
              </w:rPr>
            </w:pPr>
            <w:r w:rsidRPr="005B41D4">
              <w:rPr>
                <w:rFonts w:ascii="微软雅黑" w:eastAsia="微软雅黑" w:hAnsi="微软雅黑" w:cs="微软雅黑" w:hint="eastAsia"/>
                <w:iCs/>
                <w:sz w:val="21"/>
                <w:szCs w:val="21"/>
              </w:rPr>
              <w:t>类型</w:t>
            </w:r>
          </w:p>
        </w:tc>
      </w:tr>
      <w:tr w:rsidR="00CD0D70" w:rsidRPr="005B41D4" w14:paraId="3FA344AB" w14:textId="77777777" w:rsidTr="00CD0D70">
        <w:trPr>
          <w:jc w:val="center"/>
        </w:trPr>
        <w:tc>
          <w:tcPr>
            <w:tcW w:w="2200" w:type="dxa"/>
          </w:tcPr>
          <w:p w14:paraId="1DECB906"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填报时间</w:t>
            </w:r>
          </w:p>
        </w:tc>
        <w:tc>
          <w:tcPr>
            <w:tcW w:w="2200" w:type="dxa"/>
          </w:tcPr>
          <w:p w14:paraId="1D82D7F3" w14:textId="60C61B6B"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Date</w:t>
            </w:r>
          </w:p>
        </w:tc>
      </w:tr>
      <w:tr w:rsidR="00CD0D70" w:rsidRPr="005B41D4" w14:paraId="782CEF9B" w14:textId="77777777" w:rsidTr="00CD0D70">
        <w:trPr>
          <w:jc w:val="center"/>
        </w:trPr>
        <w:tc>
          <w:tcPr>
            <w:tcW w:w="2200" w:type="dxa"/>
          </w:tcPr>
          <w:p w14:paraId="758E2138"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填报单位</w:t>
            </w:r>
          </w:p>
        </w:tc>
        <w:tc>
          <w:tcPr>
            <w:tcW w:w="2200" w:type="dxa"/>
          </w:tcPr>
          <w:p w14:paraId="689D5E06" w14:textId="78C6A1B3" w:rsidR="00CD0D70"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CD0D70" w:rsidRPr="005B41D4" w14:paraId="3B0E7B78" w14:textId="77777777" w:rsidTr="00CD0D70">
        <w:trPr>
          <w:jc w:val="center"/>
        </w:trPr>
        <w:tc>
          <w:tcPr>
            <w:tcW w:w="2200" w:type="dxa"/>
          </w:tcPr>
          <w:p w14:paraId="6EF10EEF"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单位类型</w:t>
            </w:r>
          </w:p>
        </w:tc>
        <w:tc>
          <w:tcPr>
            <w:tcW w:w="2200" w:type="dxa"/>
          </w:tcPr>
          <w:p w14:paraId="30D6C9F5" w14:textId="3342FDDD" w:rsidR="00CD0D70" w:rsidRPr="005B41D4" w:rsidRDefault="002F77D9" w:rsidP="00CD0D70">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CD0D70" w:rsidRPr="005B41D4" w14:paraId="7AA0A171" w14:textId="77777777" w:rsidTr="00CD0D70">
        <w:trPr>
          <w:jc w:val="center"/>
        </w:trPr>
        <w:tc>
          <w:tcPr>
            <w:tcW w:w="2200" w:type="dxa"/>
          </w:tcPr>
          <w:p w14:paraId="35A37EAA" w14:textId="77777777" w:rsidR="00CD0D70" w:rsidRPr="005B41D4" w:rsidRDefault="00CD0D70" w:rsidP="00CD0D70">
            <w:pPr>
              <w:spacing w:line="360" w:lineRule="auto"/>
              <w:jc w:val="center"/>
              <w:rPr>
                <w:rFonts w:ascii="宋体" w:hAnsi="宋体" w:cs="宋体"/>
                <w:sz w:val="21"/>
                <w:szCs w:val="21"/>
              </w:rPr>
            </w:pPr>
            <w:r w:rsidRPr="005B41D4">
              <w:rPr>
                <w:rFonts w:ascii="宋体" w:hAnsi="宋体" w:cs="宋体" w:hint="eastAsia"/>
                <w:sz w:val="21"/>
                <w:szCs w:val="21"/>
              </w:rPr>
              <w:t>附件</w:t>
            </w:r>
          </w:p>
        </w:tc>
        <w:tc>
          <w:tcPr>
            <w:tcW w:w="2200" w:type="dxa"/>
          </w:tcPr>
          <w:p w14:paraId="5C3F11F4" w14:textId="637A7C60" w:rsidR="00CD0D70" w:rsidRPr="005B41D4" w:rsidRDefault="005B4343" w:rsidP="00CD0D70">
            <w:pPr>
              <w:spacing w:line="360" w:lineRule="auto"/>
              <w:jc w:val="center"/>
              <w:rPr>
                <w:rFonts w:ascii="宋体" w:hAnsi="宋体" w:cs="宋体"/>
                <w:sz w:val="21"/>
                <w:szCs w:val="21"/>
              </w:rPr>
            </w:pPr>
            <w:proofErr w:type="spellStart"/>
            <w:r w:rsidRPr="005B41D4">
              <w:rPr>
                <w:rFonts w:ascii="宋体" w:hAnsi="宋体" w:cs="宋体"/>
                <w:sz w:val="21"/>
                <w:szCs w:val="21"/>
              </w:rPr>
              <w:t>mediumblob</w:t>
            </w:r>
            <w:proofErr w:type="spellEnd"/>
          </w:p>
        </w:tc>
      </w:tr>
    </w:tbl>
    <w:p w14:paraId="63469D1A" w14:textId="39D8558E" w:rsidR="007839A0" w:rsidRDefault="007839A0" w:rsidP="00544DAF">
      <w:pPr>
        <w:pStyle w:val="3"/>
      </w:pPr>
      <w:bookmarkStart w:id="21" w:name="_Toc52911439"/>
      <w:r>
        <w:rPr>
          <w:rFonts w:hint="eastAsia"/>
        </w:rPr>
        <w:t>4</w:t>
      </w:r>
      <w:r>
        <w:t>.2.7</w:t>
      </w:r>
      <w:r w:rsidR="000B02E8">
        <w:rPr>
          <w:rFonts w:hint="eastAsia"/>
        </w:rPr>
        <w:t>安全信息检查</w:t>
      </w:r>
      <w:bookmarkEnd w:id="21"/>
    </w:p>
    <w:p w14:paraId="3B56FF34" w14:textId="58DB7147" w:rsidR="00044430" w:rsidRDefault="00CA3001" w:rsidP="00CA3001">
      <w:pPr>
        <w:pStyle w:val="a8"/>
        <w:numPr>
          <w:ilvl w:val="0"/>
          <w:numId w:val="41"/>
        </w:numPr>
        <w:ind w:firstLineChars="0"/>
      </w:pPr>
      <w:r w:rsidRPr="0097043C">
        <w:rPr>
          <w:rFonts w:hint="eastAsia"/>
          <w:b/>
          <w:bCs/>
        </w:rPr>
        <w:t>防汛重点设施：</w:t>
      </w:r>
      <w:r w:rsidR="00C136AB">
        <w:rPr>
          <w:rFonts w:hint="eastAsia"/>
        </w:rPr>
        <w:t>页面显示防汛重点设施</w:t>
      </w:r>
      <w:r w:rsidR="00CB72EF">
        <w:rPr>
          <w:rFonts w:hint="eastAsia"/>
        </w:rPr>
        <w:t>（</w:t>
      </w:r>
      <w:r w:rsidR="008F1B04">
        <w:rPr>
          <w:rFonts w:hint="eastAsia"/>
        </w:rPr>
        <w:t>房屋、地下水道、湖泊蓄水池</w:t>
      </w:r>
      <w:r w:rsidR="00CB72EF">
        <w:rPr>
          <w:rFonts w:hint="eastAsia"/>
        </w:rPr>
        <w:t>）</w:t>
      </w:r>
      <w:r w:rsidR="00C136AB">
        <w:rPr>
          <w:rFonts w:hint="eastAsia"/>
        </w:rPr>
        <w:t>的相关信息。</w:t>
      </w:r>
      <w:r w:rsidR="00E9457F" w:rsidRPr="003D46DC">
        <w:rPr>
          <w:rFonts w:hint="eastAsia"/>
        </w:rPr>
        <w:t>各单位</w:t>
      </w:r>
      <w:r w:rsidR="00E9457F">
        <w:rPr>
          <w:rFonts w:hint="eastAsia"/>
        </w:rPr>
        <w:t>可以查看修改</w:t>
      </w:r>
      <w:r w:rsidR="00E9457F" w:rsidRPr="003D46DC">
        <w:rPr>
          <w:rFonts w:hint="eastAsia"/>
        </w:rPr>
        <w:t>自己单位填报信息；市主管部门可以查询导</w:t>
      </w:r>
      <w:r w:rsidR="00E9457F" w:rsidRPr="003D46DC">
        <w:rPr>
          <w:rFonts w:hint="eastAsia"/>
        </w:rPr>
        <w:lastRenderedPageBreak/>
        <w:t>出所有单位的数据。</w:t>
      </w:r>
    </w:p>
    <w:tbl>
      <w:tblPr>
        <w:tblW w:w="4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5"/>
        <w:gridCol w:w="2195"/>
      </w:tblGrid>
      <w:tr w:rsidR="005B41D4" w:rsidRPr="005B41D4" w14:paraId="2963985C" w14:textId="77777777" w:rsidTr="00CD0D70">
        <w:trPr>
          <w:jc w:val="center"/>
        </w:trPr>
        <w:tc>
          <w:tcPr>
            <w:tcW w:w="2195" w:type="dxa"/>
            <w:shd w:val="clear" w:color="auto" w:fill="F1F1F1"/>
          </w:tcPr>
          <w:p w14:paraId="47A0E646" w14:textId="68A73FC6" w:rsidR="005B41D4" w:rsidRPr="005B41D4" w:rsidRDefault="005B41D4" w:rsidP="005B41D4">
            <w:pPr>
              <w:spacing w:line="360" w:lineRule="auto"/>
              <w:jc w:val="center"/>
              <w:rPr>
                <w:rFonts w:ascii="微软雅黑" w:eastAsia="微软雅黑" w:hAnsi="微软雅黑" w:cs="微软雅黑"/>
                <w:sz w:val="21"/>
                <w:szCs w:val="21"/>
              </w:rPr>
            </w:pPr>
            <w:r w:rsidRPr="005B41D4">
              <w:rPr>
                <w:rFonts w:ascii="微软雅黑" w:eastAsia="微软雅黑" w:hAnsi="微软雅黑" w:cs="微软雅黑" w:hint="eastAsia"/>
                <w:iCs/>
                <w:sz w:val="21"/>
                <w:szCs w:val="21"/>
              </w:rPr>
              <w:t>字段</w:t>
            </w:r>
          </w:p>
        </w:tc>
        <w:tc>
          <w:tcPr>
            <w:tcW w:w="2195" w:type="dxa"/>
            <w:shd w:val="clear" w:color="auto" w:fill="F1F1F1"/>
          </w:tcPr>
          <w:p w14:paraId="02AEDAC8" w14:textId="7338F0AE" w:rsidR="005B41D4" w:rsidRPr="005B41D4" w:rsidRDefault="005B41D4" w:rsidP="005B41D4">
            <w:pPr>
              <w:spacing w:line="360" w:lineRule="auto"/>
              <w:jc w:val="center"/>
              <w:rPr>
                <w:rFonts w:ascii="微软雅黑" w:eastAsia="微软雅黑" w:hAnsi="微软雅黑" w:cs="微软雅黑"/>
                <w:sz w:val="21"/>
                <w:szCs w:val="21"/>
              </w:rPr>
            </w:pPr>
            <w:r w:rsidRPr="005B41D4">
              <w:rPr>
                <w:rFonts w:ascii="微软雅黑" w:eastAsia="微软雅黑" w:hAnsi="微软雅黑" w:cs="微软雅黑" w:hint="eastAsia"/>
                <w:iCs/>
                <w:sz w:val="21"/>
                <w:szCs w:val="21"/>
              </w:rPr>
              <w:t>类型</w:t>
            </w:r>
          </w:p>
        </w:tc>
      </w:tr>
      <w:tr w:rsidR="00CD0D70" w:rsidRPr="005B41D4" w14:paraId="049727A1" w14:textId="77777777" w:rsidTr="00CD0D70">
        <w:trPr>
          <w:trHeight w:val="478"/>
          <w:jc w:val="center"/>
        </w:trPr>
        <w:tc>
          <w:tcPr>
            <w:tcW w:w="2195" w:type="dxa"/>
          </w:tcPr>
          <w:p w14:paraId="6CD8D88D" w14:textId="77777777" w:rsidR="00CD0D70" w:rsidRPr="005B41D4" w:rsidRDefault="00CD0D70" w:rsidP="000F5C0B">
            <w:pPr>
              <w:spacing w:line="360" w:lineRule="auto"/>
              <w:jc w:val="center"/>
              <w:rPr>
                <w:rFonts w:ascii="宋体" w:hAnsi="宋体" w:cs="宋体"/>
                <w:sz w:val="21"/>
                <w:szCs w:val="21"/>
              </w:rPr>
            </w:pPr>
            <w:r w:rsidRPr="005B41D4">
              <w:rPr>
                <w:rFonts w:ascii="宋体" w:hAnsi="宋体" w:cs="宋体" w:hint="eastAsia"/>
                <w:sz w:val="21"/>
                <w:szCs w:val="21"/>
              </w:rPr>
              <w:t>填报人</w:t>
            </w:r>
          </w:p>
        </w:tc>
        <w:tc>
          <w:tcPr>
            <w:tcW w:w="2195" w:type="dxa"/>
          </w:tcPr>
          <w:p w14:paraId="55F893B1" w14:textId="41A0A0B5" w:rsidR="00CD0D70" w:rsidRPr="005B41D4" w:rsidRDefault="002F77D9" w:rsidP="000F5C0B">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CD0D70" w:rsidRPr="005B41D4" w14:paraId="44498C6F" w14:textId="77777777" w:rsidTr="00CD0D70">
        <w:trPr>
          <w:jc w:val="center"/>
        </w:trPr>
        <w:tc>
          <w:tcPr>
            <w:tcW w:w="2195" w:type="dxa"/>
          </w:tcPr>
          <w:p w14:paraId="35D80A0E" w14:textId="77777777" w:rsidR="00CD0D70" w:rsidRPr="005B41D4" w:rsidRDefault="00CD0D70" w:rsidP="000F5C0B">
            <w:pPr>
              <w:spacing w:line="360" w:lineRule="auto"/>
              <w:jc w:val="center"/>
              <w:rPr>
                <w:rFonts w:ascii="宋体" w:hAnsi="宋体" w:cs="宋体"/>
                <w:sz w:val="21"/>
                <w:szCs w:val="21"/>
              </w:rPr>
            </w:pPr>
            <w:r w:rsidRPr="005B41D4">
              <w:rPr>
                <w:rFonts w:ascii="宋体" w:hAnsi="宋体" w:cs="宋体" w:hint="eastAsia"/>
                <w:sz w:val="21"/>
                <w:szCs w:val="21"/>
              </w:rPr>
              <w:t>填报时间</w:t>
            </w:r>
          </w:p>
        </w:tc>
        <w:tc>
          <w:tcPr>
            <w:tcW w:w="2195" w:type="dxa"/>
          </w:tcPr>
          <w:p w14:paraId="3C068843" w14:textId="77777777" w:rsidR="00CD0D70" w:rsidRPr="005B41D4" w:rsidRDefault="00CD0D70" w:rsidP="000F5C0B">
            <w:pPr>
              <w:spacing w:line="360" w:lineRule="auto"/>
              <w:jc w:val="center"/>
              <w:rPr>
                <w:rFonts w:ascii="宋体" w:hAnsi="宋体" w:cs="宋体"/>
                <w:sz w:val="21"/>
                <w:szCs w:val="21"/>
              </w:rPr>
            </w:pPr>
            <w:r w:rsidRPr="005B41D4">
              <w:rPr>
                <w:rFonts w:ascii="宋体" w:hAnsi="宋体" w:cs="宋体" w:hint="eastAsia"/>
                <w:sz w:val="21"/>
                <w:szCs w:val="21"/>
              </w:rPr>
              <w:t>Date</w:t>
            </w:r>
          </w:p>
        </w:tc>
      </w:tr>
      <w:tr w:rsidR="00CD0D70" w:rsidRPr="005B41D4" w14:paraId="5BE64949" w14:textId="77777777" w:rsidTr="00CD0D70">
        <w:trPr>
          <w:jc w:val="center"/>
        </w:trPr>
        <w:tc>
          <w:tcPr>
            <w:tcW w:w="2195" w:type="dxa"/>
          </w:tcPr>
          <w:p w14:paraId="549D59F6" w14:textId="77777777" w:rsidR="00CD0D70" w:rsidRPr="005B41D4" w:rsidRDefault="00CD0D70" w:rsidP="000F5C0B">
            <w:pPr>
              <w:spacing w:line="360" w:lineRule="auto"/>
              <w:jc w:val="center"/>
              <w:rPr>
                <w:rFonts w:ascii="宋体" w:hAnsi="宋体" w:cs="宋体"/>
                <w:sz w:val="21"/>
                <w:szCs w:val="21"/>
              </w:rPr>
            </w:pPr>
            <w:r w:rsidRPr="005B41D4">
              <w:rPr>
                <w:rFonts w:ascii="宋体" w:hAnsi="宋体" w:cs="宋体" w:hint="eastAsia"/>
                <w:sz w:val="21"/>
                <w:szCs w:val="21"/>
              </w:rPr>
              <w:t>填报人电话</w:t>
            </w:r>
          </w:p>
        </w:tc>
        <w:tc>
          <w:tcPr>
            <w:tcW w:w="2195" w:type="dxa"/>
          </w:tcPr>
          <w:p w14:paraId="339111D4" w14:textId="643E9500" w:rsidR="00CD0D70" w:rsidRPr="005B41D4" w:rsidRDefault="002F77D9" w:rsidP="000F5C0B">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CD0D70" w:rsidRPr="005B41D4" w14:paraId="31859502" w14:textId="77777777" w:rsidTr="00CD0D70">
        <w:trPr>
          <w:jc w:val="center"/>
        </w:trPr>
        <w:tc>
          <w:tcPr>
            <w:tcW w:w="2195" w:type="dxa"/>
          </w:tcPr>
          <w:p w14:paraId="2C965FD8" w14:textId="77777777" w:rsidR="00CD0D70" w:rsidRPr="005B41D4" w:rsidRDefault="00CD0D70" w:rsidP="000F5C0B">
            <w:pPr>
              <w:spacing w:line="360" w:lineRule="auto"/>
              <w:jc w:val="center"/>
              <w:rPr>
                <w:rFonts w:ascii="宋体" w:hAnsi="宋体" w:cs="宋体"/>
                <w:sz w:val="21"/>
                <w:szCs w:val="21"/>
              </w:rPr>
            </w:pPr>
            <w:r w:rsidRPr="005B41D4">
              <w:rPr>
                <w:rFonts w:ascii="宋体" w:hAnsi="宋体" w:cs="宋体" w:hint="eastAsia"/>
                <w:sz w:val="21"/>
                <w:szCs w:val="21"/>
              </w:rPr>
              <w:t>填报单位</w:t>
            </w:r>
          </w:p>
        </w:tc>
        <w:tc>
          <w:tcPr>
            <w:tcW w:w="2195" w:type="dxa"/>
          </w:tcPr>
          <w:p w14:paraId="1FE7B1A5" w14:textId="26C5C6C8" w:rsidR="00CD0D70" w:rsidRPr="005B41D4" w:rsidRDefault="002F77D9" w:rsidP="000F5C0B">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CD0D70" w:rsidRPr="005B41D4" w14:paraId="50406EC7" w14:textId="77777777" w:rsidTr="00CD0D70">
        <w:trPr>
          <w:jc w:val="center"/>
        </w:trPr>
        <w:tc>
          <w:tcPr>
            <w:tcW w:w="2195" w:type="dxa"/>
          </w:tcPr>
          <w:p w14:paraId="6CB231FC" w14:textId="2B61D798" w:rsidR="00CD0D70" w:rsidRPr="005B41D4" w:rsidRDefault="00877729" w:rsidP="000F5C0B">
            <w:pPr>
              <w:spacing w:line="360" w:lineRule="auto"/>
              <w:jc w:val="center"/>
              <w:rPr>
                <w:rFonts w:ascii="宋体" w:hAnsi="宋体" w:cs="宋体"/>
                <w:sz w:val="21"/>
                <w:szCs w:val="21"/>
              </w:rPr>
            </w:pPr>
            <w:r w:rsidRPr="005B41D4">
              <w:rPr>
                <w:rFonts w:ascii="宋体" w:hAnsi="宋体" w:cs="宋体" w:hint="eastAsia"/>
                <w:sz w:val="21"/>
                <w:szCs w:val="21"/>
              </w:rPr>
              <w:t>地址</w:t>
            </w:r>
          </w:p>
        </w:tc>
        <w:tc>
          <w:tcPr>
            <w:tcW w:w="2195" w:type="dxa"/>
          </w:tcPr>
          <w:p w14:paraId="0B347C99" w14:textId="7F094A5F" w:rsidR="00CD0D70" w:rsidRPr="005B41D4" w:rsidRDefault="002F77D9" w:rsidP="000F5C0B">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w:t>
            </w:r>
            <w:r w:rsidR="00F73611" w:rsidRPr="005B41D4">
              <w:rPr>
                <w:rFonts w:ascii="宋体" w:hAnsi="宋体" w:cs="宋体"/>
                <w:sz w:val="21"/>
                <w:szCs w:val="21"/>
              </w:rPr>
              <w:t>0</w:t>
            </w:r>
            <w:r w:rsidRPr="005B41D4">
              <w:rPr>
                <w:rFonts w:ascii="宋体" w:hAnsi="宋体" w:cs="宋体" w:hint="eastAsia"/>
                <w:sz w:val="21"/>
                <w:szCs w:val="21"/>
              </w:rPr>
              <w:t>0)</w:t>
            </w:r>
          </w:p>
        </w:tc>
      </w:tr>
      <w:tr w:rsidR="00CD0D70" w:rsidRPr="005B41D4" w14:paraId="6FE867BD" w14:textId="77777777" w:rsidTr="00CD0D70">
        <w:trPr>
          <w:jc w:val="center"/>
        </w:trPr>
        <w:tc>
          <w:tcPr>
            <w:tcW w:w="2195" w:type="dxa"/>
          </w:tcPr>
          <w:p w14:paraId="52E69CBC" w14:textId="2F21112D" w:rsidR="00CD0D70" w:rsidRPr="005B41D4" w:rsidRDefault="00706260" w:rsidP="000F5C0B">
            <w:pPr>
              <w:spacing w:line="360" w:lineRule="auto"/>
              <w:jc w:val="center"/>
              <w:rPr>
                <w:rFonts w:ascii="宋体" w:hAnsi="宋体" w:cs="宋体"/>
                <w:sz w:val="21"/>
                <w:szCs w:val="21"/>
              </w:rPr>
            </w:pPr>
            <w:r w:rsidRPr="005B41D4">
              <w:rPr>
                <w:rFonts w:ascii="宋体" w:hAnsi="宋体" w:cs="宋体" w:hint="eastAsia"/>
                <w:sz w:val="21"/>
                <w:szCs w:val="21"/>
              </w:rPr>
              <w:t>设施类型</w:t>
            </w:r>
          </w:p>
        </w:tc>
        <w:tc>
          <w:tcPr>
            <w:tcW w:w="2195" w:type="dxa"/>
          </w:tcPr>
          <w:p w14:paraId="7417CD55" w14:textId="16B0E6DF" w:rsidR="00CD0D70" w:rsidRPr="005B41D4" w:rsidRDefault="002F77D9" w:rsidP="000F5C0B">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CD0D70" w:rsidRPr="005B41D4" w14:paraId="401C2D1A" w14:textId="77777777" w:rsidTr="00CD0D70">
        <w:trPr>
          <w:jc w:val="center"/>
        </w:trPr>
        <w:tc>
          <w:tcPr>
            <w:tcW w:w="2195" w:type="dxa"/>
          </w:tcPr>
          <w:p w14:paraId="41E0A7C2" w14:textId="0E1836F3" w:rsidR="00CD0D70" w:rsidRPr="005B41D4" w:rsidRDefault="008E07C9" w:rsidP="000F5C0B">
            <w:pPr>
              <w:spacing w:line="360" w:lineRule="auto"/>
              <w:jc w:val="center"/>
              <w:rPr>
                <w:rFonts w:ascii="宋体" w:hAnsi="宋体" w:cs="宋体"/>
                <w:sz w:val="21"/>
                <w:szCs w:val="21"/>
              </w:rPr>
            </w:pPr>
            <w:r w:rsidRPr="005B41D4">
              <w:rPr>
                <w:rFonts w:ascii="宋体" w:hAnsi="宋体" w:cs="宋体" w:hint="eastAsia"/>
                <w:sz w:val="21"/>
                <w:szCs w:val="21"/>
              </w:rPr>
              <w:t>设施状况</w:t>
            </w:r>
          </w:p>
        </w:tc>
        <w:tc>
          <w:tcPr>
            <w:tcW w:w="2195" w:type="dxa"/>
          </w:tcPr>
          <w:p w14:paraId="62909F1B" w14:textId="4F77ADF0" w:rsidR="00CD0D70" w:rsidRPr="005B41D4" w:rsidRDefault="007C36FF" w:rsidP="000F5C0B">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CD0D70" w:rsidRPr="005B41D4" w14:paraId="358766B3" w14:textId="77777777" w:rsidTr="00CD0D70">
        <w:trPr>
          <w:jc w:val="center"/>
        </w:trPr>
        <w:tc>
          <w:tcPr>
            <w:tcW w:w="2195" w:type="dxa"/>
          </w:tcPr>
          <w:p w14:paraId="2E5CD60E" w14:textId="3C5AB24F" w:rsidR="00CD0D70" w:rsidRPr="005B41D4" w:rsidRDefault="00CD0D70" w:rsidP="000F5C0B">
            <w:pPr>
              <w:spacing w:line="360" w:lineRule="auto"/>
              <w:jc w:val="center"/>
              <w:rPr>
                <w:rFonts w:ascii="宋体" w:hAnsi="宋体" w:cs="宋体"/>
                <w:sz w:val="21"/>
                <w:szCs w:val="21"/>
              </w:rPr>
            </w:pPr>
            <w:r w:rsidRPr="005B41D4">
              <w:rPr>
                <w:rFonts w:ascii="宋体" w:hAnsi="宋体" w:cs="宋体" w:hint="eastAsia"/>
                <w:sz w:val="21"/>
                <w:szCs w:val="21"/>
              </w:rPr>
              <w:t>面积（M</w:t>
            </w:r>
            <w:r w:rsidRPr="005B41D4">
              <w:rPr>
                <w:rFonts w:ascii="宋体" w:hAnsi="宋体" w:cs="宋体" w:hint="eastAsia"/>
                <w:sz w:val="21"/>
                <w:szCs w:val="21"/>
                <w:vertAlign w:val="superscript"/>
              </w:rPr>
              <w:t>2</w:t>
            </w:r>
            <w:r w:rsidRPr="005B41D4">
              <w:rPr>
                <w:rFonts w:ascii="宋体" w:hAnsi="宋体" w:cs="宋体" w:hint="eastAsia"/>
                <w:sz w:val="21"/>
                <w:szCs w:val="21"/>
              </w:rPr>
              <w:t>）</w:t>
            </w:r>
          </w:p>
        </w:tc>
        <w:tc>
          <w:tcPr>
            <w:tcW w:w="2195" w:type="dxa"/>
          </w:tcPr>
          <w:p w14:paraId="3A8CA157" w14:textId="381C429E" w:rsidR="00CD0D70" w:rsidRPr="005B41D4" w:rsidRDefault="00DE4952" w:rsidP="000F5C0B">
            <w:pPr>
              <w:spacing w:line="360" w:lineRule="auto"/>
              <w:jc w:val="center"/>
              <w:rPr>
                <w:rFonts w:ascii="宋体" w:hAnsi="宋体" w:cs="宋体"/>
                <w:sz w:val="21"/>
                <w:szCs w:val="21"/>
              </w:rPr>
            </w:pPr>
            <w:r w:rsidRPr="005B41D4">
              <w:rPr>
                <w:rFonts w:ascii="宋体" w:hAnsi="宋体" w:cs="宋体"/>
                <w:sz w:val="21"/>
                <w:szCs w:val="21"/>
              </w:rPr>
              <w:t>double</w:t>
            </w:r>
          </w:p>
        </w:tc>
      </w:tr>
      <w:tr w:rsidR="00877729" w:rsidRPr="005B41D4" w14:paraId="72F4BF11" w14:textId="77777777" w:rsidTr="00CD0D70">
        <w:trPr>
          <w:jc w:val="center"/>
        </w:trPr>
        <w:tc>
          <w:tcPr>
            <w:tcW w:w="2195" w:type="dxa"/>
          </w:tcPr>
          <w:p w14:paraId="4CF4AD2B" w14:textId="3C17895E" w:rsidR="00877729" w:rsidRPr="005B41D4" w:rsidRDefault="00877729" w:rsidP="000F5C0B">
            <w:pPr>
              <w:spacing w:line="360" w:lineRule="auto"/>
              <w:jc w:val="center"/>
              <w:rPr>
                <w:rFonts w:ascii="宋体" w:hAnsi="宋体" w:cs="宋体"/>
                <w:sz w:val="21"/>
                <w:szCs w:val="21"/>
              </w:rPr>
            </w:pPr>
            <w:r w:rsidRPr="005B41D4">
              <w:rPr>
                <w:rFonts w:ascii="宋体" w:hAnsi="宋体" w:cs="宋体" w:hint="eastAsia"/>
                <w:sz w:val="21"/>
                <w:szCs w:val="21"/>
              </w:rPr>
              <w:t>备注</w:t>
            </w:r>
          </w:p>
        </w:tc>
        <w:tc>
          <w:tcPr>
            <w:tcW w:w="2195" w:type="dxa"/>
          </w:tcPr>
          <w:p w14:paraId="61A430E5" w14:textId="0D8EE56D" w:rsidR="00877729" w:rsidRPr="005B41D4" w:rsidRDefault="002F77D9" w:rsidP="000F5C0B">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200)</w:t>
            </w:r>
          </w:p>
        </w:tc>
      </w:tr>
    </w:tbl>
    <w:p w14:paraId="0598E3C6" w14:textId="60CA6780" w:rsidR="00CA3001" w:rsidRDefault="00CA3001" w:rsidP="00C441F9">
      <w:pPr>
        <w:pStyle w:val="a8"/>
        <w:numPr>
          <w:ilvl w:val="0"/>
          <w:numId w:val="41"/>
        </w:numPr>
        <w:spacing w:beforeLines="50" w:before="156"/>
        <w:ind w:firstLineChars="0"/>
      </w:pPr>
      <w:r w:rsidRPr="0097043C">
        <w:rPr>
          <w:rFonts w:hint="eastAsia"/>
          <w:b/>
          <w:bCs/>
        </w:rPr>
        <w:t>防震重点设施：</w:t>
      </w:r>
      <w:r w:rsidR="009B1C45">
        <w:rPr>
          <w:rFonts w:hint="eastAsia"/>
        </w:rPr>
        <w:t>页面显示防震重点设施</w:t>
      </w:r>
      <w:r w:rsidR="00EC1D58">
        <w:rPr>
          <w:rFonts w:hint="eastAsia"/>
        </w:rPr>
        <w:t>（房屋</w:t>
      </w:r>
      <w:r w:rsidR="00DE70E4">
        <w:rPr>
          <w:rFonts w:hint="eastAsia"/>
        </w:rPr>
        <w:t>、</w:t>
      </w:r>
      <w:r w:rsidR="003C71E3">
        <w:rPr>
          <w:rFonts w:hint="eastAsia"/>
        </w:rPr>
        <w:t>天桥</w:t>
      </w:r>
      <w:r w:rsidR="00FC4ADD">
        <w:rPr>
          <w:rFonts w:hint="eastAsia"/>
        </w:rPr>
        <w:t>立交桥</w:t>
      </w:r>
      <w:r w:rsidR="00EC1D58">
        <w:rPr>
          <w:rFonts w:hint="eastAsia"/>
        </w:rPr>
        <w:t>）</w:t>
      </w:r>
      <w:r w:rsidR="009B1C45">
        <w:rPr>
          <w:rFonts w:hint="eastAsia"/>
        </w:rPr>
        <w:t>的相关信息。</w:t>
      </w:r>
      <w:r w:rsidR="009B1C45" w:rsidRPr="003D46DC">
        <w:rPr>
          <w:rFonts w:hint="eastAsia"/>
        </w:rPr>
        <w:t>各单位</w:t>
      </w:r>
      <w:r w:rsidR="009B1C45">
        <w:rPr>
          <w:rFonts w:hint="eastAsia"/>
        </w:rPr>
        <w:t>可以查看修改</w:t>
      </w:r>
      <w:r w:rsidR="009B1C45" w:rsidRPr="003D46DC">
        <w:rPr>
          <w:rFonts w:hint="eastAsia"/>
        </w:rPr>
        <w:t>自己单位填报信息；市主管部门可以查询导出所有单位的数据。</w:t>
      </w:r>
    </w:p>
    <w:tbl>
      <w:tblPr>
        <w:tblW w:w="4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5"/>
        <w:gridCol w:w="2195"/>
      </w:tblGrid>
      <w:tr w:rsidR="005B41D4" w:rsidRPr="005B41D4" w14:paraId="52DA5777" w14:textId="77777777" w:rsidTr="002F77D9">
        <w:trPr>
          <w:jc w:val="center"/>
        </w:trPr>
        <w:tc>
          <w:tcPr>
            <w:tcW w:w="2195" w:type="dxa"/>
            <w:shd w:val="clear" w:color="auto" w:fill="F1F1F1"/>
          </w:tcPr>
          <w:p w14:paraId="655505DB" w14:textId="4B129E44" w:rsidR="005B41D4" w:rsidRPr="005B41D4" w:rsidRDefault="005B41D4" w:rsidP="005B41D4">
            <w:pPr>
              <w:spacing w:line="360" w:lineRule="auto"/>
              <w:jc w:val="center"/>
              <w:rPr>
                <w:rFonts w:ascii="微软雅黑" w:eastAsia="微软雅黑" w:hAnsi="微软雅黑" w:cs="微软雅黑"/>
                <w:sz w:val="21"/>
                <w:szCs w:val="21"/>
              </w:rPr>
            </w:pPr>
            <w:r w:rsidRPr="005B41D4">
              <w:rPr>
                <w:rFonts w:ascii="微软雅黑" w:eastAsia="微软雅黑" w:hAnsi="微软雅黑" w:cs="微软雅黑" w:hint="eastAsia"/>
                <w:iCs/>
                <w:sz w:val="21"/>
                <w:szCs w:val="21"/>
              </w:rPr>
              <w:t>字段</w:t>
            </w:r>
          </w:p>
        </w:tc>
        <w:tc>
          <w:tcPr>
            <w:tcW w:w="2195" w:type="dxa"/>
            <w:shd w:val="clear" w:color="auto" w:fill="F1F1F1"/>
          </w:tcPr>
          <w:p w14:paraId="09CE853E" w14:textId="735F7236" w:rsidR="005B41D4" w:rsidRPr="005B41D4" w:rsidRDefault="005B41D4" w:rsidP="005B41D4">
            <w:pPr>
              <w:spacing w:line="360" w:lineRule="auto"/>
              <w:jc w:val="center"/>
              <w:rPr>
                <w:rFonts w:ascii="微软雅黑" w:eastAsia="微软雅黑" w:hAnsi="微软雅黑" w:cs="微软雅黑"/>
                <w:sz w:val="21"/>
                <w:szCs w:val="21"/>
              </w:rPr>
            </w:pPr>
            <w:r w:rsidRPr="005B41D4">
              <w:rPr>
                <w:rFonts w:ascii="微软雅黑" w:eastAsia="微软雅黑" w:hAnsi="微软雅黑" w:cs="微软雅黑" w:hint="eastAsia"/>
                <w:iCs/>
                <w:sz w:val="21"/>
                <w:szCs w:val="21"/>
              </w:rPr>
              <w:t>类型</w:t>
            </w:r>
          </w:p>
        </w:tc>
      </w:tr>
      <w:tr w:rsidR="00CB3598" w:rsidRPr="005B41D4" w14:paraId="13D82D84" w14:textId="77777777" w:rsidTr="002F77D9">
        <w:trPr>
          <w:trHeight w:val="478"/>
          <w:jc w:val="center"/>
        </w:trPr>
        <w:tc>
          <w:tcPr>
            <w:tcW w:w="2195" w:type="dxa"/>
          </w:tcPr>
          <w:p w14:paraId="1D5A560F" w14:textId="55D1137F" w:rsidR="00CB3598" w:rsidRPr="005B41D4" w:rsidRDefault="00CB3598" w:rsidP="00CB3598">
            <w:pPr>
              <w:spacing w:line="360" w:lineRule="auto"/>
              <w:jc w:val="center"/>
              <w:rPr>
                <w:rFonts w:ascii="宋体" w:hAnsi="宋体" w:cs="宋体"/>
                <w:sz w:val="21"/>
                <w:szCs w:val="21"/>
              </w:rPr>
            </w:pPr>
            <w:r w:rsidRPr="005B41D4">
              <w:rPr>
                <w:rFonts w:ascii="宋体" w:hAnsi="宋体" w:cs="宋体" w:hint="eastAsia"/>
                <w:sz w:val="21"/>
                <w:szCs w:val="21"/>
              </w:rPr>
              <w:t>填报人</w:t>
            </w:r>
          </w:p>
        </w:tc>
        <w:tc>
          <w:tcPr>
            <w:tcW w:w="2195" w:type="dxa"/>
          </w:tcPr>
          <w:p w14:paraId="2DA45185" w14:textId="197BBA95" w:rsidR="00CB3598" w:rsidRPr="005B41D4" w:rsidRDefault="00CB3598" w:rsidP="00CB3598">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CB3598" w:rsidRPr="005B41D4" w14:paraId="027D90B4" w14:textId="77777777" w:rsidTr="002F77D9">
        <w:trPr>
          <w:jc w:val="center"/>
        </w:trPr>
        <w:tc>
          <w:tcPr>
            <w:tcW w:w="2195" w:type="dxa"/>
          </w:tcPr>
          <w:p w14:paraId="6756DE64" w14:textId="4C7B08AB" w:rsidR="00CB3598" w:rsidRPr="005B41D4" w:rsidRDefault="00CB3598" w:rsidP="00CB3598">
            <w:pPr>
              <w:spacing w:line="360" w:lineRule="auto"/>
              <w:jc w:val="center"/>
              <w:rPr>
                <w:rFonts w:ascii="宋体" w:hAnsi="宋体" w:cs="宋体"/>
                <w:sz w:val="21"/>
                <w:szCs w:val="21"/>
              </w:rPr>
            </w:pPr>
            <w:r w:rsidRPr="005B41D4">
              <w:rPr>
                <w:rFonts w:ascii="宋体" w:hAnsi="宋体" w:cs="宋体" w:hint="eastAsia"/>
                <w:sz w:val="21"/>
                <w:szCs w:val="21"/>
              </w:rPr>
              <w:t>填报时间</w:t>
            </w:r>
          </w:p>
        </w:tc>
        <w:tc>
          <w:tcPr>
            <w:tcW w:w="2195" w:type="dxa"/>
          </w:tcPr>
          <w:p w14:paraId="0A9EA070" w14:textId="067239C0" w:rsidR="00CB3598" w:rsidRPr="005B41D4" w:rsidRDefault="00CB3598" w:rsidP="00CB3598">
            <w:pPr>
              <w:spacing w:line="360" w:lineRule="auto"/>
              <w:jc w:val="center"/>
              <w:rPr>
                <w:rFonts w:ascii="宋体" w:hAnsi="宋体" w:cs="宋体"/>
                <w:sz w:val="21"/>
                <w:szCs w:val="21"/>
              </w:rPr>
            </w:pPr>
            <w:r w:rsidRPr="005B41D4">
              <w:rPr>
                <w:rFonts w:ascii="宋体" w:hAnsi="宋体" w:cs="宋体" w:hint="eastAsia"/>
                <w:sz w:val="21"/>
                <w:szCs w:val="21"/>
              </w:rPr>
              <w:t>Date</w:t>
            </w:r>
          </w:p>
        </w:tc>
      </w:tr>
      <w:tr w:rsidR="00CB3598" w:rsidRPr="005B41D4" w14:paraId="3AA44067" w14:textId="77777777" w:rsidTr="002F77D9">
        <w:trPr>
          <w:jc w:val="center"/>
        </w:trPr>
        <w:tc>
          <w:tcPr>
            <w:tcW w:w="2195" w:type="dxa"/>
          </w:tcPr>
          <w:p w14:paraId="2624FCB8" w14:textId="0E081FEA" w:rsidR="00CB3598" w:rsidRPr="005B41D4" w:rsidRDefault="00CB3598" w:rsidP="00CB3598">
            <w:pPr>
              <w:spacing w:line="360" w:lineRule="auto"/>
              <w:jc w:val="center"/>
              <w:rPr>
                <w:rFonts w:ascii="宋体" w:hAnsi="宋体" w:cs="宋体"/>
                <w:sz w:val="21"/>
                <w:szCs w:val="21"/>
              </w:rPr>
            </w:pPr>
            <w:r w:rsidRPr="005B41D4">
              <w:rPr>
                <w:rFonts w:ascii="宋体" w:hAnsi="宋体" w:cs="宋体" w:hint="eastAsia"/>
                <w:sz w:val="21"/>
                <w:szCs w:val="21"/>
              </w:rPr>
              <w:t>填报人电话</w:t>
            </w:r>
          </w:p>
        </w:tc>
        <w:tc>
          <w:tcPr>
            <w:tcW w:w="2195" w:type="dxa"/>
          </w:tcPr>
          <w:p w14:paraId="73FFE294" w14:textId="38EB99AA" w:rsidR="00CB3598" w:rsidRPr="005B41D4" w:rsidRDefault="00CB3598" w:rsidP="00CB3598">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CB3598" w:rsidRPr="005B41D4" w14:paraId="547592BF" w14:textId="77777777" w:rsidTr="002F77D9">
        <w:trPr>
          <w:jc w:val="center"/>
        </w:trPr>
        <w:tc>
          <w:tcPr>
            <w:tcW w:w="2195" w:type="dxa"/>
          </w:tcPr>
          <w:p w14:paraId="4A4773FA" w14:textId="705D86BC" w:rsidR="00CB3598" w:rsidRPr="005B41D4" w:rsidRDefault="00CB3598" w:rsidP="00CB3598">
            <w:pPr>
              <w:spacing w:line="360" w:lineRule="auto"/>
              <w:jc w:val="center"/>
              <w:rPr>
                <w:rFonts w:ascii="宋体" w:hAnsi="宋体" w:cs="宋体"/>
                <w:sz w:val="21"/>
                <w:szCs w:val="21"/>
              </w:rPr>
            </w:pPr>
            <w:r w:rsidRPr="005B41D4">
              <w:rPr>
                <w:rFonts w:ascii="宋体" w:hAnsi="宋体" w:cs="宋体" w:hint="eastAsia"/>
                <w:sz w:val="21"/>
                <w:szCs w:val="21"/>
              </w:rPr>
              <w:t>填报单位</w:t>
            </w:r>
          </w:p>
        </w:tc>
        <w:tc>
          <w:tcPr>
            <w:tcW w:w="2195" w:type="dxa"/>
          </w:tcPr>
          <w:p w14:paraId="32391F61" w14:textId="526F8F79" w:rsidR="00CB3598" w:rsidRPr="005B41D4" w:rsidRDefault="00CB3598" w:rsidP="00CB3598">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CB3598" w:rsidRPr="005B41D4" w14:paraId="65CC45AD" w14:textId="77777777" w:rsidTr="002F77D9">
        <w:trPr>
          <w:jc w:val="center"/>
        </w:trPr>
        <w:tc>
          <w:tcPr>
            <w:tcW w:w="2195" w:type="dxa"/>
          </w:tcPr>
          <w:p w14:paraId="3D8B804E" w14:textId="586B1C2A" w:rsidR="00CB3598" w:rsidRPr="005B41D4" w:rsidRDefault="00CB3598" w:rsidP="00CB3598">
            <w:pPr>
              <w:spacing w:line="360" w:lineRule="auto"/>
              <w:jc w:val="center"/>
              <w:rPr>
                <w:rFonts w:ascii="宋体" w:hAnsi="宋体" w:cs="宋体"/>
                <w:sz w:val="21"/>
                <w:szCs w:val="21"/>
              </w:rPr>
            </w:pPr>
            <w:r w:rsidRPr="005B41D4">
              <w:rPr>
                <w:rFonts w:ascii="宋体" w:hAnsi="宋体" w:cs="宋体" w:hint="eastAsia"/>
                <w:sz w:val="21"/>
                <w:szCs w:val="21"/>
              </w:rPr>
              <w:t>地址</w:t>
            </w:r>
          </w:p>
        </w:tc>
        <w:tc>
          <w:tcPr>
            <w:tcW w:w="2195" w:type="dxa"/>
          </w:tcPr>
          <w:p w14:paraId="2BC5FECA" w14:textId="329202D4" w:rsidR="00CB3598" w:rsidRPr="005B41D4" w:rsidRDefault="00CB3598" w:rsidP="00CB3598">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w:t>
            </w:r>
            <w:r w:rsidR="00F73611" w:rsidRPr="005B41D4">
              <w:rPr>
                <w:rFonts w:ascii="宋体" w:hAnsi="宋体" w:cs="宋体"/>
                <w:sz w:val="21"/>
                <w:szCs w:val="21"/>
              </w:rPr>
              <w:t>0</w:t>
            </w:r>
            <w:r w:rsidRPr="005B41D4">
              <w:rPr>
                <w:rFonts w:ascii="宋体" w:hAnsi="宋体" w:cs="宋体" w:hint="eastAsia"/>
                <w:sz w:val="21"/>
                <w:szCs w:val="21"/>
              </w:rPr>
              <w:t>0)</w:t>
            </w:r>
          </w:p>
        </w:tc>
      </w:tr>
      <w:tr w:rsidR="00CB3598" w:rsidRPr="005B41D4" w14:paraId="2FBAD85A" w14:textId="77777777" w:rsidTr="002F77D9">
        <w:trPr>
          <w:jc w:val="center"/>
        </w:trPr>
        <w:tc>
          <w:tcPr>
            <w:tcW w:w="2195" w:type="dxa"/>
          </w:tcPr>
          <w:p w14:paraId="6899E3D3" w14:textId="6A2BB170" w:rsidR="00CB3598" w:rsidRPr="005B41D4" w:rsidRDefault="00CB3598" w:rsidP="00CB3598">
            <w:pPr>
              <w:spacing w:line="360" w:lineRule="auto"/>
              <w:jc w:val="center"/>
              <w:rPr>
                <w:rFonts w:ascii="宋体" w:hAnsi="宋体" w:cs="宋体"/>
                <w:sz w:val="21"/>
                <w:szCs w:val="21"/>
              </w:rPr>
            </w:pPr>
            <w:r w:rsidRPr="005B41D4">
              <w:rPr>
                <w:rFonts w:ascii="宋体" w:hAnsi="宋体" w:cs="宋体" w:hint="eastAsia"/>
                <w:sz w:val="21"/>
                <w:szCs w:val="21"/>
              </w:rPr>
              <w:t>设施类型</w:t>
            </w:r>
          </w:p>
        </w:tc>
        <w:tc>
          <w:tcPr>
            <w:tcW w:w="2195" w:type="dxa"/>
          </w:tcPr>
          <w:p w14:paraId="72C5F7A8" w14:textId="0A056789" w:rsidR="00CB3598" w:rsidRPr="005B41D4" w:rsidRDefault="00CB3598" w:rsidP="00CB3598">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CB3598" w:rsidRPr="005B41D4" w14:paraId="36CAA3AD" w14:textId="77777777" w:rsidTr="002F77D9">
        <w:trPr>
          <w:jc w:val="center"/>
        </w:trPr>
        <w:tc>
          <w:tcPr>
            <w:tcW w:w="2195" w:type="dxa"/>
          </w:tcPr>
          <w:p w14:paraId="2E0AB2F6" w14:textId="18A0F728" w:rsidR="00CB3598" w:rsidRPr="005B41D4" w:rsidRDefault="00CB3598" w:rsidP="00CB3598">
            <w:pPr>
              <w:spacing w:line="360" w:lineRule="auto"/>
              <w:jc w:val="center"/>
              <w:rPr>
                <w:rFonts w:ascii="宋体" w:hAnsi="宋体" w:cs="宋体"/>
                <w:sz w:val="21"/>
                <w:szCs w:val="21"/>
              </w:rPr>
            </w:pPr>
            <w:r w:rsidRPr="005B41D4">
              <w:rPr>
                <w:rFonts w:ascii="宋体" w:hAnsi="宋体" w:cs="宋体" w:hint="eastAsia"/>
                <w:sz w:val="21"/>
                <w:szCs w:val="21"/>
              </w:rPr>
              <w:t>设施状况</w:t>
            </w:r>
          </w:p>
        </w:tc>
        <w:tc>
          <w:tcPr>
            <w:tcW w:w="2195" w:type="dxa"/>
          </w:tcPr>
          <w:p w14:paraId="6B805F08" w14:textId="2FAFB87E" w:rsidR="00CB3598" w:rsidRPr="005B41D4" w:rsidRDefault="00CB3598" w:rsidP="00CB3598">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CB3598" w:rsidRPr="005B41D4" w14:paraId="726E0228" w14:textId="77777777" w:rsidTr="002F77D9">
        <w:trPr>
          <w:jc w:val="center"/>
        </w:trPr>
        <w:tc>
          <w:tcPr>
            <w:tcW w:w="2195" w:type="dxa"/>
          </w:tcPr>
          <w:p w14:paraId="16F601BC" w14:textId="1B4EACF9" w:rsidR="00CB3598" w:rsidRPr="005B41D4" w:rsidRDefault="00CB3598" w:rsidP="00CB3598">
            <w:pPr>
              <w:spacing w:line="360" w:lineRule="auto"/>
              <w:jc w:val="center"/>
              <w:rPr>
                <w:rFonts w:ascii="宋体" w:hAnsi="宋体" w:cs="宋体"/>
                <w:sz w:val="21"/>
                <w:szCs w:val="21"/>
              </w:rPr>
            </w:pPr>
            <w:r w:rsidRPr="005B41D4">
              <w:rPr>
                <w:rFonts w:ascii="宋体" w:hAnsi="宋体" w:cs="宋体" w:hint="eastAsia"/>
                <w:sz w:val="21"/>
                <w:szCs w:val="21"/>
              </w:rPr>
              <w:t>面积（M</w:t>
            </w:r>
            <w:r w:rsidRPr="005B41D4">
              <w:rPr>
                <w:rFonts w:ascii="宋体" w:hAnsi="宋体" w:cs="宋体" w:hint="eastAsia"/>
                <w:sz w:val="21"/>
                <w:szCs w:val="21"/>
                <w:vertAlign w:val="superscript"/>
              </w:rPr>
              <w:t>2</w:t>
            </w:r>
            <w:r w:rsidRPr="005B41D4">
              <w:rPr>
                <w:rFonts w:ascii="宋体" w:hAnsi="宋体" w:cs="宋体" w:hint="eastAsia"/>
                <w:sz w:val="21"/>
                <w:szCs w:val="21"/>
              </w:rPr>
              <w:t>）</w:t>
            </w:r>
          </w:p>
        </w:tc>
        <w:tc>
          <w:tcPr>
            <w:tcW w:w="2195" w:type="dxa"/>
          </w:tcPr>
          <w:p w14:paraId="76AD539F" w14:textId="45ED35B4" w:rsidR="00CB3598" w:rsidRPr="005B41D4" w:rsidRDefault="00CB3598" w:rsidP="00CB3598">
            <w:pPr>
              <w:spacing w:line="360" w:lineRule="auto"/>
              <w:jc w:val="center"/>
              <w:rPr>
                <w:rFonts w:ascii="宋体" w:hAnsi="宋体" w:cs="宋体"/>
                <w:sz w:val="21"/>
                <w:szCs w:val="21"/>
              </w:rPr>
            </w:pPr>
            <w:r w:rsidRPr="005B41D4">
              <w:rPr>
                <w:rFonts w:ascii="宋体" w:hAnsi="宋体" w:cs="宋体"/>
                <w:sz w:val="21"/>
                <w:szCs w:val="21"/>
              </w:rPr>
              <w:t>double</w:t>
            </w:r>
          </w:p>
        </w:tc>
      </w:tr>
      <w:tr w:rsidR="00CB3598" w:rsidRPr="005B41D4" w14:paraId="16E077A8" w14:textId="77777777" w:rsidTr="002F77D9">
        <w:trPr>
          <w:jc w:val="center"/>
        </w:trPr>
        <w:tc>
          <w:tcPr>
            <w:tcW w:w="2195" w:type="dxa"/>
          </w:tcPr>
          <w:p w14:paraId="01559B11" w14:textId="71846C87" w:rsidR="00CB3598" w:rsidRPr="005B41D4" w:rsidRDefault="00CB3598" w:rsidP="00CB3598">
            <w:pPr>
              <w:spacing w:line="360" w:lineRule="auto"/>
              <w:jc w:val="center"/>
              <w:rPr>
                <w:rFonts w:ascii="宋体" w:hAnsi="宋体" w:cs="宋体"/>
                <w:sz w:val="21"/>
                <w:szCs w:val="21"/>
              </w:rPr>
            </w:pPr>
            <w:r w:rsidRPr="005B41D4">
              <w:rPr>
                <w:rFonts w:ascii="宋体" w:hAnsi="宋体" w:cs="宋体" w:hint="eastAsia"/>
                <w:sz w:val="21"/>
                <w:szCs w:val="21"/>
              </w:rPr>
              <w:t>备注</w:t>
            </w:r>
          </w:p>
        </w:tc>
        <w:tc>
          <w:tcPr>
            <w:tcW w:w="2195" w:type="dxa"/>
          </w:tcPr>
          <w:p w14:paraId="4C2A8942" w14:textId="5E2697A1" w:rsidR="00CB3598" w:rsidRPr="005B41D4" w:rsidRDefault="00CB3598" w:rsidP="00CB3598">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200)</w:t>
            </w:r>
          </w:p>
        </w:tc>
      </w:tr>
    </w:tbl>
    <w:p w14:paraId="59450419" w14:textId="3E1AAA6C" w:rsidR="00F97C71" w:rsidRDefault="00F97C71" w:rsidP="000C6917">
      <w:pPr>
        <w:pStyle w:val="a8"/>
        <w:numPr>
          <w:ilvl w:val="0"/>
          <w:numId w:val="41"/>
        </w:numPr>
        <w:spacing w:beforeLines="50" w:before="156"/>
        <w:ind w:firstLineChars="0"/>
      </w:pPr>
      <w:r w:rsidRPr="0097043C">
        <w:rPr>
          <w:rFonts w:hint="eastAsia"/>
          <w:b/>
          <w:bCs/>
        </w:rPr>
        <w:t>防潮</w:t>
      </w:r>
      <w:r w:rsidR="0098112C" w:rsidRPr="0097043C">
        <w:rPr>
          <w:rFonts w:hint="eastAsia"/>
          <w:b/>
          <w:bCs/>
        </w:rPr>
        <w:t>重点设施</w:t>
      </w:r>
      <w:r w:rsidRPr="0097043C">
        <w:rPr>
          <w:rFonts w:hint="eastAsia"/>
          <w:b/>
          <w:bCs/>
        </w:rPr>
        <w:t>：</w:t>
      </w:r>
      <w:r w:rsidR="009B1C45">
        <w:rPr>
          <w:rFonts w:hint="eastAsia"/>
        </w:rPr>
        <w:t>页面显示</w:t>
      </w:r>
      <w:r w:rsidR="00B0788E">
        <w:rPr>
          <w:rFonts w:hint="eastAsia"/>
        </w:rPr>
        <w:t>防潮</w:t>
      </w:r>
      <w:r w:rsidR="002766FB">
        <w:rPr>
          <w:rFonts w:hint="eastAsia"/>
        </w:rPr>
        <w:t>重点设施</w:t>
      </w:r>
      <w:r w:rsidR="009B1E05">
        <w:rPr>
          <w:rFonts w:hint="eastAsia"/>
        </w:rPr>
        <w:t>（</w:t>
      </w:r>
      <w:r w:rsidR="00F15380">
        <w:rPr>
          <w:rFonts w:hint="eastAsia"/>
        </w:rPr>
        <w:t>海挡</w:t>
      </w:r>
      <w:r w:rsidR="009B1E05">
        <w:rPr>
          <w:rFonts w:hint="eastAsia"/>
        </w:rPr>
        <w:t>）</w:t>
      </w:r>
      <w:r w:rsidR="009B1C45">
        <w:rPr>
          <w:rFonts w:hint="eastAsia"/>
        </w:rPr>
        <w:t>的相关信息。</w:t>
      </w:r>
      <w:r w:rsidR="009B1C45" w:rsidRPr="003D46DC">
        <w:rPr>
          <w:rFonts w:hint="eastAsia"/>
        </w:rPr>
        <w:t>各单位</w:t>
      </w:r>
      <w:r w:rsidR="009B1C45">
        <w:rPr>
          <w:rFonts w:hint="eastAsia"/>
        </w:rPr>
        <w:t>可以查看修改</w:t>
      </w:r>
      <w:r w:rsidR="009B1C45" w:rsidRPr="003D46DC">
        <w:rPr>
          <w:rFonts w:hint="eastAsia"/>
        </w:rPr>
        <w:t>自己单位填报信息；市主管部门可以查询导出所有单位的数据。</w:t>
      </w:r>
    </w:p>
    <w:tbl>
      <w:tblPr>
        <w:tblW w:w="4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5"/>
        <w:gridCol w:w="2195"/>
      </w:tblGrid>
      <w:tr w:rsidR="005B41D4" w:rsidRPr="005B41D4" w14:paraId="49B0ACBE" w14:textId="77777777" w:rsidTr="002F77D9">
        <w:trPr>
          <w:jc w:val="center"/>
        </w:trPr>
        <w:tc>
          <w:tcPr>
            <w:tcW w:w="2195" w:type="dxa"/>
            <w:shd w:val="clear" w:color="auto" w:fill="F1F1F1"/>
          </w:tcPr>
          <w:p w14:paraId="3C5B1C55" w14:textId="3AAFBA04" w:rsidR="005B41D4" w:rsidRPr="005B41D4" w:rsidRDefault="005B41D4" w:rsidP="005B41D4">
            <w:pPr>
              <w:spacing w:line="360" w:lineRule="auto"/>
              <w:jc w:val="center"/>
              <w:rPr>
                <w:rFonts w:ascii="微软雅黑" w:eastAsia="微软雅黑" w:hAnsi="微软雅黑" w:cs="微软雅黑"/>
                <w:sz w:val="21"/>
                <w:szCs w:val="21"/>
              </w:rPr>
            </w:pPr>
            <w:r w:rsidRPr="005B41D4">
              <w:rPr>
                <w:rFonts w:ascii="微软雅黑" w:eastAsia="微软雅黑" w:hAnsi="微软雅黑" w:cs="微软雅黑" w:hint="eastAsia"/>
                <w:iCs/>
                <w:sz w:val="21"/>
                <w:szCs w:val="21"/>
              </w:rPr>
              <w:t>字段</w:t>
            </w:r>
          </w:p>
        </w:tc>
        <w:tc>
          <w:tcPr>
            <w:tcW w:w="2195" w:type="dxa"/>
            <w:shd w:val="clear" w:color="auto" w:fill="F1F1F1"/>
          </w:tcPr>
          <w:p w14:paraId="0E5ABA7B" w14:textId="014CE2F8" w:rsidR="005B41D4" w:rsidRPr="005B41D4" w:rsidRDefault="005B41D4" w:rsidP="005B41D4">
            <w:pPr>
              <w:spacing w:line="360" w:lineRule="auto"/>
              <w:jc w:val="center"/>
              <w:rPr>
                <w:rFonts w:ascii="微软雅黑" w:eastAsia="微软雅黑" w:hAnsi="微软雅黑" w:cs="微软雅黑"/>
                <w:sz w:val="21"/>
                <w:szCs w:val="21"/>
              </w:rPr>
            </w:pPr>
            <w:r w:rsidRPr="005B41D4">
              <w:rPr>
                <w:rFonts w:ascii="微软雅黑" w:eastAsia="微软雅黑" w:hAnsi="微软雅黑" w:cs="微软雅黑" w:hint="eastAsia"/>
                <w:iCs/>
                <w:sz w:val="21"/>
                <w:szCs w:val="21"/>
              </w:rPr>
              <w:t>类型</w:t>
            </w:r>
          </w:p>
        </w:tc>
      </w:tr>
      <w:tr w:rsidR="009A6D04" w:rsidRPr="005B41D4" w14:paraId="76A8C453" w14:textId="77777777" w:rsidTr="002F77D9">
        <w:trPr>
          <w:trHeight w:val="478"/>
          <w:jc w:val="center"/>
        </w:trPr>
        <w:tc>
          <w:tcPr>
            <w:tcW w:w="2195" w:type="dxa"/>
          </w:tcPr>
          <w:p w14:paraId="19DFC75F" w14:textId="62B98D1C" w:rsidR="009A6D04" w:rsidRPr="005B41D4" w:rsidRDefault="009A6D04" w:rsidP="009A6D04">
            <w:pPr>
              <w:spacing w:line="360" w:lineRule="auto"/>
              <w:jc w:val="center"/>
              <w:rPr>
                <w:rFonts w:ascii="宋体" w:hAnsi="宋体" w:cs="宋体"/>
                <w:sz w:val="21"/>
                <w:szCs w:val="21"/>
              </w:rPr>
            </w:pPr>
            <w:r w:rsidRPr="005B41D4">
              <w:rPr>
                <w:rFonts w:ascii="宋体" w:hAnsi="宋体" w:cs="宋体" w:hint="eastAsia"/>
                <w:sz w:val="21"/>
                <w:szCs w:val="21"/>
              </w:rPr>
              <w:t>填报人</w:t>
            </w:r>
          </w:p>
        </w:tc>
        <w:tc>
          <w:tcPr>
            <w:tcW w:w="2195" w:type="dxa"/>
          </w:tcPr>
          <w:p w14:paraId="38F052E4" w14:textId="2D81623C" w:rsidR="009A6D04" w:rsidRPr="005B41D4" w:rsidRDefault="009A6D04" w:rsidP="009A6D04">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9A6D04" w:rsidRPr="005B41D4" w14:paraId="1CBCA0F6" w14:textId="77777777" w:rsidTr="002F77D9">
        <w:trPr>
          <w:jc w:val="center"/>
        </w:trPr>
        <w:tc>
          <w:tcPr>
            <w:tcW w:w="2195" w:type="dxa"/>
          </w:tcPr>
          <w:p w14:paraId="438099A4" w14:textId="0C983B48" w:rsidR="009A6D04" w:rsidRPr="005B41D4" w:rsidRDefault="009A6D04" w:rsidP="009A6D04">
            <w:pPr>
              <w:spacing w:line="360" w:lineRule="auto"/>
              <w:jc w:val="center"/>
              <w:rPr>
                <w:rFonts w:ascii="宋体" w:hAnsi="宋体" w:cs="宋体"/>
                <w:sz w:val="21"/>
                <w:szCs w:val="21"/>
              </w:rPr>
            </w:pPr>
            <w:r w:rsidRPr="005B41D4">
              <w:rPr>
                <w:rFonts w:ascii="宋体" w:hAnsi="宋体" w:cs="宋体" w:hint="eastAsia"/>
                <w:sz w:val="21"/>
                <w:szCs w:val="21"/>
              </w:rPr>
              <w:t>填报时间</w:t>
            </w:r>
          </w:p>
        </w:tc>
        <w:tc>
          <w:tcPr>
            <w:tcW w:w="2195" w:type="dxa"/>
          </w:tcPr>
          <w:p w14:paraId="3792FB3A" w14:textId="3A0083A8" w:rsidR="009A6D04" w:rsidRPr="005B41D4" w:rsidRDefault="009A6D04" w:rsidP="009A6D04">
            <w:pPr>
              <w:spacing w:line="360" w:lineRule="auto"/>
              <w:jc w:val="center"/>
              <w:rPr>
                <w:rFonts w:ascii="宋体" w:hAnsi="宋体" w:cs="宋体"/>
                <w:sz w:val="21"/>
                <w:szCs w:val="21"/>
              </w:rPr>
            </w:pPr>
            <w:r w:rsidRPr="005B41D4">
              <w:rPr>
                <w:rFonts w:ascii="宋体" w:hAnsi="宋体" w:cs="宋体" w:hint="eastAsia"/>
                <w:sz w:val="21"/>
                <w:szCs w:val="21"/>
              </w:rPr>
              <w:t>Date</w:t>
            </w:r>
          </w:p>
        </w:tc>
      </w:tr>
      <w:tr w:rsidR="009A6D04" w:rsidRPr="005B41D4" w14:paraId="33E191A1" w14:textId="77777777" w:rsidTr="002F77D9">
        <w:trPr>
          <w:jc w:val="center"/>
        </w:trPr>
        <w:tc>
          <w:tcPr>
            <w:tcW w:w="2195" w:type="dxa"/>
          </w:tcPr>
          <w:p w14:paraId="0B77BC63" w14:textId="4273C30A" w:rsidR="009A6D04" w:rsidRPr="005B41D4" w:rsidRDefault="009A6D04" w:rsidP="009A6D04">
            <w:pPr>
              <w:spacing w:line="360" w:lineRule="auto"/>
              <w:jc w:val="center"/>
              <w:rPr>
                <w:rFonts w:ascii="宋体" w:hAnsi="宋体" w:cs="宋体"/>
                <w:sz w:val="21"/>
                <w:szCs w:val="21"/>
              </w:rPr>
            </w:pPr>
            <w:r w:rsidRPr="005B41D4">
              <w:rPr>
                <w:rFonts w:ascii="宋体" w:hAnsi="宋体" w:cs="宋体" w:hint="eastAsia"/>
                <w:sz w:val="21"/>
                <w:szCs w:val="21"/>
              </w:rPr>
              <w:lastRenderedPageBreak/>
              <w:t>填报人电话</w:t>
            </w:r>
          </w:p>
        </w:tc>
        <w:tc>
          <w:tcPr>
            <w:tcW w:w="2195" w:type="dxa"/>
          </w:tcPr>
          <w:p w14:paraId="0B82CC3A" w14:textId="338B6AEE" w:rsidR="009A6D04" w:rsidRPr="005B41D4" w:rsidRDefault="009A6D04" w:rsidP="009A6D04">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9A6D04" w:rsidRPr="005B41D4" w14:paraId="795D8CA3" w14:textId="77777777" w:rsidTr="002F77D9">
        <w:trPr>
          <w:jc w:val="center"/>
        </w:trPr>
        <w:tc>
          <w:tcPr>
            <w:tcW w:w="2195" w:type="dxa"/>
          </w:tcPr>
          <w:p w14:paraId="6F9CAF0B" w14:textId="28006C90" w:rsidR="009A6D04" w:rsidRPr="005B41D4" w:rsidRDefault="009A6D04" w:rsidP="009A6D04">
            <w:pPr>
              <w:spacing w:line="360" w:lineRule="auto"/>
              <w:jc w:val="center"/>
              <w:rPr>
                <w:rFonts w:ascii="宋体" w:hAnsi="宋体" w:cs="宋体"/>
                <w:sz w:val="21"/>
                <w:szCs w:val="21"/>
              </w:rPr>
            </w:pPr>
            <w:r w:rsidRPr="005B41D4">
              <w:rPr>
                <w:rFonts w:ascii="宋体" w:hAnsi="宋体" w:cs="宋体" w:hint="eastAsia"/>
                <w:sz w:val="21"/>
                <w:szCs w:val="21"/>
              </w:rPr>
              <w:t>填报单位</w:t>
            </w:r>
          </w:p>
        </w:tc>
        <w:tc>
          <w:tcPr>
            <w:tcW w:w="2195" w:type="dxa"/>
          </w:tcPr>
          <w:p w14:paraId="68F425DD" w14:textId="5EEDEC5B" w:rsidR="009A6D04" w:rsidRPr="005B41D4" w:rsidRDefault="009A6D04" w:rsidP="009A6D04">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9A6D04" w:rsidRPr="005B41D4" w14:paraId="6FCDC955" w14:textId="77777777" w:rsidTr="002F77D9">
        <w:trPr>
          <w:jc w:val="center"/>
        </w:trPr>
        <w:tc>
          <w:tcPr>
            <w:tcW w:w="2195" w:type="dxa"/>
          </w:tcPr>
          <w:p w14:paraId="14E94500" w14:textId="28A7C58D" w:rsidR="009A6D04" w:rsidRPr="005B41D4" w:rsidRDefault="009A6D04" w:rsidP="009A6D04">
            <w:pPr>
              <w:spacing w:line="360" w:lineRule="auto"/>
              <w:jc w:val="center"/>
              <w:rPr>
                <w:rFonts w:ascii="宋体" w:hAnsi="宋体" w:cs="宋体"/>
                <w:sz w:val="21"/>
                <w:szCs w:val="21"/>
              </w:rPr>
            </w:pPr>
            <w:r w:rsidRPr="005B41D4">
              <w:rPr>
                <w:rFonts w:ascii="宋体" w:hAnsi="宋体" w:cs="宋体" w:hint="eastAsia"/>
                <w:sz w:val="21"/>
                <w:szCs w:val="21"/>
              </w:rPr>
              <w:t>地址</w:t>
            </w:r>
          </w:p>
        </w:tc>
        <w:tc>
          <w:tcPr>
            <w:tcW w:w="2195" w:type="dxa"/>
          </w:tcPr>
          <w:p w14:paraId="5408C72C" w14:textId="721BE0F5" w:rsidR="009A6D04" w:rsidRPr="005B41D4" w:rsidRDefault="009A6D04" w:rsidP="009A6D04">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w:t>
            </w:r>
            <w:r w:rsidR="00F73611" w:rsidRPr="005B41D4">
              <w:rPr>
                <w:rFonts w:ascii="宋体" w:hAnsi="宋体" w:cs="宋体"/>
                <w:sz w:val="21"/>
                <w:szCs w:val="21"/>
              </w:rPr>
              <w:t>0</w:t>
            </w:r>
            <w:r w:rsidRPr="005B41D4">
              <w:rPr>
                <w:rFonts w:ascii="宋体" w:hAnsi="宋体" w:cs="宋体" w:hint="eastAsia"/>
                <w:sz w:val="21"/>
                <w:szCs w:val="21"/>
              </w:rPr>
              <w:t>0)</w:t>
            </w:r>
          </w:p>
        </w:tc>
      </w:tr>
      <w:tr w:rsidR="009A6D04" w:rsidRPr="005B41D4" w14:paraId="6D6AF574" w14:textId="77777777" w:rsidTr="002F77D9">
        <w:trPr>
          <w:jc w:val="center"/>
        </w:trPr>
        <w:tc>
          <w:tcPr>
            <w:tcW w:w="2195" w:type="dxa"/>
          </w:tcPr>
          <w:p w14:paraId="44B1C6BA" w14:textId="696677E9" w:rsidR="009A6D04" w:rsidRPr="005B41D4" w:rsidRDefault="009A6D04" w:rsidP="009A6D04">
            <w:pPr>
              <w:spacing w:line="360" w:lineRule="auto"/>
              <w:jc w:val="center"/>
              <w:rPr>
                <w:rFonts w:ascii="宋体" w:hAnsi="宋体" w:cs="宋体"/>
                <w:sz w:val="21"/>
                <w:szCs w:val="21"/>
              </w:rPr>
            </w:pPr>
            <w:r w:rsidRPr="005B41D4">
              <w:rPr>
                <w:rFonts w:ascii="宋体" w:hAnsi="宋体" w:cs="宋体" w:hint="eastAsia"/>
                <w:sz w:val="21"/>
                <w:szCs w:val="21"/>
              </w:rPr>
              <w:t>设施类型</w:t>
            </w:r>
          </w:p>
        </w:tc>
        <w:tc>
          <w:tcPr>
            <w:tcW w:w="2195" w:type="dxa"/>
          </w:tcPr>
          <w:p w14:paraId="7321A95B" w14:textId="46835FD1" w:rsidR="009A6D04" w:rsidRPr="005B41D4" w:rsidRDefault="009A6D04" w:rsidP="009A6D04">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9A6D04" w:rsidRPr="005B41D4" w14:paraId="4F21F9E2" w14:textId="77777777" w:rsidTr="002F77D9">
        <w:trPr>
          <w:jc w:val="center"/>
        </w:trPr>
        <w:tc>
          <w:tcPr>
            <w:tcW w:w="2195" w:type="dxa"/>
          </w:tcPr>
          <w:p w14:paraId="3B574479" w14:textId="44EE9AB8" w:rsidR="009A6D04" w:rsidRPr="005B41D4" w:rsidRDefault="009A6D04" w:rsidP="009A6D04">
            <w:pPr>
              <w:spacing w:line="360" w:lineRule="auto"/>
              <w:jc w:val="center"/>
              <w:rPr>
                <w:rFonts w:ascii="宋体" w:hAnsi="宋体" w:cs="宋体"/>
                <w:sz w:val="21"/>
                <w:szCs w:val="21"/>
              </w:rPr>
            </w:pPr>
            <w:r w:rsidRPr="005B41D4">
              <w:rPr>
                <w:rFonts w:ascii="宋体" w:hAnsi="宋体" w:cs="宋体" w:hint="eastAsia"/>
                <w:sz w:val="21"/>
                <w:szCs w:val="21"/>
              </w:rPr>
              <w:t>设施状况</w:t>
            </w:r>
          </w:p>
        </w:tc>
        <w:tc>
          <w:tcPr>
            <w:tcW w:w="2195" w:type="dxa"/>
          </w:tcPr>
          <w:p w14:paraId="1DEAAE00" w14:textId="2546387E" w:rsidR="009A6D04" w:rsidRPr="005B41D4" w:rsidRDefault="009A6D04" w:rsidP="009A6D04">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9A6D04" w:rsidRPr="005B41D4" w14:paraId="5A14B763" w14:textId="77777777" w:rsidTr="002F77D9">
        <w:trPr>
          <w:jc w:val="center"/>
        </w:trPr>
        <w:tc>
          <w:tcPr>
            <w:tcW w:w="2195" w:type="dxa"/>
          </w:tcPr>
          <w:p w14:paraId="657C42AB" w14:textId="092D41AB" w:rsidR="009A6D04" w:rsidRPr="005B41D4" w:rsidRDefault="009A6D04" w:rsidP="009A6D04">
            <w:pPr>
              <w:spacing w:line="360" w:lineRule="auto"/>
              <w:jc w:val="center"/>
              <w:rPr>
                <w:rFonts w:ascii="宋体" w:hAnsi="宋体" w:cs="宋体"/>
                <w:sz w:val="21"/>
                <w:szCs w:val="21"/>
              </w:rPr>
            </w:pPr>
            <w:r w:rsidRPr="005B41D4">
              <w:rPr>
                <w:rFonts w:ascii="宋体" w:hAnsi="宋体" w:cs="宋体" w:hint="eastAsia"/>
                <w:sz w:val="21"/>
                <w:szCs w:val="21"/>
              </w:rPr>
              <w:t>面积（M</w:t>
            </w:r>
            <w:r w:rsidRPr="005B41D4">
              <w:rPr>
                <w:rFonts w:ascii="宋体" w:hAnsi="宋体" w:cs="宋体" w:hint="eastAsia"/>
                <w:sz w:val="21"/>
                <w:szCs w:val="21"/>
                <w:vertAlign w:val="superscript"/>
              </w:rPr>
              <w:t>2</w:t>
            </w:r>
            <w:r w:rsidRPr="005B41D4">
              <w:rPr>
                <w:rFonts w:ascii="宋体" w:hAnsi="宋体" w:cs="宋体" w:hint="eastAsia"/>
                <w:sz w:val="21"/>
                <w:szCs w:val="21"/>
              </w:rPr>
              <w:t>）</w:t>
            </w:r>
          </w:p>
        </w:tc>
        <w:tc>
          <w:tcPr>
            <w:tcW w:w="2195" w:type="dxa"/>
          </w:tcPr>
          <w:p w14:paraId="6B1685B7" w14:textId="43997E41" w:rsidR="009A6D04" w:rsidRPr="005B41D4" w:rsidRDefault="009A6D04" w:rsidP="009A6D04">
            <w:pPr>
              <w:spacing w:line="360" w:lineRule="auto"/>
              <w:jc w:val="center"/>
              <w:rPr>
                <w:rFonts w:ascii="宋体" w:hAnsi="宋体" w:cs="宋体"/>
                <w:sz w:val="21"/>
                <w:szCs w:val="21"/>
              </w:rPr>
            </w:pPr>
            <w:r w:rsidRPr="005B41D4">
              <w:rPr>
                <w:rFonts w:ascii="宋体" w:hAnsi="宋体" w:cs="宋体"/>
                <w:sz w:val="21"/>
                <w:szCs w:val="21"/>
              </w:rPr>
              <w:t>double</w:t>
            </w:r>
          </w:p>
        </w:tc>
      </w:tr>
      <w:tr w:rsidR="009A6D04" w:rsidRPr="005B41D4" w14:paraId="313EC0E1" w14:textId="77777777" w:rsidTr="002F77D9">
        <w:trPr>
          <w:jc w:val="center"/>
        </w:trPr>
        <w:tc>
          <w:tcPr>
            <w:tcW w:w="2195" w:type="dxa"/>
          </w:tcPr>
          <w:p w14:paraId="67CC3F2F" w14:textId="36DC1F12" w:rsidR="009A6D04" w:rsidRPr="005B41D4" w:rsidRDefault="009A6D04" w:rsidP="009A6D04">
            <w:pPr>
              <w:spacing w:line="360" w:lineRule="auto"/>
              <w:jc w:val="center"/>
              <w:rPr>
                <w:rFonts w:ascii="宋体" w:hAnsi="宋体" w:cs="宋体"/>
                <w:sz w:val="21"/>
                <w:szCs w:val="21"/>
              </w:rPr>
            </w:pPr>
            <w:r w:rsidRPr="005B41D4">
              <w:rPr>
                <w:rFonts w:ascii="宋体" w:hAnsi="宋体" w:cs="宋体" w:hint="eastAsia"/>
                <w:sz w:val="21"/>
                <w:szCs w:val="21"/>
              </w:rPr>
              <w:t>备注</w:t>
            </w:r>
          </w:p>
        </w:tc>
        <w:tc>
          <w:tcPr>
            <w:tcW w:w="2195" w:type="dxa"/>
          </w:tcPr>
          <w:p w14:paraId="21A0CF55" w14:textId="711EBD80" w:rsidR="009A6D04" w:rsidRPr="005B41D4" w:rsidRDefault="009A6D04" w:rsidP="009A6D04">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200)</w:t>
            </w:r>
          </w:p>
        </w:tc>
      </w:tr>
    </w:tbl>
    <w:p w14:paraId="3C555015" w14:textId="725984C5" w:rsidR="00CA3001" w:rsidRDefault="00A66507" w:rsidP="00C53D1D">
      <w:pPr>
        <w:pStyle w:val="a8"/>
        <w:numPr>
          <w:ilvl w:val="0"/>
          <w:numId w:val="41"/>
        </w:numPr>
        <w:spacing w:beforeLines="50" w:before="156"/>
        <w:ind w:firstLineChars="0"/>
      </w:pPr>
      <w:r w:rsidRPr="0097043C">
        <w:rPr>
          <w:rFonts w:hint="eastAsia"/>
          <w:b/>
          <w:bCs/>
        </w:rPr>
        <w:t>实时天气状况：</w:t>
      </w:r>
      <w:r w:rsidR="00CF1508">
        <w:rPr>
          <w:rFonts w:hint="eastAsia"/>
        </w:rPr>
        <w:t>页面显示</w:t>
      </w:r>
      <w:r w:rsidR="00502283">
        <w:rPr>
          <w:rFonts w:hint="eastAsia"/>
        </w:rPr>
        <w:t>实时天气状况</w:t>
      </w:r>
      <w:r w:rsidR="0037781A">
        <w:rPr>
          <w:rFonts w:hint="eastAsia"/>
        </w:rPr>
        <w:t>（气温、气压、</w:t>
      </w:r>
      <w:r w:rsidR="008A1F5A">
        <w:rPr>
          <w:rFonts w:hint="eastAsia"/>
        </w:rPr>
        <w:t>风向、</w:t>
      </w:r>
      <w:r w:rsidR="0037781A">
        <w:rPr>
          <w:rFonts w:hint="eastAsia"/>
        </w:rPr>
        <w:t>风速、降雨）</w:t>
      </w:r>
      <w:r w:rsidR="00CF1508">
        <w:rPr>
          <w:rFonts w:hint="eastAsia"/>
        </w:rPr>
        <w:t>的相关信息。</w:t>
      </w:r>
      <w:r w:rsidR="00191F06" w:rsidRPr="003D46DC">
        <w:rPr>
          <w:rFonts w:hint="eastAsia"/>
        </w:rPr>
        <w:t>所有账号都可见</w:t>
      </w:r>
      <w:r w:rsidR="00191F06">
        <w:rPr>
          <w:rFonts w:hint="eastAsia"/>
        </w:rPr>
        <w:t>。</w:t>
      </w:r>
    </w:p>
    <w:p w14:paraId="0EA6DA8C" w14:textId="217B65AC" w:rsidR="00A66507" w:rsidRDefault="008F216F" w:rsidP="00CA3001">
      <w:pPr>
        <w:pStyle w:val="a8"/>
        <w:numPr>
          <w:ilvl w:val="0"/>
          <w:numId w:val="41"/>
        </w:numPr>
        <w:ind w:firstLineChars="0"/>
      </w:pPr>
      <w:r w:rsidRPr="0097043C">
        <w:rPr>
          <w:rFonts w:hint="eastAsia"/>
          <w:b/>
          <w:bCs/>
        </w:rPr>
        <w:t>海洋环境状况：</w:t>
      </w:r>
      <w:r w:rsidR="00CF1508">
        <w:rPr>
          <w:rFonts w:hint="eastAsia"/>
        </w:rPr>
        <w:t>页面显示</w:t>
      </w:r>
      <w:r w:rsidR="00502283">
        <w:rPr>
          <w:rFonts w:hint="eastAsia"/>
        </w:rPr>
        <w:t>海洋环境状况</w:t>
      </w:r>
      <w:r w:rsidR="00CD6279">
        <w:rPr>
          <w:rFonts w:hint="eastAsia"/>
        </w:rPr>
        <w:t>（</w:t>
      </w:r>
      <w:r w:rsidR="00D766C9">
        <w:rPr>
          <w:rFonts w:hint="eastAsia"/>
        </w:rPr>
        <w:t>海温、海浪、海冰、海水营养化</w:t>
      </w:r>
      <w:r w:rsidR="00CD6279">
        <w:rPr>
          <w:rFonts w:hint="eastAsia"/>
        </w:rPr>
        <w:t>）</w:t>
      </w:r>
      <w:r w:rsidR="00CF1508">
        <w:rPr>
          <w:rFonts w:hint="eastAsia"/>
        </w:rPr>
        <w:t>的相关信息。</w:t>
      </w:r>
      <w:r w:rsidR="00A5083A" w:rsidRPr="003D46DC">
        <w:rPr>
          <w:rFonts w:hint="eastAsia"/>
        </w:rPr>
        <w:t>各单位</w:t>
      </w:r>
      <w:r w:rsidR="00A5083A">
        <w:rPr>
          <w:rFonts w:hint="eastAsia"/>
        </w:rPr>
        <w:t>可以查看</w:t>
      </w:r>
      <w:r w:rsidR="00A5083A" w:rsidRPr="003D46DC">
        <w:rPr>
          <w:rFonts w:hint="eastAsia"/>
        </w:rPr>
        <w:t>自己单位</w:t>
      </w:r>
      <w:r w:rsidR="007E578A">
        <w:rPr>
          <w:rFonts w:hint="eastAsia"/>
        </w:rPr>
        <w:t>的数据</w:t>
      </w:r>
      <w:r w:rsidR="00A5083A" w:rsidRPr="003D46DC">
        <w:rPr>
          <w:rFonts w:hint="eastAsia"/>
        </w:rPr>
        <w:t>；市主管部门可以</w:t>
      </w:r>
      <w:r w:rsidR="006B273E">
        <w:rPr>
          <w:rFonts w:hint="eastAsia"/>
        </w:rPr>
        <w:t>查看</w:t>
      </w:r>
      <w:r w:rsidR="00A5083A" w:rsidRPr="003D46DC">
        <w:rPr>
          <w:rFonts w:hint="eastAsia"/>
        </w:rPr>
        <w:t>所有单位的数据。</w:t>
      </w:r>
    </w:p>
    <w:p w14:paraId="476E2A87" w14:textId="2BD72F21" w:rsidR="005F6702" w:rsidRDefault="005F6702" w:rsidP="00CA3001">
      <w:pPr>
        <w:pStyle w:val="a8"/>
        <w:numPr>
          <w:ilvl w:val="0"/>
          <w:numId w:val="41"/>
        </w:numPr>
        <w:ind w:firstLineChars="0"/>
      </w:pPr>
      <w:r w:rsidRPr="0097043C">
        <w:rPr>
          <w:rFonts w:hint="eastAsia"/>
          <w:b/>
          <w:bCs/>
        </w:rPr>
        <w:t>安全隐患登记：</w:t>
      </w:r>
      <w:r w:rsidR="00CF1508">
        <w:rPr>
          <w:rFonts w:hint="eastAsia"/>
        </w:rPr>
        <w:t>页面显示</w:t>
      </w:r>
      <w:r w:rsidR="00502283">
        <w:rPr>
          <w:rFonts w:hint="eastAsia"/>
        </w:rPr>
        <w:t>安全隐患</w:t>
      </w:r>
      <w:r w:rsidR="006F6D30">
        <w:rPr>
          <w:rFonts w:hint="eastAsia"/>
        </w:rPr>
        <w:t>（</w:t>
      </w:r>
      <w:r w:rsidR="00957FDA">
        <w:rPr>
          <w:rFonts w:hint="eastAsia"/>
        </w:rPr>
        <w:t>针对上述安全信息</w:t>
      </w:r>
      <w:r w:rsidR="006F6D30">
        <w:rPr>
          <w:rFonts w:hint="eastAsia"/>
        </w:rPr>
        <w:t>）</w:t>
      </w:r>
      <w:r w:rsidR="00502283">
        <w:rPr>
          <w:rFonts w:hint="eastAsia"/>
        </w:rPr>
        <w:t>登记</w:t>
      </w:r>
      <w:r w:rsidR="00CF1508">
        <w:rPr>
          <w:rFonts w:hint="eastAsia"/>
        </w:rPr>
        <w:t>的相关信息。</w:t>
      </w:r>
      <w:r w:rsidR="002E44C0" w:rsidRPr="003D46DC">
        <w:rPr>
          <w:rFonts w:hint="eastAsia"/>
        </w:rPr>
        <w:t>各单位</w:t>
      </w:r>
      <w:r w:rsidR="002E44C0">
        <w:rPr>
          <w:rFonts w:hint="eastAsia"/>
        </w:rPr>
        <w:t>可以查看修改</w:t>
      </w:r>
      <w:r w:rsidR="002E44C0" w:rsidRPr="003D46DC">
        <w:rPr>
          <w:rFonts w:hint="eastAsia"/>
        </w:rPr>
        <w:t>自己单位填报信息；市主管部门可以查询导出所有单位的数据。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7"/>
        <w:gridCol w:w="2208"/>
      </w:tblGrid>
      <w:tr w:rsidR="005B41D4" w:rsidRPr="005B41D4" w14:paraId="37766278" w14:textId="77777777" w:rsidTr="0036466F">
        <w:trPr>
          <w:trHeight w:val="585"/>
          <w:jc w:val="center"/>
        </w:trPr>
        <w:tc>
          <w:tcPr>
            <w:tcW w:w="2207" w:type="dxa"/>
            <w:shd w:val="clear" w:color="auto" w:fill="F1F1F1"/>
          </w:tcPr>
          <w:p w14:paraId="071C7701" w14:textId="4DAC9CC6" w:rsidR="005B41D4" w:rsidRPr="005B41D4" w:rsidRDefault="005B41D4" w:rsidP="005B41D4">
            <w:pPr>
              <w:spacing w:line="360" w:lineRule="auto"/>
              <w:jc w:val="center"/>
              <w:rPr>
                <w:rFonts w:ascii="微软雅黑" w:eastAsia="微软雅黑" w:hAnsi="微软雅黑" w:cs="微软雅黑"/>
                <w:sz w:val="21"/>
                <w:szCs w:val="21"/>
              </w:rPr>
            </w:pPr>
            <w:r w:rsidRPr="005B41D4">
              <w:rPr>
                <w:rFonts w:ascii="微软雅黑" w:eastAsia="微软雅黑" w:hAnsi="微软雅黑" w:cs="微软雅黑" w:hint="eastAsia"/>
                <w:iCs/>
                <w:sz w:val="21"/>
                <w:szCs w:val="21"/>
              </w:rPr>
              <w:t>字段</w:t>
            </w:r>
          </w:p>
        </w:tc>
        <w:tc>
          <w:tcPr>
            <w:tcW w:w="2208" w:type="dxa"/>
            <w:shd w:val="clear" w:color="auto" w:fill="F1F1F1"/>
          </w:tcPr>
          <w:p w14:paraId="6A0E08D9" w14:textId="176C56FE" w:rsidR="005B41D4" w:rsidRPr="005B41D4" w:rsidRDefault="005B41D4" w:rsidP="005B41D4">
            <w:pPr>
              <w:spacing w:line="360" w:lineRule="auto"/>
              <w:jc w:val="center"/>
              <w:rPr>
                <w:rFonts w:ascii="微软雅黑" w:eastAsia="微软雅黑" w:hAnsi="微软雅黑" w:cs="微软雅黑"/>
                <w:sz w:val="21"/>
                <w:szCs w:val="21"/>
              </w:rPr>
            </w:pPr>
            <w:r w:rsidRPr="005B41D4">
              <w:rPr>
                <w:rFonts w:ascii="微软雅黑" w:eastAsia="微软雅黑" w:hAnsi="微软雅黑" w:cs="微软雅黑" w:hint="eastAsia"/>
                <w:iCs/>
                <w:sz w:val="21"/>
                <w:szCs w:val="21"/>
              </w:rPr>
              <w:t>类型</w:t>
            </w:r>
          </w:p>
        </w:tc>
      </w:tr>
      <w:tr w:rsidR="00877729" w:rsidRPr="005B41D4" w14:paraId="6A0F382F" w14:textId="77777777" w:rsidTr="0036466F">
        <w:trPr>
          <w:trHeight w:val="447"/>
          <w:jc w:val="center"/>
        </w:trPr>
        <w:tc>
          <w:tcPr>
            <w:tcW w:w="2207" w:type="dxa"/>
          </w:tcPr>
          <w:p w14:paraId="53AC762D" w14:textId="77777777" w:rsidR="00877729" w:rsidRPr="005B41D4" w:rsidRDefault="00877729" w:rsidP="0036466F">
            <w:pPr>
              <w:spacing w:line="360" w:lineRule="auto"/>
              <w:jc w:val="center"/>
              <w:rPr>
                <w:rFonts w:ascii="宋体" w:hAnsi="宋体" w:cs="宋体"/>
                <w:sz w:val="21"/>
                <w:szCs w:val="21"/>
              </w:rPr>
            </w:pPr>
            <w:r w:rsidRPr="005B41D4">
              <w:rPr>
                <w:rFonts w:ascii="宋体" w:hAnsi="宋体" w:cs="宋体" w:hint="eastAsia"/>
                <w:sz w:val="21"/>
                <w:szCs w:val="21"/>
              </w:rPr>
              <w:t>填报人</w:t>
            </w:r>
          </w:p>
        </w:tc>
        <w:tc>
          <w:tcPr>
            <w:tcW w:w="2208" w:type="dxa"/>
          </w:tcPr>
          <w:p w14:paraId="1A3E7B5C" w14:textId="5CC1FCBE" w:rsidR="00877729" w:rsidRPr="005B41D4" w:rsidRDefault="002F77D9" w:rsidP="0036466F">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877729" w:rsidRPr="005B41D4" w14:paraId="563A2858" w14:textId="77777777" w:rsidTr="0036466F">
        <w:trPr>
          <w:trHeight w:val="437"/>
          <w:jc w:val="center"/>
        </w:trPr>
        <w:tc>
          <w:tcPr>
            <w:tcW w:w="2207" w:type="dxa"/>
          </w:tcPr>
          <w:p w14:paraId="64EB5304" w14:textId="77777777" w:rsidR="00877729" w:rsidRPr="005B41D4" w:rsidRDefault="00877729" w:rsidP="0036466F">
            <w:pPr>
              <w:spacing w:line="360" w:lineRule="auto"/>
              <w:jc w:val="center"/>
              <w:rPr>
                <w:rFonts w:ascii="宋体" w:hAnsi="宋体" w:cs="宋体"/>
                <w:sz w:val="21"/>
                <w:szCs w:val="21"/>
              </w:rPr>
            </w:pPr>
            <w:r w:rsidRPr="005B41D4">
              <w:rPr>
                <w:rFonts w:ascii="宋体" w:hAnsi="宋体" w:cs="宋体" w:hint="eastAsia"/>
                <w:sz w:val="21"/>
                <w:szCs w:val="21"/>
              </w:rPr>
              <w:t>填报时间</w:t>
            </w:r>
          </w:p>
        </w:tc>
        <w:tc>
          <w:tcPr>
            <w:tcW w:w="2208" w:type="dxa"/>
          </w:tcPr>
          <w:p w14:paraId="32DCA888" w14:textId="468EC1BE" w:rsidR="00877729" w:rsidRPr="005B41D4" w:rsidRDefault="00877729" w:rsidP="0036466F">
            <w:pPr>
              <w:spacing w:line="360" w:lineRule="auto"/>
              <w:jc w:val="center"/>
              <w:rPr>
                <w:rFonts w:ascii="宋体" w:hAnsi="宋体" w:cs="宋体"/>
                <w:sz w:val="21"/>
                <w:szCs w:val="21"/>
              </w:rPr>
            </w:pPr>
            <w:r w:rsidRPr="005B41D4">
              <w:rPr>
                <w:rFonts w:ascii="宋体" w:hAnsi="宋体" w:cs="宋体"/>
                <w:sz w:val="21"/>
                <w:szCs w:val="21"/>
              </w:rPr>
              <w:t>D</w:t>
            </w:r>
            <w:r w:rsidRPr="005B41D4">
              <w:rPr>
                <w:rFonts w:ascii="宋体" w:hAnsi="宋体" w:cs="宋体" w:hint="eastAsia"/>
                <w:sz w:val="21"/>
                <w:szCs w:val="21"/>
              </w:rPr>
              <w:t>ate</w:t>
            </w:r>
          </w:p>
        </w:tc>
      </w:tr>
      <w:tr w:rsidR="00877729" w:rsidRPr="005B41D4" w14:paraId="4AC24B0A" w14:textId="77777777" w:rsidTr="0036466F">
        <w:trPr>
          <w:trHeight w:val="437"/>
          <w:jc w:val="center"/>
        </w:trPr>
        <w:tc>
          <w:tcPr>
            <w:tcW w:w="2207" w:type="dxa"/>
          </w:tcPr>
          <w:p w14:paraId="102AA7FD" w14:textId="77777777" w:rsidR="00877729" w:rsidRPr="005B41D4" w:rsidRDefault="00877729" w:rsidP="0036466F">
            <w:pPr>
              <w:spacing w:line="360" w:lineRule="auto"/>
              <w:jc w:val="center"/>
              <w:rPr>
                <w:rFonts w:ascii="宋体" w:hAnsi="宋体" w:cs="宋体"/>
                <w:sz w:val="21"/>
                <w:szCs w:val="21"/>
              </w:rPr>
            </w:pPr>
            <w:r w:rsidRPr="005B41D4">
              <w:rPr>
                <w:rFonts w:ascii="宋体" w:hAnsi="宋体" w:cs="宋体" w:hint="eastAsia"/>
                <w:sz w:val="21"/>
                <w:szCs w:val="21"/>
              </w:rPr>
              <w:t>填报人电话</w:t>
            </w:r>
          </w:p>
        </w:tc>
        <w:tc>
          <w:tcPr>
            <w:tcW w:w="2208" w:type="dxa"/>
          </w:tcPr>
          <w:p w14:paraId="4F7B5D97" w14:textId="2F498153" w:rsidR="00877729" w:rsidRPr="005B41D4" w:rsidRDefault="002F77D9" w:rsidP="0036466F">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877729" w:rsidRPr="005B41D4" w14:paraId="77C851F2" w14:textId="77777777" w:rsidTr="0036466F">
        <w:trPr>
          <w:trHeight w:val="437"/>
          <w:jc w:val="center"/>
        </w:trPr>
        <w:tc>
          <w:tcPr>
            <w:tcW w:w="2207" w:type="dxa"/>
          </w:tcPr>
          <w:p w14:paraId="1AC588AA" w14:textId="77777777" w:rsidR="00877729" w:rsidRPr="005B41D4" w:rsidRDefault="00877729" w:rsidP="0036466F">
            <w:pPr>
              <w:spacing w:line="360" w:lineRule="auto"/>
              <w:jc w:val="center"/>
              <w:rPr>
                <w:rFonts w:ascii="宋体" w:hAnsi="宋体" w:cs="宋体"/>
                <w:sz w:val="21"/>
                <w:szCs w:val="21"/>
              </w:rPr>
            </w:pPr>
            <w:r w:rsidRPr="005B41D4">
              <w:rPr>
                <w:rFonts w:ascii="宋体" w:hAnsi="宋体" w:cs="宋体" w:hint="eastAsia"/>
                <w:sz w:val="21"/>
                <w:szCs w:val="21"/>
              </w:rPr>
              <w:t>填报单位</w:t>
            </w:r>
          </w:p>
        </w:tc>
        <w:tc>
          <w:tcPr>
            <w:tcW w:w="2208" w:type="dxa"/>
          </w:tcPr>
          <w:p w14:paraId="2718A6EB" w14:textId="53F5C071" w:rsidR="00877729" w:rsidRPr="005B41D4" w:rsidRDefault="002F77D9" w:rsidP="0036466F">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877729" w:rsidRPr="005B41D4" w14:paraId="713AB3A2" w14:textId="77777777" w:rsidTr="0036466F">
        <w:trPr>
          <w:trHeight w:val="437"/>
          <w:jc w:val="center"/>
        </w:trPr>
        <w:tc>
          <w:tcPr>
            <w:tcW w:w="2207" w:type="dxa"/>
          </w:tcPr>
          <w:p w14:paraId="5AFCA32E" w14:textId="77777777" w:rsidR="00877729" w:rsidRPr="005B41D4" w:rsidRDefault="00877729" w:rsidP="0036466F">
            <w:pPr>
              <w:spacing w:line="360" w:lineRule="auto"/>
              <w:jc w:val="center"/>
              <w:rPr>
                <w:rFonts w:ascii="宋体" w:hAnsi="宋体" w:cs="宋体"/>
                <w:sz w:val="21"/>
                <w:szCs w:val="21"/>
              </w:rPr>
            </w:pPr>
            <w:r w:rsidRPr="005B41D4">
              <w:rPr>
                <w:rFonts w:ascii="宋体" w:hAnsi="宋体" w:cs="宋体" w:hint="eastAsia"/>
                <w:sz w:val="21"/>
                <w:szCs w:val="21"/>
              </w:rPr>
              <w:t>隐患类别</w:t>
            </w:r>
          </w:p>
        </w:tc>
        <w:tc>
          <w:tcPr>
            <w:tcW w:w="2208" w:type="dxa"/>
          </w:tcPr>
          <w:p w14:paraId="290CF5B4" w14:textId="7CF3F285" w:rsidR="00877729" w:rsidRPr="005B41D4" w:rsidRDefault="002F77D9" w:rsidP="0036466F">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877729" w:rsidRPr="005B41D4" w14:paraId="1819107F" w14:textId="77777777" w:rsidTr="0036466F">
        <w:trPr>
          <w:trHeight w:val="437"/>
          <w:jc w:val="center"/>
        </w:trPr>
        <w:tc>
          <w:tcPr>
            <w:tcW w:w="2207" w:type="dxa"/>
          </w:tcPr>
          <w:p w14:paraId="740A455C" w14:textId="77777777" w:rsidR="00877729" w:rsidRPr="005B41D4" w:rsidRDefault="00877729" w:rsidP="0036466F">
            <w:pPr>
              <w:spacing w:line="360" w:lineRule="auto"/>
              <w:jc w:val="center"/>
              <w:rPr>
                <w:rFonts w:ascii="宋体" w:hAnsi="宋体" w:cs="宋体"/>
                <w:sz w:val="21"/>
                <w:szCs w:val="21"/>
              </w:rPr>
            </w:pPr>
            <w:r w:rsidRPr="005B41D4">
              <w:rPr>
                <w:rFonts w:ascii="宋体" w:hAnsi="宋体" w:cs="宋体" w:hint="eastAsia"/>
                <w:sz w:val="21"/>
                <w:szCs w:val="21"/>
              </w:rPr>
              <w:t>地下空间性质</w:t>
            </w:r>
          </w:p>
        </w:tc>
        <w:tc>
          <w:tcPr>
            <w:tcW w:w="2208" w:type="dxa"/>
          </w:tcPr>
          <w:p w14:paraId="4913CFD6" w14:textId="6A755E59" w:rsidR="00877729" w:rsidRPr="005B41D4" w:rsidRDefault="002F77D9" w:rsidP="0036466F">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200)</w:t>
            </w:r>
          </w:p>
        </w:tc>
      </w:tr>
      <w:tr w:rsidR="00877729" w:rsidRPr="005B41D4" w14:paraId="33535664" w14:textId="77777777" w:rsidTr="0036466F">
        <w:trPr>
          <w:trHeight w:val="426"/>
          <w:jc w:val="center"/>
        </w:trPr>
        <w:tc>
          <w:tcPr>
            <w:tcW w:w="2207" w:type="dxa"/>
          </w:tcPr>
          <w:p w14:paraId="149AA41E" w14:textId="77777777" w:rsidR="00877729" w:rsidRPr="005B41D4" w:rsidRDefault="00877729" w:rsidP="0036466F">
            <w:pPr>
              <w:spacing w:line="360" w:lineRule="auto"/>
              <w:jc w:val="center"/>
              <w:rPr>
                <w:rFonts w:ascii="宋体" w:hAnsi="宋体" w:cs="宋体"/>
                <w:sz w:val="21"/>
                <w:szCs w:val="21"/>
              </w:rPr>
            </w:pPr>
            <w:r w:rsidRPr="005B41D4">
              <w:rPr>
                <w:rFonts w:ascii="宋体" w:hAnsi="宋体" w:cs="宋体" w:hint="eastAsia"/>
                <w:sz w:val="21"/>
                <w:szCs w:val="21"/>
              </w:rPr>
              <w:t>隐患地点</w:t>
            </w:r>
          </w:p>
        </w:tc>
        <w:tc>
          <w:tcPr>
            <w:tcW w:w="2208" w:type="dxa"/>
          </w:tcPr>
          <w:p w14:paraId="0B96CD6C" w14:textId="3A540D55" w:rsidR="00877729" w:rsidRPr="005B41D4" w:rsidRDefault="002F77D9" w:rsidP="0036466F">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200)</w:t>
            </w:r>
          </w:p>
        </w:tc>
      </w:tr>
      <w:tr w:rsidR="00877729" w:rsidRPr="005B41D4" w14:paraId="2B4BF7C3" w14:textId="77777777" w:rsidTr="0036466F">
        <w:trPr>
          <w:trHeight w:val="437"/>
          <w:jc w:val="center"/>
        </w:trPr>
        <w:tc>
          <w:tcPr>
            <w:tcW w:w="2207" w:type="dxa"/>
          </w:tcPr>
          <w:p w14:paraId="1F260FF9" w14:textId="77777777" w:rsidR="00877729" w:rsidRPr="005B41D4" w:rsidRDefault="00877729" w:rsidP="0036466F">
            <w:pPr>
              <w:spacing w:line="360" w:lineRule="auto"/>
              <w:jc w:val="center"/>
              <w:rPr>
                <w:rFonts w:ascii="宋体" w:hAnsi="宋体" w:cs="宋体"/>
                <w:sz w:val="21"/>
                <w:szCs w:val="21"/>
              </w:rPr>
            </w:pPr>
            <w:r w:rsidRPr="005B41D4">
              <w:rPr>
                <w:rFonts w:ascii="宋体" w:hAnsi="宋体" w:cs="宋体" w:hint="eastAsia"/>
                <w:sz w:val="21"/>
                <w:szCs w:val="21"/>
              </w:rPr>
              <w:t>隐患原因</w:t>
            </w:r>
          </w:p>
        </w:tc>
        <w:tc>
          <w:tcPr>
            <w:tcW w:w="2208" w:type="dxa"/>
          </w:tcPr>
          <w:p w14:paraId="123F8E8A" w14:textId="49AB95E8" w:rsidR="00877729" w:rsidRPr="005B41D4" w:rsidRDefault="002F77D9" w:rsidP="0036466F">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200)</w:t>
            </w:r>
          </w:p>
        </w:tc>
      </w:tr>
      <w:tr w:rsidR="00877729" w:rsidRPr="005B41D4" w14:paraId="7447920D" w14:textId="77777777" w:rsidTr="0036466F">
        <w:trPr>
          <w:trHeight w:val="437"/>
          <w:jc w:val="center"/>
        </w:trPr>
        <w:tc>
          <w:tcPr>
            <w:tcW w:w="2207" w:type="dxa"/>
          </w:tcPr>
          <w:p w14:paraId="1C6CAD16" w14:textId="77777777" w:rsidR="00877729" w:rsidRPr="005B41D4" w:rsidRDefault="00877729" w:rsidP="0036466F">
            <w:pPr>
              <w:spacing w:line="360" w:lineRule="auto"/>
              <w:jc w:val="center"/>
              <w:rPr>
                <w:rFonts w:ascii="宋体" w:hAnsi="宋体" w:cs="宋体"/>
                <w:sz w:val="21"/>
                <w:szCs w:val="21"/>
              </w:rPr>
            </w:pPr>
            <w:r w:rsidRPr="005B41D4">
              <w:rPr>
                <w:rFonts w:ascii="宋体" w:hAnsi="宋体" w:cs="宋体" w:hint="eastAsia"/>
                <w:sz w:val="21"/>
                <w:szCs w:val="21"/>
              </w:rPr>
              <w:t>隐患规模</w:t>
            </w:r>
          </w:p>
        </w:tc>
        <w:tc>
          <w:tcPr>
            <w:tcW w:w="2208" w:type="dxa"/>
          </w:tcPr>
          <w:p w14:paraId="1038F625" w14:textId="2E3AB885" w:rsidR="00877729" w:rsidRPr="005B41D4" w:rsidRDefault="002F77D9" w:rsidP="0036466F">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877729" w:rsidRPr="005B41D4" w14:paraId="09A556BD" w14:textId="77777777" w:rsidTr="0036466F">
        <w:trPr>
          <w:trHeight w:val="437"/>
          <w:jc w:val="center"/>
        </w:trPr>
        <w:tc>
          <w:tcPr>
            <w:tcW w:w="2207" w:type="dxa"/>
          </w:tcPr>
          <w:p w14:paraId="78BAE7CB" w14:textId="77777777" w:rsidR="00877729" w:rsidRPr="005B41D4" w:rsidRDefault="00877729" w:rsidP="0036466F">
            <w:pPr>
              <w:spacing w:line="360" w:lineRule="auto"/>
              <w:jc w:val="center"/>
              <w:rPr>
                <w:rFonts w:ascii="宋体" w:hAnsi="宋体" w:cs="宋体"/>
                <w:sz w:val="21"/>
                <w:szCs w:val="21"/>
              </w:rPr>
            </w:pPr>
            <w:r w:rsidRPr="005B41D4">
              <w:rPr>
                <w:rFonts w:ascii="宋体" w:hAnsi="宋体" w:cs="宋体" w:hint="eastAsia"/>
                <w:sz w:val="21"/>
                <w:szCs w:val="21"/>
              </w:rPr>
              <w:t>确定隐患依据</w:t>
            </w:r>
          </w:p>
        </w:tc>
        <w:tc>
          <w:tcPr>
            <w:tcW w:w="2208" w:type="dxa"/>
          </w:tcPr>
          <w:p w14:paraId="355B4651" w14:textId="2FB17756" w:rsidR="00877729" w:rsidRPr="005B41D4" w:rsidRDefault="002F77D9" w:rsidP="0036466F">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200)</w:t>
            </w:r>
          </w:p>
        </w:tc>
      </w:tr>
      <w:tr w:rsidR="00877729" w:rsidRPr="005B41D4" w14:paraId="53939C5F" w14:textId="77777777" w:rsidTr="0036466F">
        <w:trPr>
          <w:trHeight w:val="437"/>
          <w:jc w:val="center"/>
        </w:trPr>
        <w:tc>
          <w:tcPr>
            <w:tcW w:w="2207" w:type="dxa"/>
          </w:tcPr>
          <w:p w14:paraId="26FD44D0" w14:textId="77777777" w:rsidR="00877729" w:rsidRPr="005B41D4" w:rsidRDefault="00877729" w:rsidP="0036466F">
            <w:pPr>
              <w:spacing w:line="360" w:lineRule="auto"/>
              <w:jc w:val="center"/>
              <w:rPr>
                <w:rFonts w:ascii="宋体" w:hAnsi="宋体" w:cs="宋体"/>
                <w:sz w:val="21"/>
                <w:szCs w:val="21"/>
              </w:rPr>
            </w:pPr>
            <w:r w:rsidRPr="005B41D4">
              <w:rPr>
                <w:rFonts w:ascii="宋体" w:hAnsi="宋体" w:cs="宋体" w:hint="eastAsia"/>
                <w:sz w:val="21"/>
                <w:szCs w:val="21"/>
              </w:rPr>
              <w:t>发现隐患时间</w:t>
            </w:r>
          </w:p>
        </w:tc>
        <w:tc>
          <w:tcPr>
            <w:tcW w:w="2208" w:type="dxa"/>
          </w:tcPr>
          <w:p w14:paraId="5D45A339" w14:textId="52D9EDC8" w:rsidR="00877729" w:rsidRPr="005B41D4" w:rsidRDefault="00877729" w:rsidP="0036466F">
            <w:pPr>
              <w:spacing w:line="360" w:lineRule="auto"/>
              <w:jc w:val="center"/>
              <w:rPr>
                <w:rFonts w:ascii="宋体" w:hAnsi="宋体" w:cs="宋体"/>
                <w:sz w:val="21"/>
                <w:szCs w:val="21"/>
              </w:rPr>
            </w:pPr>
            <w:r w:rsidRPr="005B41D4">
              <w:rPr>
                <w:rFonts w:ascii="宋体" w:hAnsi="宋体" w:cs="宋体"/>
                <w:sz w:val="21"/>
                <w:szCs w:val="21"/>
              </w:rPr>
              <w:t>D</w:t>
            </w:r>
            <w:r w:rsidRPr="005B41D4">
              <w:rPr>
                <w:rFonts w:ascii="宋体" w:hAnsi="宋体" w:cs="宋体" w:hint="eastAsia"/>
                <w:sz w:val="21"/>
                <w:szCs w:val="21"/>
              </w:rPr>
              <w:t>ate</w:t>
            </w:r>
          </w:p>
        </w:tc>
      </w:tr>
      <w:tr w:rsidR="00877729" w:rsidRPr="005B41D4" w14:paraId="32401791" w14:textId="77777777" w:rsidTr="0036466F">
        <w:trPr>
          <w:trHeight w:val="437"/>
          <w:jc w:val="center"/>
        </w:trPr>
        <w:tc>
          <w:tcPr>
            <w:tcW w:w="2207" w:type="dxa"/>
          </w:tcPr>
          <w:p w14:paraId="60E2BA1B" w14:textId="77777777" w:rsidR="00877729" w:rsidRPr="005B41D4" w:rsidRDefault="00877729" w:rsidP="0036466F">
            <w:pPr>
              <w:spacing w:line="360" w:lineRule="auto"/>
              <w:jc w:val="center"/>
              <w:rPr>
                <w:rFonts w:ascii="宋体" w:hAnsi="宋体" w:cs="宋体"/>
                <w:sz w:val="21"/>
                <w:szCs w:val="21"/>
              </w:rPr>
            </w:pPr>
            <w:r w:rsidRPr="005B41D4">
              <w:rPr>
                <w:rFonts w:ascii="宋体" w:hAnsi="宋体" w:cs="宋体" w:hint="eastAsia"/>
                <w:sz w:val="21"/>
                <w:szCs w:val="21"/>
              </w:rPr>
              <w:t>危险程度</w:t>
            </w:r>
          </w:p>
        </w:tc>
        <w:tc>
          <w:tcPr>
            <w:tcW w:w="2208" w:type="dxa"/>
          </w:tcPr>
          <w:p w14:paraId="750A9697" w14:textId="22F9BA07" w:rsidR="00877729" w:rsidRPr="005B41D4" w:rsidRDefault="002F77D9" w:rsidP="0036466F">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877729" w:rsidRPr="005B41D4" w14:paraId="5B85A481" w14:textId="77777777" w:rsidTr="0036466F">
        <w:trPr>
          <w:trHeight w:val="426"/>
          <w:jc w:val="center"/>
        </w:trPr>
        <w:tc>
          <w:tcPr>
            <w:tcW w:w="2207" w:type="dxa"/>
          </w:tcPr>
          <w:p w14:paraId="5FD4E121" w14:textId="77777777" w:rsidR="00877729" w:rsidRPr="005B41D4" w:rsidRDefault="00877729" w:rsidP="0036466F">
            <w:pPr>
              <w:spacing w:line="360" w:lineRule="auto"/>
              <w:jc w:val="center"/>
              <w:rPr>
                <w:rFonts w:ascii="宋体" w:hAnsi="宋体" w:cs="宋体"/>
                <w:sz w:val="21"/>
                <w:szCs w:val="21"/>
              </w:rPr>
            </w:pPr>
            <w:r w:rsidRPr="005B41D4">
              <w:rPr>
                <w:rFonts w:ascii="宋体" w:hAnsi="宋体" w:cs="宋体" w:hint="eastAsia"/>
                <w:sz w:val="21"/>
                <w:szCs w:val="21"/>
              </w:rPr>
              <w:t>房屋性质</w:t>
            </w:r>
          </w:p>
        </w:tc>
        <w:tc>
          <w:tcPr>
            <w:tcW w:w="2208" w:type="dxa"/>
          </w:tcPr>
          <w:p w14:paraId="04CD8576" w14:textId="08AD0A1B" w:rsidR="00877729" w:rsidRPr="005B41D4" w:rsidRDefault="002F77D9" w:rsidP="0036466F">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877729" w:rsidRPr="005B41D4" w14:paraId="7868742B" w14:textId="77777777" w:rsidTr="0036466F">
        <w:trPr>
          <w:trHeight w:val="437"/>
          <w:jc w:val="center"/>
        </w:trPr>
        <w:tc>
          <w:tcPr>
            <w:tcW w:w="2207" w:type="dxa"/>
          </w:tcPr>
          <w:p w14:paraId="3104E240" w14:textId="77777777" w:rsidR="00877729" w:rsidRPr="005B41D4" w:rsidRDefault="00877729" w:rsidP="0036466F">
            <w:pPr>
              <w:spacing w:line="360" w:lineRule="auto"/>
              <w:jc w:val="center"/>
              <w:rPr>
                <w:rFonts w:ascii="宋体" w:hAnsi="宋体" w:cs="宋体"/>
                <w:sz w:val="21"/>
                <w:szCs w:val="21"/>
              </w:rPr>
            </w:pPr>
            <w:r w:rsidRPr="005B41D4">
              <w:rPr>
                <w:rFonts w:ascii="宋体" w:hAnsi="宋体" w:cs="宋体" w:hint="eastAsia"/>
                <w:sz w:val="21"/>
                <w:szCs w:val="21"/>
              </w:rPr>
              <w:t>安置地点</w:t>
            </w:r>
          </w:p>
        </w:tc>
        <w:tc>
          <w:tcPr>
            <w:tcW w:w="2208" w:type="dxa"/>
          </w:tcPr>
          <w:p w14:paraId="23686E9E" w14:textId="053769CC" w:rsidR="00877729" w:rsidRPr="005B41D4" w:rsidRDefault="002F77D9" w:rsidP="0036466F">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200)</w:t>
            </w:r>
          </w:p>
        </w:tc>
      </w:tr>
      <w:tr w:rsidR="00877729" w:rsidRPr="005B41D4" w14:paraId="58474D20" w14:textId="77777777" w:rsidTr="0036466F">
        <w:trPr>
          <w:trHeight w:val="437"/>
          <w:jc w:val="center"/>
        </w:trPr>
        <w:tc>
          <w:tcPr>
            <w:tcW w:w="2207" w:type="dxa"/>
          </w:tcPr>
          <w:p w14:paraId="5A3D8E7B" w14:textId="77777777" w:rsidR="00877729" w:rsidRPr="005B41D4" w:rsidRDefault="00877729" w:rsidP="0036466F">
            <w:pPr>
              <w:spacing w:line="360" w:lineRule="auto"/>
              <w:jc w:val="center"/>
              <w:rPr>
                <w:rFonts w:ascii="宋体" w:hAnsi="宋体" w:cs="宋体"/>
                <w:sz w:val="21"/>
                <w:szCs w:val="21"/>
              </w:rPr>
            </w:pPr>
            <w:r w:rsidRPr="005B41D4">
              <w:rPr>
                <w:rFonts w:ascii="宋体" w:hAnsi="宋体" w:cs="宋体" w:hint="eastAsia"/>
                <w:sz w:val="21"/>
                <w:szCs w:val="21"/>
              </w:rPr>
              <w:t>产权单位</w:t>
            </w:r>
          </w:p>
        </w:tc>
        <w:tc>
          <w:tcPr>
            <w:tcW w:w="2208" w:type="dxa"/>
          </w:tcPr>
          <w:p w14:paraId="068FDE14" w14:textId="1CF1943E" w:rsidR="00877729" w:rsidRPr="005B41D4" w:rsidRDefault="002F77D9" w:rsidP="0036466F">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877729" w:rsidRPr="005B41D4" w14:paraId="5A4BD7E2" w14:textId="77777777" w:rsidTr="0036466F">
        <w:trPr>
          <w:trHeight w:val="437"/>
          <w:jc w:val="center"/>
        </w:trPr>
        <w:tc>
          <w:tcPr>
            <w:tcW w:w="2207" w:type="dxa"/>
          </w:tcPr>
          <w:p w14:paraId="4266B6BE" w14:textId="77777777" w:rsidR="00877729" w:rsidRPr="005B41D4" w:rsidRDefault="00877729" w:rsidP="0036466F">
            <w:pPr>
              <w:spacing w:line="360" w:lineRule="auto"/>
              <w:jc w:val="center"/>
              <w:rPr>
                <w:rFonts w:ascii="宋体" w:hAnsi="宋体" w:cs="宋体"/>
                <w:sz w:val="21"/>
                <w:szCs w:val="21"/>
              </w:rPr>
            </w:pPr>
            <w:r w:rsidRPr="005B41D4">
              <w:rPr>
                <w:rFonts w:ascii="宋体" w:hAnsi="宋体" w:cs="宋体" w:hint="eastAsia"/>
                <w:sz w:val="21"/>
                <w:szCs w:val="21"/>
              </w:rPr>
              <w:lastRenderedPageBreak/>
              <w:t>涉及部门</w:t>
            </w:r>
          </w:p>
        </w:tc>
        <w:tc>
          <w:tcPr>
            <w:tcW w:w="2208" w:type="dxa"/>
          </w:tcPr>
          <w:p w14:paraId="797D62FF" w14:textId="34F47414" w:rsidR="00877729" w:rsidRPr="005B41D4" w:rsidRDefault="002F77D9" w:rsidP="0036466F">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877729" w:rsidRPr="005B41D4" w14:paraId="2E5124C0" w14:textId="77777777" w:rsidTr="0036466F">
        <w:trPr>
          <w:trHeight w:val="437"/>
          <w:jc w:val="center"/>
        </w:trPr>
        <w:tc>
          <w:tcPr>
            <w:tcW w:w="2207" w:type="dxa"/>
          </w:tcPr>
          <w:p w14:paraId="2AA5CDB2" w14:textId="0B0BC9F6" w:rsidR="00877729" w:rsidRPr="005B41D4" w:rsidRDefault="00877729" w:rsidP="0036466F">
            <w:pPr>
              <w:spacing w:line="360" w:lineRule="auto"/>
              <w:jc w:val="center"/>
              <w:rPr>
                <w:rFonts w:ascii="宋体" w:hAnsi="宋体" w:cs="宋体"/>
                <w:sz w:val="21"/>
                <w:szCs w:val="21"/>
              </w:rPr>
            </w:pPr>
            <w:r w:rsidRPr="005B41D4">
              <w:rPr>
                <w:rFonts w:ascii="宋体" w:hAnsi="宋体" w:cs="宋体" w:hint="eastAsia"/>
                <w:sz w:val="21"/>
                <w:szCs w:val="21"/>
              </w:rPr>
              <w:t>隐患解除措施</w:t>
            </w:r>
          </w:p>
        </w:tc>
        <w:tc>
          <w:tcPr>
            <w:tcW w:w="2208" w:type="dxa"/>
          </w:tcPr>
          <w:p w14:paraId="35D10247" w14:textId="401117CA" w:rsidR="00877729" w:rsidRPr="005B41D4" w:rsidRDefault="002F77D9" w:rsidP="0036466F">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200)</w:t>
            </w:r>
          </w:p>
        </w:tc>
      </w:tr>
      <w:tr w:rsidR="00877729" w:rsidRPr="005B41D4" w14:paraId="11482949" w14:textId="77777777" w:rsidTr="0036466F">
        <w:trPr>
          <w:trHeight w:val="437"/>
          <w:jc w:val="center"/>
        </w:trPr>
        <w:tc>
          <w:tcPr>
            <w:tcW w:w="2207" w:type="dxa"/>
          </w:tcPr>
          <w:p w14:paraId="478E11B1" w14:textId="3370987C" w:rsidR="00877729" w:rsidRPr="005B41D4" w:rsidRDefault="00877729" w:rsidP="0036466F">
            <w:pPr>
              <w:spacing w:line="360" w:lineRule="auto"/>
              <w:jc w:val="center"/>
              <w:rPr>
                <w:rFonts w:ascii="宋体" w:hAnsi="宋体" w:cs="宋体"/>
                <w:sz w:val="21"/>
                <w:szCs w:val="21"/>
              </w:rPr>
            </w:pPr>
            <w:r w:rsidRPr="005B41D4">
              <w:rPr>
                <w:rFonts w:ascii="宋体" w:hAnsi="宋体" w:cs="宋体" w:hint="eastAsia"/>
                <w:sz w:val="21"/>
                <w:szCs w:val="21"/>
              </w:rPr>
              <w:t>隐患解除时间</w:t>
            </w:r>
          </w:p>
        </w:tc>
        <w:tc>
          <w:tcPr>
            <w:tcW w:w="2208" w:type="dxa"/>
          </w:tcPr>
          <w:p w14:paraId="304990E3" w14:textId="4EA4B0AD" w:rsidR="00877729" w:rsidRPr="005B41D4" w:rsidRDefault="00877729" w:rsidP="0036466F">
            <w:pPr>
              <w:spacing w:line="360" w:lineRule="auto"/>
              <w:jc w:val="center"/>
              <w:rPr>
                <w:rFonts w:ascii="宋体" w:hAnsi="宋体" w:cs="宋体"/>
                <w:sz w:val="21"/>
                <w:szCs w:val="21"/>
              </w:rPr>
            </w:pPr>
            <w:r w:rsidRPr="005B41D4">
              <w:rPr>
                <w:rFonts w:ascii="宋体" w:hAnsi="宋体" w:cs="宋体" w:hint="eastAsia"/>
                <w:sz w:val="21"/>
                <w:szCs w:val="21"/>
              </w:rPr>
              <w:t>Date</w:t>
            </w:r>
          </w:p>
        </w:tc>
      </w:tr>
      <w:tr w:rsidR="00877729" w:rsidRPr="005B41D4" w14:paraId="64A0EEBD" w14:textId="77777777" w:rsidTr="0036466F">
        <w:trPr>
          <w:trHeight w:val="426"/>
          <w:jc w:val="center"/>
        </w:trPr>
        <w:tc>
          <w:tcPr>
            <w:tcW w:w="2207" w:type="dxa"/>
          </w:tcPr>
          <w:p w14:paraId="79FBB41C" w14:textId="77777777" w:rsidR="00877729" w:rsidRPr="005B41D4" w:rsidRDefault="00877729" w:rsidP="0036466F">
            <w:pPr>
              <w:spacing w:line="360" w:lineRule="auto"/>
              <w:jc w:val="center"/>
              <w:rPr>
                <w:rFonts w:ascii="宋体" w:hAnsi="宋体" w:cs="宋体"/>
                <w:sz w:val="21"/>
                <w:szCs w:val="21"/>
              </w:rPr>
            </w:pPr>
            <w:r w:rsidRPr="005B41D4">
              <w:rPr>
                <w:rFonts w:ascii="宋体" w:hAnsi="宋体" w:cs="宋体" w:hint="eastAsia"/>
                <w:sz w:val="21"/>
                <w:szCs w:val="21"/>
              </w:rPr>
              <w:t>现有应急措施</w:t>
            </w:r>
          </w:p>
        </w:tc>
        <w:tc>
          <w:tcPr>
            <w:tcW w:w="2208" w:type="dxa"/>
          </w:tcPr>
          <w:p w14:paraId="4839989F" w14:textId="7712B39B" w:rsidR="00877729" w:rsidRPr="005B41D4" w:rsidRDefault="002F77D9" w:rsidP="0036466F">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200)</w:t>
            </w:r>
          </w:p>
        </w:tc>
      </w:tr>
      <w:tr w:rsidR="00877729" w:rsidRPr="005B41D4" w14:paraId="08FE4059" w14:textId="77777777" w:rsidTr="0036466F">
        <w:trPr>
          <w:trHeight w:val="437"/>
          <w:jc w:val="center"/>
        </w:trPr>
        <w:tc>
          <w:tcPr>
            <w:tcW w:w="2207" w:type="dxa"/>
          </w:tcPr>
          <w:p w14:paraId="0CF3C6D8" w14:textId="77777777" w:rsidR="00877729" w:rsidRPr="005B41D4" w:rsidRDefault="00877729" w:rsidP="0036466F">
            <w:pPr>
              <w:spacing w:line="360" w:lineRule="auto"/>
              <w:jc w:val="center"/>
              <w:rPr>
                <w:rFonts w:ascii="宋体" w:hAnsi="宋体" w:cs="宋体"/>
                <w:sz w:val="21"/>
                <w:szCs w:val="21"/>
              </w:rPr>
            </w:pPr>
            <w:r w:rsidRPr="005B41D4">
              <w:rPr>
                <w:rFonts w:ascii="宋体" w:hAnsi="宋体" w:cs="宋体" w:hint="eastAsia"/>
                <w:sz w:val="21"/>
                <w:szCs w:val="21"/>
              </w:rPr>
              <w:t>所在街道</w:t>
            </w:r>
          </w:p>
        </w:tc>
        <w:tc>
          <w:tcPr>
            <w:tcW w:w="2208" w:type="dxa"/>
          </w:tcPr>
          <w:p w14:paraId="7F1FFB72" w14:textId="2F50E0A2" w:rsidR="00877729" w:rsidRPr="005B41D4" w:rsidRDefault="002F77D9" w:rsidP="0036466F">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200)</w:t>
            </w:r>
          </w:p>
        </w:tc>
      </w:tr>
      <w:tr w:rsidR="00877729" w:rsidRPr="005B41D4" w14:paraId="3F88FAE9" w14:textId="77777777" w:rsidTr="0036466F">
        <w:trPr>
          <w:trHeight w:val="437"/>
          <w:jc w:val="center"/>
        </w:trPr>
        <w:tc>
          <w:tcPr>
            <w:tcW w:w="2207" w:type="dxa"/>
          </w:tcPr>
          <w:p w14:paraId="1CF75A98" w14:textId="77777777" w:rsidR="00877729" w:rsidRPr="005B41D4" w:rsidRDefault="00877729" w:rsidP="0036466F">
            <w:pPr>
              <w:spacing w:line="360" w:lineRule="auto"/>
              <w:jc w:val="center"/>
              <w:rPr>
                <w:rFonts w:ascii="宋体" w:hAnsi="宋体" w:cs="宋体"/>
                <w:sz w:val="21"/>
                <w:szCs w:val="21"/>
              </w:rPr>
            </w:pPr>
            <w:r w:rsidRPr="005B41D4">
              <w:rPr>
                <w:rFonts w:ascii="宋体" w:hAnsi="宋体" w:cs="宋体" w:hint="eastAsia"/>
                <w:sz w:val="21"/>
                <w:szCs w:val="21"/>
              </w:rPr>
              <w:t>所在社区</w:t>
            </w:r>
          </w:p>
        </w:tc>
        <w:tc>
          <w:tcPr>
            <w:tcW w:w="2208" w:type="dxa"/>
          </w:tcPr>
          <w:p w14:paraId="585B3EE7" w14:textId="7491CB7F" w:rsidR="00877729" w:rsidRPr="005B41D4" w:rsidRDefault="002F77D9" w:rsidP="0036466F">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200)</w:t>
            </w:r>
          </w:p>
        </w:tc>
      </w:tr>
      <w:tr w:rsidR="00877729" w:rsidRPr="005B41D4" w14:paraId="5BABD8AF" w14:textId="77777777" w:rsidTr="0036466F">
        <w:trPr>
          <w:trHeight w:val="437"/>
          <w:jc w:val="center"/>
        </w:trPr>
        <w:tc>
          <w:tcPr>
            <w:tcW w:w="2207" w:type="dxa"/>
          </w:tcPr>
          <w:p w14:paraId="050E9211" w14:textId="77777777" w:rsidR="00877729" w:rsidRPr="005B41D4" w:rsidRDefault="00877729" w:rsidP="0036466F">
            <w:pPr>
              <w:spacing w:line="360" w:lineRule="auto"/>
              <w:jc w:val="center"/>
              <w:rPr>
                <w:rFonts w:ascii="宋体" w:hAnsi="宋体" w:cs="宋体"/>
                <w:sz w:val="21"/>
                <w:szCs w:val="21"/>
              </w:rPr>
            </w:pPr>
            <w:r w:rsidRPr="005B41D4">
              <w:rPr>
                <w:rFonts w:ascii="宋体" w:hAnsi="宋体" w:cs="宋体" w:hint="eastAsia"/>
                <w:sz w:val="21"/>
                <w:szCs w:val="21"/>
              </w:rPr>
              <w:t>街道责任人</w:t>
            </w:r>
          </w:p>
        </w:tc>
        <w:tc>
          <w:tcPr>
            <w:tcW w:w="2208" w:type="dxa"/>
          </w:tcPr>
          <w:p w14:paraId="1B064C5A" w14:textId="6373884A" w:rsidR="00877729" w:rsidRPr="005B41D4" w:rsidRDefault="002F77D9" w:rsidP="0036466F">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877729" w:rsidRPr="005B41D4" w14:paraId="5716EA52" w14:textId="77777777" w:rsidTr="0036466F">
        <w:trPr>
          <w:trHeight w:val="437"/>
          <w:jc w:val="center"/>
        </w:trPr>
        <w:tc>
          <w:tcPr>
            <w:tcW w:w="2207" w:type="dxa"/>
          </w:tcPr>
          <w:p w14:paraId="6AA4900E" w14:textId="77777777" w:rsidR="00877729" w:rsidRPr="005B41D4" w:rsidRDefault="00877729" w:rsidP="0036466F">
            <w:pPr>
              <w:spacing w:line="360" w:lineRule="auto"/>
              <w:jc w:val="center"/>
              <w:rPr>
                <w:rFonts w:ascii="宋体" w:hAnsi="宋体" w:cs="宋体"/>
                <w:sz w:val="21"/>
                <w:szCs w:val="21"/>
              </w:rPr>
            </w:pPr>
            <w:r w:rsidRPr="005B41D4">
              <w:rPr>
                <w:rFonts w:ascii="宋体" w:hAnsi="宋体" w:cs="宋体" w:hint="eastAsia"/>
                <w:sz w:val="21"/>
                <w:szCs w:val="21"/>
              </w:rPr>
              <w:t>联系电话</w:t>
            </w:r>
          </w:p>
        </w:tc>
        <w:tc>
          <w:tcPr>
            <w:tcW w:w="2208" w:type="dxa"/>
          </w:tcPr>
          <w:p w14:paraId="46376B29" w14:textId="5C6CE24A" w:rsidR="00877729" w:rsidRPr="005B41D4" w:rsidRDefault="002F77D9" w:rsidP="0036466F">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877729" w:rsidRPr="005B41D4" w14:paraId="22E31257" w14:textId="77777777" w:rsidTr="0036466F">
        <w:trPr>
          <w:trHeight w:val="437"/>
          <w:jc w:val="center"/>
        </w:trPr>
        <w:tc>
          <w:tcPr>
            <w:tcW w:w="2207" w:type="dxa"/>
          </w:tcPr>
          <w:p w14:paraId="2528313E" w14:textId="77777777" w:rsidR="00877729" w:rsidRPr="005B41D4" w:rsidRDefault="00877729" w:rsidP="0036466F">
            <w:pPr>
              <w:spacing w:line="360" w:lineRule="auto"/>
              <w:jc w:val="center"/>
              <w:rPr>
                <w:rFonts w:ascii="宋体" w:hAnsi="宋体" w:cs="宋体"/>
                <w:sz w:val="21"/>
                <w:szCs w:val="21"/>
              </w:rPr>
            </w:pPr>
            <w:r w:rsidRPr="005B41D4">
              <w:rPr>
                <w:rFonts w:ascii="宋体" w:hAnsi="宋体" w:cs="宋体" w:hint="eastAsia"/>
                <w:sz w:val="21"/>
                <w:szCs w:val="21"/>
              </w:rPr>
              <w:t>抢险责任人</w:t>
            </w:r>
          </w:p>
        </w:tc>
        <w:tc>
          <w:tcPr>
            <w:tcW w:w="2208" w:type="dxa"/>
          </w:tcPr>
          <w:p w14:paraId="11F5EF1E" w14:textId="12597250" w:rsidR="00877729" w:rsidRPr="005B41D4" w:rsidRDefault="002F77D9" w:rsidP="0036466F">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877729" w:rsidRPr="005B41D4" w14:paraId="098189B5" w14:textId="77777777" w:rsidTr="0036466F">
        <w:trPr>
          <w:trHeight w:val="426"/>
          <w:jc w:val="center"/>
        </w:trPr>
        <w:tc>
          <w:tcPr>
            <w:tcW w:w="2207" w:type="dxa"/>
          </w:tcPr>
          <w:p w14:paraId="7C434F2C" w14:textId="77777777" w:rsidR="00877729" w:rsidRPr="005B41D4" w:rsidRDefault="00877729" w:rsidP="0036466F">
            <w:pPr>
              <w:spacing w:line="360" w:lineRule="auto"/>
              <w:jc w:val="center"/>
              <w:rPr>
                <w:rFonts w:ascii="宋体" w:hAnsi="宋体" w:cs="宋体"/>
                <w:sz w:val="21"/>
                <w:szCs w:val="21"/>
              </w:rPr>
            </w:pPr>
            <w:r w:rsidRPr="005B41D4">
              <w:rPr>
                <w:rFonts w:ascii="宋体" w:hAnsi="宋体" w:cs="宋体" w:hint="eastAsia"/>
                <w:sz w:val="21"/>
                <w:szCs w:val="21"/>
              </w:rPr>
              <w:t>联系电话</w:t>
            </w:r>
          </w:p>
        </w:tc>
        <w:tc>
          <w:tcPr>
            <w:tcW w:w="2208" w:type="dxa"/>
          </w:tcPr>
          <w:p w14:paraId="3D413456" w14:textId="1F7DD0B3" w:rsidR="00877729" w:rsidRPr="005B41D4" w:rsidRDefault="002F77D9" w:rsidP="0036466F">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877729" w:rsidRPr="005B41D4" w14:paraId="06DB09C0" w14:textId="77777777" w:rsidTr="0036466F">
        <w:trPr>
          <w:trHeight w:val="437"/>
          <w:jc w:val="center"/>
        </w:trPr>
        <w:tc>
          <w:tcPr>
            <w:tcW w:w="2207" w:type="dxa"/>
          </w:tcPr>
          <w:p w14:paraId="498C9CA6" w14:textId="77777777" w:rsidR="00877729" w:rsidRPr="005B41D4" w:rsidRDefault="00877729" w:rsidP="0036466F">
            <w:pPr>
              <w:spacing w:line="360" w:lineRule="auto"/>
              <w:jc w:val="center"/>
              <w:rPr>
                <w:rFonts w:ascii="宋体" w:hAnsi="宋体" w:cs="宋体"/>
                <w:sz w:val="21"/>
                <w:szCs w:val="21"/>
              </w:rPr>
            </w:pPr>
            <w:r w:rsidRPr="005B41D4">
              <w:rPr>
                <w:rFonts w:ascii="宋体" w:hAnsi="宋体" w:cs="宋体" w:hint="eastAsia"/>
                <w:sz w:val="21"/>
                <w:szCs w:val="21"/>
              </w:rPr>
              <w:t>巡查责任人</w:t>
            </w:r>
          </w:p>
        </w:tc>
        <w:tc>
          <w:tcPr>
            <w:tcW w:w="2208" w:type="dxa"/>
          </w:tcPr>
          <w:p w14:paraId="3262797A" w14:textId="2586C435" w:rsidR="00877729" w:rsidRPr="005B41D4" w:rsidRDefault="002F77D9" w:rsidP="0036466F">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877729" w:rsidRPr="005B41D4" w14:paraId="56FBA31B" w14:textId="77777777" w:rsidTr="0036466F">
        <w:trPr>
          <w:trHeight w:val="437"/>
          <w:jc w:val="center"/>
        </w:trPr>
        <w:tc>
          <w:tcPr>
            <w:tcW w:w="2207" w:type="dxa"/>
          </w:tcPr>
          <w:p w14:paraId="1C11C8B8" w14:textId="77777777" w:rsidR="00877729" w:rsidRPr="005B41D4" w:rsidRDefault="00877729" w:rsidP="0036466F">
            <w:pPr>
              <w:spacing w:line="360" w:lineRule="auto"/>
              <w:jc w:val="center"/>
              <w:rPr>
                <w:rFonts w:ascii="宋体" w:hAnsi="宋体" w:cs="宋体"/>
                <w:sz w:val="21"/>
                <w:szCs w:val="21"/>
              </w:rPr>
            </w:pPr>
            <w:r w:rsidRPr="005B41D4">
              <w:rPr>
                <w:rFonts w:ascii="宋体" w:hAnsi="宋体" w:cs="宋体" w:hint="eastAsia"/>
                <w:sz w:val="21"/>
                <w:szCs w:val="21"/>
              </w:rPr>
              <w:t>联系电话</w:t>
            </w:r>
          </w:p>
        </w:tc>
        <w:tc>
          <w:tcPr>
            <w:tcW w:w="2208" w:type="dxa"/>
          </w:tcPr>
          <w:p w14:paraId="714DF6A2" w14:textId="3447C6D0" w:rsidR="00877729" w:rsidRPr="005B41D4" w:rsidRDefault="002F77D9" w:rsidP="0036466F">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w:t>
            </w:r>
          </w:p>
        </w:tc>
      </w:tr>
      <w:tr w:rsidR="00877729" w:rsidRPr="005B41D4" w14:paraId="6D1AA97D" w14:textId="77777777" w:rsidTr="0036466F">
        <w:trPr>
          <w:trHeight w:val="437"/>
          <w:jc w:val="center"/>
        </w:trPr>
        <w:tc>
          <w:tcPr>
            <w:tcW w:w="2207" w:type="dxa"/>
          </w:tcPr>
          <w:p w14:paraId="0EAD1F33" w14:textId="77777777" w:rsidR="00877729" w:rsidRPr="005B41D4" w:rsidRDefault="00877729" w:rsidP="0036466F">
            <w:pPr>
              <w:spacing w:line="360" w:lineRule="auto"/>
              <w:jc w:val="center"/>
              <w:rPr>
                <w:rFonts w:ascii="宋体" w:hAnsi="宋体" w:cs="宋体"/>
                <w:sz w:val="21"/>
                <w:szCs w:val="21"/>
              </w:rPr>
            </w:pPr>
            <w:r w:rsidRPr="005B41D4">
              <w:rPr>
                <w:rFonts w:ascii="宋体" w:hAnsi="宋体" w:cs="宋体" w:hint="eastAsia"/>
                <w:sz w:val="21"/>
                <w:szCs w:val="21"/>
              </w:rPr>
              <w:t>图片</w:t>
            </w:r>
          </w:p>
        </w:tc>
        <w:tc>
          <w:tcPr>
            <w:tcW w:w="2208" w:type="dxa"/>
          </w:tcPr>
          <w:p w14:paraId="22929995" w14:textId="47A61A6B" w:rsidR="00877729" w:rsidRPr="005B41D4" w:rsidRDefault="005E570D" w:rsidP="0036466F">
            <w:pPr>
              <w:spacing w:line="360" w:lineRule="auto"/>
              <w:jc w:val="center"/>
              <w:rPr>
                <w:rFonts w:ascii="宋体" w:hAnsi="宋体" w:cs="宋体"/>
                <w:sz w:val="21"/>
                <w:szCs w:val="21"/>
              </w:rPr>
            </w:pPr>
            <w:proofErr w:type="spellStart"/>
            <w:r w:rsidRPr="005B41D4">
              <w:rPr>
                <w:rFonts w:ascii="宋体" w:hAnsi="宋体" w:cs="宋体"/>
                <w:sz w:val="21"/>
                <w:szCs w:val="21"/>
              </w:rPr>
              <w:t>mediumblob</w:t>
            </w:r>
            <w:proofErr w:type="spellEnd"/>
          </w:p>
        </w:tc>
      </w:tr>
      <w:tr w:rsidR="00877729" w:rsidRPr="005B41D4" w14:paraId="5118053E" w14:textId="77777777" w:rsidTr="0036466F">
        <w:trPr>
          <w:trHeight w:val="437"/>
          <w:jc w:val="center"/>
        </w:trPr>
        <w:tc>
          <w:tcPr>
            <w:tcW w:w="2207" w:type="dxa"/>
          </w:tcPr>
          <w:p w14:paraId="32E521BD" w14:textId="77777777" w:rsidR="00877729" w:rsidRPr="005B41D4" w:rsidRDefault="00877729" w:rsidP="0036466F">
            <w:pPr>
              <w:spacing w:line="360" w:lineRule="auto"/>
              <w:jc w:val="center"/>
              <w:rPr>
                <w:rFonts w:ascii="宋体" w:hAnsi="宋体" w:cs="宋体"/>
                <w:sz w:val="21"/>
                <w:szCs w:val="21"/>
              </w:rPr>
            </w:pPr>
            <w:r w:rsidRPr="005B41D4">
              <w:rPr>
                <w:rFonts w:ascii="宋体" w:hAnsi="宋体" w:cs="宋体" w:hint="eastAsia"/>
                <w:sz w:val="21"/>
                <w:szCs w:val="21"/>
              </w:rPr>
              <w:t>位置</w:t>
            </w:r>
          </w:p>
        </w:tc>
        <w:tc>
          <w:tcPr>
            <w:tcW w:w="2208" w:type="dxa"/>
          </w:tcPr>
          <w:p w14:paraId="1B4C16EB" w14:textId="5677B897" w:rsidR="00877729" w:rsidRPr="005B41D4" w:rsidRDefault="002F77D9" w:rsidP="0036466F">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200)</w:t>
            </w:r>
          </w:p>
        </w:tc>
      </w:tr>
      <w:tr w:rsidR="00877729" w:rsidRPr="005B41D4" w14:paraId="12640CB1" w14:textId="77777777" w:rsidTr="0036466F">
        <w:trPr>
          <w:trHeight w:val="426"/>
          <w:jc w:val="center"/>
        </w:trPr>
        <w:tc>
          <w:tcPr>
            <w:tcW w:w="2207" w:type="dxa"/>
          </w:tcPr>
          <w:p w14:paraId="218E0D7E" w14:textId="77777777" w:rsidR="00877729" w:rsidRPr="005B41D4" w:rsidRDefault="00877729" w:rsidP="0036466F">
            <w:pPr>
              <w:spacing w:line="360" w:lineRule="auto"/>
              <w:jc w:val="center"/>
              <w:rPr>
                <w:rFonts w:ascii="宋体" w:hAnsi="宋体" w:cs="宋体"/>
                <w:sz w:val="21"/>
                <w:szCs w:val="21"/>
              </w:rPr>
            </w:pPr>
            <w:r w:rsidRPr="005B41D4">
              <w:rPr>
                <w:rFonts w:ascii="宋体" w:hAnsi="宋体" w:cs="宋体" w:hint="eastAsia"/>
                <w:sz w:val="21"/>
                <w:szCs w:val="21"/>
              </w:rPr>
              <w:t>备注</w:t>
            </w:r>
          </w:p>
        </w:tc>
        <w:tc>
          <w:tcPr>
            <w:tcW w:w="2208" w:type="dxa"/>
          </w:tcPr>
          <w:p w14:paraId="61A858D0" w14:textId="492C71C7" w:rsidR="00877729" w:rsidRPr="005B41D4" w:rsidRDefault="002F77D9" w:rsidP="0036466F">
            <w:pPr>
              <w:spacing w:line="360" w:lineRule="auto"/>
              <w:jc w:val="center"/>
              <w:rPr>
                <w:rFonts w:ascii="宋体" w:hAnsi="宋体" w:cs="宋体"/>
                <w:sz w:val="21"/>
                <w:szCs w:val="21"/>
              </w:rPr>
            </w:pPr>
            <w:proofErr w:type="gramStart"/>
            <w:r w:rsidRPr="005B41D4">
              <w:rPr>
                <w:rFonts w:ascii="宋体" w:hAnsi="宋体" w:cs="宋体" w:hint="eastAsia"/>
                <w:sz w:val="21"/>
                <w:szCs w:val="21"/>
              </w:rPr>
              <w:t>Varchar(</w:t>
            </w:r>
            <w:proofErr w:type="gramEnd"/>
            <w:r w:rsidRPr="005B41D4">
              <w:rPr>
                <w:rFonts w:ascii="宋体" w:hAnsi="宋体" w:cs="宋体" w:hint="eastAsia"/>
                <w:sz w:val="21"/>
                <w:szCs w:val="21"/>
              </w:rPr>
              <w:t>200)</w:t>
            </w:r>
          </w:p>
        </w:tc>
      </w:tr>
    </w:tbl>
    <w:p w14:paraId="3B78230D" w14:textId="0AE57A20" w:rsidR="00BA0C64" w:rsidRDefault="00BA0C64" w:rsidP="00BA0C64">
      <w:pPr>
        <w:pStyle w:val="3"/>
      </w:pPr>
      <w:bookmarkStart w:id="22" w:name="_Toc52911440"/>
      <w:r>
        <w:rPr>
          <w:rFonts w:hint="eastAsia"/>
        </w:rPr>
        <w:t>4</w:t>
      </w:r>
      <w:r>
        <w:t>.2.8</w:t>
      </w:r>
      <w:r w:rsidR="00245EB1" w:rsidRPr="00BA0C64">
        <w:rPr>
          <w:rFonts w:hint="eastAsia"/>
        </w:rPr>
        <w:t>灾情实况展示</w:t>
      </w:r>
      <w:bookmarkEnd w:id="22"/>
    </w:p>
    <w:p w14:paraId="2AFE4A86" w14:textId="2624C4A6" w:rsidR="00245EB1" w:rsidRDefault="00F222C5" w:rsidP="00BA0C64">
      <w:pPr>
        <w:ind w:firstLine="420"/>
      </w:pPr>
      <w:r w:rsidRPr="00BA0C64">
        <w:rPr>
          <w:rFonts w:hint="eastAsia"/>
        </w:rPr>
        <w:t>页面显示</w:t>
      </w:r>
      <w:r w:rsidR="001717D2" w:rsidRPr="00BA0C64">
        <w:rPr>
          <w:rFonts w:hint="eastAsia"/>
        </w:rPr>
        <w:t>灾情的实况信息</w:t>
      </w:r>
      <w:r w:rsidR="001E3CE4" w:rsidRPr="00BA0C64">
        <w:rPr>
          <w:rFonts w:hint="eastAsia"/>
        </w:rPr>
        <w:t>（</w:t>
      </w:r>
      <w:r w:rsidR="00284BB0" w:rsidRPr="00BA0C64">
        <w:rPr>
          <w:rFonts w:hint="eastAsia"/>
        </w:rPr>
        <w:t>灾情发生地、避难救治点分布、实时天气状况、抢险队伍状态等</w:t>
      </w:r>
      <w:r w:rsidR="001E3CE4" w:rsidRPr="00BA0C64">
        <w:rPr>
          <w:rFonts w:hint="eastAsia"/>
        </w:rPr>
        <w:t>）。各单位可以查看自己单位的数据；市主管部门可以查看所有单位的数据。</w:t>
      </w:r>
    </w:p>
    <w:p w14:paraId="7F11888E" w14:textId="78D22D44" w:rsidR="00265FD0" w:rsidRDefault="00A11EDA">
      <w:pPr>
        <w:pStyle w:val="1"/>
        <w:spacing w:before="156" w:after="156"/>
      </w:pPr>
      <w:bookmarkStart w:id="23" w:name="_Toc52911441"/>
      <w:r>
        <w:rPr>
          <w:rFonts w:hint="eastAsia"/>
        </w:rPr>
        <w:t>5</w:t>
      </w:r>
      <w:r>
        <w:rPr>
          <w:rFonts w:hint="eastAsia"/>
        </w:rPr>
        <w:t>性能需求</w:t>
      </w:r>
      <w:bookmarkEnd w:id="23"/>
    </w:p>
    <w:p w14:paraId="5EB09F01" w14:textId="3B502D6D" w:rsidR="00265FD0" w:rsidRDefault="00A11EDA">
      <w:pPr>
        <w:pStyle w:val="2"/>
      </w:pPr>
      <w:bookmarkStart w:id="24" w:name="_Toc52911442"/>
      <w:r>
        <w:rPr>
          <w:rFonts w:hint="eastAsia"/>
        </w:rPr>
        <w:t>5.1</w:t>
      </w:r>
      <w:r>
        <w:rPr>
          <w:rFonts w:hint="eastAsia"/>
        </w:rPr>
        <w:t>数据精确度</w:t>
      </w:r>
      <w:bookmarkEnd w:id="24"/>
    </w:p>
    <w:p w14:paraId="0DEB77A8" w14:textId="4B55571E" w:rsidR="00ED4C95" w:rsidRDefault="00ED4C95" w:rsidP="00ED4C95">
      <w:pPr>
        <w:pStyle w:val="a8"/>
        <w:numPr>
          <w:ilvl w:val="0"/>
          <w:numId w:val="42"/>
        </w:numPr>
        <w:ind w:firstLineChars="0"/>
      </w:pPr>
      <w:r>
        <w:rPr>
          <w:rFonts w:hint="eastAsia"/>
        </w:rPr>
        <w:t>要按照严格的数据格式输入，否则系统不</w:t>
      </w:r>
      <w:r w:rsidR="005224C2">
        <w:rPr>
          <w:rFonts w:hint="eastAsia"/>
        </w:rPr>
        <w:t>进行</w:t>
      </w:r>
      <w:r>
        <w:rPr>
          <w:rFonts w:hint="eastAsia"/>
        </w:rPr>
        <w:t>响应处理</w:t>
      </w:r>
      <w:r w:rsidR="00E075E4">
        <w:rPr>
          <w:rFonts w:hint="eastAsia"/>
        </w:rPr>
        <w:t>。</w:t>
      </w:r>
    </w:p>
    <w:p w14:paraId="5741F963" w14:textId="060F6226" w:rsidR="00ED4C95" w:rsidRPr="00ED4C95" w:rsidRDefault="0081102D" w:rsidP="00ED4C95">
      <w:pPr>
        <w:pStyle w:val="a8"/>
        <w:numPr>
          <w:ilvl w:val="0"/>
          <w:numId w:val="42"/>
        </w:numPr>
        <w:ind w:firstLineChars="0"/>
      </w:pPr>
      <w:r>
        <w:rPr>
          <w:rFonts w:hint="eastAsia"/>
        </w:rPr>
        <w:t>查询时要保证查全率，所有相应域包含查询关键字的记录都应该能查到。</w:t>
      </w:r>
    </w:p>
    <w:p w14:paraId="3C72ECD7" w14:textId="0D2BE08F" w:rsidR="00265FD0" w:rsidRDefault="00A11EDA" w:rsidP="00DD4C4C">
      <w:pPr>
        <w:pStyle w:val="2"/>
      </w:pPr>
      <w:bookmarkStart w:id="25" w:name="_Toc52911443"/>
      <w:r>
        <w:rPr>
          <w:rFonts w:hint="eastAsia"/>
        </w:rPr>
        <w:t>5.2</w:t>
      </w:r>
      <w:r>
        <w:rPr>
          <w:rFonts w:hint="eastAsia"/>
        </w:rPr>
        <w:t>时间特性</w:t>
      </w:r>
      <w:bookmarkEnd w:id="25"/>
    </w:p>
    <w:p w14:paraId="2DF0B11D" w14:textId="39CAE140" w:rsidR="0055533C" w:rsidRDefault="0081102D" w:rsidP="00DC0099">
      <w:pPr>
        <w:pStyle w:val="a8"/>
        <w:ind w:left="420" w:firstLineChars="0" w:firstLine="0"/>
      </w:pPr>
      <w:r>
        <w:rPr>
          <w:rFonts w:hint="eastAsia"/>
        </w:rPr>
        <w:t>一般操作的响应在</w:t>
      </w:r>
      <w:r>
        <w:rPr>
          <w:rFonts w:hint="eastAsia"/>
        </w:rPr>
        <w:t>0</w:t>
      </w:r>
      <w:r>
        <w:t>.5</w:t>
      </w:r>
      <w:r>
        <w:rPr>
          <w:rFonts w:hint="eastAsia"/>
        </w:rPr>
        <w:t>秒内</w:t>
      </w:r>
      <w:r w:rsidR="00ED04A3">
        <w:rPr>
          <w:rFonts w:hint="eastAsia"/>
        </w:rPr>
        <w:t>，数据导出操作应在可接受的时间范围内</w:t>
      </w:r>
      <w:r w:rsidR="00405BFB">
        <w:rPr>
          <w:rFonts w:hint="eastAsia"/>
        </w:rPr>
        <w:t>（秒级）</w:t>
      </w:r>
      <w:r w:rsidR="00BD0471">
        <w:rPr>
          <w:rFonts w:hint="eastAsia"/>
        </w:rPr>
        <w:t>。</w:t>
      </w:r>
    </w:p>
    <w:p w14:paraId="1FF4B705" w14:textId="77777777" w:rsidR="00265FD0" w:rsidRDefault="00A11EDA">
      <w:pPr>
        <w:pStyle w:val="2"/>
      </w:pPr>
      <w:bookmarkStart w:id="26" w:name="_Toc52911444"/>
      <w:r>
        <w:rPr>
          <w:rFonts w:hint="eastAsia"/>
        </w:rPr>
        <w:t>5.3</w:t>
      </w:r>
      <w:r>
        <w:rPr>
          <w:rFonts w:hint="eastAsia"/>
        </w:rPr>
        <w:t>适应性</w:t>
      </w:r>
      <w:bookmarkEnd w:id="26"/>
    </w:p>
    <w:p w14:paraId="0A1DF62A" w14:textId="4E1D8F37" w:rsidR="00265FD0" w:rsidRDefault="00C24166" w:rsidP="00DC0099">
      <w:pPr>
        <w:ind w:firstLine="420"/>
      </w:pPr>
      <w:r>
        <w:rPr>
          <w:rFonts w:hint="eastAsia"/>
        </w:rPr>
        <w:t>满足运行环境在允许操作系统之间的安全转换和与其他应用软件的独立运行要求</w:t>
      </w:r>
      <w:r w:rsidR="00B37251">
        <w:rPr>
          <w:rFonts w:hint="eastAsia"/>
        </w:rPr>
        <w:t>。</w:t>
      </w:r>
    </w:p>
    <w:p w14:paraId="3A795757" w14:textId="321F851C" w:rsidR="00265FD0" w:rsidRDefault="00A11EDA">
      <w:pPr>
        <w:pStyle w:val="1"/>
        <w:spacing w:before="156" w:after="156"/>
      </w:pPr>
      <w:bookmarkStart w:id="27" w:name="_Toc52911445"/>
      <w:r>
        <w:rPr>
          <w:rFonts w:hint="eastAsia"/>
        </w:rPr>
        <w:lastRenderedPageBreak/>
        <w:t>6</w:t>
      </w:r>
      <w:r>
        <w:rPr>
          <w:rFonts w:hint="eastAsia"/>
        </w:rPr>
        <w:t>运行需求</w:t>
      </w:r>
      <w:bookmarkEnd w:id="27"/>
    </w:p>
    <w:p w14:paraId="06D60DCB" w14:textId="47402673" w:rsidR="00265FD0" w:rsidRDefault="00A11EDA">
      <w:pPr>
        <w:pStyle w:val="2"/>
      </w:pPr>
      <w:bookmarkStart w:id="28" w:name="_Toc52911446"/>
      <w:r>
        <w:rPr>
          <w:rFonts w:hint="eastAsia"/>
        </w:rPr>
        <w:t>6.</w:t>
      </w:r>
      <w:r w:rsidR="00EB0568">
        <w:t>1</w:t>
      </w:r>
      <w:r>
        <w:rPr>
          <w:rFonts w:hint="eastAsia"/>
        </w:rPr>
        <w:t>故障处理</w:t>
      </w:r>
      <w:bookmarkEnd w:id="28"/>
    </w:p>
    <w:p w14:paraId="030FE891" w14:textId="535DD1B2" w:rsidR="004D0902" w:rsidRPr="004D0902" w:rsidRDefault="00337C51" w:rsidP="00A06F02">
      <w:pPr>
        <w:ind w:firstLine="420"/>
      </w:pPr>
      <w:r>
        <w:rPr>
          <w:rFonts w:hint="eastAsia"/>
        </w:rPr>
        <w:t>系统正式交付前需要经过多次的测试，排除大部分问</w:t>
      </w:r>
      <w:r w:rsidR="00CD652D">
        <w:rPr>
          <w:rFonts w:hint="eastAsia"/>
        </w:rPr>
        <w:t>题</w:t>
      </w:r>
      <w:r w:rsidR="00FE6DE5">
        <w:rPr>
          <w:rFonts w:hint="eastAsia"/>
        </w:rPr>
        <w:t>，保证</w:t>
      </w:r>
      <w:r w:rsidR="0036508B">
        <w:rPr>
          <w:rFonts w:hint="eastAsia"/>
        </w:rPr>
        <w:t>正常使用时不应该出错</w:t>
      </w:r>
      <w:r w:rsidR="00B668C3">
        <w:rPr>
          <w:rFonts w:hint="eastAsia"/>
        </w:rPr>
        <w:t>。</w:t>
      </w:r>
      <w:r w:rsidR="0036508B">
        <w:rPr>
          <w:rFonts w:hint="eastAsia"/>
        </w:rPr>
        <w:t>若运行</w:t>
      </w:r>
      <w:r w:rsidR="00B668C3">
        <w:rPr>
          <w:rFonts w:hint="eastAsia"/>
        </w:rPr>
        <w:t>时</w:t>
      </w:r>
      <w:r w:rsidR="0036508B">
        <w:rPr>
          <w:rFonts w:hint="eastAsia"/>
        </w:rPr>
        <w:t>遇到不可恢复的系统错误，也</w:t>
      </w:r>
      <w:r w:rsidR="000E50E9">
        <w:rPr>
          <w:rFonts w:hint="eastAsia"/>
        </w:rPr>
        <w:t>应</w:t>
      </w:r>
      <w:r w:rsidR="0036508B">
        <w:rPr>
          <w:rFonts w:hint="eastAsia"/>
        </w:rPr>
        <w:t>保证数据库完好无损</w:t>
      </w:r>
      <w:r w:rsidR="00781ADF">
        <w:rPr>
          <w:rFonts w:hint="eastAsia"/>
        </w:rPr>
        <w:t>。</w:t>
      </w:r>
    </w:p>
    <w:p w14:paraId="5CDBCB7C" w14:textId="7DBA1E0C" w:rsidR="00265FD0" w:rsidRDefault="00A11EDA">
      <w:pPr>
        <w:pStyle w:val="1"/>
        <w:spacing w:before="156" w:after="156"/>
      </w:pPr>
      <w:bookmarkStart w:id="29" w:name="_Toc52911447"/>
      <w:r>
        <w:rPr>
          <w:rFonts w:hint="eastAsia"/>
        </w:rPr>
        <w:t>7</w:t>
      </w:r>
      <w:r>
        <w:rPr>
          <w:rFonts w:hint="eastAsia"/>
        </w:rPr>
        <w:t>其它需求</w:t>
      </w:r>
      <w:bookmarkEnd w:id="29"/>
    </w:p>
    <w:p w14:paraId="21B35FD7" w14:textId="7DF228C9" w:rsidR="00C553C8" w:rsidRDefault="00C553C8" w:rsidP="00C553C8">
      <w:pPr>
        <w:pStyle w:val="2"/>
      </w:pPr>
      <w:bookmarkStart w:id="30" w:name="_Toc52911448"/>
      <w:r>
        <w:t>7</w:t>
      </w:r>
      <w:r>
        <w:rPr>
          <w:rFonts w:hint="eastAsia"/>
        </w:rPr>
        <w:t>.</w:t>
      </w:r>
      <w:r>
        <w:t>1</w:t>
      </w:r>
      <w:r w:rsidRPr="00064103">
        <w:rPr>
          <w:rFonts w:hint="eastAsia"/>
          <w:b w:val="0"/>
          <w:bCs w:val="0"/>
        </w:rPr>
        <w:t>可使用性</w:t>
      </w:r>
      <w:bookmarkEnd w:id="30"/>
    </w:p>
    <w:p w14:paraId="681FA96B" w14:textId="4F1BA9E4" w:rsidR="00C553C8" w:rsidRPr="00C553C8" w:rsidRDefault="00804BF6" w:rsidP="00C553C8">
      <w:pPr>
        <w:ind w:firstLine="420"/>
      </w:pPr>
      <w:r>
        <w:rPr>
          <w:rFonts w:ascii="宋体" w:hAnsi="宋体" w:cs="宋体" w:hint="eastAsia"/>
        </w:rPr>
        <w:t>坚持以用户为中心的原则，</w:t>
      </w:r>
      <w:r w:rsidR="00C553C8" w:rsidRPr="00C553C8">
        <w:rPr>
          <w:rFonts w:hint="eastAsia"/>
        </w:rPr>
        <w:t>系统的前端界面应具有简洁易用的特点</w:t>
      </w:r>
      <w:r w:rsidR="008B56D1">
        <w:rPr>
          <w:rFonts w:hint="eastAsia"/>
        </w:rPr>
        <w:t>，并配备相应的《项目操作手册》</w:t>
      </w:r>
      <w:r w:rsidR="00C553C8" w:rsidRPr="00C553C8">
        <w:rPr>
          <w:rFonts w:hint="eastAsia"/>
        </w:rPr>
        <w:t>。</w:t>
      </w:r>
    </w:p>
    <w:p w14:paraId="0A5DA4DF" w14:textId="069537C8" w:rsidR="00C553C8" w:rsidRDefault="00C553C8" w:rsidP="00C553C8">
      <w:pPr>
        <w:pStyle w:val="2"/>
      </w:pPr>
      <w:bookmarkStart w:id="31" w:name="_Toc52911449"/>
      <w:r>
        <w:t>7</w:t>
      </w:r>
      <w:r>
        <w:rPr>
          <w:rFonts w:hint="eastAsia"/>
        </w:rPr>
        <w:t>.</w:t>
      </w:r>
      <w:r>
        <w:t>2</w:t>
      </w:r>
      <w:r w:rsidRPr="00064103">
        <w:rPr>
          <w:rFonts w:hint="eastAsia"/>
          <w:b w:val="0"/>
          <w:bCs w:val="0"/>
        </w:rPr>
        <w:t>安全保密性</w:t>
      </w:r>
      <w:bookmarkEnd w:id="31"/>
    </w:p>
    <w:p w14:paraId="07B01D38" w14:textId="268342A5" w:rsidR="00C553C8" w:rsidRPr="00AA2BAE" w:rsidRDefault="00AA2BAE" w:rsidP="00C553C8">
      <w:r>
        <w:tab/>
      </w:r>
      <w:r w:rsidRPr="00AA2BAE">
        <w:rPr>
          <w:rFonts w:hint="eastAsia"/>
        </w:rPr>
        <w:t>针对不同的用户设置不同的数据访问权限，提供了一定的安全保障。</w:t>
      </w:r>
      <w:r w:rsidR="007672F7">
        <w:rPr>
          <w:rFonts w:hint="eastAsia"/>
        </w:rPr>
        <w:t>此外，</w:t>
      </w:r>
      <w:r w:rsidR="00971DC9">
        <w:rPr>
          <w:rFonts w:ascii="宋体" w:hAnsi="宋体" w:cs="宋体" w:hint="eastAsia"/>
        </w:rPr>
        <w:t>具备一定的容错能力，保证合法用户操作时不至于引起系统出错</w:t>
      </w:r>
      <w:r w:rsidR="00D632C3">
        <w:rPr>
          <w:rFonts w:ascii="宋体" w:hAnsi="宋体" w:cs="宋体" w:hint="eastAsia"/>
        </w:rPr>
        <w:t>。</w:t>
      </w:r>
    </w:p>
    <w:p w14:paraId="04DD176C" w14:textId="1AA227C7" w:rsidR="00C553C8" w:rsidRDefault="00C553C8" w:rsidP="00C553C8">
      <w:pPr>
        <w:pStyle w:val="2"/>
      </w:pPr>
      <w:bookmarkStart w:id="32" w:name="_Toc52911450"/>
      <w:r>
        <w:t>7</w:t>
      </w:r>
      <w:r>
        <w:rPr>
          <w:rFonts w:hint="eastAsia"/>
        </w:rPr>
        <w:t>.</w:t>
      </w:r>
      <w:r>
        <w:t>3</w:t>
      </w:r>
      <w:r w:rsidRPr="00064103">
        <w:rPr>
          <w:rFonts w:hint="eastAsia"/>
          <w:b w:val="0"/>
          <w:bCs w:val="0"/>
        </w:rPr>
        <w:t>可维护性</w:t>
      </w:r>
      <w:bookmarkEnd w:id="32"/>
    </w:p>
    <w:p w14:paraId="19B2BA52" w14:textId="11E23211" w:rsidR="00A11EDA" w:rsidRPr="009A07FE" w:rsidRDefault="00CD3F67" w:rsidP="00476357">
      <w:pPr>
        <w:ind w:firstLine="420"/>
      </w:pPr>
      <w:r>
        <w:rPr>
          <w:rFonts w:hint="eastAsia"/>
        </w:rPr>
        <w:t>系统</w:t>
      </w:r>
      <w:r w:rsidR="005F6A97">
        <w:rPr>
          <w:rFonts w:hint="eastAsia"/>
        </w:rPr>
        <w:t>按照软件工程的思想</w:t>
      </w:r>
      <w:r w:rsidR="00077DEB">
        <w:rPr>
          <w:rFonts w:hint="eastAsia"/>
        </w:rPr>
        <w:t>进行</w:t>
      </w:r>
      <w:r w:rsidR="008E4093">
        <w:rPr>
          <w:rFonts w:hint="eastAsia"/>
        </w:rPr>
        <w:t>设计与开发</w:t>
      </w:r>
      <w:r w:rsidR="00077DEB">
        <w:rPr>
          <w:rFonts w:hint="eastAsia"/>
        </w:rPr>
        <w:t>，具有较好的模块独立性，更容易进行维护与扩展</w:t>
      </w:r>
      <w:r w:rsidR="009376F6">
        <w:rPr>
          <w:rFonts w:hint="eastAsia"/>
        </w:rPr>
        <w:t>。</w:t>
      </w:r>
    </w:p>
    <w:sectPr w:rsidR="00A11EDA" w:rsidRPr="009A07FE">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F2472A" w14:textId="77777777" w:rsidR="00213036" w:rsidRDefault="00213036">
      <w:r>
        <w:separator/>
      </w:r>
    </w:p>
  </w:endnote>
  <w:endnote w:type="continuationSeparator" w:id="0">
    <w:p w14:paraId="0D190A62" w14:textId="77777777" w:rsidR="00213036" w:rsidRDefault="00213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6BEE95" w14:textId="77777777" w:rsidR="002F77D9" w:rsidRDefault="002F77D9">
    <w:pPr>
      <w:pStyle w:val="a5"/>
      <w:jc w:val="both"/>
    </w:pPr>
  </w:p>
  <w:p w14:paraId="3EACB1AE" w14:textId="77777777" w:rsidR="002F77D9" w:rsidRDefault="002F77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0666AA" w14:textId="77777777" w:rsidR="00213036" w:rsidRDefault="00213036">
      <w:r>
        <w:separator/>
      </w:r>
    </w:p>
  </w:footnote>
  <w:footnote w:type="continuationSeparator" w:id="0">
    <w:p w14:paraId="73B09388" w14:textId="77777777" w:rsidR="00213036" w:rsidRDefault="002130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2D0A9" w14:textId="2DDCA814" w:rsidR="002F77D9" w:rsidRDefault="002F77D9">
    <w:pPr>
      <w:pStyle w:val="a4"/>
      <w:jc w:val="both"/>
    </w:pPr>
    <w:r>
      <w:rPr>
        <w:rFonts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4" w15:restartNumberingAfterBreak="0">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D592570"/>
    <w:multiLevelType w:val="hybridMultilevel"/>
    <w:tmpl w:val="DFCE75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36071E"/>
    <w:multiLevelType w:val="hybridMultilevel"/>
    <w:tmpl w:val="77A8E6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8" w15:restartNumberingAfterBreak="0">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9" w15:restartNumberingAfterBreak="0">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AB3598C"/>
    <w:multiLevelType w:val="hybridMultilevel"/>
    <w:tmpl w:val="F29E5F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2D8D3CCC"/>
    <w:multiLevelType w:val="hybridMultilevel"/>
    <w:tmpl w:val="7C60E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F97CB0"/>
    <w:multiLevelType w:val="hybridMultilevel"/>
    <w:tmpl w:val="52BA0E26"/>
    <w:lvl w:ilvl="0" w:tplc="B0541B4E">
      <w:start w:val="1"/>
      <w:numFmt w:val="decimal"/>
      <w:lvlText w:val="%1."/>
      <w:lvlJc w:val="left"/>
      <w:pPr>
        <w:tabs>
          <w:tab w:val="num" w:pos="360"/>
        </w:tabs>
        <w:ind w:left="360" w:hanging="360"/>
      </w:pPr>
      <w:rPr>
        <w:rFonts w:hint="eastAsia"/>
      </w:rPr>
    </w:lvl>
    <w:lvl w:ilvl="1" w:tplc="04090019">
      <w:start w:val="3"/>
      <w:numFmt w:val="decimal"/>
      <w:isLgl/>
      <w:lvlText w:val="%1.%2."/>
      <w:lvlJc w:val="left"/>
      <w:pPr>
        <w:tabs>
          <w:tab w:val="num" w:pos="360"/>
        </w:tabs>
        <w:ind w:left="360" w:hanging="360"/>
      </w:pPr>
      <w:rPr>
        <w:rFonts w:hint="eastAsia"/>
      </w:rPr>
    </w:lvl>
    <w:lvl w:ilvl="2" w:tplc="0409001B">
      <w:start w:val="1"/>
      <w:numFmt w:val="decimal"/>
      <w:isLgl/>
      <w:lvlText w:val="%1.%2.%3."/>
      <w:lvlJc w:val="left"/>
      <w:pPr>
        <w:tabs>
          <w:tab w:val="num" w:pos="720"/>
        </w:tabs>
        <w:ind w:left="720" w:hanging="720"/>
      </w:pPr>
      <w:rPr>
        <w:rFonts w:hint="eastAsia"/>
      </w:rPr>
    </w:lvl>
    <w:lvl w:ilvl="3" w:tplc="0409000F">
      <w:start w:val="1"/>
      <w:numFmt w:val="decimal"/>
      <w:isLgl/>
      <w:lvlText w:val="%1.%2.%3.%4."/>
      <w:lvlJc w:val="left"/>
      <w:pPr>
        <w:tabs>
          <w:tab w:val="num" w:pos="720"/>
        </w:tabs>
        <w:ind w:left="720" w:hanging="720"/>
      </w:pPr>
      <w:rPr>
        <w:rFonts w:hint="eastAsia"/>
      </w:rPr>
    </w:lvl>
    <w:lvl w:ilvl="4" w:tplc="04090019">
      <w:start w:val="1"/>
      <w:numFmt w:val="decimal"/>
      <w:isLgl/>
      <w:lvlText w:val="%1.%2.%3.%4.%5."/>
      <w:lvlJc w:val="left"/>
      <w:pPr>
        <w:tabs>
          <w:tab w:val="num" w:pos="1080"/>
        </w:tabs>
        <w:ind w:left="1080" w:hanging="1080"/>
      </w:pPr>
      <w:rPr>
        <w:rFonts w:hint="eastAsia"/>
      </w:rPr>
    </w:lvl>
    <w:lvl w:ilvl="5" w:tplc="0409001B">
      <w:start w:val="1"/>
      <w:numFmt w:val="decimal"/>
      <w:isLgl/>
      <w:lvlText w:val="%1.%2.%3.%4.%5.%6."/>
      <w:lvlJc w:val="left"/>
      <w:pPr>
        <w:tabs>
          <w:tab w:val="num" w:pos="1080"/>
        </w:tabs>
        <w:ind w:left="1080" w:hanging="1080"/>
      </w:pPr>
      <w:rPr>
        <w:rFonts w:hint="eastAsia"/>
      </w:rPr>
    </w:lvl>
    <w:lvl w:ilvl="6" w:tplc="0409000F">
      <w:start w:val="1"/>
      <w:numFmt w:val="decimal"/>
      <w:isLgl/>
      <w:lvlText w:val="%1.%2.%3.%4.%5.%6.%7."/>
      <w:lvlJc w:val="left"/>
      <w:pPr>
        <w:tabs>
          <w:tab w:val="num" w:pos="1440"/>
        </w:tabs>
        <w:ind w:left="1440" w:hanging="1440"/>
      </w:pPr>
      <w:rPr>
        <w:rFonts w:hint="eastAsia"/>
      </w:rPr>
    </w:lvl>
    <w:lvl w:ilvl="7" w:tplc="04090019">
      <w:start w:val="1"/>
      <w:numFmt w:val="decimal"/>
      <w:isLgl/>
      <w:lvlText w:val="%1.%2.%3.%4.%5.%6.%7.%8."/>
      <w:lvlJc w:val="left"/>
      <w:pPr>
        <w:tabs>
          <w:tab w:val="num" w:pos="1440"/>
        </w:tabs>
        <w:ind w:left="1440" w:hanging="1440"/>
      </w:pPr>
      <w:rPr>
        <w:rFonts w:hint="eastAsia"/>
      </w:rPr>
    </w:lvl>
    <w:lvl w:ilvl="8" w:tplc="0409001B">
      <w:start w:val="1"/>
      <w:numFmt w:val="decimal"/>
      <w:isLgl/>
      <w:lvlText w:val="%1.%2.%3.%4.%5.%6.%7.%8.%9."/>
      <w:lvlJc w:val="left"/>
      <w:pPr>
        <w:tabs>
          <w:tab w:val="num" w:pos="1440"/>
        </w:tabs>
        <w:ind w:left="1440" w:hanging="1440"/>
      </w:pPr>
      <w:rPr>
        <w:rFonts w:hint="eastAsia"/>
      </w:rPr>
    </w:lvl>
  </w:abstractNum>
  <w:abstractNum w:abstractNumId="15" w15:restartNumberingAfterBreak="0">
    <w:nsid w:val="33032645"/>
    <w:multiLevelType w:val="hybridMultilevel"/>
    <w:tmpl w:val="9B62659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3EC2DC3"/>
    <w:multiLevelType w:val="hybridMultilevel"/>
    <w:tmpl w:val="B45A88C2"/>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7" w15:restartNumberingAfterBreak="0">
    <w:nsid w:val="3DB222C0"/>
    <w:multiLevelType w:val="hybridMultilevel"/>
    <w:tmpl w:val="AFE225FE"/>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8" w15:restartNumberingAfterBreak="0">
    <w:nsid w:val="403276A1"/>
    <w:multiLevelType w:val="hybridMultilevel"/>
    <w:tmpl w:val="41FCF3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2FC0736"/>
    <w:multiLevelType w:val="hybridMultilevel"/>
    <w:tmpl w:val="874ABB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41F22AE"/>
    <w:multiLevelType w:val="hybridMultilevel"/>
    <w:tmpl w:val="35BE1D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9A33974"/>
    <w:multiLevelType w:val="multilevel"/>
    <w:tmpl w:val="49A33974"/>
    <w:lvl w:ilvl="0">
      <w:start w:val="1"/>
      <w:numFmt w:val="bullet"/>
      <w:lvlText w:val=""/>
      <w:lvlJc w:val="left"/>
      <w:pPr>
        <w:ind w:left="1260" w:hanging="420"/>
      </w:pPr>
      <w:rPr>
        <w:rFonts w:ascii="Wingdings" w:hAnsi="Wingding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4" w15:restartNumberingAfterBreak="0">
    <w:nsid w:val="49DF3426"/>
    <w:multiLevelType w:val="hybridMultilevel"/>
    <w:tmpl w:val="C7AE14D4"/>
    <w:lvl w:ilvl="0" w:tplc="5E9885E4">
      <w:start w:val="1"/>
      <w:numFmt w:val="lowerLetter"/>
      <w:lvlText w:val="%1."/>
      <w:lvlJc w:val="left"/>
      <w:pPr>
        <w:tabs>
          <w:tab w:val="num" w:pos="1168"/>
        </w:tabs>
        <w:ind w:left="1165" w:hanging="357"/>
      </w:pPr>
      <w:rPr>
        <w:rFonts w:hint="eastAsia"/>
      </w:rPr>
    </w:lvl>
    <w:lvl w:ilvl="1" w:tplc="04090019" w:tentative="1">
      <w:start w:val="1"/>
      <w:numFmt w:val="lowerLetter"/>
      <w:lvlText w:val="%2)"/>
      <w:lvlJc w:val="left"/>
      <w:pPr>
        <w:tabs>
          <w:tab w:val="num" w:pos="1648"/>
        </w:tabs>
        <w:ind w:left="1648" w:hanging="420"/>
      </w:pPr>
    </w:lvl>
    <w:lvl w:ilvl="2" w:tplc="0409001B" w:tentative="1">
      <w:start w:val="1"/>
      <w:numFmt w:val="lowerRoman"/>
      <w:lvlText w:val="%3."/>
      <w:lvlJc w:val="right"/>
      <w:pPr>
        <w:tabs>
          <w:tab w:val="num" w:pos="2068"/>
        </w:tabs>
        <w:ind w:left="2068" w:hanging="420"/>
      </w:pPr>
    </w:lvl>
    <w:lvl w:ilvl="3" w:tplc="0409000F" w:tentative="1">
      <w:start w:val="1"/>
      <w:numFmt w:val="decimal"/>
      <w:lvlText w:val="%4."/>
      <w:lvlJc w:val="left"/>
      <w:pPr>
        <w:tabs>
          <w:tab w:val="num" w:pos="2488"/>
        </w:tabs>
        <w:ind w:left="2488" w:hanging="420"/>
      </w:pPr>
    </w:lvl>
    <w:lvl w:ilvl="4" w:tplc="04090019" w:tentative="1">
      <w:start w:val="1"/>
      <w:numFmt w:val="lowerLetter"/>
      <w:lvlText w:val="%5)"/>
      <w:lvlJc w:val="left"/>
      <w:pPr>
        <w:tabs>
          <w:tab w:val="num" w:pos="2908"/>
        </w:tabs>
        <w:ind w:left="2908" w:hanging="420"/>
      </w:pPr>
    </w:lvl>
    <w:lvl w:ilvl="5" w:tplc="0409001B" w:tentative="1">
      <w:start w:val="1"/>
      <w:numFmt w:val="lowerRoman"/>
      <w:lvlText w:val="%6."/>
      <w:lvlJc w:val="right"/>
      <w:pPr>
        <w:tabs>
          <w:tab w:val="num" w:pos="3328"/>
        </w:tabs>
        <w:ind w:left="3328" w:hanging="420"/>
      </w:pPr>
    </w:lvl>
    <w:lvl w:ilvl="6" w:tplc="0409000F" w:tentative="1">
      <w:start w:val="1"/>
      <w:numFmt w:val="decimal"/>
      <w:lvlText w:val="%7."/>
      <w:lvlJc w:val="left"/>
      <w:pPr>
        <w:tabs>
          <w:tab w:val="num" w:pos="3748"/>
        </w:tabs>
        <w:ind w:left="3748" w:hanging="420"/>
      </w:pPr>
    </w:lvl>
    <w:lvl w:ilvl="7" w:tplc="04090019" w:tentative="1">
      <w:start w:val="1"/>
      <w:numFmt w:val="lowerLetter"/>
      <w:lvlText w:val="%8)"/>
      <w:lvlJc w:val="left"/>
      <w:pPr>
        <w:tabs>
          <w:tab w:val="num" w:pos="4168"/>
        </w:tabs>
        <w:ind w:left="4168" w:hanging="420"/>
      </w:pPr>
    </w:lvl>
    <w:lvl w:ilvl="8" w:tplc="0409001B" w:tentative="1">
      <w:start w:val="1"/>
      <w:numFmt w:val="lowerRoman"/>
      <w:lvlText w:val="%9."/>
      <w:lvlJc w:val="right"/>
      <w:pPr>
        <w:tabs>
          <w:tab w:val="num" w:pos="4588"/>
        </w:tabs>
        <w:ind w:left="4588" w:hanging="420"/>
      </w:pPr>
    </w:lvl>
  </w:abstractNum>
  <w:abstractNum w:abstractNumId="25" w15:restartNumberingAfterBreak="0">
    <w:nsid w:val="4BF24E84"/>
    <w:multiLevelType w:val="hybridMultilevel"/>
    <w:tmpl w:val="C00E88E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4EAC5A90"/>
    <w:multiLevelType w:val="hybridMultilevel"/>
    <w:tmpl w:val="2B6C480C"/>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4F500777"/>
    <w:multiLevelType w:val="hybridMultilevel"/>
    <w:tmpl w:val="19B0D6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5126700A"/>
    <w:multiLevelType w:val="hybridMultilevel"/>
    <w:tmpl w:val="01F21B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23741C6"/>
    <w:multiLevelType w:val="hybridMultilevel"/>
    <w:tmpl w:val="B0F63E80"/>
    <w:lvl w:ilvl="0" w:tplc="3A986AD2">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3E07B1A"/>
    <w:multiLevelType w:val="hybridMultilevel"/>
    <w:tmpl w:val="BF6ABF7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56F651AE"/>
    <w:multiLevelType w:val="hybridMultilevel"/>
    <w:tmpl w:val="F982B6D8"/>
    <w:lvl w:ilvl="0" w:tplc="0FBABCF2">
      <w:start w:val="1"/>
      <w:numFmt w:val="decimal"/>
      <w:lvlText w:val="%1."/>
      <w:lvlJc w:val="left"/>
      <w:pPr>
        <w:ind w:left="420" w:hanging="420"/>
      </w:pPr>
      <w:rPr>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FD36B7F"/>
    <w:multiLevelType w:val="hybridMultilevel"/>
    <w:tmpl w:val="6C624458"/>
    <w:lvl w:ilvl="0" w:tplc="692090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279040C"/>
    <w:multiLevelType w:val="hybridMultilevel"/>
    <w:tmpl w:val="7C60E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36" w15:restartNumberingAfterBreak="0">
    <w:nsid w:val="676906E8"/>
    <w:multiLevelType w:val="hybridMultilevel"/>
    <w:tmpl w:val="2A1A7AE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15:restartNumberingAfterBreak="0">
    <w:nsid w:val="684F73A0"/>
    <w:multiLevelType w:val="hybridMultilevel"/>
    <w:tmpl w:val="3F0407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8B539D5"/>
    <w:multiLevelType w:val="hybridMultilevel"/>
    <w:tmpl w:val="8A709242"/>
    <w:lvl w:ilvl="0" w:tplc="2AE4D1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6A906F3E"/>
    <w:multiLevelType w:val="hybridMultilevel"/>
    <w:tmpl w:val="F29E5F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6DDF55DB"/>
    <w:multiLevelType w:val="hybridMultilevel"/>
    <w:tmpl w:val="D84EC44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72255583"/>
    <w:multiLevelType w:val="hybridMultilevel"/>
    <w:tmpl w:val="9BFA44F4"/>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74930986"/>
    <w:multiLevelType w:val="hybridMultilevel"/>
    <w:tmpl w:val="F65CA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778A47F4"/>
    <w:multiLevelType w:val="hybridMultilevel"/>
    <w:tmpl w:val="4EDE14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9"/>
  </w:num>
  <w:num w:numId="2">
    <w:abstractNumId w:val="12"/>
  </w:num>
  <w:num w:numId="3">
    <w:abstractNumId w:val="20"/>
  </w:num>
  <w:num w:numId="4">
    <w:abstractNumId w:val="43"/>
  </w:num>
  <w:num w:numId="5">
    <w:abstractNumId w:val="3"/>
  </w:num>
  <w:num w:numId="6">
    <w:abstractNumId w:val="7"/>
  </w:num>
  <w:num w:numId="7">
    <w:abstractNumId w:val="28"/>
  </w:num>
  <w:num w:numId="8">
    <w:abstractNumId w:val="9"/>
  </w:num>
  <w:num w:numId="9">
    <w:abstractNumId w:val="4"/>
  </w:num>
  <w:num w:numId="10">
    <w:abstractNumId w:val="48"/>
  </w:num>
  <w:num w:numId="11">
    <w:abstractNumId w:val="41"/>
  </w:num>
  <w:num w:numId="12">
    <w:abstractNumId w:val="0"/>
  </w:num>
  <w:num w:numId="13">
    <w:abstractNumId w:val="46"/>
  </w:num>
  <w:num w:numId="14">
    <w:abstractNumId w:val="35"/>
  </w:num>
  <w:num w:numId="15">
    <w:abstractNumId w:val="8"/>
  </w:num>
  <w:num w:numId="16">
    <w:abstractNumId w:val="44"/>
  </w:num>
  <w:num w:numId="17">
    <w:abstractNumId w:val="2"/>
  </w:num>
  <w:num w:numId="18">
    <w:abstractNumId w:val="1"/>
  </w:num>
  <w:num w:numId="19">
    <w:abstractNumId w:val="10"/>
  </w:num>
  <w:num w:numId="20">
    <w:abstractNumId w:val="38"/>
  </w:num>
  <w:num w:numId="21">
    <w:abstractNumId w:val="14"/>
  </w:num>
  <w:num w:numId="22">
    <w:abstractNumId w:val="25"/>
  </w:num>
  <w:num w:numId="23">
    <w:abstractNumId w:val="26"/>
  </w:num>
  <w:num w:numId="24">
    <w:abstractNumId w:val="15"/>
  </w:num>
  <w:num w:numId="25">
    <w:abstractNumId w:val="40"/>
  </w:num>
  <w:num w:numId="26">
    <w:abstractNumId w:val="17"/>
  </w:num>
  <w:num w:numId="27">
    <w:abstractNumId w:val="42"/>
  </w:num>
  <w:num w:numId="28">
    <w:abstractNumId w:val="24"/>
  </w:num>
  <w:num w:numId="29">
    <w:abstractNumId w:val="16"/>
  </w:num>
  <w:num w:numId="30">
    <w:abstractNumId w:val="33"/>
  </w:num>
  <w:num w:numId="31">
    <w:abstractNumId w:val="30"/>
  </w:num>
  <w:num w:numId="32">
    <w:abstractNumId w:val="29"/>
  </w:num>
  <w:num w:numId="33">
    <w:abstractNumId w:val="36"/>
  </w:num>
  <w:num w:numId="34">
    <w:abstractNumId w:val="31"/>
  </w:num>
  <w:num w:numId="35">
    <w:abstractNumId w:val="21"/>
  </w:num>
  <w:num w:numId="36">
    <w:abstractNumId w:val="6"/>
  </w:num>
  <w:num w:numId="37">
    <w:abstractNumId w:val="32"/>
  </w:num>
  <w:num w:numId="38">
    <w:abstractNumId w:val="45"/>
  </w:num>
  <w:num w:numId="39">
    <w:abstractNumId w:val="37"/>
  </w:num>
  <w:num w:numId="40">
    <w:abstractNumId w:val="27"/>
  </w:num>
  <w:num w:numId="41">
    <w:abstractNumId w:val="22"/>
  </w:num>
  <w:num w:numId="42">
    <w:abstractNumId w:val="5"/>
  </w:num>
  <w:num w:numId="43">
    <w:abstractNumId w:val="18"/>
  </w:num>
  <w:num w:numId="44">
    <w:abstractNumId w:val="34"/>
  </w:num>
  <w:num w:numId="45">
    <w:abstractNumId w:val="13"/>
  </w:num>
  <w:num w:numId="46">
    <w:abstractNumId w:val="47"/>
  </w:num>
  <w:num w:numId="47">
    <w:abstractNumId w:val="23"/>
  </w:num>
  <w:num w:numId="48">
    <w:abstractNumId w:val="39"/>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EDA"/>
    <w:rsid w:val="000051BF"/>
    <w:rsid w:val="000104A7"/>
    <w:rsid w:val="00016C76"/>
    <w:rsid w:val="00034247"/>
    <w:rsid w:val="00036B2C"/>
    <w:rsid w:val="00043C3E"/>
    <w:rsid w:val="00044430"/>
    <w:rsid w:val="00046E35"/>
    <w:rsid w:val="000609EF"/>
    <w:rsid w:val="000616B0"/>
    <w:rsid w:val="00064103"/>
    <w:rsid w:val="000700B5"/>
    <w:rsid w:val="00077DEB"/>
    <w:rsid w:val="0008644D"/>
    <w:rsid w:val="00086973"/>
    <w:rsid w:val="00092C22"/>
    <w:rsid w:val="000A3CF8"/>
    <w:rsid w:val="000B02E8"/>
    <w:rsid w:val="000B34F1"/>
    <w:rsid w:val="000B6B94"/>
    <w:rsid w:val="000C67D3"/>
    <w:rsid w:val="000C6917"/>
    <w:rsid w:val="000E186B"/>
    <w:rsid w:val="000E3460"/>
    <w:rsid w:val="000E4540"/>
    <w:rsid w:val="000E50E9"/>
    <w:rsid w:val="000F15F4"/>
    <w:rsid w:val="000F5C0B"/>
    <w:rsid w:val="00113FBA"/>
    <w:rsid w:val="00115B9E"/>
    <w:rsid w:val="00122726"/>
    <w:rsid w:val="00130D45"/>
    <w:rsid w:val="001475E4"/>
    <w:rsid w:val="00163056"/>
    <w:rsid w:val="00164A66"/>
    <w:rsid w:val="00164DA0"/>
    <w:rsid w:val="00170209"/>
    <w:rsid w:val="001717D2"/>
    <w:rsid w:val="00174C3D"/>
    <w:rsid w:val="00181B46"/>
    <w:rsid w:val="00186868"/>
    <w:rsid w:val="00187E39"/>
    <w:rsid w:val="001907F2"/>
    <w:rsid w:val="00191F06"/>
    <w:rsid w:val="001B38D8"/>
    <w:rsid w:val="001B7C72"/>
    <w:rsid w:val="001C0670"/>
    <w:rsid w:val="001D1DC9"/>
    <w:rsid w:val="001D48F6"/>
    <w:rsid w:val="001E3CE4"/>
    <w:rsid w:val="00206D37"/>
    <w:rsid w:val="00212C81"/>
    <w:rsid w:val="00213036"/>
    <w:rsid w:val="002249F6"/>
    <w:rsid w:val="002252BD"/>
    <w:rsid w:val="00225BB0"/>
    <w:rsid w:val="002269B6"/>
    <w:rsid w:val="00245EB1"/>
    <w:rsid w:val="00247114"/>
    <w:rsid w:val="00250879"/>
    <w:rsid w:val="00265FD0"/>
    <w:rsid w:val="0026640F"/>
    <w:rsid w:val="00267C1C"/>
    <w:rsid w:val="002700A5"/>
    <w:rsid w:val="002704A3"/>
    <w:rsid w:val="002766FB"/>
    <w:rsid w:val="00284BB0"/>
    <w:rsid w:val="00295D60"/>
    <w:rsid w:val="00295F65"/>
    <w:rsid w:val="002D09D4"/>
    <w:rsid w:val="002D203B"/>
    <w:rsid w:val="002E44C0"/>
    <w:rsid w:val="002E4CDC"/>
    <w:rsid w:val="002E76CC"/>
    <w:rsid w:val="002F77D9"/>
    <w:rsid w:val="003007AF"/>
    <w:rsid w:val="003034A0"/>
    <w:rsid w:val="00322C8F"/>
    <w:rsid w:val="0033459D"/>
    <w:rsid w:val="003378E0"/>
    <w:rsid w:val="00337C51"/>
    <w:rsid w:val="003633AF"/>
    <w:rsid w:val="0036466F"/>
    <w:rsid w:val="0036507E"/>
    <w:rsid w:val="0036508B"/>
    <w:rsid w:val="00366AF9"/>
    <w:rsid w:val="00367D92"/>
    <w:rsid w:val="003723D1"/>
    <w:rsid w:val="0037636D"/>
    <w:rsid w:val="0037781A"/>
    <w:rsid w:val="00377900"/>
    <w:rsid w:val="0038374C"/>
    <w:rsid w:val="003837B2"/>
    <w:rsid w:val="00393BA5"/>
    <w:rsid w:val="003A4835"/>
    <w:rsid w:val="003A72A9"/>
    <w:rsid w:val="003C1A6D"/>
    <w:rsid w:val="003C71E3"/>
    <w:rsid w:val="003D46DC"/>
    <w:rsid w:val="003D4BD0"/>
    <w:rsid w:val="003E038D"/>
    <w:rsid w:val="003E4950"/>
    <w:rsid w:val="003F054D"/>
    <w:rsid w:val="003F14EB"/>
    <w:rsid w:val="00400127"/>
    <w:rsid w:val="00400873"/>
    <w:rsid w:val="0040166C"/>
    <w:rsid w:val="00405BFB"/>
    <w:rsid w:val="00411B02"/>
    <w:rsid w:val="00414DCB"/>
    <w:rsid w:val="00420759"/>
    <w:rsid w:val="004237C6"/>
    <w:rsid w:val="0043261E"/>
    <w:rsid w:val="004349CB"/>
    <w:rsid w:val="00440FAD"/>
    <w:rsid w:val="004459A0"/>
    <w:rsid w:val="004603DE"/>
    <w:rsid w:val="004643CD"/>
    <w:rsid w:val="00476357"/>
    <w:rsid w:val="00486AB6"/>
    <w:rsid w:val="004A419B"/>
    <w:rsid w:val="004C2CE0"/>
    <w:rsid w:val="004D0902"/>
    <w:rsid w:val="005005F4"/>
    <w:rsid w:val="00502283"/>
    <w:rsid w:val="00503B6E"/>
    <w:rsid w:val="00506B3C"/>
    <w:rsid w:val="005224C2"/>
    <w:rsid w:val="00522BE9"/>
    <w:rsid w:val="005256C7"/>
    <w:rsid w:val="005277FB"/>
    <w:rsid w:val="0052799C"/>
    <w:rsid w:val="00530D44"/>
    <w:rsid w:val="00544130"/>
    <w:rsid w:val="00544DAF"/>
    <w:rsid w:val="00547E4E"/>
    <w:rsid w:val="005502B8"/>
    <w:rsid w:val="00551E3A"/>
    <w:rsid w:val="0055533C"/>
    <w:rsid w:val="00560CD9"/>
    <w:rsid w:val="005666E2"/>
    <w:rsid w:val="00585FF0"/>
    <w:rsid w:val="005879B0"/>
    <w:rsid w:val="005A36D4"/>
    <w:rsid w:val="005A5C4F"/>
    <w:rsid w:val="005B41D4"/>
    <w:rsid w:val="005B4343"/>
    <w:rsid w:val="005B439E"/>
    <w:rsid w:val="005B5681"/>
    <w:rsid w:val="005B67A2"/>
    <w:rsid w:val="005B6CFD"/>
    <w:rsid w:val="005C19AD"/>
    <w:rsid w:val="005D7322"/>
    <w:rsid w:val="005E3714"/>
    <w:rsid w:val="005E570D"/>
    <w:rsid w:val="005F4C65"/>
    <w:rsid w:val="005F4E28"/>
    <w:rsid w:val="005F6702"/>
    <w:rsid w:val="005F6A97"/>
    <w:rsid w:val="005F6DA7"/>
    <w:rsid w:val="00601305"/>
    <w:rsid w:val="00607B05"/>
    <w:rsid w:val="00625238"/>
    <w:rsid w:val="006273FD"/>
    <w:rsid w:val="00633CA9"/>
    <w:rsid w:val="0066168A"/>
    <w:rsid w:val="00682ADB"/>
    <w:rsid w:val="006863FA"/>
    <w:rsid w:val="0069637E"/>
    <w:rsid w:val="006A09F2"/>
    <w:rsid w:val="006A2A3F"/>
    <w:rsid w:val="006B273E"/>
    <w:rsid w:val="006B7180"/>
    <w:rsid w:val="006C1517"/>
    <w:rsid w:val="006D0058"/>
    <w:rsid w:val="006D080B"/>
    <w:rsid w:val="006D32AF"/>
    <w:rsid w:val="006D5C58"/>
    <w:rsid w:val="006E18C9"/>
    <w:rsid w:val="006F0863"/>
    <w:rsid w:val="006F6D30"/>
    <w:rsid w:val="00706260"/>
    <w:rsid w:val="007074F1"/>
    <w:rsid w:val="00711DA2"/>
    <w:rsid w:val="007151B8"/>
    <w:rsid w:val="00715597"/>
    <w:rsid w:val="00715A67"/>
    <w:rsid w:val="00720C8F"/>
    <w:rsid w:val="00722528"/>
    <w:rsid w:val="00726DF2"/>
    <w:rsid w:val="007300FD"/>
    <w:rsid w:val="007343F2"/>
    <w:rsid w:val="00740825"/>
    <w:rsid w:val="0074142E"/>
    <w:rsid w:val="00744120"/>
    <w:rsid w:val="00763443"/>
    <w:rsid w:val="007672F7"/>
    <w:rsid w:val="00781ADF"/>
    <w:rsid w:val="007839A0"/>
    <w:rsid w:val="007924CF"/>
    <w:rsid w:val="007A22BE"/>
    <w:rsid w:val="007A6A05"/>
    <w:rsid w:val="007B4C4B"/>
    <w:rsid w:val="007C119C"/>
    <w:rsid w:val="007C36FF"/>
    <w:rsid w:val="007D24CB"/>
    <w:rsid w:val="007E578A"/>
    <w:rsid w:val="007F6E01"/>
    <w:rsid w:val="00804BF6"/>
    <w:rsid w:val="0081102D"/>
    <w:rsid w:val="008149D6"/>
    <w:rsid w:val="0082641F"/>
    <w:rsid w:val="00826671"/>
    <w:rsid w:val="00826B41"/>
    <w:rsid w:val="008305DA"/>
    <w:rsid w:val="00834B69"/>
    <w:rsid w:val="008420B3"/>
    <w:rsid w:val="0085372D"/>
    <w:rsid w:val="00854CCF"/>
    <w:rsid w:val="00866B68"/>
    <w:rsid w:val="00877729"/>
    <w:rsid w:val="0088044F"/>
    <w:rsid w:val="008A03C3"/>
    <w:rsid w:val="008A1F5A"/>
    <w:rsid w:val="008A5E76"/>
    <w:rsid w:val="008B54C1"/>
    <w:rsid w:val="008B56D1"/>
    <w:rsid w:val="008B6B52"/>
    <w:rsid w:val="008E00ED"/>
    <w:rsid w:val="008E07C9"/>
    <w:rsid w:val="008E4093"/>
    <w:rsid w:val="008E4966"/>
    <w:rsid w:val="008E78CB"/>
    <w:rsid w:val="008F1B04"/>
    <w:rsid w:val="008F216F"/>
    <w:rsid w:val="008F23F5"/>
    <w:rsid w:val="00910062"/>
    <w:rsid w:val="0091087C"/>
    <w:rsid w:val="009131B2"/>
    <w:rsid w:val="009142EB"/>
    <w:rsid w:val="00915B70"/>
    <w:rsid w:val="009376F6"/>
    <w:rsid w:val="00957FDA"/>
    <w:rsid w:val="00960193"/>
    <w:rsid w:val="00964553"/>
    <w:rsid w:val="009651B6"/>
    <w:rsid w:val="00967AC2"/>
    <w:rsid w:val="0097043C"/>
    <w:rsid w:val="00971DC9"/>
    <w:rsid w:val="0098112C"/>
    <w:rsid w:val="009909CC"/>
    <w:rsid w:val="009A07FE"/>
    <w:rsid w:val="009A6D04"/>
    <w:rsid w:val="009B1C12"/>
    <w:rsid w:val="009B1C45"/>
    <w:rsid w:val="009B1E05"/>
    <w:rsid w:val="009B4245"/>
    <w:rsid w:val="009E040D"/>
    <w:rsid w:val="009E0418"/>
    <w:rsid w:val="009E65B8"/>
    <w:rsid w:val="009F3EE1"/>
    <w:rsid w:val="009F56E1"/>
    <w:rsid w:val="00A0039B"/>
    <w:rsid w:val="00A043AF"/>
    <w:rsid w:val="00A060BE"/>
    <w:rsid w:val="00A06F02"/>
    <w:rsid w:val="00A11EDA"/>
    <w:rsid w:val="00A246A6"/>
    <w:rsid w:val="00A257D5"/>
    <w:rsid w:val="00A26DD0"/>
    <w:rsid w:val="00A277AF"/>
    <w:rsid w:val="00A3042B"/>
    <w:rsid w:val="00A37E0D"/>
    <w:rsid w:val="00A4387A"/>
    <w:rsid w:val="00A5083A"/>
    <w:rsid w:val="00A51263"/>
    <w:rsid w:val="00A537F5"/>
    <w:rsid w:val="00A63971"/>
    <w:rsid w:val="00A65C23"/>
    <w:rsid w:val="00A66507"/>
    <w:rsid w:val="00A666E1"/>
    <w:rsid w:val="00A675CD"/>
    <w:rsid w:val="00A73BEB"/>
    <w:rsid w:val="00A8090A"/>
    <w:rsid w:val="00A82EFE"/>
    <w:rsid w:val="00A95869"/>
    <w:rsid w:val="00AA2BAE"/>
    <w:rsid w:val="00AA51DC"/>
    <w:rsid w:val="00AB088A"/>
    <w:rsid w:val="00AB1D4A"/>
    <w:rsid w:val="00AB5846"/>
    <w:rsid w:val="00AB603D"/>
    <w:rsid w:val="00AC5B21"/>
    <w:rsid w:val="00AD4BD0"/>
    <w:rsid w:val="00B00142"/>
    <w:rsid w:val="00B00865"/>
    <w:rsid w:val="00B0465F"/>
    <w:rsid w:val="00B053ED"/>
    <w:rsid w:val="00B0582D"/>
    <w:rsid w:val="00B0788E"/>
    <w:rsid w:val="00B12DD6"/>
    <w:rsid w:val="00B21015"/>
    <w:rsid w:val="00B2367A"/>
    <w:rsid w:val="00B37251"/>
    <w:rsid w:val="00B43BAE"/>
    <w:rsid w:val="00B471E7"/>
    <w:rsid w:val="00B51281"/>
    <w:rsid w:val="00B57CE8"/>
    <w:rsid w:val="00B61B94"/>
    <w:rsid w:val="00B65C66"/>
    <w:rsid w:val="00B668C3"/>
    <w:rsid w:val="00B70E5B"/>
    <w:rsid w:val="00B724D7"/>
    <w:rsid w:val="00B83294"/>
    <w:rsid w:val="00BA0C64"/>
    <w:rsid w:val="00BA24ED"/>
    <w:rsid w:val="00BA7DFE"/>
    <w:rsid w:val="00BB3E3A"/>
    <w:rsid w:val="00BB5FB0"/>
    <w:rsid w:val="00BC3977"/>
    <w:rsid w:val="00BD0471"/>
    <w:rsid w:val="00BD30CD"/>
    <w:rsid w:val="00BD473F"/>
    <w:rsid w:val="00BE107D"/>
    <w:rsid w:val="00BF6B88"/>
    <w:rsid w:val="00C10D31"/>
    <w:rsid w:val="00C11F4C"/>
    <w:rsid w:val="00C136AB"/>
    <w:rsid w:val="00C21A21"/>
    <w:rsid w:val="00C22471"/>
    <w:rsid w:val="00C24166"/>
    <w:rsid w:val="00C26097"/>
    <w:rsid w:val="00C42C44"/>
    <w:rsid w:val="00C438B8"/>
    <w:rsid w:val="00C441F9"/>
    <w:rsid w:val="00C46F9E"/>
    <w:rsid w:val="00C53D1D"/>
    <w:rsid w:val="00C553C8"/>
    <w:rsid w:val="00C56B98"/>
    <w:rsid w:val="00C70AED"/>
    <w:rsid w:val="00C72558"/>
    <w:rsid w:val="00C8547C"/>
    <w:rsid w:val="00C954BB"/>
    <w:rsid w:val="00CA2C6E"/>
    <w:rsid w:val="00CA3001"/>
    <w:rsid w:val="00CA3372"/>
    <w:rsid w:val="00CA4214"/>
    <w:rsid w:val="00CA6307"/>
    <w:rsid w:val="00CB3598"/>
    <w:rsid w:val="00CB51DF"/>
    <w:rsid w:val="00CB72EF"/>
    <w:rsid w:val="00CC23D1"/>
    <w:rsid w:val="00CD0D70"/>
    <w:rsid w:val="00CD3F67"/>
    <w:rsid w:val="00CD6279"/>
    <w:rsid w:val="00CD652D"/>
    <w:rsid w:val="00CD79AF"/>
    <w:rsid w:val="00CE5F95"/>
    <w:rsid w:val="00CE7A53"/>
    <w:rsid w:val="00CF054B"/>
    <w:rsid w:val="00CF1508"/>
    <w:rsid w:val="00CF1A85"/>
    <w:rsid w:val="00CF4008"/>
    <w:rsid w:val="00D04666"/>
    <w:rsid w:val="00D20FB4"/>
    <w:rsid w:val="00D263B5"/>
    <w:rsid w:val="00D3562F"/>
    <w:rsid w:val="00D565A8"/>
    <w:rsid w:val="00D5770E"/>
    <w:rsid w:val="00D578D1"/>
    <w:rsid w:val="00D632C3"/>
    <w:rsid w:val="00D66716"/>
    <w:rsid w:val="00D667E3"/>
    <w:rsid w:val="00D766C9"/>
    <w:rsid w:val="00DB2D38"/>
    <w:rsid w:val="00DB5987"/>
    <w:rsid w:val="00DB5F69"/>
    <w:rsid w:val="00DB63B7"/>
    <w:rsid w:val="00DB7854"/>
    <w:rsid w:val="00DC0099"/>
    <w:rsid w:val="00DC674F"/>
    <w:rsid w:val="00DD0AFC"/>
    <w:rsid w:val="00DD1B19"/>
    <w:rsid w:val="00DD4C4C"/>
    <w:rsid w:val="00DD7C4D"/>
    <w:rsid w:val="00DE4952"/>
    <w:rsid w:val="00DE70E4"/>
    <w:rsid w:val="00E075E4"/>
    <w:rsid w:val="00E10EE9"/>
    <w:rsid w:val="00E149D8"/>
    <w:rsid w:val="00E14E85"/>
    <w:rsid w:val="00E15F6B"/>
    <w:rsid w:val="00E239AA"/>
    <w:rsid w:val="00E400C1"/>
    <w:rsid w:val="00E40D33"/>
    <w:rsid w:val="00E662A0"/>
    <w:rsid w:val="00E7236A"/>
    <w:rsid w:val="00E7475D"/>
    <w:rsid w:val="00E81B64"/>
    <w:rsid w:val="00E8379B"/>
    <w:rsid w:val="00E8396B"/>
    <w:rsid w:val="00E83B7F"/>
    <w:rsid w:val="00E85E72"/>
    <w:rsid w:val="00E93E56"/>
    <w:rsid w:val="00E9457F"/>
    <w:rsid w:val="00E95A9B"/>
    <w:rsid w:val="00EB0568"/>
    <w:rsid w:val="00EC1D58"/>
    <w:rsid w:val="00EC3B7D"/>
    <w:rsid w:val="00ED04A3"/>
    <w:rsid w:val="00ED0C3D"/>
    <w:rsid w:val="00ED4C95"/>
    <w:rsid w:val="00ED4EAB"/>
    <w:rsid w:val="00EE1823"/>
    <w:rsid w:val="00EE762D"/>
    <w:rsid w:val="00EF24CD"/>
    <w:rsid w:val="00EF348E"/>
    <w:rsid w:val="00F15380"/>
    <w:rsid w:val="00F222C5"/>
    <w:rsid w:val="00F23F2F"/>
    <w:rsid w:val="00F42FA6"/>
    <w:rsid w:val="00F526FE"/>
    <w:rsid w:val="00F73611"/>
    <w:rsid w:val="00F8218C"/>
    <w:rsid w:val="00F824B7"/>
    <w:rsid w:val="00F86CDA"/>
    <w:rsid w:val="00F91AB2"/>
    <w:rsid w:val="00F9536D"/>
    <w:rsid w:val="00F96A07"/>
    <w:rsid w:val="00F97873"/>
    <w:rsid w:val="00F97C71"/>
    <w:rsid w:val="00FA66BA"/>
    <w:rsid w:val="00FB1468"/>
    <w:rsid w:val="00FB5BFB"/>
    <w:rsid w:val="00FC4ADD"/>
    <w:rsid w:val="00FC5A2A"/>
    <w:rsid w:val="00FE1A4F"/>
    <w:rsid w:val="00FE3CBD"/>
    <w:rsid w:val="00FE3FE3"/>
    <w:rsid w:val="00FE6DE5"/>
    <w:rsid w:val="00FF5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938FFB1"/>
  <w15:chartTrackingRefBased/>
  <w15:docId w15:val="{E0B84305-13EB-4964-9AEE-60368E4BA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1B94"/>
    <w:pPr>
      <w:widowControl w:val="0"/>
      <w:jc w:val="both"/>
    </w:pPr>
    <w:rPr>
      <w:kern w:val="2"/>
      <w:sz w:val="24"/>
      <w:szCs w:val="24"/>
    </w:rPr>
  </w:style>
  <w:style w:type="paragraph" w:styleId="1">
    <w:name w:val="heading 1"/>
    <w:basedOn w:val="a"/>
    <w:next w:val="a"/>
    <w:qFormat/>
    <w:rsid w:val="00506B3C"/>
    <w:pPr>
      <w:keepNext/>
      <w:keepLines/>
      <w:outlineLvl w:val="0"/>
    </w:pPr>
    <w:rPr>
      <w:b/>
      <w:bCs/>
      <w:kern w:val="44"/>
      <w:sz w:val="44"/>
      <w:szCs w:val="44"/>
    </w:rPr>
  </w:style>
  <w:style w:type="paragraph" w:styleId="2">
    <w:name w:val="heading 2"/>
    <w:basedOn w:val="a"/>
    <w:next w:val="a"/>
    <w:link w:val="20"/>
    <w:qFormat/>
    <w:rsid w:val="00AC5B21"/>
    <w:pPr>
      <w:keepNext/>
      <w:keepLines/>
      <w:outlineLvl w:val="1"/>
    </w:pPr>
    <w:rPr>
      <w:rFonts w:ascii="Arial" w:eastAsia="黑体" w:hAnsi="Arial"/>
      <w:b/>
      <w:bCs/>
      <w:sz w:val="32"/>
      <w:szCs w:val="32"/>
    </w:rPr>
  </w:style>
  <w:style w:type="paragraph" w:styleId="3">
    <w:name w:val="heading 3"/>
    <w:basedOn w:val="a"/>
    <w:next w:val="a"/>
    <w:link w:val="30"/>
    <w:qFormat/>
    <w:rsid w:val="00AC5B21"/>
    <w:pPr>
      <w:keepNext/>
      <w:keepLines/>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semiHidden/>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3">
    <w:name w:val="Hyperlink"/>
    <w:basedOn w:val="a0"/>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styleId="a6">
    <w:name w:val="Body Text"/>
    <w:basedOn w:val="a"/>
    <w:semiHidden/>
    <w:rPr>
      <w:color w:val="FF0000"/>
    </w:rPr>
  </w:style>
  <w:style w:type="paragraph" w:styleId="a7">
    <w:name w:val="Body Text Indent"/>
    <w:basedOn w:val="a"/>
    <w:semiHidden/>
    <w:pPr>
      <w:ind w:leftChars="372" w:left="781" w:firstLineChars="200" w:firstLine="420"/>
    </w:pPr>
  </w:style>
  <w:style w:type="paragraph" w:styleId="a8">
    <w:name w:val="List Paragraph"/>
    <w:basedOn w:val="a"/>
    <w:uiPriority w:val="34"/>
    <w:qFormat/>
    <w:rsid w:val="0043261E"/>
    <w:pPr>
      <w:ind w:firstLineChars="200" w:firstLine="200"/>
    </w:pPr>
  </w:style>
  <w:style w:type="character" w:customStyle="1" w:styleId="30">
    <w:name w:val="标题 3 字符"/>
    <w:basedOn w:val="a0"/>
    <w:link w:val="3"/>
    <w:rsid w:val="00AC5B21"/>
    <w:rPr>
      <w:b/>
      <w:bCs/>
      <w:kern w:val="2"/>
      <w:sz w:val="32"/>
      <w:szCs w:val="32"/>
    </w:rPr>
  </w:style>
  <w:style w:type="character" w:customStyle="1" w:styleId="20">
    <w:name w:val="标题 2 字符"/>
    <w:basedOn w:val="a0"/>
    <w:link w:val="2"/>
    <w:rsid w:val="00C553C8"/>
    <w:rPr>
      <w:rFonts w:ascii="Arial" w:eastAsia="黑体" w:hAnsi="Arial"/>
      <w:b/>
      <w:bCs/>
      <w:kern w:val="2"/>
      <w:sz w:val="32"/>
      <w:szCs w:val="32"/>
    </w:rPr>
  </w:style>
  <w:style w:type="paragraph" w:styleId="a9">
    <w:name w:val="Balloon Text"/>
    <w:basedOn w:val="a"/>
    <w:link w:val="aa"/>
    <w:uiPriority w:val="99"/>
    <w:semiHidden/>
    <w:unhideWhenUsed/>
    <w:rsid w:val="005256C7"/>
    <w:rPr>
      <w:sz w:val="18"/>
      <w:szCs w:val="18"/>
    </w:rPr>
  </w:style>
  <w:style w:type="character" w:customStyle="1" w:styleId="aa">
    <w:name w:val="批注框文本 字符"/>
    <w:basedOn w:val="a0"/>
    <w:link w:val="a9"/>
    <w:uiPriority w:val="99"/>
    <w:semiHidden/>
    <w:rsid w:val="005256C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7810930">
      <w:bodyDiv w:val="1"/>
      <w:marLeft w:val="0"/>
      <w:marRight w:val="0"/>
      <w:marTop w:val="0"/>
      <w:marBottom w:val="0"/>
      <w:divBdr>
        <w:top w:val="none" w:sz="0" w:space="0" w:color="auto"/>
        <w:left w:val="none" w:sz="0" w:space="0" w:color="auto"/>
        <w:bottom w:val="none" w:sz="0" w:space="0" w:color="auto"/>
        <w:right w:val="none" w:sz="0" w:space="0" w:color="auto"/>
      </w:divBdr>
      <w:divsChild>
        <w:div w:id="365716202">
          <w:marLeft w:val="0"/>
          <w:marRight w:val="0"/>
          <w:marTop w:val="0"/>
          <w:marBottom w:val="225"/>
          <w:divBdr>
            <w:top w:val="none" w:sz="0" w:space="0" w:color="auto"/>
            <w:left w:val="none" w:sz="0" w:space="0" w:color="auto"/>
            <w:bottom w:val="none" w:sz="0" w:space="0" w:color="auto"/>
            <w:right w:val="none" w:sz="0" w:space="0" w:color="auto"/>
          </w:divBdr>
        </w:div>
        <w:div w:id="1080981926">
          <w:marLeft w:val="0"/>
          <w:marRight w:val="0"/>
          <w:marTop w:val="0"/>
          <w:marBottom w:val="225"/>
          <w:divBdr>
            <w:top w:val="none" w:sz="0" w:space="0" w:color="auto"/>
            <w:left w:val="none" w:sz="0" w:space="0" w:color="auto"/>
            <w:bottom w:val="none" w:sz="0" w:space="0" w:color="auto"/>
            <w:right w:val="none" w:sz="0" w:space="0" w:color="auto"/>
          </w:divBdr>
        </w:div>
        <w:div w:id="1942101289">
          <w:marLeft w:val="0"/>
          <w:marRight w:val="0"/>
          <w:marTop w:val="0"/>
          <w:marBottom w:val="225"/>
          <w:divBdr>
            <w:top w:val="none" w:sz="0" w:space="0" w:color="auto"/>
            <w:left w:val="none" w:sz="0" w:space="0" w:color="auto"/>
            <w:bottom w:val="none" w:sz="0" w:space="0" w:color="auto"/>
            <w:right w:val="none" w:sz="0" w:space="0" w:color="auto"/>
          </w:divBdr>
        </w:div>
      </w:divsChild>
    </w:div>
    <w:div w:id="1550649308">
      <w:bodyDiv w:val="1"/>
      <w:marLeft w:val="0"/>
      <w:marRight w:val="0"/>
      <w:marTop w:val="0"/>
      <w:marBottom w:val="0"/>
      <w:divBdr>
        <w:top w:val="none" w:sz="0" w:space="0" w:color="auto"/>
        <w:left w:val="none" w:sz="0" w:space="0" w:color="auto"/>
        <w:bottom w:val="none" w:sz="0" w:space="0" w:color="auto"/>
        <w:right w:val="none" w:sz="0" w:space="0" w:color="auto"/>
      </w:divBdr>
      <w:divsChild>
        <w:div w:id="310714327">
          <w:marLeft w:val="0"/>
          <w:marRight w:val="0"/>
          <w:marTop w:val="0"/>
          <w:marBottom w:val="225"/>
          <w:divBdr>
            <w:top w:val="none" w:sz="0" w:space="0" w:color="auto"/>
            <w:left w:val="none" w:sz="0" w:space="0" w:color="auto"/>
            <w:bottom w:val="none" w:sz="0" w:space="0" w:color="auto"/>
            <w:right w:val="none" w:sz="0" w:space="0" w:color="auto"/>
          </w:divBdr>
        </w:div>
        <w:div w:id="143863975">
          <w:marLeft w:val="0"/>
          <w:marRight w:val="0"/>
          <w:marTop w:val="0"/>
          <w:marBottom w:val="225"/>
          <w:divBdr>
            <w:top w:val="none" w:sz="0" w:space="0" w:color="auto"/>
            <w:left w:val="none" w:sz="0" w:space="0" w:color="auto"/>
            <w:bottom w:val="none" w:sz="0" w:space="0" w:color="auto"/>
            <w:right w:val="none" w:sz="0" w:space="0" w:color="auto"/>
          </w:divBdr>
        </w:div>
        <w:div w:id="41308746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5%B0%E6%8D%AE%E5%BA%93%E7%AE%A1%E7%90%8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MySQL/471251"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baike.baidu.com/item/%E7%BB%93%E6%9E%84%E5%8C%96%E6%9F%A5%E8%AF%A2%E8%AF%AD%E8%A8%80/10450182"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OneDrive\1%20&#23398;&#22312;&#21271;&#27915;\1%20&#39033;&#30446;&#21046;&#23454;&#36341;\1%20&#25991;&#26723;&#27169;&#26495;\3%20&#38656;&#27714;&#35268;&#26684;&#35828;&#26126;&#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 需求规格说明书.dot</Template>
  <TotalTime>413</TotalTime>
  <Pages>15</Pages>
  <Words>4419</Words>
  <Characters>5432</Characters>
  <Application>Microsoft Office Word</Application>
  <DocSecurity>0</DocSecurity>
  <Lines>45</Lines>
  <Paragraphs>19</Paragraphs>
  <ScaleCrop>false</ScaleCrop>
  <HeadingPairs>
    <vt:vector size="2" baseType="variant">
      <vt:variant>
        <vt:lpstr>题目</vt:lpstr>
      </vt:variant>
      <vt:variant>
        <vt:i4>1</vt:i4>
      </vt:variant>
    </vt:vector>
  </HeadingPairs>
  <TitlesOfParts>
    <vt:vector size="1" baseType="lpstr">
      <vt:lpstr>三、需求规格说明书</vt:lpstr>
    </vt:vector>
  </TitlesOfParts>
  <Manager/>
  <Company>北京北大天正科技发展有限公司</Company>
  <LinksUpToDate>false</LinksUpToDate>
  <CharactersWithSpaces>9832</CharactersWithSpaces>
  <SharedDoc>false</SharedDoc>
  <HLinks>
    <vt:vector size="168" baseType="variant">
      <vt:variant>
        <vt:i4>1572927</vt:i4>
      </vt:variant>
      <vt:variant>
        <vt:i4>164</vt:i4>
      </vt:variant>
      <vt:variant>
        <vt:i4>0</vt:i4>
      </vt:variant>
      <vt:variant>
        <vt:i4>5</vt:i4>
      </vt:variant>
      <vt:variant>
        <vt:lpwstr/>
      </vt:variant>
      <vt:variant>
        <vt:lpwstr>_Toc506358949</vt:lpwstr>
      </vt:variant>
      <vt:variant>
        <vt:i4>1572927</vt:i4>
      </vt:variant>
      <vt:variant>
        <vt:i4>158</vt:i4>
      </vt:variant>
      <vt:variant>
        <vt:i4>0</vt:i4>
      </vt:variant>
      <vt:variant>
        <vt:i4>5</vt:i4>
      </vt:variant>
      <vt:variant>
        <vt:lpwstr/>
      </vt:variant>
      <vt:variant>
        <vt:lpwstr>_Toc506358948</vt:lpwstr>
      </vt:variant>
      <vt:variant>
        <vt:i4>1572927</vt:i4>
      </vt:variant>
      <vt:variant>
        <vt:i4>152</vt:i4>
      </vt:variant>
      <vt:variant>
        <vt:i4>0</vt:i4>
      </vt:variant>
      <vt:variant>
        <vt:i4>5</vt:i4>
      </vt:variant>
      <vt:variant>
        <vt:lpwstr/>
      </vt:variant>
      <vt:variant>
        <vt:lpwstr>_Toc506358947</vt:lpwstr>
      </vt:variant>
      <vt:variant>
        <vt:i4>1572927</vt:i4>
      </vt:variant>
      <vt:variant>
        <vt:i4>146</vt:i4>
      </vt:variant>
      <vt:variant>
        <vt:i4>0</vt:i4>
      </vt:variant>
      <vt:variant>
        <vt:i4>5</vt:i4>
      </vt:variant>
      <vt:variant>
        <vt:lpwstr/>
      </vt:variant>
      <vt:variant>
        <vt:lpwstr>_Toc506358946</vt:lpwstr>
      </vt:variant>
      <vt:variant>
        <vt:i4>1572927</vt:i4>
      </vt:variant>
      <vt:variant>
        <vt:i4>140</vt:i4>
      </vt:variant>
      <vt:variant>
        <vt:i4>0</vt:i4>
      </vt:variant>
      <vt:variant>
        <vt:i4>5</vt:i4>
      </vt:variant>
      <vt:variant>
        <vt:lpwstr/>
      </vt:variant>
      <vt:variant>
        <vt:lpwstr>_Toc506358945</vt:lpwstr>
      </vt:variant>
      <vt:variant>
        <vt:i4>1572927</vt:i4>
      </vt:variant>
      <vt:variant>
        <vt:i4>134</vt:i4>
      </vt:variant>
      <vt:variant>
        <vt:i4>0</vt:i4>
      </vt:variant>
      <vt:variant>
        <vt:i4>5</vt:i4>
      </vt:variant>
      <vt:variant>
        <vt:lpwstr/>
      </vt:variant>
      <vt:variant>
        <vt:lpwstr>_Toc506358944</vt:lpwstr>
      </vt:variant>
      <vt:variant>
        <vt:i4>1572927</vt:i4>
      </vt:variant>
      <vt:variant>
        <vt:i4>128</vt:i4>
      </vt:variant>
      <vt:variant>
        <vt:i4>0</vt:i4>
      </vt:variant>
      <vt:variant>
        <vt:i4>5</vt:i4>
      </vt:variant>
      <vt:variant>
        <vt:lpwstr/>
      </vt:variant>
      <vt:variant>
        <vt:lpwstr>_Toc506358943</vt:lpwstr>
      </vt:variant>
      <vt:variant>
        <vt:i4>1572927</vt:i4>
      </vt:variant>
      <vt:variant>
        <vt:i4>122</vt:i4>
      </vt:variant>
      <vt:variant>
        <vt:i4>0</vt:i4>
      </vt:variant>
      <vt:variant>
        <vt:i4>5</vt:i4>
      </vt:variant>
      <vt:variant>
        <vt:lpwstr/>
      </vt:variant>
      <vt:variant>
        <vt:lpwstr>_Toc506358942</vt:lpwstr>
      </vt:variant>
      <vt:variant>
        <vt:i4>1572927</vt:i4>
      </vt:variant>
      <vt:variant>
        <vt:i4>116</vt:i4>
      </vt:variant>
      <vt:variant>
        <vt:i4>0</vt:i4>
      </vt:variant>
      <vt:variant>
        <vt:i4>5</vt:i4>
      </vt:variant>
      <vt:variant>
        <vt:lpwstr/>
      </vt:variant>
      <vt:variant>
        <vt:lpwstr>_Toc506358941</vt:lpwstr>
      </vt:variant>
      <vt:variant>
        <vt:i4>1572927</vt:i4>
      </vt:variant>
      <vt:variant>
        <vt:i4>110</vt:i4>
      </vt:variant>
      <vt:variant>
        <vt:i4>0</vt:i4>
      </vt:variant>
      <vt:variant>
        <vt:i4>5</vt:i4>
      </vt:variant>
      <vt:variant>
        <vt:lpwstr/>
      </vt:variant>
      <vt:variant>
        <vt:lpwstr>_Toc506358940</vt:lpwstr>
      </vt:variant>
      <vt:variant>
        <vt:i4>2031679</vt:i4>
      </vt:variant>
      <vt:variant>
        <vt:i4>104</vt:i4>
      </vt:variant>
      <vt:variant>
        <vt:i4>0</vt:i4>
      </vt:variant>
      <vt:variant>
        <vt:i4>5</vt:i4>
      </vt:variant>
      <vt:variant>
        <vt:lpwstr/>
      </vt:variant>
      <vt:variant>
        <vt:lpwstr>_Toc506358939</vt:lpwstr>
      </vt:variant>
      <vt:variant>
        <vt:i4>2031679</vt:i4>
      </vt:variant>
      <vt:variant>
        <vt:i4>98</vt:i4>
      </vt:variant>
      <vt:variant>
        <vt:i4>0</vt:i4>
      </vt:variant>
      <vt:variant>
        <vt:i4>5</vt:i4>
      </vt:variant>
      <vt:variant>
        <vt:lpwstr/>
      </vt:variant>
      <vt:variant>
        <vt:lpwstr>_Toc506358938</vt:lpwstr>
      </vt:variant>
      <vt:variant>
        <vt:i4>2031679</vt:i4>
      </vt:variant>
      <vt:variant>
        <vt:i4>92</vt:i4>
      </vt:variant>
      <vt:variant>
        <vt:i4>0</vt:i4>
      </vt:variant>
      <vt:variant>
        <vt:i4>5</vt:i4>
      </vt:variant>
      <vt:variant>
        <vt:lpwstr/>
      </vt:variant>
      <vt:variant>
        <vt:lpwstr>_Toc506358937</vt:lpwstr>
      </vt:variant>
      <vt:variant>
        <vt:i4>2031679</vt:i4>
      </vt:variant>
      <vt:variant>
        <vt:i4>86</vt:i4>
      </vt:variant>
      <vt:variant>
        <vt:i4>0</vt:i4>
      </vt:variant>
      <vt:variant>
        <vt:i4>5</vt:i4>
      </vt:variant>
      <vt:variant>
        <vt:lpwstr/>
      </vt:variant>
      <vt:variant>
        <vt:lpwstr>_Toc506358936</vt:lpwstr>
      </vt:variant>
      <vt:variant>
        <vt:i4>2031679</vt:i4>
      </vt:variant>
      <vt:variant>
        <vt:i4>80</vt:i4>
      </vt:variant>
      <vt:variant>
        <vt:i4>0</vt:i4>
      </vt:variant>
      <vt:variant>
        <vt:i4>5</vt:i4>
      </vt:variant>
      <vt:variant>
        <vt:lpwstr/>
      </vt:variant>
      <vt:variant>
        <vt:lpwstr>_Toc506358935</vt:lpwstr>
      </vt:variant>
      <vt:variant>
        <vt:i4>2031679</vt:i4>
      </vt:variant>
      <vt:variant>
        <vt:i4>74</vt:i4>
      </vt:variant>
      <vt:variant>
        <vt:i4>0</vt:i4>
      </vt:variant>
      <vt:variant>
        <vt:i4>5</vt:i4>
      </vt:variant>
      <vt:variant>
        <vt:lpwstr/>
      </vt:variant>
      <vt:variant>
        <vt:lpwstr>_Toc506358934</vt:lpwstr>
      </vt:variant>
      <vt:variant>
        <vt:i4>2031679</vt:i4>
      </vt:variant>
      <vt:variant>
        <vt:i4>68</vt:i4>
      </vt:variant>
      <vt:variant>
        <vt:i4>0</vt:i4>
      </vt:variant>
      <vt:variant>
        <vt:i4>5</vt:i4>
      </vt:variant>
      <vt:variant>
        <vt:lpwstr/>
      </vt:variant>
      <vt:variant>
        <vt:lpwstr>_Toc506358933</vt:lpwstr>
      </vt:variant>
      <vt:variant>
        <vt:i4>2031679</vt:i4>
      </vt:variant>
      <vt:variant>
        <vt:i4>62</vt:i4>
      </vt:variant>
      <vt:variant>
        <vt:i4>0</vt:i4>
      </vt:variant>
      <vt:variant>
        <vt:i4>5</vt:i4>
      </vt:variant>
      <vt:variant>
        <vt:lpwstr/>
      </vt:variant>
      <vt:variant>
        <vt:lpwstr>_Toc506358932</vt:lpwstr>
      </vt:variant>
      <vt:variant>
        <vt:i4>2031679</vt:i4>
      </vt:variant>
      <vt:variant>
        <vt:i4>56</vt:i4>
      </vt:variant>
      <vt:variant>
        <vt:i4>0</vt:i4>
      </vt:variant>
      <vt:variant>
        <vt:i4>5</vt:i4>
      </vt:variant>
      <vt:variant>
        <vt:lpwstr/>
      </vt:variant>
      <vt:variant>
        <vt:lpwstr>_Toc506358931</vt:lpwstr>
      </vt:variant>
      <vt:variant>
        <vt:i4>2031679</vt:i4>
      </vt:variant>
      <vt:variant>
        <vt:i4>50</vt:i4>
      </vt:variant>
      <vt:variant>
        <vt:i4>0</vt:i4>
      </vt:variant>
      <vt:variant>
        <vt:i4>5</vt:i4>
      </vt:variant>
      <vt:variant>
        <vt:lpwstr/>
      </vt:variant>
      <vt:variant>
        <vt:lpwstr>_Toc506358930</vt:lpwstr>
      </vt:variant>
      <vt:variant>
        <vt:i4>1966143</vt:i4>
      </vt:variant>
      <vt:variant>
        <vt:i4>44</vt:i4>
      </vt:variant>
      <vt:variant>
        <vt:i4>0</vt:i4>
      </vt:variant>
      <vt:variant>
        <vt:i4>5</vt:i4>
      </vt:variant>
      <vt:variant>
        <vt:lpwstr/>
      </vt:variant>
      <vt:variant>
        <vt:lpwstr>_Toc506358929</vt:lpwstr>
      </vt:variant>
      <vt:variant>
        <vt:i4>1966143</vt:i4>
      </vt:variant>
      <vt:variant>
        <vt:i4>38</vt:i4>
      </vt:variant>
      <vt:variant>
        <vt:i4>0</vt:i4>
      </vt:variant>
      <vt:variant>
        <vt:i4>5</vt:i4>
      </vt:variant>
      <vt:variant>
        <vt:lpwstr/>
      </vt:variant>
      <vt:variant>
        <vt:lpwstr>_Toc506358928</vt:lpwstr>
      </vt:variant>
      <vt:variant>
        <vt:i4>1966143</vt:i4>
      </vt:variant>
      <vt:variant>
        <vt:i4>32</vt:i4>
      </vt:variant>
      <vt:variant>
        <vt:i4>0</vt:i4>
      </vt:variant>
      <vt:variant>
        <vt:i4>5</vt:i4>
      </vt:variant>
      <vt:variant>
        <vt:lpwstr/>
      </vt:variant>
      <vt:variant>
        <vt:lpwstr>_Toc506358927</vt:lpwstr>
      </vt:variant>
      <vt:variant>
        <vt:i4>1966143</vt:i4>
      </vt:variant>
      <vt:variant>
        <vt:i4>26</vt:i4>
      </vt:variant>
      <vt:variant>
        <vt:i4>0</vt:i4>
      </vt:variant>
      <vt:variant>
        <vt:i4>5</vt:i4>
      </vt:variant>
      <vt:variant>
        <vt:lpwstr/>
      </vt:variant>
      <vt:variant>
        <vt:lpwstr>_Toc506358926</vt:lpwstr>
      </vt:variant>
      <vt:variant>
        <vt:i4>1966143</vt:i4>
      </vt:variant>
      <vt:variant>
        <vt:i4>20</vt:i4>
      </vt:variant>
      <vt:variant>
        <vt:i4>0</vt:i4>
      </vt:variant>
      <vt:variant>
        <vt:i4>5</vt:i4>
      </vt:variant>
      <vt:variant>
        <vt:lpwstr/>
      </vt:variant>
      <vt:variant>
        <vt:lpwstr>_Toc506358925</vt:lpwstr>
      </vt:variant>
      <vt:variant>
        <vt:i4>1966143</vt:i4>
      </vt:variant>
      <vt:variant>
        <vt:i4>14</vt:i4>
      </vt:variant>
      <vt:variant>
        <vt:i4>0</vt:i4>
      </vt:variant>
      <vt:variant>
        <vt:i4>5</vt:i4>
      </vt:variant>
      <vt:variant>
        <vt:lpwstr/>
      </vt:variant>
      <vt:variant>
        <vt:lpwstr>_Toc506358924</vt:lpwstr>
      </vt:variant>
      <vt:variant>
        <vt:i4>1966143</vt:i4>
      </vt:variant>
      <vt:variant>
        <vt:i4>8</vt:i4>
      </vt:variant>
      <vt:variant>
        <vt:i4>0</vt:i4>
      </vt:variant>
      <vt:variant>
        <vt:i4>5</vt:i4>
      </vt:variant>
      <vt:variant>
        <vt:lpwstr/>
      </vt:variant>
      <vt:variant>
        <vt:lpwstr>_Toc506358923</vt:lpwstr>
      </vt:variant>
      <vt:variant>
        <vt:i4>1966143</vt:i4>
      </vt:variant>
      <vt:variant>
        <vt:i4>2</vt:i4>
      </vt:variant>
      <vt:variant>
        <vt:i4>0</vt:i4>
      </vt:variant>
      <vt:variant>
        <vt:i4>5</vt:i4>
      </vt:variant>
      <vt:variant>
        <vt:lpwstr/>
      </vt:variant>
      <vt:variant>
        <vt:lpwstr>_Toc506358922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三、需求规格说明书</dc:title>
  <dc:subject/>
  <dc:creator>邹铭辉</dc:creator>
  <cp:keywords/>
  <dc:description/>
  <cp:lastModifiedBy>邹 铭辉</cp:lastModifiedBy>
  <cp:revision>429</cp:revision>
  <cp:lastPrinted>2001-02-09T04:16:00Z</cp:lastPrinted>
  <dcterms:created xsi:type="dcterms:W3CDTF">2020-10-01T06:25:00Z</dcterms:created>
  <dcterms:modified xsi:type="dcterms:W3CDTF">2020-10-06T13:16:00Z</dcterms:modified>
</cp:coreProperties>
</file>