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6027" w:rsidRPr="00336143" w:rsidRDefault="00D26027" w:rsidP="00100B89">
      <w:pPr>
        <w:ind w:firstLine="454"/>
        <w:jc w:val="both"/>
        <w:rPr>
          <w:color w:val="002060"/>
          <w:sz w:val="16"/>
          <w:szCs w:val="16"/>
        </w:rPr>
      </w:pPr>
      <w:r>
        <w:rPr>
          <w:noProof/>
          <w:lang w:val="lv-LV" w:eastAsia="lv-LV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236.95pt;margin-top:2.95pt;width:252.55pt;height:62.75pt;z-index:251657216;visibility:visible;mso-wrap-distance-left:9.05pt;mso-wrap-distance-right:9.05pt" stroked="f">
            <v:fill opacity="0"/>
            <v:textbox inset="0,0,0,0">
              <w:txbxContent>
                <w:p w:rsidR="00D26027" w:rsidRDefault="00D26027">
                  <w:pPr>
                    <w:spacing w:before="120"/>
                    <w:jc w:val="right"/>
                    <w:rPr>
                      <w:color w:val="CC0000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</w:rPr>
                    <w:t xml:space="preserve"> Нет религии выше Истины</w:t>
                  </w:r>
                </w:p>
                <w:p w:rsidR="00D26027" w:rsidRDefault="00D26027">
                  <w:pPr>
                    <w:jc w:val="right"/>
                    <w:rPr>
                      <w:color w:val="CC0000"/>
                    </w:rPr>
                  </w:pPr>
                </w:p>
                <w:p w:rsidR="00D26027" w:rsidRDefault="00D26027">
                  <w:pPr>
                    <w:spacing w:before="120"/>
                    <w:jc w:val="right"/>
                  </w:pPr>
                  <w:r>
                    <w:rPr>
                      <w:color w:val="0000FF"/>
                    </w:rPr>
                    <w:t xml:space="preserve">  </w:t>
                  </w:r>
                  <w:r>
                    <w:rPr>
                      <w:color w:val="0000FF"/>
                      <w:sz w:val="28"/>
                      <w:szCs w:val="28"/>
                    </w:rPr>
                    <w:t>Выпуск №4</w:t>
                  </w:r>
                  <w:r>
                    <w:rPr>
                      <w:b/>
                      <w:bCs/>
                      <w:color w:val="0000FF"/>
                      <w:sz w:val="28"/>
                      <w:szCs w:val="28"/>
                    </w:rPr>
                    <w:t>(1704)</w:t>
                  </w:r>
                  <w:r>
                    <w:rPr>
                      <w:color w:val="0000FF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000080"/>
                      <w:sz w:val="28"/>
                      <w:szCs w:val="28"/>
                    </w:rPr>
                    <w:t>Октябрь, 2018 год</w:t>
                  </w:r>
                </w:p>
              </w:txbxContent>
            </v:textbox>
          </v:shape>
        </w:pict>
      </w:r>
      <w:r>
        <w:rPr>
          <w:noProof/>
          <w:lang w:val="lv-LV" w:eastAsia="lv-LV"/>
        </w:rPr>
        <w:pict>
          <v:shape id="Text Box 5" o:spid="_x0000_s1028" type="#_x0000_t202" style="position:absolute;left:0;text-align:left;margin-left:.1pt;margin-top:-1.15pt;width:505.6pt;height:107pt;z-index:-251657216;visibility:visible;mso-wrap-distance-left:0;mso-wrap-distance-right:9.05pt" fillcolor="#669" stroked="f">
            <v:fill opacity="22359f"/>
            <v:textbox inset="0,0,0,0">
              <w:txbxContent>
                <w:p w:rsidR="00D26027" w:rsidRDefault="00D26027">
                  <w:pPr>
                    <w:ind w:left="-284"/>
                    <w:jc w:val="center"/>
                  </w:pPr>
                </w:p>
              </w:txbxContent>
            </v:textbox>
          </v:shape>
        </w:pict>
      </w:r>
    </w:p>
    <w:p w:rsidR="00D26027" w:rsidRPr="00336143" w:rsidRDefault="00D26027" w:rsidP="00100B89">
      <w:pPr>
        <w:autoSpaceDE w:val="0"/>
        <w:ind w:firstLine="454"/>
        <w:jc w:val="both"/>
        <w:rPr>
          <w:color w:val="002060"/>
        </w:rPr>
      </w:pPr>
      <w:r>
        <w:rPr>
          <w:noProof/>
          <w:lang w:val="lv-LV" w:eastAsia="lv-L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" o:spid="_x0000_s1029" type="#_x0000_t75" style="position:absolute;left:0;text-align:left;margin-left:16.8pt;margin-top:.1pt;width:205.95pt;height:79.2pt;z-index:251658240;visibility:visible;mso-wrap-distance-left:9.05pt;mso-wrap-distance-right:9.05pt" filled="t">
            <v:imagedata r:id="rId7" o:title=""/>
          </v:shape>
        </w:pict>
      </w:r>
      <w:bookmarkStart w:id="0" w:name="__25252525252525252525252525252525252525"/>
      <w:bookmarkStart w:id="1" w:name="BM_2525252525252525252525252525252525252"/>
      <w:bookmarkEnd w:id="0"/>
      <w:bookmarkEnd w:id="1"/>
    </w:p>
    <w:p w:rsidR="00D26027" w:rsidRPr="00336143" w:rsidRDefault="00D26027" w:rsidP="00100B89">
      <w:pPr>
        <w:autoSpaceDE w:val="0"/>
        <w:ind w:firstLine="454"/>
        <w:jc w:val="both"/>
        <w:rPr>
          <w:color w:val="002060"/>
        </w:rPr>
      </w:pPr>
    </w:p>
    <w:p w:rsidR="00D26027" w:rsidRPr="00336143" w:rsidRDefault="00D26027" w:rsidP="00100B89">
      <w:pPr>
        <w:autoSpaceDE w:val="0"/>
        <w:ind w:firstLine="454"/>
        <w:jc w:val="both"/>
        <w:rPr>
          <w:color w:val="002060"/>
        </w:rPr>
      </w:pPr>
    </w:p>
    <w:p w:rsidR="00D26027" w:rsidRPr="00336143" w:rsidRDefault="00D26027" w:rsidP="00100B89">
      <w:pPr>
        <w:autoSpaceDE w:val="0"/>
        <w:ind w:firstLine="454"/>
        <w:jc w:val="both"/>
        <w:rPr>
          <w:color w:val="002060"/>
        </w:rPr>
      </w:pPr>
    </w:p>
    <w:p w:rsidR="00D26027" w:rsidRPr="00336143" w:rsidRDefault="00D26027" w:rsidP="00100B89">
      <w:pPr>
        <w:autoSpaceDE w:val="0"/>
        <w:jc w:val="both"/>
        <w:rPr>
          <w:b/>
          <w:bCs/>
          <w:color w:val="002060"/>
        </w:rPr>
      </w:pPr>
      <w:r>
        <w:rPr>
          <w:noProof/>
          <w:lang w:val="lv-LV" w:eastAsia="lv-LV"/>
        </w:rPr>
        <w:pict>
          <v:line id="Line 2" o:spid="_x0000_s1030" style="position:absolute;left:0;text-align:left;z-index:251656192;visibility:visible" from="235.05pt,9.8pt" to="491.1pt,9.8pt" strokecolor="navy" strokeweight=".35mm">
            <v:stroke joinstyle="miter" endcap="square"/>
            <v:shadow color="black" opacity="49150f" offset=".74833mm,.74833mm"/>
          </v:line>
        </w:pict>
      </w:r>
    </w:p>
    <w:p w:rsidR="00D26027" w:rsidRPr="00336143" w:rsidRDefault="00D26027" w:rsidP="00100B89">
      <w:pPr>
        <w:spacing w:before="80"/>
        <w:ind w:left="4678"/>
        <w:jc w:val="both"/>
        <w:rPr>
          <w:i/>
          <w:iCs/>
          <w:color w:val="002060"/>
        </w:rPr>
      </w:pPr>
      <w:r w:rsidRPr="00336143">
        <w:rPr>
          <w:i/>
          <w:iCs/>
          <w:color w:val="002060"/>
        </w:rPr>
        <w:t xml:space="preserve"> Официальное издание Посланника Великого Белого </w:t>
      </w:r>
    </w:p>
    <w:p w:rsidR="00D26027" w:rsidRPr="00336143" w:rsidRDefault="00D26027" w:rsidP="00100B89">
      <w:pPr>
        <w:ind w:left="4678"/>
        <w:jc w:val="both"/>
        <w:outlineLvl w:val="0"/>
        <w:rPr>
          <w:color w:val="002060"/>
        </w:rPr>
      </w:pPr>
      <w:r w:rsidRPr="00336143">
        <w:rPr>
          <w:i/>
          <w:iCs/>
          <w:color w:val="002060"/>
        </w:rPr>
        <w:t xml:space="preserve"> Братства </w:t>
      </w:r>
      <w:r w:rsidRPr="00336143">
        <w:rPr>
          <w:b/>
          <w:bCs/>
          <w:i/>
          <w:iCs/>
          <w:color w:val="002060"/>
        </w:rPr>
        <w:t>Татьяны Николаевны Микушиной</w:t>
      </w:r>
    </w:p>
    <w:p w:rsidR="00D26027" w:rsidRDefault="00D26027" w:rsidP="00A13A30">
      <w:pPr>
        <w:widowControl w:val="0"/>
        <w:jc w:val="both"/>
        <w:rPr>
          <w:b/>
          <w:bCs/>
          <w:color w:val="002060"/>
        </w:rPr>
      </w:pPr>
    </w:p>
    <w:p w:rsidR="00D26027" w:rsidRDefault="00D26027" w:rsidP="00A13A30">
      <w:pPr>
        <w:widowControl w:val="0"/>
        <w:jc w:val="both"/>
        <w:rPr>
          <w:color w:val="262626"/>
          <w:sz w:val="21"/>
          <w:szCs w:val="21"/>
        </w:rPr>
      </w:pPr>
    </w:p>
    <w:p w:rsidR="00D26027" w:rsidRDefault="00D26027" w:rsidP="007062C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D26027" w:rsidRPr="007A7EE7" w:rsidRDefault="00D26027" w:rsidP="007A7EE7">
      <w:pPr>
        <w:ind w:firstLine="454"/>
        <w:jc w:val="both"/>
        <w:rPr>
          <w:color w:val="1F3864"/>
          <w:sz w:val="24"/>
          <w:szCs w:val="24"/>
        </w:rPr>
      </w:pPr>
      <w:r w:rsidRPr="007A7EE7">
        <w:rPr>
          <w:color w:val="1F3864"/>
          <w:sz w:val="24"/>
          <w:szCs w:val="24"/>
        </w:rPr>
        <w:t xml:space="preserve">Дорогие друзья! Предлагаем вашему вниманию </w:t>
      </w:r>
      <w:r>
        <w:rPr>
          <w:color w:val="1F3864"/>
          <w:sz w:val="24"/>
          <w:szCs w:val="24"/>
        </w:rPr>
        <w:t xml:space="preserve">второй </w:t>
      </w:r>
      <w:r w:rsidRPr="007A7EE7">
        <w:rPr>
          <w:color w:val="1F3864"/>
          <w:sz w:val="24"/>
          <w:szCs w:val="24"/>
        </w:rPr>
        <w:t>новый Розарий</w:t>
      </w:r>
      <w:r>
        <w:rPr>
          <w:color w:val="1F3864"/>
          <w:sz w:val="24"/>
          <w:szCs w:val="24"/>
        </w:rPr>
        <w:t xml:space="preserve"> Сераписа Бея</w:t>
      </w:r>
      <w:r w:rsidRPr="007A7EE7">
        <w:rPr>
          <w:color w:val="1F3864"/>
          <w:sz w:val="24"/>
          <w:szCs w:val="24"/>
        </w:rPr>
        <w:t xml:space="preserve"> – </w:t>
      </w:r>
      <w:hyperlink r:id="rId8" w:history="1">
        <w:r>
          <w:rPr>
            <w:rStyle w:val="Hyperlink"/>
            <w:b/>
            <w:bCs/>
            <w:color w:val="3366FF"/>
            <w:sz w:val="24"/>
            <w:szCs w:val="24"/>
          </w:rPr>
          <w:t>«Учение о правильном расходовании  сексуальной энергии»</w:t>
        </w:r>
      </w:hyperlink>
      <w:r w:rsidRPr="007A7EE7">
        <w:rPr>
          <w:color w:val="1F3864"/>
          <w:sz w:val="24"/>
          <w:szCs w:val="24"/>
        </w:rPr>
        <w:t xml:space="preserve">, составленный по Его Посланию </w:t>
      </w:r>
      <w:hyperlink r:id="rId9" w:history="1">
        <w:r>
          <w:rPr>
            <w:rStyle w:val="Hyperlink"/>
            <w:color w:val="3366FF"/>
            <w:sz w:val="24"/>
            <w:szCs w:val="24"/>
          </w:rPr>
          <w:t>от 15 декабря 2009 года</w:t>
        </w:r>
      </w:hyperlink>
      <w:r w:rsidRPr="007A7EE7">
        <w:rPr>
          <w:color w:val="1F3864"/>
          <w:sz w:val="24"/>
          <w:szCs w:val="24"/>
        </w:rPr>
        <w:t>.</w:t>
      </w:r>
    </w:p>
    <w:p w:rsidR="00D26027" w:rsidRPr="007A7EE7" w:rsidRDefault="00D26027" w:rsidP="00A57F46">
      <w:pPr>
        <w:spacing w:after="120" w:line="23" w:lineRule="atLeast"/>
        <w:jc w:val="both"/>
        <w:rPr>
          <w:color w:val="1F3864"/>
          <w:sz w:val="24"/>
          <w:szCs w:val="24"/>
        </w:rPr>
      </w:pPr>
    </w:p>
    <w:p w:rsidR="00D26027" w:rsidRPr="00C40B0A" w:rsidRDefault="00D26027" w:rsidP="00C40B0A">
      <w:pPr>
        <w:suppressAutoHyphens/>
        <w:jc w:val="center"/>
        <w:rPr>
          <w:color w:val="000090"/>
          <w:sz w:val="28"/>
          <w:szCs w:val="28"/>
          <w:lang w:val="en-US"/>
        </w:rPr>
      </w:pPr>
      <w:r w:rsidRPr="00C40B0A">
        <w:rPr>
          <w:color w:val="000090"/>
          <w:sz w:val="28"/>
          <w:szCs w:val="28"/>
        </w:rPr>
        <w:t xml:space="preserve">Розарий Сераписа Бея </w:t>
      </w:r>
      <w:r w:rsidRPr="00C40B0A">
        <w:rPr>
          <w:color w:val="000090"/>
          <w:sz w:val="28"/>
          <w:szCs w:val="28"/>
          <w:lang w:val="en-US"/>
        </w:rPr>
        <w:t>– 2</w:t>
      </w:r>
    </w:p>
    <w:p w:rsidR="00D26027" w:rsidRPr="00C40B0A" w:rsidRDefault="00D26027" w:rsidP="00C40B0A">
      <w:pPr>
        <w:suppressAutoHyphens/>
        <w:jc w:val="center"/>
        <w:rPr>
          <w:color w:val="000090"/>
          <w:sz w:val="28"/>
          <w:szCs w:val="28"/>
          <w:lang w:val="en-US"/>
        </w:rPr>
      </w:pPr>
    </w:p>
    <w:p w:rsidR="00D26027" w:rsidRPr="00C40B0A" w:rsidRDefault="00D26027" w:rsidP="007B3004">
      <w:pPr>
        <w:suppressAutoHyphens/>
        <w:rPr>
          <w:color w:val="000090"/>
        </w:rPr>
      </w:pPr>
    </w:p>
    <w:p w:rsidR="00D26027" w:rsidRPr="00C40B0A" w:rsidRDefault="00D26027" w:rsidP="00C40B0A">
      <w:pPr>
        <w:suppressAutoHyphens/>
        <w:jc w:val="center"/>
        <w:rPr>
          <w:color w:val="000090"/>
        </w:rPr>
      </w:pPr>
      <w:r w:rsidRPr="00977358">
        <w:rPr>
          <w:noProof/>
          <w:color w:val="000090"/>
          <w:lang w:val="lv-LV" w:eastAsia="lv-LV"/>
        </w:rPr>
        <w:pict>
          <v:shape id="Рисунок 1" o:spid="_x0000_i1025" type="#_x0000_t75" alt="Описание: Serapis" style="width:189.75pt;height:276pt;visibility:visible">
            <v:imagedata r:id="rId10" o:title=""/>
          </v:shape>
        </w:pict>
      </w:r>
      <w:bookmarkStart w:id="2" w:name="_GoBack"/>
      <w:bookmarkEnd w:id="2"/>
    </w:p>
    <w:p w:rsidR="00D26027" w:rsidRPr="00C40B0A" w:rsidRDefault="00D26027" w:rsidP="00C40B0A">
      <w:pPr>
        <w:suppressAutoHyphens/>
        <w:jc w:val="center"/>
        <w:rPr>
          <w:color w:val="000090"/>
        </w:rPr>
      </w:pPr>
    </w:p>
    <w:p w:rsidR="00D26027" w:rsidRPr="00C40B0A" w:rsidRDefault="00D26027" w:rsidP="00C40B0A">
      <w:pPr>
        <w:suppressAutoHyphens/>
        <w:jc w:val="center"/>
        <w:rPr>
          <w:color w:val="000090"/>
        </w:rPr>
      </w:pPr>
    </w:p>
    <w:p w:rsidR="00D26027" w:rsidRPr="00C40B0A" w:rsidRDefault="00D26027" w:rsidP="00C40B0A">
      <w:pPr>
        <w:pStyle w:val="a5"/>
        <w:spacing w:line="240" w:lineRule="auto"/>
        <w:ind w:left="454"/>
        <w:jc w:val="center"/>
        <w:rPr>
          <w:b/>
          <w:bCs/>
          <w:color w:val="000090"/>
          <w:sz w:val="36"/>
          <w:szCs w:val="36"/>
        </w:rPr>
      </w:pPr>
      <w:r w:rsidRPr="00C40B0A">
        <w:rPr>
          <w:b/>
          <w:bCs/>
          <w:color w:val="000090"/>
          <w:sz w:val="36"/>
          <w:szCs w:val="36"/>
        </w:rPr>
        <w:t xml:space="preserve">Учение о правильном расходовании </w:t>
      </w:r>
    </w:p>
    <w:p w:rsidR="00D26027" w:rsidRPr="00C40B0A" w:rsidRDefault="00D26027" w:rsidP="00C40B0A">
      <w:pPr>
        <w:pStyle w:val="a5"/>
        <w:spacing w:line="240" w:lineRule="auto"/>
        <w:ind w:left="454"/>
        <w:jc w:val="center"/>
        <w:rPr>
          <w:b/>
          <w:bCs/>
          <w:color w:val="000090"/>
          <w:sz w:val="36"/>
          <w:szCs w:val="36"/>
        </w:rPr>
      </w:pPr>
      <w:r w:rsidRPr="00C40B0A">
        <w:rPr>
          <w:b/>
          <w:bCs/>
          <w:color w:val="000090"/>
          <w:sz w:val="36"/>
          <w:szCs w:val="36"/>
        </w:rPr>
        <w:t>сексуальной энергии</w:t>
      </w:r>
    </w:p>
    <w:p w:rsidR="00D26027" w:rsidRPr="00C40B0A" w:rsidRDefault="00D26027" w:rsidP="00C40B0A">
      <w:pPr>
        <w:spacing w:before="240"/>
        <w:jc w:val="center"/>
        <w:rPr>
          <w:color w:val="000090"/>
          <w:sz w:val="22"/>
          <w:szCs w:val="22"/>
        </w:rPr>
      </w:pPr>
      <w:r w:rsidRPr="00C40B0A">
        <w:rPr>
          <w:color w:val="000090"/>
          <w:sz w:val="22"/>
          <w:szCs w:val="22"/>
        </w:rPr>
        <w:t>Краткий Розарий по Диктовке Сераписа Бея от 15 декабря 2009 года</w:t>
      </w:r>
    </w:p>
    <w:p w:rsidR="00D26027" w:rsidRPr="00C40B0A" w:rsidRDefault="00D26027" w:rsidP="00C40B0A">
      <w:pPr>
        <w:jc w:val="center"/>
        <w:rPr>
          <w:b/>
          <w:bCs/>
          <w:color w:val="000090"/>
        </w:rPr>
      </w:pPr>
    </w:p>
    <w:p w:rsidR="00D26027" w:rsidRPr="00C40B0A" w:rsidRDefault="00D26027" w:rsidP="00C40B0A">
      <w:pPr>
        <w:jc w:val="center"/>
        <w:rPr>
          <w:color w:val="000090"/>
        </w:rPr>
      </w:pPr>
    </w:p>
    <w:p w:rsidR="00D26027" w:rsidRPr="00C40B0A" w:rsidRDefault="00D26027" w:rsidP="00C40B0A">
      <w:pPr>
        <w:jc w:val="center"/>
        <w:rPr>
          <w:color w:val="000090"/>
        </w:rPr>
      </w:pPr>
    </w:p>
    <w:p w:rsidR="00D26027" w:rsidRPr="00C40B0A" w:rsidRDefault="00D26027" w:rsidP="00C40B0A">
      <w:pPr>
        <w:jc w:val="center"/>
        <w:rPr>
          <w:color w:val="000090"/>
        </w:rPr>
      </w:pPr>
      <w:r w:rsidRPr="00C40B0A">
        <w:rPr>
          <w:color w:val="000090"/>
        </w:rPr>
        <w:t>Во имя Отца, Матери, Сына и Святого Духа. Аминь!</w:t>
      </w:r>
    </w:p>
    <w:p w:rsidR="00D26027" w:rsidRPr="00C40B0A" w:rsidRDefault="00D26027" w:rsidP="00C40B0A">
      <w:pPr>
        <w:rPr>
          <w:color w:val="000090"/>
        </w:rPr>
      </w:pPr>
      <w:r w:rsidRPr="00C40B0A">
        <w:rPr>
          <w:color w:val="000090"/>
        </w:rPr>
        <w:br/>
      </w:r>
      <w:bookmarkStart w:id="3" w:name="_1"/>
      <w:bookmarkEnd w:id="3"/>
    </w:p>
    <w:p w:rsidR="00D26027" w:rsidRPr="00C40B0A" w:rsidRDefault="00D26027" w:rsidP="00C40B0A">
      <w:pPr>
        <w:jc w:val="center"/>
        <w:rPr>
          <w:color w:val="000090"/>
        </w:rPr>
      </w:pPr>
      <w:r w:rsidRPr="00C40B0A">
        <w:rPr>
          <w:b/>
          <w:bCs/>
          <w:color w:val="000090"/>
        </w:rPr>
        <w:t>Отче наш</w:t>
      </w:r>
    </w:p>
    <w:p w:rsidR="00D26027" w:rsidRPr="00C40B0A" w:rsidRDefault="00D26027" w:rsidP="00C40B0A">
      <w:pPr>
        <w:jc w:val="center"/>
        <w:rPr>
          <w:color w:val="000090"/>
        </w:rPr>
      </w:pPr>
    </w:p>
    <w:p w:rsidR="00D26027" w:rsidRPr="00C40B0A" w:rsidRDefault="00D26027" w:rsidP="00C40B0A">
      <w:pPr>
        <w:jc w:val="center"/>
        <w:rPr>
          <w:color w:val="000090"/>
        </w:rPr>
      </w:pPr>
      <w:r w:rsidRPr="00C40B0A">
        <w:rPr>
          <w:color w:val="000090"/>
        </w:rPr>
        <w:t>Отче наш, сущий на небесах! </w:t>
      </w:r>
      <w:r w:rsidRPr="00C40B0A">
        <w:rPr>
          <w:color w:val="000090"/>
        </w:rPr>
        <w:br/>
        <w:t>да святится имя Твое; </w:t>
      </w:r>
      <w:r w:rsidRPr="00C40B0A">
        <w:rPr>
          <w:color w:val="000090"/>
        </w:rPr>
        <w:br/>
        <w:t>да приидет Царствие Твое; </w:t>
      </w:r>
      <w:r w:rsidRPr="00C40B0A">
        <w:rPr>
          <w:color w:val="000090"/>
        </w:rPr>
        <w:br/>
        <w:t>да будет воля Твоя и на земле, как на небе;</w:t>
      </w:r>
      <w:r w:rsidRPr="00C40B0A">
        <w:rPr>
          <w:color w:val="000090"/>
        </w:rPr>
        <w:br/>
        <w:t>хлеб наш насущный дай нам на сей день;</w:t>
      </w:r>
      <w:r w:rsidRPr="00C40B0A">
        <w:rPr>
          <w:color w:val="000090"/>
        </w:rPr>
        <w:br/>
        <w:t>и прости нам долги наши, </w:t>
      </w:r>
      <w:r w:rsidRPr="00C40B0A">
        <w:rPr>
          <w:color w:val="000090"/>
        </w:rPr>
        <w:br/>
        <w:t>как и мы прощаем должникам нашим;</w:t>
      </w:r>
      <w:r w:rsidRPr="00C40B0A">
        <w:rPr>
          <w:color w:val="000090"/>
        </w:rPr>
        <w:br/>
        <w:t>и не введи нас в искушение, </w:t>
      </w:r>
      <w:r w:rsidRPr="00C40B0A">
        <w:rPr>
          <w:color w:val="000090"/>
        </w:rPr>
        <w:br/>
        <w:t>но избавь нас от лукавого: </w:t>
      </w:r>
      <w:r w:rsidRPr="00C40B0A">
        <w:rPr>
          <w:color w:val="000090"/>
        </w:rPr>
        <w:br/>
        <w:t>ибо Твое есть Царство и сила и слава во веки. </w:t>
      </w:r>
      <w:r w:rsidRPr="00C40B0A">
        <w:rPr>
          <w:color w:val="000090"/>
        </w:rPr>
        <w:br/>
        <w:t>Аминь (Матф. 6:9-13)</w:t>
      </w:r>
    </w:p>
    <w:p w:rsidR="00D26027" w:rsidRPr="00C40B0A" w:rsidRDefault="00D26027" w:rsidP="00C40B0A">
      <w:pPr>
        <w:jc w:val="center"/>
        <w:rPr>
          <w:color w:val="000090"/>
        </w:rPr>
      </w:pPr>
      <w:r w:rsidRPr="00C40B0A">
        <w:rPr>
          <w:color w:val="000090"/>
        </w:rPr>
        <w:br/>
      </w:r>
    </w:p>
    <w:p w:rsidR="00D26027" w:rsidRPr="00C40B0A" w:rsidRDefault="00D26027" w:rsidP="00C40B0A">
      <w:pPr>
        <w:jc w:val="center"/>
        <w:rPr>
          <w:b/>
          <w:bCs/>
          <w:color w:val="000090"/>
        </w:rPr>
      </w:pPr>
    </w:p>
    <w:p w:rsidR="00D26027" w:rsidRPr="00C40B0A" w:rsidRDefault="00D26027" w:rsidP="00C40B0A">
      <w:pPr>
        <w:jc w:val="center"/>
        <w:rPr>
          <w:color w:val="000090"/>
        </w:rPr>
      </w:pPr>
      <w:r w:rsidRPr="00C40B0A">
        <w:rPr>
          <w:b/>
          <w:bCs/>
          <w:color w:val="000090"/>
        </w:rPr>
        <w:t>Богородица</w:t>
      </w:r>
    </w:p>
    <w:p w:rsidR="00D26027" w:rsidRPr="00C40B0A" w:rsidRDefault="00D26027" w:rsidP="00C40B0A">
      <w:pPr>
        <w:jc w:val="center"/>
        <w:rPr>
          <w:color w:val="000090"/>
        </w:rPr>
      </w:pPr>
    </w:p>
    <w:p w:rsidR="00D26027" w:rsidRPr="00C40B0A" w:rsidRDefault="00D26027" w:rsidP="00C40B0A">
      <w:pPr>
        <w:jc w:val="center"/>
        <w:rPr>
          <w:color w:val="000090"/>
        </w:rPr>
      </w:pPr>
      <w:r w:rsidRPr="00C40B0A">
        <w:rPr>
          <w:color w:val="000090"/>
        </w:rPr>
        <w:t>Богородице Дево, Радуйся, </w:t>
      </w:r>
      <w:r w:rsidRPr="00C40B0A">
        <w:rPr>
          <w:color w:val="000090"/>
        </w:rPr>
        <w:br/>
        <w:t>Благодатная Мария, Господь с Тобою;</w:t>
      </w:r>
      <w:r w:rsidRPr="00C40B0A">
        <w:rPr>
          <w:color w:val="000090"/>
        </w:rPr>
        <w:br/>
        <w:t>благословенна Ты в женах, </w:t>
      </w:r>
      <w:r w:rsidRPr="00C40B0A">
        <w:rPr>
          <w:color w:val="000090"/>
        </w:rPr>
        <w:br/>
        <w:t>и благословен плод чрева Твоего,</w:t>
      </w:r>
      <w:r w:rsidRPr="00C40B0A">
        <w:rPr>
          <w:color w:val="000090"/>
        </w:rPr>
        <w:br/>
        <w:t>яко Спаса родила еси душ наших. (3-х)</w:t>
      </w:r>
    </w:p>
    <w:p w:rsidR="00D26027" w:rsidRPr="00C40B0A" w:rsidRDefault="00D26027" w:rsidP="00C40B0A">
      <w:pPr>
        <w:rPr>
          <w:color w:val="000090"/>
        </w:rPr>
      </w:pPr>
      <w:r w:rsidRPr="00C40B0A">
        <w:rPr>
          <w:color w:val="000090"/>
        </w:rPr>
        <w:br/>
      </w:r>
    </w:p>
    <w:p w:rsidR="00D26027" w:rsidRPr="00C40B0A" w:rsidRDefault="00D26027" w:rsidP="00C40B0A">
      <w:pPr>
        <w:jc w:val="center"/>
        <w:rPr>
          <w:color w:val="000090"/>
        </w:rPr>
      </w:pPr>
      <w:r w:rsidRPr="00C40B0A">
        <w:rPr>
          <w:color w:val="000090"/>
        </w:rPr>
        <w:t>Слава Отцу и Сыну и Святому Духу и Божественной Матери,</w:t>
      </w:r>
      <w:r w:rsidRPr="00C40B0A">
        <w:rPr>
          <w:color w:val="000090"/>
        </w:rPr>
        <w:br/>
        <w:t>и ныне и присно и во веки веков. Аминь.</w:t>
      </w:r>
    </w:p>
    <w:p w:rsidR="00D26027" w:rsidRPr="00C40B0A" w:rsidRDefault="00D26027" w:rsidP="00C40B0A">
      <w:pPr>
        <w:pStyle w:val="a5"/>
        <w:spacing w:line="240" w:lineRule="auto"/>
        <w:rPr>
          <w:b/>
          <w:bCs/>
          <w:color w:val="000090"/>
        </w:rPr>
      </w:pP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  <w:r w:rsidRPr="00C40B0A">
        <w:rPr>
          <w:color w:val="000090"/>
          <w:sz w:val="24"/>
          <w:szCs w:val="24"/>
        </w:rPr>
        <w:t xml:space="preserve">1. Я ЕСМЬ Серапис Бей. Вы знаете меня. Возможно, также вы знаете, что я служу на Луче самой нижней чакры муладхары. </w:t>
      </w:r>
      <w:r w:rsidRPr="00C40B0A">
        <w:rPr>
          <w:color w:val="000090"/>
          <w:spacing w:val="-4"/>
          <w:sz w:val="24"/>
          <w:szCs w:val="24"/>
        </w:rPr>
        <w:t xml:space="preserve">В этой чакре дремлет ваша энергия Кундалини. Ослепительно белый свет вырывается из этой чакры в момент вашего вознесения в Свет, и Божественная энергия в буквальном смысле отрывает вас от физического плана и возносит в более высшие октавы. </w:t>
      </w:r>
      <w:r w:rsidRPr="00C40B0A">
        <w:rPr>
          <w:color w:val="000090"/>
          <w:spacing w:val="2"/>
          <w:sz w:val="24"/>
          <w:szCs w:val="24"/>
        </w:rPr>
        <w:t xml:space="preserve">Поэтому я являюсь тем Владыкой, который обучает учеников на стезе правильному отношению к энергии Божественной Матери. 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pacing w:val="2"/>
          <w:sz w:val="24"/>
          <w:szCs w:val="24"/>
        </w:rPr>
      </w:pPr>
    </w:p>
    <w:p w:rsidR="00D26027" w:rsidRPr="00C40B0A" w:rsidRDefault="00D26027" w:rsidP="00C40B0A">
      <w:pPr>
        <w:pStyle w:val="tabtext3"/>
        <w:spacing w:before="0" w:beforeAutospacing="0" w:after="0" w:afterAutospacing="0"/>
        <w:jc w:val="center"/>
        <w:rPr>
          <w:b/>
          <w:bCs/>
          <w:color w:val="000090"/>
        </w:rPr>
      </w:pPr>
      <w:r w:rsidRPr="00C40B0A">
        <w:rPr>
          <w:b/>
          <w:bCs/>
          <w:color w:val="000090"/>
        </w:rPr>
        <w:t>Богородица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pacing w:val="2"/>
          <w:sz w:val="24"/>
          <w:szCs w:val="24"/>
        </w:rPr>
      </w:pP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pacing w:val="2"/>
          <w:sz w:val="24"/>
          <w:szCs w:val="24"/>
        </w:rPr>
      </w:pPr>
      <w:r w:rsidRPr="00C40B0A">
        <w:rPr>
          <w:color w:val="000090"/>
          <w:spacing w:val="2"/>
          <w:sz w:val="24"/>
          <w:szCs w:val="24"/>
        </w:rPr>
        <w:t xml:space="preserve">2. Я осведомлён о том, что нравы человечества за последние сотню-другую лет очень сильно упали. И это касается в том числе отношения к сексуальной энергии. </w:t>
      </w:r>
      <w:r w:rsidRPr="00C40B0A">
        <w:rPr>
          <w:color w:val="000090"/>
          <w:spacing w:val="4"/>
          <w:sz w:val="24"/>
          <w:szCs w:val="24"/>
        </w:rPr>
        <w:t xml:space="preserve">Я должен дать сегодня Учение, которое заставит очень многих из вас по-другому взглянуть на ваши сексуальные устремления. И целью моего наставления будет уберечь те души, которые способны меня услышать, от ещё большего падения и злоупотребления сексуальной энергией. </w:t>
      </w:r>
      <w:r w:rsidRPr="00C40B0A">
        <w:rPr>
          <w:color w:val="000090"/>
          <w:sz w:val="24"/>
          <w:szCs w:val="24"/>
        </w:rPr>
        <w:t xml:space="preserve">Что нового я могу сказать и чем я могу вас наставить из того, что уже не было бы известно человечеству многие сотни и тысячи лет назад? Ваша культура замалчивает очень многие вещи, которые так естественны и передавались из поколения в поколение на протяжении многих тысяч лет. Это Учение о правильном расходовании сексуальной энергии. 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</w:p>
    <w:p w:rsidR="00D26027" w:rsidRPr="00C40B0A" w:rsidRDefault="00D26027" w:rsidP="00C40B0A">
      <w:pPr>
        <w:pStyle w:val="tabtext3"/>
        <w:spacing w:before="0" w:beforeAutospacing="0" w:after="0" w:afterAutospacing="0"/>
        <w:jc w:val="center"/>
        <w:rPr>
          <w:b/>
          <w:bCs/>
          <w:color w:val="000090"/>
        </w:rPr>
      </w:pPr>
      <w:r w:rsidRPr="00C40B0A">
        <w:rPr>
          <w:b/>
          <w:bCs/>
          <w:color w:val="000090"/>
        </w:rPr>
        <w:t>Богородица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  <w:r w:rsidRPr="00C40B0A">
        <w:rPr>
          <w:color w:val="000090"/>
          <w:sz w:val="24"/>
          <w:szCs w:val="24"/>
        </w:rPr>
        <w:t xml:space="preserve">3. Именно то, как вы относитесь к вашей скрытой силе, к вашему сексуальному потенциалу, определяет ваш дальнейший эволюционный путь. И тогда, когда вы способны разумно использовать вашу сексуальную энергию, вы преодолеваете животную часть вас и приближаетесь к Божественному человеку. Предмет моей беседы многих из вас повергнет в шок, потому что ваш образ действий в прошлом не был безупречен. Каждый раз, когда вы бездумно и неоправданно растрачиваете свой Божественный потенциал, вы творите карму. Ваша творческая мощь, ваши творческие способности и ваше здоровье напрямую связаны с вашей способностью управлять вашей сексуальной энергией. </w:t>
      </w:r>
      <w:r w:rsidRPr="00C40B0A">
        <w:rPr>
          <w:color w:val="000090"/>
          <w:spacing w:val="4"/>
          <w:sz w:val="24"/>
          <w:szCs w:val="24"/>
        </w:rPr>
        <w:t xml:space="preserve">Общество не даёт подробных объяснений на эту тему ни в школьном воспитании, ни в воспитании будущих родителей. Однако этот важный предмет должен занять ваш ум, и тогда, когда вы задумаетесь над этой темой, то есть вероятность, что вы сможете правильным образом распоряжаться вашей сексуальной энергией в последующем. 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pacing w:val="4"/>
          <w:sz w:val="24"/>
          <w:szCs w:val="24"/>
        </w:rPr>
      </w:pPr>
    </w:p>
    <w:p w:rsidR="00D26027" w:rsidRPr="00C40B0A" w:rsidRDefault="00D26027" w:rsidP="00C40B0A">
      <w:pPr>
        <w:pStyle w:val="tabtext3"/>
        <w:spacing w:before="0" w:beforeAutospacing="0" w:after="0" w:afterAutospacing="0"/>
        <w:jc w:val="center"/>
        <w:rPr>
          <w:b/>
          <w:bCs/>
          <w:color w:val="000090"/>
        </w:rPr>
      </w:pPr>
      <w:r w:rsidRPr="00C40B0A">
        <w:rPr>
          <w:b/>
          <w:bCs/>
          <w:color w:val="000090"/>
        </w:rPr>
        <w:t>Богородица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pacing w:val="5"/>
          <w:sz w:val="24"/>
          <w:szCs w:val="24"/>
        </w:rPr>
      </w:pPr>
      <w:r w:rsidRPr="00C40B0A">
        <w:rPr>
          <w:color w:val="000090"/>
          <w:spacing w:val="5"/>
          <w:sz w:val="24"/>
          <w:szCs w:val="24"/>
        </w:rPr>
        <w:t xml:space="preserve">4. Cексуальная энергия напрямую связана с вашей творческой мощью, способностью творить в любой области человеческой деятельности. И ваша сексуальная энергия используется как топливо при вашем Вознесении. Отсюда напрашивается вывод, что требуется бережное, особо бережное отношение к этому виду энергии. </w:t>
      </w:r>
      <w:r w:rsidRPr="00C40B0A">
        <w:rPr>
          <w:color w:val="000090"/>
          <w:sz w:val="24"/>
          <w:szCs w:val="24"/>
        </w:rPr>
        <w:t xml:space="preserve">Вы можете мне возразить, что энергию даёт Бог, и поэтому источник этой энергии неограничен. </w:t>
      </w:r>
      <w:r w:rsidRPr="00C40B0A">
        <w:rPr>
          <w:color w:val="000090"/>
          <w:spacing w:val="2"/>
          <w:sz w:val="24"/>
          <w:szCs w:val="24"/>
        </w:rPr>
        <w:t xml:space="preserve">Это действительно так, но при условии, что вы овладели правильным отношением к этому виду энергии. 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pacing w:val="2"/>
          <w:sz w:val="24"/>
          <w:szCs w:val="24"/>
        </w:rPr>
      </w:pPr>
    </w:p>
    <w:p w:rsidR="00D26027" w:rsidRPr="00C40B0A" w:rsidRDefault="00D26027" w:rsidP="00C40B0A">
      <w:pPr>
        <w:pStyle w:val="tabtext3"/>
        <w:spacing w:before="0" w:beforeAutospacing="0" w:after="0" w:afterAutospacing="0"/>
        <w:jc w:val="center"/>
        <w:rPr>
          <w:b/>
          <w:bCs/>
          <w:color w:val="000090"/>
        </w:rPr>
      </w:pPr>
      <w:r w:rsidRPr="00C40B0A">
        <w:rPr>
          <w:b/>
          <w:bCs/>
          <w:color w:val="000090"/>
        </w:rPr>
        <w:t>Богородица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pacing w:val="2"/>
          <w:sz w:val="24"/>
          <w:szCs w:val="24"/>
        </w:rPr>
      </w:pP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  <w:r w:rsidRPr="00C40B0A">
        <w:rPr>
          <w:color w:val="000090"/>
          <w:spacing w:val="2"/>
          <w:sz w:val="24"/>
          <w:szCs w:val="24"/>
        </w:rPr>
        <w:t xml:space="preserve">5. Как вы думаете, почему многие чудеса материализации, телепортации и другие невозможны в ваше время? Одна из причин состоит в том, что поток Божественной энергии в ваши тела максимально перекрыт. Вы не имеете доступа к Божественной энергии даже в том объёме, в каком это было возможно всего несколько тысяч лет назад. И по мере того как человечество всё более и более впадает в невежество, поток Божественной энергии ещё более перекрывается. 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pacing w:val="4"/>
          <w:sz w:val="24"/>
          <w:szCs w:val="24"/>
        </w:rPr>
      </w:pPr>
    </w:p>
    <w:p w:rsidR="00D26027" w:rsidRPr="00C40B0A" w:rsidRDefault="00D26027" w:rsidP="00C40B0A">
      <w:pPr>
        <w:pStyle w:val="tabtext3"/>
        <w:spacing w:before="0" w:beforeAutospacing="0" w:after="0" w:afterAutospacing="0"/>
        <w:jc w:val="center"/>
        <w:rPr>
          <w:b/>
          <w:bCs/>
          <w:color w:val="000090"/>
        </w:rPr>
      </w:pPr>
      <w:r w:rsidRPr="00C40B0A">
        <w:rPr>
          <w:b/>
          <w:bCs/>
          <w:color w:val="000090"/>
        </w:rPr>
        <w:t>Богородица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pacing w:val="4"/>
          <w:sz w:val="24"/>
          <w:szCs w:val="24"/>
        </w:rPr>
      </w:pP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  <w:r w:rsidRPr="00C40B0A">
        <w:rPr>
          <w:color w:val="000090"/>
          <w:spacing w:val="4"/>
          <w:sz w:val="24"/>
          <w:szCs w:val="24"/>
        </w:rPr>
        <w:t xml:space="preserve">6. Вам кажется невежеством то, когда вы не можете пользоваться телевизором, компьютером или сотовым телефоном. Нет, невежество заключается в том, что вы не следуете Божественному Закону, существующему в этой Вселенной. И один из пунктов этого Закона гласит о необходимости бережного расходования сексуальной энергии. </w:t>
      </w:r>
      <w:r w:rsidRPr="00C40B0A">
        <w:rPr>
          <w:color w:val="000090"/>
          <w:sz w:val="24"/>
          <w:szCs w:val="24"/>
        </w:rPr>
        <w:t xml:space="preserve">Каждый человек обладает определённым потенциалом. И этот потенциал может истощиться раньше времени. И в этом случае вы не сможете не только выполнить ваш Божественный план и Божественное предназначение, но вы становитесь пустышкой, человеком, в котором нет Бога. Ваши глаза потухают, и вы становитесь живым мертвецом уже в ходе вашей земной жизни. 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</w:p>
    <w:p w:rsidR="00D26027" w:rsidRPr="00C40B0A" w:rsidRDefault="00D26027" w:rsidP="00C40B0A">
      <w:pPr>
        <w:pStyle w:val="tabtext3"/>
        <w:spacing w:before="0" w:beforeAutospacing="0" w:after="0" w:afterAutospacing="0"/>
        <w:jc w:val="center"/>
        <w:rPr>
          <w:b/>
          <w:bCs/>
          <w:color w:val="000090"/>
        </w:rPr>
      </w:pPr>
      <w:r w:rsidRPr="00C40B0A">
        <w:rPr>
          <w:b/>
          <w:bCs/>
          <w:color w:val="000090"/>
        </w:rPr>
        <w:t>Богородица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  <w:r w:rsidRPr="00C40B0A">
        <w:rPr>
          <w:color w:val="000090"/>
          <w:sz w:val="24"/>
          <w:szCs w:val="24"/>
        </w:rPr>
        <w:t xml:space="preserve">7. Сексуальная культура должна быть частью общей культуры общества. То, что мы наблюдаем сейчас, является той стадией падения нравственности в обществе, которая была во времена Содома и Гоморры. Возможно, вы слышали, что стало с этими городами. Все люди стоят на разных ступенях эволюционного развития. И есть очень малый процент людей, который способен правильно относиться к Божественной энергии с самого рождения. Это девственники Санат Кумары. По сути, эти люди являются очень великими инкарнациями или частичными инкарнациями. 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</w:p>
    <w:p w:rsidR="00D26027" w:rsidRPr="00C40B0A" w:rsidRDefault="00D26027" w:rsidP="00C40B0A">
      <w:pPr>
        <w:pStyle w:val="tabtext3"/>
        <w:spacing w:before="0" w:beforeAutospacing="0" w:after="0" w:afterAutospacing="0"/>
        <w:jc w:val="center"/>
        <w:rPr>
          <w:b/>
          <w:bCs/>
          <w:color w:val="000090"/>
        </w:rPr>
      </w:pPr>
      <w:r w:rsidRPr="00C40B0A">
        <w:rPr>
          <w:b/>
          <w:bCs/>
          <w:color w:val="000090"/>
        </w:rPr>
        <w:t>Богородица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  <w:r w:rsidRPr="00C40B0A">
        <w:rPr>
          <w:color w:val="000090"/>
          <w:sz w:val="24"/>
          <w:szCs w:val="24"/>
        </w:rPr>
        <w:t xml:space="preserve">8. Другие люди способны контролировать свою сексуальную энергию и держать её в определённых рамках. Но для этого они должны быть осведомлены о том, чем чревата излишняя растрата сексуальной энергии. Все стереотипы поведения в вашем обществе и массовая культура не способствуют созданию правильных образцов в этой области. Поэтому необходимо внутреннее осознанное противостояние искушениям. И ни в коем случае не следует расходовать эту драгоценную энергию для получения удовольствий. Идеально было бы использовать эту энергию только для зачатия детей. 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</w:p>
    <w:p w:rsidR="00D26027" w:rsidRPr="00C40B0A" w:rsidRDefault="00D26027" w:rsidP="00C40B0A">
      <w:pPr>
        <w:pStyle w:val="tabtext3"/>
        <w:spacing w:before="0" w:beforeAutospacing="0" w:after="0" w:afterAutospacing="0"/>
        <w:jc w:val="center"/>
        <w:rPr>
          <w:b/>
          <w:bCs/>
          <w:color w:val="000090"/>
        </w:rPr>
      </w:pPr>
      <w:r w:rsidRPr="00C40B0A">
        <w:rPr>
          <w:b/>
          <w:bCs/>
          <w:color w:val="000090"/>
        </w:rPr>
        <w:t>Богородица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  <w:r w:rsidRPr="00C40B0A">
        <w:rPr>
          <w:color w:val="000090"/>
          <w:sz w:val="24"/>
          <w:szCs w:val="24"/>
        </w:rPr>
        <w:t xml:space="preserve">9. Я говорил о двух категориях людей, которые способны полностью или частично контролировать свою сексуальную энергию. Остальные люди, к сожалению, в этом вопросе пали гораздо ниже животных, потому что то, что допускается в средствах массовой информации, в интернете, нельзя назвать никакими другими словами, кроме как полным падением нравов. Самая светлая энергия, которая делает вас подобным Богам, в умах человечества связалась с развратом и чем-то нечистым. 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</w:p>
    <w:p w:rsidR="00D26027" w:rsidRPr="00C40B0A" w:rsidRDefault="00D26027" w:rsidP="00C40B0A">
      <w:pPr>
        <w:pStyle w:val="tabtext3"/>
        <w:spacing w:before="0" w:beforeAutospacing="0" w:after="0" w:afterAutospacing="0"/>
        <w:jc w:val="center"/>
        <w:rPr>
          <w:b/>
          <w:bCs/>
          <w:color w:val="000090"/>
        </w:rPr>
      </w:pPr>
      <w:r w:rsidRPr="00C40B0A">
        <w:rPr>
          <w:b/>
          <w:bCs/>
          <w:color w:val="000090"/>
        </w:rPr>
        <w:t>Богородица</w:t>
      </w: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</w:p>
    <w:p w:rsidR="00D26027" w:rsidRPr="00C40B0A" w:rsidRDefault="00D26027" w:rsidP="00C40B0A">
      <w:pPr>
        <w:pStyle w:val="a5"/>
        <w:spacing w:line="240" w:lineRule="auto"/>
        <w:ind w:firstLine="454"/>
        <w:jc w:val="both"/>
        <w:rPr>
          <w:color w:val="000090"/>
          <w:sz w:val="24"/>
          <w:szCs w:val="24"/>
        </w:rPr>
      </w:pPr>
      <w:r w:rsidRPr="00C40B0A">
        <w:rPr>
          <w:color w:val="000090"/>
          <w:sz w:val="24"/>
          <w:szCs w:val="24"/>
        </w:rPr>
        <w:t>10. В ваших умах должен быть наведён порядок. Вы должны разделить Божественное в этом вопросе и то, что от лукавого. Вы должны отделить зёрна от плевел в этом вопросе прежде всего, потому что наибольшее искажение Божественной энергии в мире связано именно со всевозможными сексуальными искажениями. Я рад, что мне удалось провести беседу на эту важную тему. И я буду ещё более рад, если найдётся среди тех людей, кто прочитает эту мою беседу, достаточное количество индивидуумов, кто проявит твёрдость и упорство и найдёт в себе силы обуздать свои желания и поднять свою энергию Кундалини как знак вашей преданности Воле Бога. Я ЕСМЬ Серапис Бей.</w:t>
      </w:r>
      <w:r w:rsidRPr="00C40B0A">
        <w:rPr>
          <w:b/>
          <w:bCs/>
          <w:color w:val="000090"/>
          <w:sz w:val="20"/>
          <w:szCs w:val="20"/>
        </w:rPr>
        <w:t xml:space="preserve"> </w:t>
      </w:r>
    </w:p>
    <w:p w:rsidR="00D26027" w:rsidRPr="00C40B0A" w:rsidRDefault="00D26027" w:rsidP="00C40B0A">
      <w:pPr>
        <w:pStyle w:val="a5"/>
        <w:spacing w:line="240" w:lineRule="auto"/>
        <w:jc w:val="both"/>
        <w:rPr>
          <w:b/>
          <w:bCs/>
          <w:color w:val="000090"/>
        </w:rPr>
      </w:pPr>
    </w:p>
    <w:p w:rsidR="00D26027" w:rsidRPr="00C40B0A" w:rsidRDefault="00D26027" w:rsidP="00C40B0A">
      <w:pPr>
        <w:pStyle w:val="tabtext3"/>
        <w:spacing w:before="0" w:beforeAutospacing="0" w:after="0" w:afterAutospacing="0"/>
        <w:jc w:val="center"/>
        <w:rPr>
          <w:b/>
          <w:bCs/>
          <w:color w:val="000090"/>
        </w:rPr>
      </w:pPr>
      <w:r w:rsidRPr="00C40B0A">
        <w:rPr>
          <w:b/>
          <w:bCs/>
          <w:color w:val="000090"/>
        </w:rPr>
        <w:t>Богородица</w:t>
      </w:r>
    </w:p>
    <w:p w:rsidR="00D26027" w:rsidRPr="00C40B0A" w:rsidRDefault="00D26027" w:rsidP="00C40B0A">
      <w:pPr>
        <w:pStyle w:val="tabtext3"/>
        <w:spacing w:before="0" w:beforeAutospacing="0" w:after="0" w:afterAutospacing="0"/>
        <w:jc w:val="center"/>
        <w:rPr>
          <w:b/>
          <w:bCs/>
          <w:color w:val="000090"/>
        </w:rPr>
      </w:pPr>
    </w:p>
    <w:p w:rsidR="00D26027" w:rsidRPr="00C40B0A" w:rsidRDefault="00D26027" w:rsidP="00C40B0A">
      <w:pPr>
        <w:pStyle w:val="tabtext3"/>
        <w:spacing w:before="0" w:beforeAutospacing="0"/>
        <w:jc w:val="center"/>
        <w:rPr>
          <w:color w:val="000090"/>
        </w:rPr>
      </w:pPr>
      <w:r w:rsidRPr="00C40B0A">
        <w:rPr>
          <w:color w:val="000090"/>
        </w:rPr>
        <w:t>Слава Отцу и Сыну и Святому Духу и Божественной Матери,</w:t>
      </w:r>
      <w:r w:rsidRPr="00C40B0A">
        <w:rPr>
          <w:color w:val="000090"/>
        </w:rPr>
        <w:br/>
        <w:t>и ныне и присно и во веки веков. Аминь.</w:t>
      </w:r>
    </w:p>
    <w:p w:rsidR="00D26027" w:rsidRPr="00C40B0A" w:rsidRDefault="00D26027" w:rsidP="00C40B0A">
      <w:pPr>
        <w:pStyle w:val="tabtext3"/>
        <w:spacing w:before="0" w:beforeAutospacing="0"/>
        <w:jc w:val="center"/>
        <w:rPr>
          <w:color w:val="000090"/>
        </w:rPr>
      </w:pPr>
      <w:r w:rsidRPr="00C40B0A">
        <w:rPr>
          <w:color w:val="000090"/>
        </w:rPr>
        <w:t> </w:t>
      </w:r>
    </w:p>
    <w:p w:rsidR="00D26027" w:rsidRPr="00C40B0A" w:rsidRDefault="00D26027" w:rsidP="00C40B0A">
      <w:pPr>
        <w:pStyle w:val="tabtext3"/>
        <w:spacing w:before="0" w:beforeAutospacing="0"/>
        <w:jc w:val="center"/>
        <w:rPr>
          <w:b/>
          <w:bCs/>
          <w:color w:val="000090"/>
        </w:rPr>
      </w:pPr>
      <w:r w:rsidRPr="00C40B0A">
        <w:rPr>
          <w:b/>
          <w:bCs/>
          <w:color w:val="000090"/>
        </w:rPr>
        <w:t>Во имя Отца, Матери, Сына и Святого Духа. </w:t>
      </w:r>
      <w:r w:rsidRPr="00C40B0A">
        <w:rPr>
          <w:b/>
          <w:bCs/>
          <w:color w:val="000090"/>
        </w:rPr>
        <w:br/>
        <w:t>Аминь!</w:t>
      </w:r>
    </w:p>
    <w:p w:rsidR="00D26027" w:rsidRDefault="00D26027" w:rsidP="00A57F46">
      <w:pPr>
        <w:spacing w:after="120" w:line="23" w:lineRule="atLeast"/>
        <w:jc w:val="both"/>
        <w:rPr>
          <w:sz w:val="24"/>
          <w:szCs w:val="24"/>
        </w:rPr>
      </w:pPr>
    </w:p>
    <w:p w:rsidR="00D26027" w:rsidRPr="00AD630F" w:rsidRDefault="00D26027" w:rsidP="007A7EE7"/>
    <w:p w:rsidR="00D26027" w:rsidRPr="00702149" w:rsidRDefault="00D26027" w:rsidP="007A7EE7">
      <w:pPr>
        <w:jc w:val="center"/>
        <w:rPr>
          <w:rFonts w:ascii="Arial" w:hAnsi="Arial" w:cs="Arial"/>
          <w:color w:val="002060"/>
        </w:rPr>
      </w:pPr>
      <w:r w:rsidRPr="00702149">
        <w:rPr>
          <w:rFonts w:ascii="Arial" w:hAnsi="Arial" w:cs="Arial"/>
          <w:color w:val="002060"/>
        </w:rPr>
        <w:t>Р</w:t>
      </w:r>
      <w:r>
        <w:rPr>
          <w:rFonts w:ascii="Arial" w:hAnsi="Arial" w:cs="Arial"/>
          <w:color w:val="002060"/>
        </w:rPr>
        <w:t>озарий Сераписа Бея с молитвами из К</w:t>
      </w:r>
      <w:r w:rsidRPr="00702149">
        <w:rPr>
          <w:rFonts w:ascii="Arial" w:hAnsi="Arial" w:cs="Arial"/>
          <w:color w:val="002060"/>
        </w:rPr>
        <w:t xml:space="preserve">орана </w:t>
      </w:r>
      <w:r>
        <w:rPr>
          <w:rFonts w:ascii="Arial" w:hAnsi="Arial" w:cs="Arial"/>
          <w:color w:val="002060"/>
        </w:rPr>
        <w:t>–</w:t>
      </w:r>
    </w:p>
    <w:p w:rsidR="00D26027" w:rsidRPr="007A7EE7" w:rsidRDefault="00D26027" w:rsidP="007A7EE7">
      <w:pPr>
        <w:jc w:val="center"/>
        <w:rPr>
          <w:rFonts w:ascii="Arial" w:hAnsi="Arial" w:cs="Arial"/>
          <w:color w:val="3366FF"/>
        </w:rPr>
      </w:pPr>
      <w:hyperlink r:id="rId11" w:history="1">
        <w:r>
          <w:rPr>
            <w:rStyle w:val="Hyperlink"/>
            <w:rFonts w:ascii="Arial" w:hAnsi="Arial" w:cs="Arial"/>
            <w:color w:val="3366FF"/>
          </w:rPr>
          <w:t>http://sirius-ru.net/articles/rosary_serapis-bey-2_koran.htm</w:t>
        </w:r>
      </w:hyperlink>
    </w:p>
    <w:p w:rsidR="00D26027" w:rsidRDefault="00D26027" w:rsidP="007A7EE7">
      <w:pPr>
        <w:jc w:val="center"/>
        <w:rPr>
          <w:rFonts w:ascii="Arial" w:hAnsi="Arial" w:cs="Arial"/>
          <w:color w:val="002060"/>
        </w:rPr>
      </w:pPr>
    </w:p>
    <w:p w:rsidR="00D26027" w:rsidRPr="007B3004" w:rsidRDefault="00D26027" w:rsidP="007B3004">
      <w:pPr>
        <w:jc w:val="center"/>
        <w:rPr>
          <w:rFonts w:ascii="Arial" w:hAnsi="Arial" w:cs="Arial"/>
          <w:color w:val="002060"/>
        </w:rPr>
      </w:pPr>
      <w:r w:rsidRPr="00702149">
        <w:rPr>
          <w:rFonts w:ascii="Arial" w:hAnsi="Arial" w:cs="Arial"/>
          <w:color w:val="002060"/>
        </w:rPr>
        <w:t>С другими Розариями можно ознакомиться на странице</w:t>
      </w:r>
      <w:r>
        <w:rPr>
          <w:rFonts w:ascii="Arial" w:hAnsi="Arial" w:cs="Arial"/>
          <w:color w:val="002060"/>
        </w:rPr>
        <w:t xml:space="preserve"> </w:t>
      </w:r>
      <w:hyperlink r:id="rId12" w:tgtFrame="_blank" w:history="1">
        <w:r w:rsidRPr="00702149">
          <w:rPr>
            <w:rFonts w:ascii="Arial" w:hAnsi="Arial" w:cs="Arial"/>
            <w:color w:val="0432FF"/>
          </w:rPr>
          <w:t>https://sirius-ru.net/articles/index.htm</w:t>
        </w:r>
      </w:hyperlink>
    </w:p>
    <w:p w:rsidR="00D26027" w:rsidRDefault="00D26027" w:rsidP="007A7EE7">
      <w:pPr>
        <w:jc w:val="center"/>
        <w:rPr>
          <w:sz w:val="22"/>
          <w:szCs w:val="22"/>
        </w:rPr>
      </w:pPr>
    </w:p>
    <w:p w:rsidR="00D26027" w:rsidRPr="00F13974" w:rsidRDefault="00D26027" w:rsidP="007A7EE7">
      <w:pPr>
        <w:jc w:val="center"/>
        <w:rPr>
          <w:sz w:val="22"/>
          <w:szCs w:val="22"/>
        </w:rPr>
      </w:pPr>
    </w:p>
    <w:p w:rsidR="00D26027" w:rsidRPr="00F13974" w:rsidRDefault="00D26027" w:rsidP="007A7EE7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14</w:t>
      </w:r>
      <w:r w:rsidRPr="00F13974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FF0000"/>
          <w:sz w:val="32"/>
          <w:szCs w:val="32"/>
        </w:rPr>
        <w:t>октября</w:t>
      </w:r>
      <w:r w:rsidRPr="00F13974">
        <w:rPr>
          <w:rFonts w:ascii="Arial" w:hAnsi="Arial" w:cs="Arial"/>
          <w:b/>
          <w:bCs/>
          <w:color w:val="FF0000"/>
          <w:sz w:val="32"/>
          <w:szCs w:val="32"/>
        </w:rPr>
        <w:t xml:space="preserve"> 2018 года</w:t>
      </w:r>
    </w:p>
    <w:p w:rsidR="00D26027" w:rsidRPr="00F13974" w:rsidRDefault="00D26027" w:rsidP="007A7EE7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F13974">
        <w:rPr>
          <w:rFonts w:ascii="Arial" w:hAnsi="Arial" w:cs="Arial"/>
          <w:color w:val="FF0000"/>
          <w:sz w:val="28"/>
          <w:szCs w:val="28"/>
        </w:rPr>
        <w:t xml:space="preserve">приглашаем всех присоединиться </w:t>
      </w:r>
    </w:p>
    <w:p w:rsidR="00D26027" w:rsidRDefault="00D26027" w:rsidP="00C74ECF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13974">
        <w:rPr>
          <w:rFonts w:ascii="Arial" w:hAnsi="Arial" w:cs="Arial"/>
          <w:b/>
          <w:bCs/>
          <w:color w:val="FF0000"/>
          <w:sz w:val="28"/>
          <w:szCs w:val="28"/>
        </w:rPr>
        <w:t xml:space="preserve">к Воскресной трансляции Розария </w:t>
      </w:r>
      <w:r>
        <w:rPr>
          <w:rFonts w:ascii="Arial" w:hAnsi="Arial" w:cs="Arial"/>
          <w:b/>
          <w:bCs/>
          <w:color w:val="FF0000"/>
          <w:sz w:val="28"/>
          <w:szCs w:val="28"/>
        </w:rPr>
        <w:t>Сераписа Бея</w:t>
      </w:r>
    </w:p>
    <w:p w:rsidR="00D26027" w:rsidRPr="00C40B0A" w:rsidRDefault="00D26027" w:rsidP="00C40B0A">
      <w:pPr>
        <w:pStyle w:val="a5"/>
        <w:spacing w:line="240" w:lineRule="auto"/>
        <w:ind w:left="454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7A7EE7">
        <w:rPr>
          <w:rFonts w:ascii="Arial" w:hAnsi="Arial" w:cs="Arial"/>
          <w:b/>
          <w:bCs/>
          <w:color w:val="FF0000"/>
          <w:sz w:val="24"/>
          <w:szCs w:val="24"/>
        </w:rPr>
        <w:t>«</w:t>
      </w:r>
      <w:r w:rsidRPr="00C40B0A">
        <w:rPr>
          <w:rFonts w:ascii="Arial" w:hAnsi="Arial" w:cs="Arial"/>
          <w:b/>
          <w:bCs/>
          <w:color w:val="FF0000"/>
          <w:sz w:val="24"/>
          <w:szCs w:val="24"/>
        </w:rPr>
        <w:t>Учение о правильном расходовании сексуальной энергии</w:t>
      </w:r>
      <w:r w:rsidRPr="007A7EE7">
        <w:rPr>
          <w:rFonts w:ascii="Arial" w:hAnsi="Arial" w:cs="Arial"/>
          <w:b/>
          <w:bCs/>
          <w:color w:val="FF0000"/>
          <w:sz w:val="24"/>
          <w:szCs w:val="24"/>
        </w:rPr>
        <w:t>»</w:t>
      </w:r>
    </w:p>
    <w:p w:rsidR="00D26027" w:rsidRPr="00F13974" w:rsidRDefault="00D26027" w:rsidP="007A7EE7">
      <w:pPr>
        <w:jc w:val="center"/>
        <w:rPr>
          <w:rFonts w:ascii="Arial" w:hAnsi="Arial" w:cs="Arial"/>
          <w:color w:val="002060"/>
          <w:sz w:val="22"/>
          <w:szCs w:val="22"/>
        </w:rPr>
      </w:pPr>
    </w:p>
    <w:p w:rsidR="00D26027" w:rsidRPr="00F13974" w:rsidRDefault="00D26027" w:rsidP="007A7EE7">
      <w:pPr>
        <w:jc w:val="center"/>
        <w:rPr>
          <w:rFonts w:ascii="Arial" w:hAnsi="Arial" w:cs="Arial"/>
          <w:color w:val="002060"/>
        </w:rPr>
      </w:pPr>
      <w:r w:rsidRPr="00F13974">
        <w:rPr>
          <w:rFonts w:ascii="Arial" w:hAnsi="Arial" w:cs="Arial"/>
          <w:color w:val="002060"/>
        </w:rPr>
        <w:t xml:space="preserve">Подключение с главной страницы </w:t>
      </w:r>
      <w:hyperlink r:id="rId13" w:history="1">
        <w:r w:rsidRPr="00F13974">
          <w:rPr>
            <w:rStyle w:val="Hyperlink"/>
            <w:rFonts w:ascii="Arial" w:hAnsi="Arial" w:cs="Arial"/>
            <w:color w:val="0432FF"/>
          </w:rPr>
          <w:t>сайта «Сириус»</w:t>
        </w:r>
      </w:hyperlink>
    </w:p>
    <w:p w:rsidR="00D26027" w:rsidRDefault="00D26027" w:rsidP="00C74ECF">
      <w:pPr>
        <w:jc w:val="center"/>
        <w:rPr>
          <w:rStyle w:val="Hyperlink"/>
          <w:rFonts w:ascii="Arial" w:hAnsi="Arial" w:cs="Arial"/>
          <w:color w:val="3366FF"/>
        </w:rPr>
      </w:pPr>
      <w:r w:rsidRPr="00F13974">
        <w:rPr>
          <w:rFonts w:ascii="Arial" w:hAnsi="Arial" w:cs="Arial"/>
          <w:color w:val="002060"/>
        </w:rPr>
        <w:t xml:space="preserve">или по ссылке: </w:t>
      </w:r>
      <w:r>
        <w:rPr>
          <w:rFonts w:ascii="Arial" w:hAnsi="Arial" w:cs="Arial"/>
          <w:color w:val="002060"/>
        </w:rPr>
        <w:t xml:space="preserve"> </w:t>
      </w:r>
      <w:hyperlink r:id="rId14" w:history="1">
        <w:r>
          <w:rPr>
            <w:rStyle w:val="Hyperlink"/>
            <w:rFonts w:ascii="Arial" w:hAnsi="Arial" w:cs="Arial"/>
            <w:color w:val="3366FF"/>
          </w:rPr>
          <w:t>https://sirius-ru.net/media/transl/rosary_serapis-bey-2.htm</w:t>
        </w:r>
      </w:hyperlink>
    </w:p>
    <w:p w:rsidR="00D26027" w:rsidRPr="00C74ECF" w:rsidRDefault="00D26027" w:rsidP="00C74ECF">
      <w:pPr>
        <w:jc w:val="center"/>
        <w:rPr>
          <w:rFonts w:ascii="Arial" w:hAnsi="Arial" w:cs="Arial"/>
          <w:color w:val="002060"/>
        </w:rPr>
      </w:pPr>
    </w:p>
    <w:p w:rsidR="00D26027" w:rsidRPr="00336143" w:rsidRDefault="00D26027" w:rsidP="00B93A01">
      <w:pPr>
        <w:jc w:val="center"/>
        <w:rPr>
          <w:b/>
          <w:bCs/>
          <w:i/>
          <w:iCs/>
          <w:color w:val="002060"/>
          <w:sz w:val="24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9997"/>
      </w:tblGrid>
      <w:tr w:rsidR="00D26027" w:rsidRPr="00336143">
        <w:trPr>
          <w:jc w:val="center"/>
        </w:trPr>
        <w:tc>
          <w:tcPr>
            <w:tcW w:w="9997" w:type="dxa"/>
          </w:tcPr>
          <w:p w:rsidR="00D26027" w:rsidRPr="00336143" w:rsidRDefault="00D26027" w:rsidP="00B6050E">
            <w:pPr>
              <w:snapToGrid w:val="0"/>
              <w:jc w:val="center"/>
              <w:rPr>
                <w:color w:val="002060"/>
              </w:rPr>
            </w:pPr>
          </w:p>
          <w:p w:rsidR="00D26027" w:rsidRPr="00336143" w:rsidRDefault="00D26027" w:rsidP="00B6050E">
            <w:pPr>
              <w:snapToGrid w:val="0"/>
              <w:jc w:val="center"/>
              <w:rPr>
                <w:color w:val="002060"/>
              </w:rPr>
            </w:pPr>
            <w:r w:rsidRPr="00977358">
              <w:rPr>
                <w:rFonts w:ascii="Arial" w:hAnsi="Arial" w:cs="Arial"/>
                <w:noProof/>
                <w:color w:val="002060"/>
                <w:lang w:val="lv-LV" w:eastAsia="lv-LV"/>
              </w:rPr>
              <w:pict>
                <v:shape id="Рисунок 2" o:spid="_x0000_i1026" type="#_x0000_t75" style="width:414pt;height:5.25pt;visibility:visible" filled="t">
                  <v:imagedata r:id="rId15" o:title=""/>
                </v:shape>
              </w:pict>
            </w:r>
          </w:p>
          <w:p w:rsidR="00D26027" w:rsidRPr="00336143" w:rsidRDefault="00D26027" w:rsidP="00B6050E">
            <w:pPr>
              <w:jc w:val="center"/>
              <w:rPr>
                <w:color w:val="002060"/>
              </w:rPr>
            </w:pPr>
          </w:p>
          <w:p w:rsidR="00D26027" w:rsidRPr="00B46EDC" w:rsidRDefault="00D26027" w:rsidP="00336143">
            <w:pPr>
              <w:jc w:val="center"/>
              <w:rPr>
                <w:b/>
                <w:bCs/>
                <w:i/>
                <w:iCs/>
                <w:color w:val="0033CC"/>
                <w:u w:val="single"/>
              </w:rPr>
            </w:pPr>
            <w:hyperlink r:id="rId16" w:history="1">
              <w:r w:rsidRPr="00B46EDC">
                <w:rPr>
                  <w:rStyle w:val="Hyperlink"/>
                  <w:b/>
                  <w:bCs/>
                  <w:color w:val="0033CC"/>
                  <w:u w:val="single"/>
                </w:rPr>
                <w:t>http://sirius-ru.net/</w:t>
              </w:r>
            </w:hyperlink>
          </w:p>
          <w:p w:rsidR="00D26027" w:rsidRDefault="00D26027" w:rsidP="00336143">
            <w:pPr>
              <w:jc w:val="center"/>
              <w:rPr>
                <w:b/>
                <w:bCs/>
                <w:color w:val="FF00FF"/>
                <w:sz w:val="28"/>
                <w:szCs w:val="28"/>
              </w:rPr>
            </w:pPr>
            <w:r>
              <w:rPr>
                <w:i/>
                <w:iCs/>
                <w:color w:val="0033CC"/>
              </w:rPr>
              <w:t xml:space="preserve">Редактор издания </w:t>
            </w:r>
            <w:r>
              <w:rPr>
                <w:b/>
                <w:bCs/>
                <w:i/>
                <w:iCs/>
                <w:color w:val="0033CC"/>
              </w:rPr>
              <w:t>Татьяна Мартыненко</w:t>
            </w:r>
          </w:p>
          <w:p w:rsidR="00D26027" w:rsidRPr="00336143" w:rsidRDefault="00D26027" w:rsidP="00336143">
            <w:pPr>
              <w:autoSpaceDE w:val="0"/>
              <w:jc w:val="center"/>
              <w:rPr>
                <w:color w:val="002060"/>
              </w:rPr>
            </w:pPr>
            <w:r>
              <w:rPr>
                <w:b/>
                <w:bCs/>
                <w:color w:val="FF00FF"/>
                <w:sz w:val="28"/>
                <w:szCs w:val="28"/>
              </w:rPr>
              <w:t>Мир вам, Свет и Любовь!</w:t>
            </w:r>
          </w:p>
        </w:tc>
      </w:tr>
    </w:tbl>
    <w:p w:rsidR="00D26027" w:rsidRPr="00336143" w:rsidRDefault="00D26027" w:rsidP="007A7EE7">
      <w:pPr>
        <w:autoSpaceDE w:val="0"/>
        <w:jc w:val="both"/>
        <w:rPr>
          <w:color w:val="002060"/>
        </w:rPr>
      </w:pPr>
      <w:bookmarkStart w:id="4" w:name="_PictureBullets"/>
      <w:r w:rsidRPr="003E796B">
        <w:rPr>
          <w:vanish/>
          <w:sz w:val="24"/>
          <w:szCs w:val="24"/>
          <w:lang w:val="lv-LV" w:eastAsia="lv-LV"/>
        </w:rPr>
        <w:pict>
          <v:shape id="_x0000_i1027" type="#_x0000_t75" style="width:33pt;height:30pt;visibility:visible" o:bullet="t">
            <v:imagedata r:id="rId17" o:title=""/>
          </v:shape>
        </w:pict>
      </w:r>
      <w:bookmarkEnd w:id="4"/>
    </w:p>
    <w:sectPr w:rsidR="00D26027" w:rsidRPr="00336143" w:rsidSect="00FB6EA3">
      <w:footerReference w:type="default" r:id="rId18"/>
      <w:pgSz w:w="12240" w:h="15840"/>
      <w:pgMar w:top="851" w:right="2459" w:bottom="851" w:left="1276" w:header="720" w:footer="720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027" w:rsidRDefault="00D26027">
      <w:r>
        <w:separator/>
      </w:r>
    </w:p>
  </w:endnote>
  <w:endnote w:type="continuationSeparator" w:id="0">
    <w:p w:rsidR="00D26027" w:rsidRDefault="00D260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Yu Gothic Light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ucida Grande CY"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Helvetica Neu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027" w:rsidRDefault="00D26027">
    <w:pPr>
      <w:pStyle w:val="Footer"/>
      <w:ind w:right="360"/>
    </w:pPr>
    <w:r>
      <w:rPr>
        <w:noProof/>
        <w:lang w:val="lv-LV" w:eastAsia="lv-LV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483.85pt;margin-top:.05pt;width:82.8pt;height:13.55pt;z-index:251660288;visibility:visible;mso-wrap-distance-left:0;mso-wrap-distance-right:0;mso-position-horizontal-relative:page" stroked="f">
          <v:fill opacity="0"/>
          <v:textbox inset="0,0,0,0">
            <w:txbxContent>
              <w:p w:rsidR="00D26027" w:rsidRDefault="00D26027">
                <w:pPr>
                  <w:pStyle w:val="Footer"/>
                  <w:jc w:val="right"/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027" w:rsidRDefault="00D26027">
      <w:r>
        <w:separator/>
      </w:r>
    </w:p>
  </w:footnote>
  <w:footnote w:type="continuationSeparator" w:id="0">
    <w:p w:rsidR="00D26027" w:rsidRDefault="00D260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pStyle w:val="Heading7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  <w:rPr>
        <w:color w:val="000080"/>
        <w:sz w:val="25"/>
        <w:szCs w:val="25"/>
      </w:rPr>
    </w:lvl>
  </w:abstractNum>
  <w:abstractNum w:abstractNumId="2">
    <w:nsid w:val="02483AE7"/>
    <w:multiLevelType w:val="hybridMultilevel"/>
    <w:tmpl w:val="100AA9A6"/>
    <w:lvl w:ilvl="0" w:tplc="BE76462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77961FD"/>
    <w:multiLevelType w:val="hybridMultilevel"/>
    <w:tmpl w:val="00BA4C2C"/>
    <w:lvl w:ilvl="0" w:tplc="A2982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FCEE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7F683CE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ECE0F5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D82532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8042D0D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 w:tplc="9E5807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5E409D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 w:tplc="756402C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>
    <w:nsid w:val="20DF3B1F"/>
    <w:multiLevelType w:val="multilevel"/>
    <w:tmpl w:val="8642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26722CCB"/>
    <w:multiLevelType w:val="hybridMultilevel"/>
    <w:tmpl w:val="2698D9F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6">
    <w:nsid w:val="373E076A"/>
    <w:multiLevelType w:val="multilevel"/>
    <w:tmpl w:val="408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40251297"/>
    <w:multiLevelType w:val="hybridMultilevel"/>
    <w:tmpl w:val="FDF0A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D3715"/>
    <w:multiLevelType w:val="multilevel"/>
    <w:tmpl w:val="9DE8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51FD17E1"/>
    <w:multiLevelType w:val="hybridMultilevel"/>
    <w:tmpl w:val="9A3450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0">
    <w:nsid w:val="551C5705"/>
    <w:multiLevelType w:val="multilevel"/>
    <w:tmpl w:val="5728F800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isplayBackgroundShape/>
  <w:embedSystemFonts/>
  <w:defaultTabStop w:val="708"/>
  <w:autoHyphenation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1F45"/>
    <w:rsid w:val="0000609A"/>
    <w:rsid w:val="000069BC"/>
    <w:rsid w:val="000117DE"/>
    <w:rsid w:val="00011EE5"/>
    <w:rsid w:val="0001609E"/>
    <w:rsid w:val="00022F5E"/>
    <w:rsid w:val="000273A2"/>
    <w:rsid w:val="00030EA2"/>
    <w:rsid w:val="000318EC"/>
    <w:rsid w:val="000401D3"/>
    <w:rsid w:val="00040B28"/>
    <w:rsid w:val="000431A5"/>
    <w:rsid w:val="00046DA6"/>
    <w:rsid w:val="00047B41"/>
    <w:rsid w:val="00050DDD"/>
    <w:rsid w:val="00054755"/>
    <w:rsid w:val="00065FB4"/>
    <w:rsid w:val="000671E1"/>
    <w:rsid w:val="000727A1"/>
    <w:rsid w:val="000750F4"/>
    <w:rsid w:val="00076237"/>
    <w:rsid w:val="000764A0"/>
    <w:rsid w:val="00077F87"/>
    <w:rsid w:val="00080679"/>
    <w:rsid w:val="00080A0E"/>
    <w:rsid w:val="00080D5A"/>
    <w:rsid w:val="00080E15"/>
    <w:rsid w:val="0008415B"/>
    <w:rsid w:val="00085169"/>
    <w:rsid w:val="00090020"/>
    <w:rsid w:val="00096312"/>
    <w:rsid w:val="000A5C83"/>
    <w:rsid w:val="000A6170"/>
    <w:rsid w:val="000A6842"/>
    <w:rsid w:val="000B12E9"/>
    <w:rsid w:val="000B3153"/>
    <w:rsid w:val="000B34E9"/>
    <w:rsid w:val="000B4970"/>
    <w:rsid w:val="000B6D13"/>
    <w:rsid w:val="000C2A50"/>
    <w:rsid w:val="000C6C86"/>
    <w:rsid w:val="000D4E59"/>
    <w:rsid w:val="000E2EF0"/>
    <w:rsid w:val="000E58D3"/>
    <w:rsid w:val="000E7986"/>
    <w:rsid w:val="000F1074"/>
    <w:rsid w:val="000F2F27"/>
    <w:rsid w:val="000F40A0"/>
    <w:rsid w:val="000F449E"/>
    <w:rsid w:val="000F4D89"/>
    <w:rsid w:val="000F68D3"/>
    <w:rsid w:val="00100B89"/>
    <w:rsid w:val="00101E48"/>
    <w:rsid w:val="001104C6"/>
    <w:rsid w:val="00110BFF"/>
    <w:rsid w:val="00112751"/>
    <w:rsid w:val="00115281"/>
    <w:rsid w:val="00115653"/>
    <w:rsid w:val="00120915"/>
    <w:rsid w:val="00121D80"/>
    <w:rsid w:val="001259B3"/>
    <w:rsid w:val="0013029F"/>
    <w:rsid w:val="0013203B"/>
    <w:rsid w:val="0013340B"/>
    <w:rsid w:val="00136C19"/>
    <w:rsid w:val="00141D4A"/>
    <w:rsid w:val="00144A73"/>
    <w:rsid w:val="00145058"/>
    <w:rsid w:val="00145E31"/>
    <w:rsid w:val="00146582"/>
    <w:rsid w:val="0014687C"/>
    <w:rsid w:val="001470FA"/>
    <w:rsid w:val="00150C55"/>
    <w:rsid w:val="00151A35"/>
    <w:rsid w:val="00154001"/>
    <w:rsid w:val="001556FE"/>
    <w:rsid w:val="00155E08"/>
    <w:rsid w:val="00165279"/>
    <w:rsid w:val="00171008"/>
    <w:rsid w:val="00171132"/>
    <w:rsid w:val="0017214B"/>
    <w:rsid w:val="00176733"/>
    <w:rsid w:val="001803C1"/>
    <w:rsid w:val="00182A0E"/>
    <w:rsid w:val="00185464"/>
    <w:rsid w:val="00186A0B"/>
    <w:rsid w:val="00192171"/>
    <w:rsid w:val="00193F05"/>
    <w:rsid w:val="001964F4"/>
    <w:rsid w:val="00196EDE"/>
    <w:rsid w:val="001A437E"/>
    <w:rsid w:val="001B1D16"/>
    <w:rsid w:val="001B2823"/>
    <w:rsid w:val="001B4D62"/>
    <w:rsid w:val="001B5530"/>
    <w:rsid w:val="001B65AB"/>
    <w:rsid w:val="001C06BB"/>
    <w:rsid w:val="001C401C"/>
    <w:rsid w:val="001C5732"/>
    <w:rsid w:val="001C5954"/>
    <w:rsid w:val="001C6FF8"/>
    <w:rsid w:val="001C783E"/>
    <w:rsid w:val="001C7C3D"/>
    <w:rsid w:val="001D0E27"/>
    <w:rsid w:val="001D1B52"/>
    <w:rsid w:val="001D3BF2"/>
    <w:rsid w:val="001D51CA"/>
    <w:rsid w:val="001E2AA8"/>
    <w:rsid w:val="001E776E"/>
    <w:rsid w:val="001F48A7"/>
    <w:rsid w:val="001F71DD"/>
    <w:rsid w:val="002004C0"/>
    <w:rsid w:val="00202D6A"/>
    <w:rsid w:val="0020424A"/>
    <w:rsid w:val="00210879"/>
    <w:rsid w:val="002108CA"/>
    <w:rsid w:val="00213AFD"/>
    <w:rsid w:val="002148BB"/>
    <w:rsid w:val="002170CC"/>
    <w:rsid w:val="00220688"/>
    <w:rsid w:val="002206C2"/>
    <w:rsid w:val="00225594"/>
    <w:rsid w:val="00232AC8"/>
    <w:rsid w:val="00237A96"/>
    <w:rsid w:val="00237C56"/>
    <w:rsid w:val="00240001"/>
    <w:rsid w:val="00240814"/>
    <w:rsid w:val="00241F07"/>
    <w:rsid w:val="00252E66"/>
    <w:rsid w:val="0025792F"/>
    <w:rsid w:val="00257A72"/>
    <w:rsid w:val="00260C9B"/>
    <w:rsid w:val="002614A3"/>
    <w:rsid w:val="00262881"/>
    <w:rsid w:val="00270767"/>
    <w:rsid w:val="00280C63"/>
    <w:rsid w:val="0029337C"/>
    <w:rsid w:val="00293479"/>
    <w:rsid w:val="00296774"/>
    <w:rsid w:val="0029728C"/>
    <w:rsid w:val="002A3C54"/>
    <w:rsid w:val="002A472B"/>
    <w:rsid w:val="002A587A"/>
    <w:rsid w:val="002A5BE7"/>
    <w:rsid w:val="002A701E"/>
    <w:rsid w:val="002B0E61"/>
    <w:rsid w:val="002B1845"/>
    <w:rsid w:val="002B2977"/>
    <w:rsid w:val="002C3950"/>
    <w:rsid w:val="002D1CAD"/>
    <w:rsid w:val="002D7655"/>
    <w:rsid w:val="002E49F0"/>
    <w:rsid w:val="002E7A25"/>
    <w:rsid w:val="002E7A5C"/>
    <w:rsid w:val="002F042F"/>
    <w:rsid w:val="002F26F9"/>
    <w:rsid w:val="002F63C7"/>
    <w:rsid w:val="00300946"/>
    <w:rsid w:val="00300DF2"/>
    <w:rsid w:val="00302B9C"/>
    <w:rsid w:val="0030363B"/>
    <w:rsid w:val="003045AC"/>
    <w:rsid w:val="00307325"/>
    <w:rsid w:val="0031121A"/>
    <w:rsid w:val="0031316D"/>
    <w:rsid w:val="00320947"/>
    <w:rsid w:val="003210D6"/>
    <w:rsid w:val="00322D02"/>
    <w:rsid w:val="0032565A"/>
    <w:rsid w:val="00331560"/>
    <w:rsid w:val="00332514"/>
    <w:rsid w:val="00336143"/>
    <w:rsid w:val="003433D8"/>
    <w:rsid w:val="0034482C"/>
    <w:rsid w:val="00345704"/>
    <w:rsid w:val="00351912"/>
    <w:rsid w:val="003521C8"/>
    <w:rsid w:val="00352BBF"/>
    <w:rsid w:val="0035344F"/>
    <w:rsid w:val="00353A04"/>
    <w:rsid w:val="00354E58"/>
    <w:rsid w:val="00357873"/>
    <w:rsid w:val="003600BE"/>
    <w:rsid w:val="00360F78"/>
    <w:rsid w:val="0036685C"/>
    <w:rsid w:val="00367119"/>
    <w:rsid w:val="003722C7"/>
    <w:rsid w:val="003770B8"/>
    <w:rsid w:val="00377D30"/>
    <w:rsid w:val="00383A00"/>
    <w:rsid w:val="00385A9B"/>
    <w:rsid w:val="00387404"/>
    <w:rsid w:val="00392080"/>
    <w:rsid w:val="003931CC"/>
    <w:rsid w:val="003A4054"/>
    <w:rsid w:val="003A56CE"/>
    <w:rsid w:val="003B015B"/>
    <w:rsid w:val="003B1239"/>
    <w:rsid w:val="003B422F"/>
    <w:rsid w:val="003C6D1A"/>
    <w:rsid w:val="003C7842"/>
    <w:rsid w:val="003D1D3D"/>
    <w:rsid w:val="003D4236"/>
    <w:rsid w:val="003D57A1"/>
    <w:rsid w:val="003E0AC1"/>
    <w:rsid w:val="003E37FB"/>
    <w:rsid w:val="003E4CE1"/>
    <w:rsid w:val="003E796B"/>
    <w:rsid w:val="003F2476"/>
    <w:rsid w:val="003F301E"/>
    <w:rsid w:val="004033E2"/>
    <w:rsid w:val="00414CEC"/>
    <w:rsid w:val="004178FC"/>
    <w:rsid w:val="004209F9"/>
    <w:rsid w:val="00420E51"/>
    <w:rsid w:val="004219D9"/>
    <w:rsid w:val="004234B5"/>
    <w:rsid w:val="0043016E"/>
    <w:rsid w:val="00432D0E"/>
    <w:rsid w:val="004361C2"/>
    <w:rsid w:val="0044167C"/>
    <w:rsid w:val="00443E2C"/>
    <w:rsid w:val="00443EFE"/>
    <w:rsid w:val="00446CAF"/>
    <w:rsid w:val="004509E3"/>
    <w:rsid w:val="00462A16"/>
    <w:rsid w:val="00467B81"/>
    <w:rsid w:val="00467CFC"/>
    <w:rsid w:val="00470925"/>
    <w:rsid w:val="00472B7C"/>
    <w:rsid w:val="00474C6E"/>
    <w:rsid w:val="004815A5"/>
    <w:rsid w:val="004848F2"/>
    <w:rsid w:val="004878C8"/>
    <w:rsid w:val="00493B58"/>
    <w:rsid w:val="00495C24"/>
    <w:rsid w:val="0049710F"/>
    <w:rsid w:val="004A0342"/>
    <w:rsid w:val="004A1584"/>
    <w:rsid w:val="004A6661"/>
    <w:rsid w:val="004A68FC"/>
    <w:rsid w:val="004A7AC3"/>
    <w:rsid w:val="004B3E3C"/>
    <w:rsid w:val="004B44AB"/>
    <w:rsid w:val="004B64F2"/>
    <w:rsid w:val="004B6887"/>
    <w:rsid w:val="004B6CD4"/>
    <w:rsid w:val="004B73BA"/>
    <w:rsid w:val="004C49A9"/>
    <w:rsid w:val="004D2090"/>
    <w:rsid w:val="004E088B"/>
    <w:rsid w:val="004E184A"/>
    <w:rsid w:val="004E511E"/>
    <w:rsid w:val="004E5388"/>
    <w:rsid w:val="004F25FA"/>
    <w:rsid w:val="004F5859"/>
    <w:rsid w:val="005021DD"/>
    <w:rsid w:val="005038BA"/>
    <w:rsid w:val="0052530D"/>
    <w:rsid w:val="00527E75"/>
    <w:rsid w:val="00532A9D"/>
    <w:rsid w:val="00535859"/>
    <w:rsid w:val="00540A85"/>
    <w:rsid w:val="00544A0A"/>
    <w:rsid w:val="00546A05"/>
    <w:rsid w:val="005522F2"/>
    <w:rsid w:val="00553B88"/>
    <w:rsid w:val="005566B0"/>
    <w:rsid w:val="005617F9"/>
    <w:rsid w:val="00563C37"/>
    <w:rsid w:val="00567CDA"/>
    <w:rsid w:val="00581B49"/>
    <w:rsid w:val="005901C1"/>
    <w:rsid w:val="005912FF"/>
    <w:rsid w:val="0059179A"/>
    <w:rsid w:val="00593EAA"/>
    <w:rsid w:val="005A331D"/>
    <w:rsid w:val="005A33BB"/>
    <w:rsid w:val="005A6B05"/>
    <w:rsid w:val="005B0370"/>
    <w:rsid w:val="005B061A"/>
    <w:rsid w:val="005B1775"/>
    <w:rsid w:val="005B2CCB"/>
    <w:rsid w:val="005B6F25"/>
    <w:rsid w:val="005B7B28"/>
    <w:rsid w:val="005C4B1A"/>
    <w:rsid w:val="005D09A3"/>
    <w:rsid w:val="005D0D43"/>
    <w:rsid w:val="005D3455"/>
    <w:rsid w:val="005D732E"/>
    <w:rsid w:val="005E06C0"/>
    <w:rsid w:val="005E1208"/>
    <w:rsid w:val="005E7DC7"/>
    <w:rsid w:val="005F0CDF"/>
    <w:rsid w:val="005F5A23"/>
    <w:rsid w:val="005F62FA"/>
    <w:rsid w:val="0062198B"/>
    <w:rsid w:val="0062332C"/>
    <w:rsid w:val="0062791B"/>
    <w:rsid w:val="00630C16"/>
    <w:rsid w:val="0063311E"/>
    <w:rsid w:val="0063635A"/>
    <w:rsid w:val="006451BC"/>
    <w:rsid w:val="0064591D"/>
    <w:rsid w:val="00645AE2"/>
    <w:rsid w:val="006553F8"/>
    <w:rsid w:val="006563A7"/>
    <w:rsid w:val="00656C54"/>
    <w:rsid w:val="006570DF"/>
    <w:rsid w:val="00657955"/>
    <w:rsid w:val="00657ABC"/>
    <w:rsid w:val="00661096"/>
    <w:rsid w:val="00663CDD"/>
    <w:rsid w:val="0066517B"/>
    <w:rsid w:val="00665DF7"/>
    <w:rsid w:val="00666284"/>
    <w:rsid w:val="00666940"/>
    <w:rsid w:val="006847AF"/>
    <w:rsid w:val="00685536"/>
    <w:rsid w:val="00686BC0"/>
    <w:rsid w:val="00690D4B"/>
    <w:rsid w:val="006944F0"/>
    <w:rsid w:val="00696C44"/>
    <w:rsid w:val="00696F7D"/>
    <w:rsid w:val="006A05CB"/>
    <w:rsid w:val="006A2329"/>
    <w:rsid w:val="006A4001"/>
    <w:rsid w:val="006A50F3"/>
    <w:rsid w:val="006B277B"/>
    <w:rsid w:val="006B6985"/>
    <w:rsid w:val="006B79A4"/>
    <w:rsid w:val="006C0D72"/>
    <w:rsid w:val="006C33F6"/>
    <w:rsid w:val="006C3C3D"/>
    <w:rsid w:val="006D1BEA"/>
    <w:rsid w:val="006D716E"/>
    <w:rsid w:val="006D7B63"/>
    <w:rsid w:val="006E4E10"/>
    <w:rsid w:val="006E7C32"/>
    <w:rsid w:val="006F44D1"/>
    <w:rsid w:val="006F4D7B"/>
    <w:rsid w:val="006F72EB"/>
    <w:rsid w:val="00702149"/>
    <w:rsid w:val="007062C0"/>
    <w:rsid w:val="00706451"/>
    <w:rsid w:val="00716401"/>
    <w:rsid w:val="00720DFF"/>
    <w:rsid w:val="007354B2"/>
    <w:rsid w:val="00741550"/>
    <w:rsid w:val="0075457F"/>
    <w:rsid w:val="00754A8B"/>
    <w:rsid w:val="00765218"/>
    <w:rsid w:val="00766564"/>
    <w:rsid w:val="00766CCC"/>
    <w:rsid w:val="00773B1F"/>
    <w:rsid w:val="007758F9"/>
    <w:rsid w:val="00783E7D"/>
    <w:rsid w:val="00784C5E"/>
    <w:rsid w:val="00791325"/>
    <w:rsid w:val="007948A4"/>
    <w:rsid w:val="00795BC9"/>
    <w:rsid w:val="007A3FDD"/>
    <w:rsid w:val="007A7EE7"/>
    <w:rsid w:val="007B3004"/>
    <w:rsid w:val="007C1855"/>
    <w:rsid w:val="007C4131"/>
    <w:rsid w:val="007C4B25"/>
    <w:rsid w:val="007C51D8"/>
    <w:rsid w:val="007C5BFE"/>
    <w:rsid w:val="007D01F8"/>
    <w:rsid w:val="007D0284"/>
    <w:rsid w:val="007D27DC"/>
    <w:rsid w:val="007D3DD0"/>
    <w:rsid w:val="007D4B28"/>
    <w:rsid w:val="007E7830"/>
    <w:rsid w:val="007E7E82"/>
    <w:rsid w:val="007F0017"/>
    <w:rsid w:val="007F2A23"/>
    <w:rsid w:val="00803141"/>
    <w:rsid w:val="00806603"/>
    <w:rsid w:val="00807E83"/>
    <w:rsid w:val="008102DA"/>
    <w:rsid w:val="00814E7C"/>
    <w:rsid w:val="0081592F"/>
    <w:rsid w:val="00815CCB"/>
    <w:rsid w:val="0081656B"/>
    <w:rsid w:val="008221D0"/>
    <w:rsid w:val="00822724"/>
    <w:rsid w:val="00823DFE"/>
    <w:rsid w:val="008244E9"/>
    <w:rsid w:val="00826455"/>
    <w:rsid w:val="00826B4B"/>
    <w:rsid w:val="008314CC"/>
    <w:rsid w:val="00833E0F"/>
    <w:rsid w:val="00835A59"/>
    <w:rsid w:val="00840024"/>
    <w:rsid w:val="00842AEA"/>
    <w:rsid w:val="00842DA7"/>
    <w:rsid w:val="008460B2"/>
    <w:rsid w:val="00847061"/>
    <w:rsid w:val="008470F6"/>
    <w:rsid w:val="00850E14"/>
    <w:rsid w:val="008517D3"/>
    <w:rsid w:val="00852780"/>
    <w:rsid w:val="00852DD5"/>
    <w:rsid w:val="00855B32"/>
    <w:rsid w:val="00857425"/>
    <w:rsid w:val="0086303B"/>
    <w:rsid w:val="00867FDC"/>
    <w:rsid w:val="008736EB"/>
    <w:rsid w:val="008761DD"/>
    <w:rsid w:val="008808C8"/>
    <w:rsid w:val="008816D1"/>
    <w:rsid w:val="0088318E"/>
    <w:rsid w:val="008835BE"/>
    <w:rsid w:val="00884CA7"/>
    <w:rsid w:val="00886CA5"/>
    <w:rsid w:val="008948A4"/>
    <w:rsid w:val="0089604C"/>
    <w:rsid w:val="008A363C"/>
    <w:rsid w:val="008A4257"/>
    <w:rsid w:val="008B0AF9"/>
    <w:rsid w:val="008B1CB8"/>
    <w:rsid w:val="008C0D16"/>
    <w:rsid w:val="008C0FD5"/>
    <w:rsid w:val="008C1EA9"/>
    <w:rsid w:val="008C3312"/>
    <w:rsid w:val="008C4E81"/>
    <w:rsid w:val="008C5C79"/>
    <w:rsid w:val="008C6654"/>
    <w:rsid w:val="008C7660"/>
    <w:rsid w:val="008C7F54"/>
    <w:rsid w:val="008D0C25"/>
    <w:rsid w:val="008D2520"/>
    <w:rsid w:val="008D38A5"/>
    <w:rsid w:val="008D5208"/>
    <w:rsid w:val="008D70D0"/>
    <w:rsid w:val="008D7C40"/>
    <w:rsid w:val="008E27F5"/>
    <w:rsid w:val="008F1644"/>
    <w:rsid w:val="008F200F"/>
    <w:rsid w:val="008F280C"/>
    <w:rsid w:val="008F41FD"/>
    <w:rsid w:val="008F7608"/>
    <w:rsid w:val="0090100D"/>
    <w:rsid w:val="00905D6C"/>
    <w:rsid w:val="00912E8B"/>
    <w:rsid w:val="009134DF"/>
    <w:rsid w:val="00915506"/>
    <w:rsid w:val="009158FE"/>
    <w:rsid w:val="009167E5"/>
    <w:rsid w:val="00921A51"/>
    <w:rsid w:val="009228E2"/>
    <w:rsid w:val="00926FDC"/>
    <w:rsid w:val="00936C3E"/>
    <w:rsid w:val="00937297"/>
    <w:rsid w:val="0094790B"/>
    <w:rsid w:val="009526E5"/>
    <w:rsid w:val="009540DC"/>
    <w:rsid w:val="00954693"/>
    <w:rsid w:val="009607B0"/>
    <w:rsid w:val="00962453"/>
    <w:rsid w:val="009645D5"/>
    <w:rsid w:val="00964A28"/>
    <w:rsid w:val="00967D01"/>
    <w:rsid w:val="00971D80"/>
    <w:rsid w:val="00972207"/>
    <w:rsid w:val="00977358"/>
    <w:rsid w:val="009813C2"/>
    <w:rsid w:val="009832D0"/>
    <w:rsid w:val="00985210"/>
    <w:rsid w:val="009919F0"/>
    <w:rsid w:val="00993FEB"/>
    <w:rsid w:val="0099524D"/>
    <w:rsid w:val="0099621A"/>
    <w:rsid w:val="009972BE"/>
    <w:rsid w:val="009A4A54"/>
    <w:rsid w:val="009A6965"/>
    <w:rsid w:val="009A7E55"/>
    <w:rsid w:val="009B1552"/>
    <w:rsid w:val="009B3831"/>
    <w:rsid w:val="009B58BC"/>
    <w:rsid w:val="009B63B5"/>
    <w:rsid w:val="009C2EED"/>
    <w:rsid w:val="009C64F7"/>
    <w:rsid w:val="009C796F"/>
    <w:rsid w:val="009C7AF1"/>
    <w:rsid w:val="009D0321"/>
    <w:rsid w:val="009D3728"/>
    <w:rsid w:val="009D52CD"/>
    <w:rsid w:val="009D6CB8"/>
    <w:rsid w:val="009E0F61"/>
    <w:rsid w:val="009E3FEC"/>
    <w:rsid w:val="009E42BC"/>
    <w:rsid w:val="009F1E2B"/>
    <w:rsid w:val="009F2249"/>
    <w:rsid w:val="009F3F5B"/>
    <w:rsid w:val="009F3FBB"/>
    <w:rsid w:val="009F6D09"/>
    <w:rsid w:val="009F7FAE"/>
    <w:rsid w:val="00A00929"/>
    <w:rsid w:val="00A05500"/>
    <w:rsid w:val="00A07076"/>
    <w:rsid w:val="00A10DE1"/>
    <w:rsid w:val="00A11402"/>
    <w:rsid w:val="00A13A30"/>
    <w:rsid w:val="00A1445A"/>
    <w:rsid w:val="00A21127"/>
    <w:rsid w:val="00A21D95"/>
    <w:rsid w:val="00A21FEA"/>
    <w:rsid w:val="00A22D0B"/>
    <w:rsid w:val="00A25087"/>
    <w:rsid w:val="00A3119D"/>
    <w:rsid w:val="00A43CD4"/>
    <w:rsid w:val="00A465E2"/>
    <w:rsid w:val="00A47C09"/>
    <w:rsid w:val="00A47C73"/>
    <w:rsid w:val="00A54CFB"/>
    <w:rsid w:val="00A56C6E"/>
    <w:rsid w:val="00A57725"/>
    <w:rsid w:val="00A57F46"/>
    <w:rsid w:val="00A606B9"/>
    <w:rsid w:val="00A6258C"/>
    <w:rsid w:val="00A62732"/>
    <w:rsid w:val="00A661FD"/>
    <w:rsid w:val="00A82916"/>
    <w:rsid w:val="00A8497D"/>
    <w:rsid w:val="00A8636F"/>
    <w:rsid w:val="00A90D73"/>
    <w:rsid w:val="00A91079"/>
    <w:rsid w:val="00A913B7"/>
    <w:rsid w:val="00A9164E"/>
    <w:rsid w:val="00A92118"/>
    <w:rsid w:val="00A95DD2"/>
    <w:rsid w:val="00A96CC1"/>
    <w:rsid w:val="00AA2415"/>
    <w:rsid w:val="00AA537A"/>
    <w:rsid w:val="00AB2098"/>
    <w:rsid w:val="00AC0211"/>
    <w:rsid w:val="00AC13CF"/>
    <w:rsid w:val="00AC42D4"/>
    <w:rsid w:val="00AD12CA"/>
    <w:rsid w:val="00AD1BFC"/>
    <w:rsid w:val="00AD3483"/>
    <w:rsid w:val="00AD3CC4"/>
    <w:rsid w:val="00AD630F"/>
    <w:rsid w:val="00AE0949"/>
    <w:rsid w:val="00AE0E34"/>
    <w:rsid w:val="00AF0569"/>
    <w:rsid w:val="00AF14B0"/>
    <w:rsid w:val="00AF1811"/>
    <w:rsid w:val="00AF299C"/>
    <w:rsid w:val="00AF4BBD"/>
    <w:rsid w:val="00AF60F1"/>
    <w:rsid w:val="00AF63FC"/>
    <w:rsid w:val="00AF6638"/>
    <w:rsid w:val="00B02584"/>
    <w:rsid w:val="00B033F7"/>
    <w:rsid w:val="00B03406"/>
    <w:rsid w:val="00B0713B"/>
    <w:rsid w:val="00B07D38"/>
    <w:rsid w:val="00B12934"/>
    <w:rsid w:val="00B139B1"/>
    <w:rsid w:val="00B1608B"/>
    <w:rsid w:val="00B17F42"/>
    <w:rsid w:val="00B24748"/>
    <w:rsid w:val="00B276EE"/>
    <w:rsid w:val="00B30404"/>
    <w:rsid w:val="00B3255A"/>
    <w:rsid w:val="00B40B18"/>
    <w:rsid w:val="00B4694A"/>
    <w:rsid w:val="00B46EDC"/>
    <w:rsid w:val="00B50B8E"/>
    <w:rsid w:val="00B50E72"/>
    <w:rsid w:val="00B50E82"/>
    <w:rsid w:val="00B523B7"/>
    <w:rsid w:val="00B554A8"/>
    <w:rsid w:val="00B6050E"/>
    <w:rsid w:val="00B6072F"/>
    <w:rsid w:val="00B60A48"/>
    <w:rsid w:val="00B652A5"/>
    <w:rsid w:val="00B6769F"/>
    <w:rsid w:val="00B725AB"/>
    <w:rsid w:val="00B77071"/>
    <w:rsid w:val="00B80B33"/>
    <w:rsid w:val="00B80DA2"/>
    <w:rsid w:val="00B81B59"/>
    <w:rsid w:val="00B83270"/>
    <w:rsid w:val="00B85AB8"/>
    <w:rsid w:val="00B871E7"/>
    <w:rsid w:val="00B87611"/>
    <w:rsid w:val="00B93A01"/>
    <w:rsid w:val="00B94DFE"/>
    <w:rsid w:val="00B97386"/>
    <w:rsid w:val="00BB3AA5"/>
    <w:rsid w:val="00BB5254"/>
    <w:rsid w:val="00BC10B5"/>
    <w:rsid w:val="00BC375B"/>
    <w:rsid w:val="00BC7767"/>
    <w:rsid w:val="00BD026A"/>
    <w:rsid w:val="00BD081D"/>
    <w:rsid w:val="00BD21C1"/>
    <w:rsid w:val="00BD7F7A"/>
    <w:rsid w:val="00BE3105"/>
    <w:rsid w:val="00BF0CCA"/>
    <w:rsid w:val="00BF115D"/>
    <w:rsid w:val="00BF273F"/>
    <w:rsid w:val="00BF33EF"/>
    <w:rsid w:val="00BF3A56"/>
    <w:rsid w:val="00BF52E4"/>
    <w:rsid w:val="00BF5A73"/>
    <w:rsid w:val="00BF67AD"/>
    <w:rsid w:val="00C0215A"/>
    <w:rsid w:val="00C063E8"/>
    <w:rsid w:val="00C1424D"/>
    <w:rsid w:val="00C178BC"/>
    <w:rsid w:val="00C32D0C"/>
    <w:rsid w:val="00C3319E"/>
    <w:rsid w:val="00C334E0"/>
    <w:rsid w:val="00C334E1"/>
    <w:rsid w:val="00C349D6"/>
    <w:rsid w:val="00C35020"/>
    <w:rsid w:val="00C3516F"/>
    <w:rsid w:val="00C40B0A"/>
    <w:rsid w:val="00C43DEF"/>
    <w:rsid w:val="00C54335"/>
    <w:rsid w:val="00C6070C"/>
    <w:rsid w:val="00C60916"/>
    <w:rsid w:val="00C60928"/>
    <w:rsid w:val="00C64530"/>
    <w:rsid w:val="00C7250A"/>
    <w:rsid w:val="00C73F96"/>
    <w:rsid w:val="00C741BE"/>
    <w:rsid w:val="00C74ECF"/>
    <w:rsid w:val="00C76445"/>
    <w:rsid w:val="00C7787D"/>
    <w:rsid w:val="00C866C9"/>
    <w:rsid w:val="00C86A69"/>
    <w:rsid w:val="00C91274"/>
    <w:rsid w:val="00C93EA7"/>
    <w:rsid w:val="00C957D5"/>
    <w:rsid w:val="00C96FD6"/>
    <w:rsid w:val="00CA73EA"/>
    <w:rsid w:val="00CB45DC"/>
    <w:rsid w:val="00CB47A4"/>
    <w:rsid w:val="00CB6379"/>
    <w:rsid w:val="00CC1FCC"/>
    <w:rsid w:val="00CD1ED3"/>
    <w:rsid w:val="00CD2584"/>
    <w:rsid w:val="00CD3710"/>
    <w:rsid w:val="00CE562B"/>
    <w:rsid w:val="00CE6ABE"/>
    <w:rsid w:val="00CE7F79"/>
    <w:rsid w:val="00CF25C8"/>
    <w:rsid w:val="00CF2B4D"/>
    <w:rsid w:val="00CF5A64"/>
    <w:rsid w:val="00CF78C7"/>
    <w:rsid w:val="00D05EE7"/>
    <w:rsid w:val="00D12027"/>
    <w:rsid w:val="00D15694"/>
    <w:rsid w:val="00D21730"/>
    <w:rsid w:val="00D23CCD"/>
    <w:rsid w:val="00D26027"/>
    <w:rsid w:val="00D26D2A"/>
    <w:rsid w:val="00D27439"/>
    <w:rsid w:val="00D3103B"/>
    <w:rsid w:val="00D37DAB"/>
    <w:rsid w:val="00D40AE8"/>
    <w:rsid w:val="00D50F12"/>
    <w:rsid w:val="00D51EEC"/>
    <w:rsid w:val="00D52912"/>
    <w:rsid w:val="00D61842"/>
    <w:rsid w:val="00D63F77"/>
    <w:rsid w:val="00D65A30"/>
    <w:rsid w:val="00D77143"/>
    <w:rsid w:val="00D775E0"/>
    <w:rsid w:val="00D83923"/>
    <w:rsid w:val="00D874A0"/>
    <w:rsid w:val="00D8770F"/>
    <w:rsid w:val="00D93664"/>
    <w:rsid w:val="00D953C0"/>
    <w:rsid w:val="00DA1109"/>
    <w:rsid w:val="00DA36E1"/>
    <w:rsid w:val="00DA583F"/>
    <w:rsid w:val="00DB5DF1"/>
    <w:rsid w:val="00DB784B"/>
    <w:rsid w:val="00DC2A34"/>
    <w:rsid w:val="00DC3513"/>
    <w:rsid w:val="00DC5A6C"/>
    <w:rsid w:val="00DC7697"/>
    <w:rsid w:val="00DD3CC8"/>
    <w:rsid w:val="00DD553F"/>
    <w:rsid w:val="00DD7624"/>
    <w:rsid w:val="00DE1CA3"/>
    <w:rsid w:val="00DE3BCC"/>
    <w:rsid w:val="00DE66C4"/>
    <w:rsid w:val="00DE6F91"/>
    <w:rsid w:val="00DF68B1"/>
    <w:rsid w:val="00E01F34"/>
    <w:rsid w:val="00E05181"/>
    <w:rsid w:val="00E13175"/>
    <w:rsid w:val="00E20459"/>
    <w:rsid w:val="00E207DA"/>
    <w:rsid w:val="00E20BB1"/>
    <w:rsid w:val="00E23A5D"/>
    <w:rsid w:val="00E25653"/>
    <w:rsid w:val="00E256EC"/>
    <w:rsid w:val="00E27B03"/>
    <w:rsid w:val="00E3577E"/>
    <w:rsid w:val="00E35CAB"/>
    <w:rsid w:val="00E4041B"/>
    <w:rsid w:val="00E445A4"/>
    <w:rsid w:val="00E47189"/>
    <w:rsid w:val="00E535E6"/>
    <w:rsid w:val="00E615EB"/>
    <w:rsid w:val="00E64EB4"/>
    <w:rsid w:val="00E66739"/>
    <w:rsid w:val="00E7142E"/>
    <w:rsid w:val="00E73C6B"/>
    <w:rsid w:val="00E75917"/>
    <w:rsid w:val="00E7758B"/>
    <w:rsid w:val="00E81D7D"/>
    <w:rsid w:val="00E82332"/>
    <w:rsid w:val="00E82928"/>
    <w:rsid w:val="00E836C7"/>
    <w:rsid w:val="00E85FDA"/>
    <w:rsid w:val="00E901A9"/>
    <w:rsid w:val="00E95A5A"/>
    <w:rsid w:val="00EA376B"/>
    <w:rsid w:val="00EB1740"/>
    <w:rsid w:val="00EB273A"/>
    <w:rsid w:val="00EB3AB3"/>
    <w:rsid w:val="00EB459D"/>
    <w:rsid w:val="00EB45C4"/>
    <w:rsid w:val="00EB6C0E"/>
    <w:rsid w:val="00EB75A9"/>
    <w:rsid w:val="00EB776F"/>
    <w:rsid w:val="00EC3384"/>
    <w:rsid w:val="00EC4E9E"/>
    <w:rsid w:val="00EC4F06"/>
    <w:rsid w:val="00ED779B"/>
    <w:rsid w:val="00EE3BE0"/>
    <w:rsid w:val="00EE4BC5"/>
    <w:rsid w:val="00EE6629"/>
    <w:rsid w:val="00EE6888"/>
    <w:rsid w:val="00EF1F45"/>
    <w:rsid w:val="00EF4E51"/>
    <w:rsid w:val="00F03E8D"/>
    <w:rsid w:val="00F05D4E"/>
    <w:rsid w:val="00F0676E"/>
    <w:rsid w:val="00F128EC"/>
    <w:rsid w:val="00F13974"/>
    <w:rsid w:val="00F173B8"/>
    <w:rsid w:val="00F174AF"/>
    <w:rsid w:val="00F256FD"/>
    <w:rsid w:val="00F273F3"/>
    <w:rsid w:val="00F3014E"/>
    <w:rsid w:val="00F35B9B"/>
    <w:rsid w:val="00F3703B"/>
    <w:rsid w:val="00F37658"/>
    <w:rsid w:val="00F415F0"/>
    <w:rsid w:val="00F64389"/>
    <w:rsid w:val="00F646DF"/>
    <w:rsid w:val="00F64B06"/>
    <w:rsid w:val="00F7318D"/>
    <w:rsid w:val="00F7538D"/>
    <w:rsid w:val="00F802F8"/>
    <w:rsid w:val="00F819CB"/>
    <w:rsid w:val="00F83036"/>
    <w:rsid w:val="00F83E43"/>
    <w:rsid w:val="00F87946"/>
    <w:rsid w:val="00F91103"/>
    <w:rsid w:val="00F93588"/>
    <w:rsid w:val="00F936DB"/>
    <w:rsid w:val="00F96473"/>
    <w:rsid w:val="00FA02E2"/>
    <w:rsid w:val="00FA0915"/>
    <w:rsid w:val="00FB6EA3"/>
    <w:rsid w:val="00FB713B"/>
    <w:rsid w:val="00FC6041"/>
    <w:rsid w:val="00FD1547"/>
    <w:rsid w:val="00FD78B3"/>
    <w:rsid w:val="00FE0FB3"/>
    <w:rsid w:val="00FE270F"/>
    <w:rsid w:val="00FE28FA"/>
    <w:rsid w:val="00FE2FD5"/>
    <w:rsid w:val="00FE4D6F"/>
    <w:rsid w:val="00FE4DFC"/>
    <w:rsid w:val="00FF0FE2"/>
    <w:rsid w:val="00FF2AB3"/>
    <w:rsid w:val="00FF4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lv-LV" w:eastAsia="lv-LV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859"/>
    <w:rPr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F5859"/>
    <w:pPr>
      <w:keepNext/>
      <w:spacing w:before="240" w:after="60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4F5859"/>
    <w:pPr>
      <w:keepNext/>
      <w:spacing w:before="240" w:after="60" w:line="276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357873"/>
    <w:pPr>
      <w:keepNext/>
      <w:keepLines/>
      <w:spacing w:before="200"/>
      <w:outlineLvl w:val="2"/>
    </w:pPr>
    <w:rPr>
      <w:rFonts w:ascii="Calibri Light" w:eastAsia="Yu Gothic Light" w:hAnsi="Calibri Light" w:cs="Calibri Light"/>
      <w:b/>
      <w:bCs/>
      <w:color w:val="4472C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57873"/>
    <w:pPr>
      <w:keepNext/>
      <w:keepLines/>
      <w:spacing w:before="200"/>
      <w:outlineLvl w:val="3"/>
    </w:pPr>
    <w:rPr>
      <w:rFonts w:ascii="Calibri Light" w:eastAsia="Yu Gothic Light" w:hAnsi="Calibri Light" w:cs="Calibri Light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F5859"/>
    <w:pPr>
      <w:spacing w:before="240" w:after="60"/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4F5859"/>
    <w:pPr>
      <w:keepNext/>
      <w:numPr>
        <w:ilvl w:val="6"/>
        <w:numId w:val="1"/>
      </w:numPr>
      <w:suppressAutoHyphens/>
      <w:outlineLvl w:val="6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CEA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CEA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57873"/>
    <w:rPr>
      <w:rFonts w:ascii="Calibri Light" w:eastAsia="Yu Gothic Light" w:hAnsi="Calibri Light" w:cs="Calibri Light"/>
      <w:b/>
      <w:bCs/>
      <w:color w:val="4472C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57873"/>
    <w:rPr>
      <w:rFonts w:ascii="Calibri Light" w:eastAsia="Yu Gothic Light" w:hAnsi="Calibri Light" w:cs="Calibri Light"/>
      <w:b/>
      <w:bCs/>
      <w:i/>
      <w:iCs/>
      <w:color w:val="4472C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CEA"/>
    <w:rPr>
      <w:rFonts w:asciiTheme="minorHAnsi" w:eastAsiaTheme="minorEastAsia" w:hAnsiTheme="minorHAnsi" w:cstheme="minorBidi"/>
      <w:b/>
      <w:bCs/>
      <w:i/>
      <w:iCs/>
      <w:sz w:val="26"/>
      <w:szCs w:val="26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CEA"/>
    <w:rPr>
      <w:rFonts w:asciiTheme="minorHAnsi" w:eastAsiaTheme="minorEastAsia" w:hAnsiTheme="minorHAnsi" w:cstheme="minorBidi"/>
      <w:sz w:val="24"/>
      <w:szCs w:val="24"/>
      <w:lang w:val="ru-RU" w:eastAsia="ru-RU"/>
    </w:rPr>
  </w:style>
  <w:style w:type="character" w:customStyle="1" w:styleId="1">
    <w:name w:val="Основной шрифт1"/>
    <w:uiPriority w:val="99"/>
    <w:semiHidden/>
    <w:rsid w:val="004F5859"/>
  </w:style>
  <w:style w:type="character" w:customStyle="1" w:styleId="WW8Num1z0">
    <w:name w:val="WW8Num1z0"/>
    <w:uiPriority w:val="99"/>
    <w:rsid w:val="004F5859"/>
    <w:rPr>
      <w:rFonts w:ascii="Symbol" w:hAnsi="Symbol" w:cs="Symbol"/>
    </w:rPr>
  </w:style>
  <w:style w:type="character" w:customStyle="1" w:styleId="WW8Num1z2">
    <w:name w:val="WW8Num1z2"/>
    <w:uiPriority w:val="99"/>
    <w:rsid w:val="004F5859"/>
    <w:rPr>
      <w:rFonts w:ascii="Courier New" w:hAnsi="Courier New" w:cs="Courier New"/>
    </w:rPr>
  </w:style>
  <w:style w:type="character" w:customStyle="1" w:styleId="WW8Num1z3">
    <w:name w:val="WW8Num1z3"/>
    <w:uiPriority w:val="99"/>
    <w:rsid w:val="004F5859"/>
    <w:rPr>
      <w:rFonts w:ascii="Wingdings" w:hAnsi="Wingdings" w:cs="Wingdings"/>
    </w:rPr>
  </w:style>
  <w:style w:type="character" w:customStyle="1" w:styleId="WW8Num2z0">
    <w:name w:val="WW8Num2z0"/>
    <w:uiPriority w:val="99"/>
    <w:rsid w:val="004F5859"/>
    <w:rPr>
      <w:rFonts w:ascii="Symbol" w:hAnsi="Symbol" w:cs="Symbol"/>
    </w:rPr>
  </w:style>
  <w:style w:type="character" w:customStyle="1" w:styleId="WW8Num2z1">
    <w:name w:val="WW8Num2z1"/>
    <w:uiPriority w:val="99"/>
    <w:rsid w:val="004F5859"/>
    <w:rPr>
      <w:rFonts w:ascii="Courier New" w:hAnsi="Courier New" w:cs="Courier New"/>
    </w:rPr>
  </w:style>
  <w:style w:type="character" w:customStyle="1" w:styleId="WW8Num3z0">
    <w:name w:val="WW8Num3z0"/>
    <w:uiPriority w:val="99"/>
    <w:rsid w:val="004F5859"/>
    <w:rPr>
      <w:color w:val="0000FF"/>
    </w:rPr>
  </w:style>
  <w:style w:type="character" w:customStyle="1" w:styleId="WW8Num4z0">
    <w:name w:val="WW8Num4z0"/>
    <w:uiPriority w:val="99"/>
    <w:rsid w:val="004F5859"/>
    <w:rPr>
      <w:rFonts w:ascii="Wingdings" w:hAnsi="Wingdings" w:cs="Wingdings"/>
    </w:rPr>
  </w:style>
  <w:style w:type="character" w:customStyle="1" w:styleId="WW8Num4z1">
    <w:name w:val="WW8Num4z1"/>
    <w:uiPriority w:val="99"/>
    <w:rsid w:val="004F5859"/>
    <w:rPr>
      <w:rFonts w:ascii="Courier New" w:hAnsi="Courier New" w:cs="Courier New"/>
    </w:rPr>
  </w:style>
  <w:style w:type="character" w:customStyle="1" w:styleId="WW8Num4z2">
    <w:name w:val="WW8Num4z2"/>
    <w:uiPriority w:val="99"/>
    <w:rsid w:val="004F5859"/>
  </w:style>
  <w:style w:type="character" w:customStyle="1" w:styleId="WW8Num4z3">
    <w:name w:val="WW8Num4z3"/>
    <w:uiPriority w:val="99"/>
    <w:rsid w:val="004F5859"/>
    <w:rPr>
      <w:rFonts w:ascii="Symbol" w:hAnsi="Symbol" w:cs="Symbol"/>
    </w:rPr>
  </w:style>
  <w:style w:type="character" w:customStyle="1" w:styleId="WW8Num4z4">
    <w:name w:val="WW8Num4z4"/>
    <w:uiPriority w:val="99"/>
    <w:rsid w:val="004F5859"/>
  </w:style>
  <w:style w:type="character" w:customStyle="1" w:styleId="WW8Num4z5">
    <w:name w:val="WW8Num4z5"/>
    <w:uiPriority w:val="99"/>
    <w:rsid w:val="004F5859"/>
  </w:style>
  <w:style w:type="character" w:customStyle="1" w:styleId="WW8Num4z6">
    <w:name w:val="WW8Num4z6"/>
    <w:uiPriority w:val="99"/>
    <w:rsid w:val="004F5859"/>
  </w:style>
  <w:style w:type="character" w:customStyle="1" w:styleId="WW8Num4z7">
    <w:name w:val="WW8Num4z7"/>
    <w:uiPriority w:val="99"/>
    <w:rsid w:val="004F5859"/>
  </w:style>
  <w:style w:type="character" w:customStyle="1" w:styleId="WW8Num4z8">
    <w:name w:val="WW8Num4z8"/>
    <w:uiPriority w:val="99"/>
    <w:rsid w:val="004F5859"/>
  </w:style>
  <w:style w:type="character" w:customStyle="1" w:styleId="WW8Num5z0">
    <w:name w:val="WW8Num5z0"/>
    <w:uiPriority w:val="99"/>
    <w:rsid w:val="004F5859"/>
    <w:rPr>
      <w:rFonts w:ascii="Wingdings" w:hAnsi="Wingdings" w:cs="Wingdings"/>
    </w:rPr>
  </w:style>
  <w:style w:type="character" w:customStyle="1" w:styleId="WW8Num5z1">
    <w:name w:val="WW8Num5z1"/>
    <w:uiPriority w:val="99"/>
    <w:rsid w:val="004F5859"/>
    <w:rPr>
      <w:rFonts w:ascii="Symbol" w:hAnsi="Symbol" w:cs="Symbol"/>
    </w:rPr>
  </w:style>
  <w:style w:type="character" w:customStyle="1" w:styleId="WW8Num5z2">
    <w:name w:val="WW8Num5z2"/>
    <w:uiPriority w:val="99"/>
    <w:rsid w:val="004F5859"/>
  </w:style>
  <w:style w:type="character" w:customStyle="1" w:styleId="WW8Num5z3">
    <w:name w:val="WW8Num5z3"/>
    <w:uiPriority w:val="99"/>
    <w:rsid w:val="004F5859"/>
  </w:style>
  <w:style w:type="character" w:customStyle="1" w:styleId="WW8Num5z4">
    <w:name w:val="WW8Num5z4"/>
    <w:uiPriority w:val="99"/>
    <w:rsid w:val="004F5859"/>
  </w:style>
  <w:style w:type="character" w:customStyle="1" w:styleId="WW8Num5z5">
    <w:name w:val="WW8Num5z5"/>
    <w:uiPriority w:val="99"/>
    <w:rsid w:val="004F5859"/>
  </w:style>
  <w:style w:type="character" w:customStyle="1" w:styleId="WW8Num5z6">
    <w:name w:val="WW8Num5z6"/>
    <w:uiPriority w:val="99"/>
    <w:rsid w:val="004F5859"/>
  </w:style>
  <w:style w:type="character" w:customStyle="1" w:styleId="WW8Num5z7">
    <w:name w:val="WW8Num5z7"/>
    <w:uiPriority w:val="99"/>
    <w:rsid w:val="004F5859"/>
  </w:style>
  <w:style w:type="character" w:customStyle="1" w:styleId="WW8Num5z8">
    <w:name w:val="WW8Num5z8"/>
    <w:uiPriority w:val="99"/>
    <w:rsid w:val="004F5859"/>
  </w:style>
  <w:style w:type="character" w:customStyle="1" w:styleId="WW8Num6z0">
    <w:name w:val="WW8Num6z0"/>
    <w:uiPriority w:val="99"/>
    <w:rsid w:val="004F5859"/>
    <w:rPr>
      <w:rFonts w:ascii="Wingdings" w:hAnsi="Wingdings" w:cs="Wingdings"/>
    </w:rPr>
  </w:style>
  <w:style w:type="character" w:customStyle="1" w:styleId="WW8Num6z1">
    <w:name w:val="WW8Num6z1"/>
    <w:uiPriority w:val="99"/>
    <w:rsid w:val="004F5859"/>
    <w:rPr>
      <w:rFonts w:ascii="Courier New" w:hAnsi="Courier New" w:cs="Courier New"/>
    </w:rPr>
  </w:style>
  <w:style w:type="character" w:customStyle="1" w:styleId="WW8Num6z2">
    <w:name w:val="WW8Num6z2"/>
    <w:uiPriority w:val="99"/>
    <w:rsid w:val="004F5859"/>
    <w:rPr>
      <w:rFonts w:ascii="Wingdings" w:hAnsi="Wingdings" w:cs="Wingdings"/>
    </w:rPr>
  </w:style>
  <w:style w:type="character" w:customStyle="1" w:styleId="WW8Num6z3">
    <w:name w:val="WW8Num6z3"/>
    <w:uiPriority w:val="99"/>
    <w:rsid w:val="004F5859"/>
    <w:rPr>
      <w:rFonts w:ascii="Symbol" w:hAnsi="Symbol" w:cs="Symbol"/>
    </w:rPr>
  </w:style>
  <w:style w:type="character" w:customStyle="1" w:styleId="WW8Num7z0">
    <w:name w:val="WW8Num7z0"/>
    <w:uiPriority w:val="99"/>
    <w:rsid w:val="004F5859"/>
  </w:style>
  <w:style w:type="character" w:customStyle="1" w:styleId="WW8Num7z1">
    <w:name w:val="WW8Num7z1"/>
    <w:uiPriority w:val="99"/>
    <w:rsid w:val="004F5859"/>
  </w:style>
  <w:style w:type="character" w:customStyle="1" w:styleId="WW8Num7z2">
    <w:name w:val="WW8Num7z2"/>
    <w:uiPriority w:val="99"/>
    <w:rsid w:val="004F5859"/>
  </w:style>
  <w:style w:type="character" w:customStyle="1" w:styleId="WW8Num7z3">
    <w:name w:val="WW8Num7z3"/>
    <w:uiPriority w:val="99"/>
    <w:rsid w:val="004F5859"/>
  </w:style>
  <w:style w:type="character" w:customStyle="1" w:styleId="WW8Num7z4">
    <w:name w:val="WW8Num7z4"/>
    <w:uiPriority w:val="99"/>
    <w:rsid w:val="004F5859"/>
  </w:style>
  <w:style w:type="character" w:customStyle="1" w:styleId="WW8Num7z5">
    <w:name w:val="WW8Num7z5"/>
    <w:uiPriority w:val="99"/>
    <w:rsid w:val="004F5859"/>
  </w:style>
  <w:style w:type="character" w:customStyle="1" w:styleId="WW8Num7z6">
    <w:name w:val="WW8Num7z6"/>
    <w:uiPriority w:val="99"/>
    <w:rsid w:val="004F5859"/>
  </w:style>
  <w:style w:type="character" w:customStyle="1" w:styleId="WW8Num7z7">
    <w:name w:val="WW8Num7z7"/>
    <w:uiPriority w:val="99"/>
    <w:rsid w:val="004F5859"/>
  </w:style>
  <w:style w:type="character" w:customStyle="1" w:styleId="WW8Num7z8">
    <w:name w:val="WW8Num7z8"/>
    <w:uiPriority w:val="99"/>
    <w:rsid w:val="004F5859"/>
  </w:style>
  <w:style w:type="character" w:customStyle="1" w:styleId="11">
    <w:name w:val="Основной шрифт11"/>
    <w:uiPriority w:val="99"/>
    <w:rsid w:val="004F5859"/>
  </w:style>
  <w:style w:type="character" w:customStyle="1" w:styleId="WW8Num1z1">
    <w:name w:val="WW8Num1z1"/>
    <w:uiPriority w:val="99"/>
    <w:rsid w:val="004F5859"/>
    <w:rPr>
      <w:rFonts w:ascii="Symbol" w:hAnsi="Symbol" w:cs="Symbol"/>
    </w:rPr>
  </w:style>
  <w:style w:type="character" w:customStyle="1" w:styleId="WW8Num2z2">
    <w:name w:val="WW8Num2z2"/>
    <w:uiPriority w:val="99"/>
    <w:rsid w:val="004F5859"/>
    <w:rPr>
      <w:rFonts w:ascii="Wingdings" w:hAnsi="Wingdings" w:cs="Wingdings"/>
    </w:rPr>
  </w:style>
  <w:style w:type="character" w:customStyle="1" w:styleId="WW8Num2z3">
    <w:name w:val="WW8Num2z3"/>
    <w:uiPriority w:val="99"/>
    <w:rsid w:val="004F5859"/>
    <w:rPr>
      <w:rFonts w:ascii="Symbol" w:hAnsi="Symbol" w:cs="Symbol"/>
    </w:rPr>
  </w:style>
  <w:style w:type="character" w:customStyle="1" w:styleId="WW8Num3z1">
    <w:name w:val="WW8Num3z1"/>
    <w:uiPriority w:val="99"/>
    <w:rsid w:val="004F5859"/>
    <w:rPr>
      <w:rFonts w:ascii="Symbol" w:hAnsi="Symbol" w:cs="Symbol"/>
    </w:rPr>
  </w:style>
  <w:style w:type="character" w:customStyle="1" w:styleId="4">
    <w:name w:val="Основной шрифт абзаца4"/>
    <w:uiPriority w:val="99"/>
    <w:rsid w:val="004F5859"/>
  </w:style>
  <w:style w:type="character" w:customStyle="1" w:styleId="3">
    <w:name w:val="Основной шрифт абзаца3"/>
    <w:uiPriority w:val="99"/>
    <w:rsid w:val="004F5859"/>
  </w:style>
  <w:style w:type="character" w:customStyle="1" w:styleId="2">
    <w:name w:val="Основной шрифт абзаца2"/>
    <w:uiPriority w:val="99"/>
    <w:rsid w:val="004F5859"/>
  </w:style>
  <w:style w:type="character" w:customStyle="1" w:styleId="10">
    <w:name w:val="Основной шрифт абзаца1"/>
    <w:uiPriority w:val="99"/>
    <w:rsid w:val="004F5859"/>
  </w:style>
  <w:style w:type="character" w:styleId="Hyperlink">
    <w:name w:val="Hyperlink"/>
    <w:basedOn w:val="DefaultParagraphFont"/>
    <w:uiPriority w:val="99"/>
    <w:rsid w:val="004F5859"/>
  </w:style>
  <w:style w:type="character" w:styleId="FollowedHyperlink">
    <w:name w:val="FollowedHyperlink"/>
    <w:basedOn w:val="DefaultParagraphFont"/>
    <w:uiPriority w:val="99"/>
    <w:rsid w:val="004F5859"/>
  </w:style>
  <w:style w:type="character" w:customStyle="1" w:styleId="a">
    <w:name w:val="Символ сноски"/>
    <w:uiPriority w:val="99"/>
    <w:rsid w:val="004F5859"/>
    <w:rPr>
      <w:vertAlign w:val="superscript"/>
    </w:rPr>
  </w:style>
  <w:style w:type="character" w:customStyle="1" w:styleId="12">
    <w:name w:val="Знак сноски1"/>
    <w:uiPriority w:val="99"/>
    <w:rsid w:val="004F5859"/>
    <w:rPr>
      <w:vertAlign w:val="superscript"/>
    </w:rPr>
  </w:style>
  <w:style w:type="character" w:customStyle="1" w:styleId="a0">
    <w:name w:val="Текст сноски Знак"/>
    <w:uiPriority w:val="99"/>
    <w:rsid w:val="004F5859"/>
  </w:style>
  <w:style w:type="character" w:styleId="PageNumber">
    <w:name w:val="page number"/>
    <w:basedOn w:val="10"/>
    <w:uiPriority w:val="99"/>
    <w:rsid w:val="004F5859"/>
  </w:style>
  <w:style w:type="character" w:customStyle="1" w:styleId="13">
    <w:name w:val="Заголовок 1 Знак"/>
    <w:uiPriority w:val="99"/>
    <w:rsid w:val="004F5859"/>
  </w:style>
  <w:style w:type="character" w:customStyle="1" w:styleId="20">
    <w:name w:val="Основной текст с отступом 2 Знак"/>
    <w:uiPriority w:val="99"/>
    <w:rsid w:val="004F5859"/>
  </w:style>
  <w:style w:type="character" w:customStyle="1" w:styleId="a1">
    <w:name w:val="Название Знак"/>
    <w:uiPriority w:val="99"/>
    <w:rsid w:val="004F5859"/>
  </w:style>
  <w:style w:type="character" w:customStyle="1" w:styleId="a2">
    <w:name w:val="Текст Знак"/>
    <w:uiPriority w:val="99"/>
    <w:rsid w:val="004F5859"/>
    <w:rPr>
      <w:rFonts w:ascii="Courier New" w:hAnsi="Courier New" w:cs="Courier New"/>
      <w:sz w:val="24"/>
      <w:szCs w:val="24"/>
    </w:rPr>
  </w:style>
  <w:style w:type="character" w:customStyle="1" w:styleId="apple-converted-space">
    <w:name w:val="apple-converted-space"/>
    <w:basedOn w:val="10"/>
    <w:uiPriority w:val="99"/>
    <w:rsid w:val="004F5859"/>
  </w:style>
  <w:style w:type="character" w:customStyle="1" w:styleId="21">
    <w:name w:val="Знак сноски2"/>
    <w:uiPriority w:val="99"/>
    <w:rsid w:val="004F5859"/>
    <w:rPr>
      <w:vertAlign w:val="superscript"/>
    </w:rPr>
  </w:style>
  <w:style w:type="character" w:styleId="Strong">
    <w:name w:val="Strong"/>
    <w:basedOn w:val="DefaultParagraphFont"/>
    <w:uiPriority w:val="99"/>
    <w:qFormat/>
    <w:rsid w:val="004F5859"/>
    <w:rPr>
      <w:b/>
      <w:bCs/>
    </w:rPr>
  </w:style>
  <w:style w:type="character" w:customStyle="1" w:styleId="481">
    <w:name w:val="стиль481"/>
    <w:uiPriority w:val="99"/>
    <w:rsid w:val="004F5859"/>
  </w:style>
  <w:style w:type="character" w:customStyle="1" w:styleId="611">
    <w:name w:val="стиль611"/>
    <w:uiPriority w:val="99"/>
    <w:rsid w:val="004F5859"/>
    <w:rPr>
      <w:sz w:val="30"/>
      <w:szCs w:val="30"/>
    </w:rPr>
  </w:style>
  <w:style w:type="character" w:customStyle="1" w:styleId="601">
    <w:name w:val="стиль601"/>
    <w:uiPriority w:val="99"/>
    <w:rsid w:val="004F5859"/>
    <w:rPr>
      <w:sz w:val="24"/>
      <w:szCs w:val="24"/>
    </w:rPr>
  </w:style>
  <w:style w:type="character" w:customStyle="1" w:styleId="5">
    <w:name w:val="Заголовок 5 Знак"/>
    <w:uiPriority w:val="99"/>
    <w:rsid w:val="004F5859"/>
  </w:style>
  <w:style w:type="character" w:customStyle="1" w:styleId="14">
    <w:name w:val="Стиль1"/>
    <w:uiPriority w:val="99"/>
    <w:rsid w:val="004F5859"/>
  </w:style>
  <w:style w:type="character" w:customStyle="1" w:styleId="a6">
    <w:name w:val="a6"/>
    <w:uiPriority w:val="99"/>
    <w:rsid w:val="004F5859"/>
  </w:style>
  <w:style w:type="character" w:customStyle="1" w:styleId="watch-title">
    <w:name w:val="watch-title"/>
    <w:uiPriority w:val="99"/>
    <w:rsid w:val="004F5859"/>
  </w:style>
  <w:style w:type="character" w:customStyle="1" w:styleId="40">
    <w:name w:val="Знак сноски4"/>
    <w:uiPriority w:val="99"/>
    <w:rsid w:val="004F5859"/>
    <w:rPr>
      <w:vertAlign w:val="superscript"/>
    </w:rPr>
  </w:style>
  <w:style w:type="character" w:customStyle="1" w:styleId="30">
    <w:name w:val="Знак сноски3"/>
    <w:uiPriority w:val="99"/>
    <w:rsid w:val="004F5859"/>
    <w:rPr>
      <w:vertAlign w:val="superscript"/>
    </w:rPr>
  </w:style>
  <w:style w:type="character" w:customStyle="1" w:styleId="50">
    <w:name w:val="Знак сноски5"/>
    <w:uiPriority w:val="99"/>
    <w:rsid w:val="004F5859"/>
    <w:rPr>
      <w:vertAlign w:val="superscript"/>
    </w:rPr>
  </w:style>
  <w:style w:type="character" w:customStyle="1" w:styleId="a3">
    <w:name w:val="Символы концевой сноски"/>
    <w:uiPriority w:val="99"/>
    <w:rsid w:val="004F5859"/>
    <w:rPr>
      <w:vertAlign w:val="superscript"/>
    </w:rPr>
  </w:style>
  <w:style w:type="character" w:customStyle="1" w:styleId="WW-">
    <w:name w:val="WW-Символы концевой сноски"/>
    <w:uiPriority w:val="99"/>
    <w:rsid w:val="004F5859"/>
  </w:style>
  <w:style w:type="character" w:styleId="Emphasis">
    <w:name w:val="Emphasis"/>
    <w:basedOn w:val="DefaultParagraphFont"/>
    <w:uiPriority w:val="99"/>
    <w:qFormat/>
    <w:rsid w:val="004F5859"/>
    <w:rPr>
      <w:i/>
      <w:iCs/>
    </w:rPr>
  </w:style>
  <w:style w:type="character" w:customStyle="1" w:styleId="3131">
    <w:name w:val="стиль3131"/>
    <w:uiPriority w:val="99"/>
    <w:rsid w:val="004F5859"/>
  </w:style>
  <w:style w:type="character" w:customStyle="1" w:styleId="381">
    <w:name w:val="стиль381"/>
    <w:uiPriority w:val="99"/>
    <w:rsid w:val="004F5859"/>
    <w:rPr>
      <w:sz w:val="28"/>
      <w:szCs w:val="28"/>
    </w:rPr>
  </w:style>
  <w:style w:type="character" w:customStyle="1" w:styleId="331">
    <w:name w:val="стиль331"/>
    <w:uiPriority w:val="99"/>
    <w:rsid w:val="004F5859"/>
    <w:rPr>
      <w:sz w:val="24"/>
      <w:szCs w:val="24"/>
    </w:rPr>
  </w:style>
  <w:style w:type="character" w:customStyle="1" w:styleId="361">
    <w:name w:val="стиль361"/>
    <w:uiPriority w:val="99"/>
    <w:rsid w:val="004F5859"/>
    <w:rPr>
      <w:sz w:val="22"/>
      <w:szCs w:val="22"/>
    </w:rPr>
  </w:style>
  <w:style w:type="character" w:customStyle="1" w:styleId="style801">
    <w:name w:val="style801"/>
    <w:uiPriority w:val="99"/>
    <w:rsid w:val="004F5859"/>
  </w:style>
  <w:style w:type="character" w:customStyle="1" w:styleId="style1021">
    <w:name w:val="style1021"/>
    <w:uiPriority w:val="99"/>
    <w:rsid w:val="004F5859"/>
  </w:style>
  <w:style w:type="character" w:customStyle="1" w:styleId="6">
    <w:name w:val="Знак сноски6"/>
    <w:uiPriority w:val="99"/>
    <w:rsid w:val="004F5859"/>
    <w:rPr>
      <w:vertAlign w:val="superscript"/>
    </w:rPr>
  </w:style>
  <w:style w:type="character" w:customStyle="1" w:styleId="style221">
    <w:name w:val="style221"/>
    <w:uiPriority w:val="99"/>
    <w:rsid w:val="004F5859"/>
    <w:rPr>
      <w:sz w:val="24"/>
      <w:szCs w:val="24"/>
    </w:rPr>
  </w:style>
  <w:style w:type="character" w:customStyle="1" w:styleId="a4">
    <w:name w:val="Буквица"/>
    <w:uiPriority w:val="99"/>
    <w:rsid w:val="004F5859"/>
  </w:style>
  <w:style w:type="paragraph" w:customStyle="1" w:styleId="15">
    <w:name w:val="Заголовок1"/>
    <w:basedOn w:val="Normal"/>
    <w:next w:val="BodyText"/>
    <w:uiPriority w:val="99"/>
    <w:rsid w:val="004F5859"/>
    <w:pPr>
      <w:keepNext/>
      <w:suppressAutoHyphens/>
      <w:spacing w:before="240" w:after="120"/>
    </w:pPr>
  </w:style>
  <w:style w:type="paragraph" w:styleId="BodyText">
    <w:name w:val="Body Text"/>
    <w:basedOn w:val="Normal"/>
    <w:link w:val="BodyTextChar"/>
    <w:uiPriority w:val="99"/>
    <w:rsid w:val="004F58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4CEA"/>
    <w:rPr>
      <w:sz w:val="20"/>
      <w:szCs w:val="20"/>
      <w:lang w:val="ru-RU" w:eastAsia="ru-RU"/>
    </w:rPr>
  </w:style>
  <w:style w:type="paragraph" w:styleId="List">
    <w:name w:val="List"/>
    <w:basedOn w:val="BodyText"/>
    <w:uiPriority w:val="99"/>
    <w:rsid w:val="004F5859"/>
  </w:style>
  <w:style w:type="paragraph" w:customStyle="1" w:styleId="51">
    <w:name w:val="Название5"/>
    <w:basedOn w:val="Normal"/>
    <w:uiPriority w:val="99"/>
    <w:rsid w:val="004F5859"/>
    <w:pPr>
      <w:suppressLineNumbers/>
      <w:spacing w:before="120" w:after="120"/>
    </w:pPr>
  </w:style>
  <w:style w:type="paragraph" w:styleId="Index1">
    <w:name w:val="index 1"/>
    <w:basedOn w:val="Normal"/>
    <w:next w:val="Normal"/>
    <w:autoRedefine/>
    <w:uiPriority w:val="99"/>
    <w:semiHidden/>
    <w:pPr>
      <w:ind w:left="200" w:hanging="200"/>
    </w:pPr>
  </w:style>
  <w:style w:type="paragraph" w:styleId="IndexHeading">
    <w:name w:val="index heading"/>
    <w:basedOn w:val="Normal"/>
    <w:uiPriority w:val="99"/>
    <w:semiHidden/>
    <w:rsid w:val="004F5859"/>
    <w:pPr>
      <w:suppressLineNumbers/>
    </w:pPr>
  </w:style>
  <w:style w:type="paragraph" w:customStyle="1" w:styleId="41">
    <w:name w:val="Название4"/>
    <w:basedOn w:val="Normal"/>
    <w:uiPriority w:val="99"/>
    <w:rsid w:val="004F5859"/>
    <w:pPr>
      <w:suppressLineNumbers/>
      <w:spacing w:before="120" w:after="120"/>
    </w:pPr>
  </w:style>
  <w:style w:type="paragraph" w:customStyle="1" w:styleId="42">
    <w:name w:val="Указатель4"/>
    <w:basedOn w:val="Normal"/>
    <w:uiPriority w:val="99"/>
    <w:rsid w:val="004F5859"/>
    <w:pPr>
      <w:suppressLineNumbers/>
    </w:pPr>
  </w:style>
  <w:style w:type="paragraph" w:customStyle="1" w:styleId="31">
    <w:name w:val="Название3"/>
    <w:basedOn w:val="Normal"/>
    <w:uiPriority w:val="99"/>
    <w:rsid w:val="004F5859"/>
    <w:pPr>
      <w:suppressLineNumbers/>
      <w:spacing w:before="120" w:after="120"/>
    </w:pPr>
  </w:style>
  <w:style w:type="paragraph" w:customStyle="1" w:styleId="32">
    <w:name w:val="Указатель3"/>
    <w:basedOn w:val="Normal"/>
    <w:uiPriority w:val="99"/>
    <w:rsid w:val="004F5859"/>
    <w:pPr>
      <w:suppressLineNumbers/>
    </w:pPr>
  </w:style>
  <w:style w:type="paragraph" w:customStyle="1" w:styleId="22">
    <w:name w:val="Название2"/>
    <w:basedOn w:val="Normal"/>
    <w:uiPriority w:val="99"/>
    <w:rsid w:val="004F5859"/>
    <w:pPr>
      <w:suppressLineNumbers/>
      <w:spacing w:before="120" w:after="120"/>
    </w:pPr>
  </w:style>
  <w:style w:type="paragraph" w:customStyle="1" w:styleId="23">
    <w:name w:val="Указатель2"/>
    <w:basedOn w:val="Normal"/>
    <w:uiPriority w:val="99"/>
    <w:rsid w:val="004F5859"/>
    <w:pPr>
      <w:suppressLineNumbers/>
    </w:pPr>
  </w:style>
  <w:style w:type="paragraph" w:customStyle="1" w:styleId="16">
    <w:name w:val="Название1"/>
    <w:basedOn w:val="Normal"/>
    <w:uiPriority w:val="99"/>
    <w:rsid w:val="004F5859"/>
    <w:pPr>
      <w:suppressLineNumbers/>
      <w:spacing w:before="120" w:after="120"/>
    </w:pPr>
  </w:style>
  <w:style w:type="paragraph" w:customStyle="1" w:styleId="17">
    <w:name w:val="Указатель1"/>
    <w:basedOn w:val="Normal"/>
    <w:uiPriority w:val="99"/>
    <w:rsid w:val="004F5859"/>
    <w:pPr>
      <w:suppressLineNumbers/>
    </w:pPr>
  </w:style>
  <w:style w:type="paragraph" w:styleId="EndnoteText">
    <w:name w:val="endnote text"/>
    <w:basedOn w:val="Normal"/>
    <w:link w:val="EndnoteTextChar"/>
    <w:uiPriority w:val="99"/>
    <w:semiHidden/>
    <w:rsid w:val="004F5859"/>
    <w:pPr>
      <w:suppressAutoHyphens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4CEA"/>
    <w:rPr>
      <w:sz w:val="20"/>
      <w:szCs w:val="20"/>
      <w:lang w:val="ru-RU" w:eastAsia="ru-RU"/>
    </w:rPr>
  </w:style>
  <w:style w:type="paragraph" w:styleId="FootnoteText">
    <w:name w:val="footnote text"/>
    <w:basedOn w:val="Normal"/>
    <w:link w:val="FootnoteTextChar"/>
    <w:uiPriority w:val="99"/>
    <w:semiHidden/>
    <w:rsid w:val="004F5859"/>
    <w:pPr>
      <w:suppressAutoHyphens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4CEA"/>
    <w:rPr>
      <w:sz w:val="20"/>
      <w:szCs w:val="20"/>
      <w:lang w:val="ru-RU" w:eastAsia="ru-RU"/>
    </w:rPr>
  </w:style>
  <w:style w:type="paragraph" w:customStyle="1" w:styleId="18">
    <w:name w:val="Отступ основного текста1"/>
    <w:basedOn w:val="Normal"/>
    <w:uiPriority w:val="99"/>
    <w:rsid w:val="004F5859"/>
    <w:pPr>
      <w:suppressAutoHyphens/>
      <w:spacing w:line="360" w:lineRule="auto"/>
      <w:ind w:firstLine="709"/>
      <w:jc w:val="both"/>
    </w:pPr>
  </w:style>
  <w:style w:type="paragraph" w:customStyle="1" w:styleId="210">
    <w:name w:val="Основной текст с отступом 21"/>
    <w:basedOn w:val="Normal"/>
    <w:uiPriority w:val="99"/>
    <w:rsid w:val="004F5859"/>
    <w:pPr>
      <w:suppressAutoHyphens/>
      <w:ind w:firstLine="720"/>
      <w:jc w:val="both"/>
    </w:pPr>
  </w:style>
  <w:style w:type="paragraph" w:customStyle="1" w:styleId="220">
    <w:name w:val="Основной текст с отступом 22"/>
    <w:basedOn w:val="Normal"/>
    <w:uiPriority w:val="99"/>
    <w:rsid w:val="004F5859"/>
    <w:pPr>
      <w:widowControl w:val="0"/>
      <w:suppressAutoHyphens/>
      <w:ind w:firstLine="720"/>
      <w:jc w:val="both"/>
    </w:pPr>
  </w:style>
  <w:style w:type="paragraph" w:customStyle="1" w:styleId="a5">
    <w:name w:val="Стиль"/>
    <w:basedOn w:val="Normal"/>
    <w:uiPriority w:val="99"/>
    <w:rsid w:val="004F5859"/>
    <w:pPr>
      <w:autoSpaceDE w:val="0"/>
      <w:spacing w:line="288" w:lineRule="auto"/>
      <w:textAlignment w:val="center"/>
    </w:pPr>
    <w:rPr>
      <w:sz w:val="28"/>
      <w:szCs w:val="28"/>
    </w:rPr>
  </w:style>
  <w:style w:type="paragraph" w:styleId="Footer">
    <w:name w:val="footer"/>
    <w:basedOn w:val="Normal"/>
    <w:link w:val="FooterChar"/>
    <w:uiPriority w:val="99"/>
    <w:rsid w:val="004F5859"/>
  </w:style>
  <w:style w:type="character" w:customStyle="1" w:styleId="FooterChar">
    <w:name w:val="Footer Char"/>
    <w:basedOn w:val="DefaultParagraphFont"/>
    <w:link w:val="Footer"/>
    <w:uiPriority w:val="99"/>
    <w:semiHidden/>
    <w:rsid w:val="00E74CEA"/>
    <w:rPr>
      <w:sz w:val="20"/>
      <w:szCs w:val="20"/>
      <w:lang w:val="ru-RU" w:eastAsia="ru-RU"/>
    </w:rPr>
  </w:style>
  <w:style w:type="paragraph" w:customStyle="1" w:styleId="230">
    <w:name w:val="Основной текст с отступом 23"/>
    <w:basedOn w:val="Normal"/>
    <w:uiPriority w:val="99"/>
    <w:rsid w:val="004F5859"/>
    <w:pPr>
      <w:spacing w:after="120" w:line="480" w:lineRule="auto"/>
      <w:ind w:left="283"/>
    </w:pPr>
  </w:style>
  <w:style w:type="paragraph" w:styleId="Title">
    <w:name w:val="Title"/>
    <w:basedOn w:val="Normal"/>
    <w:next w:val="Subtitle"/>
    <w:link w:val="TitleChar"/>
    <w:uiPriority w:val="99"/>
    <w:qFormat/>
    <w:rsid w:val="004F5859"/>
    <w:pPr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E74CEA"/>
    <w:rPr>
      <w:rFonts w:asciiTheme="majorHAnsi" w:eastAsiaTheme="majorEastAsia" w:hAnsiTheme="majorHAnsi" w:cstheme="majorBidi"/>
      <w:b/>
      <w:bCs/>
      <w:kern w:val="28"/>
      <w:sz w:val="32"/>
      <w:szCs w:val="32"/>
      <w:lang w:val="ru-RU" w:eastAsia="ru-RU"/>
    </w:rPr>
  </w:style>
  <w:style w:type="paragraph" w:styleId="Subtitle">
    <w:name w:val="Subtitle"/>
    <w:basedOn w:val="15"/>
    <w:next w:val="BodyText"/>
    <w:link w:val="SubtitleChar"/>
    <w:uiPriority w:val="99"/>
    <w:qFormat/>
    <w:rsid w:val="004F5859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E74CEA"/>
    <w:rPr>
      <w:rFonts w:asciiTheme="majorHAnsi" w:eastAsiaTheme="majorEastAsia" w:hAnsiTheme="majorHAnsi" w:cstheme="majorBidi"/>
      <w:sz w:val="24"/>
      <w:szCs w:val="24"/>
      <w:lang w:val="ru-RU" w:eastAsia="ru-RU"/>
    </w:rPr>
  </w:style>
  <w:style w:type="paragraph" w:customStyle="1" w:styleId="19">
    <w:name w:val="Текст1"/>
    <w:basedOn w:val="Normal"/>
    <w:uiPriority w:val="99"/>
    <w:rsid w:val="004F5859"/>
  </w:style>
  <w:style w:type="paragraph" w:styleId="NormalWeb">
    <w:name w:val="Normal (Web)"/>
    <w:basedOn w:val="Normal"/>
    <w:uiPriority w:val="99"/>
    <w:rsid w:val="004F5859"/>
    <w:pPr>
      <w:spacing w:before="280" w:after="280"/>
    </w:pPr>
  </w:style>
  <w:style w:type="paragraph" w:customStyle="1" w:styleId="book">
    <w:name w:val="book"/>
    <w:basedOn w:val="Normal"/>
    <w:uiPriority w:val="99"/>
    <w:rsid w:val="004F5859"/>
    <w:pPr>
      <w:spacing w:before="280" w:after="280"/>
    </w:pPr>
  </w:style>
  <w:style w:type="paragraph" w:customStyle="1" w:styleId="text">
    <w:name w:val="text"/>
    <w:basedOn w:val="Normal"/>
    <w:uiPriority w:val="99"/>
    <w:rsid w:val="004F5859"/>
    <w:pPr>
      <w:spacing w:before="280" w:after="280"/>
    </w:pPr>
  </w:style>
  <w:style w:type="paragraph" w:customStyle="1" w:styleId="n">
    <w:name w:val="n"/>
    <w:basedOn w:val="Normal"/>
    <w:uiPriority w:val="99"/>
    <w:rsid w:val="004F5859"/>
    <w:pPr>
      <w:spacing w:before="280" w:after="280"/>
    </w:pPr>
  </w:style>
  <w:style w:type="paragraph" w:customStyle="1" w:styleId="a7">
    <w:name w:val="Содержимое врезки"/>
    <w:basedOn w:val="BodyText"/>
    <w:uiPriority w:val="99"/>
    <w:rsid w:val="004F5859"/>
  </w:style>
  <w:style w:type="paragraph" w:customStyle="1" w:styleId="a8">
    <w:name w:val="Содержимое таблицы"/>
    <w:basedOn w:val="Normal"/>
    <w:uiPriority w:val="99"/>
    <w:rsid w:val="004F5859"/>
    <w:pPr>
      <w:suppressLineNumbers/>
    </w:pPr>
  </w:style>
  <w:style w:type="paragraph" w:customStyle="1" w:styleId="a9">
    <w:name w:val="Заголовок таблицы"/>
    <w:basedOn w:val="a8"/>
    <w:uiPriority w:val="99"/>
    <w:rsid w:val="004F5859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4F5859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CEA"/>
    <w:rPr>
      <w:sz w:val="20"/>
      <w:szCs w:val="20"/>
      <w:lang w:val="ru-RU" w:eastAsia="ru-RU"/>
    </w:rPr>
  </w:style>
  <w:style w:type="paragraph" w:customStyle="1" w:styleId="1a">
    <w:name w:val="Абзац списка1"/>
    <w:basedOn w:val="Normal"/>
    <w:uiPriority w:val="99"/>
    <w:rsid w:val="004F5859"/>
    <w:pPr>
      <w:suppressAutoHyphens/>
      <w:spacing w:after="200" w:line="276" w:lineRule="auto"/>
      <w:ind w:left="720"/>
    </w:pPr>
  </w:style>
  <w:style w:type="paragraph" w:customStyle="1" w:styleId="BodyText0">
    <w:name w:val="BodyText"/>
    <w:basedOn w:val="Normal"/>
    <w:uiPriority w:val="99"/>
    <w:rsid w:val="004F5859"/>
    <w:pPr>
      <w:widowControl w:val="0"/>
      <w:snapToGrid w:val="0"/>
      <w:spacing w:line="216" w:lineRule="auto"/>
      <w:ind w:firstLine="560"/>
      <w:jc w:val="both"/>
    </w:pPr>
  </w:style>
  <w:style w:type="paragraph" w:customStyle="1" w:styleId="tabtext10l">
    <w:name w:val="tabtext10l"/>
    <w:basedOn w:val="Normal"/>
    <w:uiPriority w:val="99"/>
    <w:rsid w:val="004F5859"/>
    <w:pPr>
      <w:spacing w:after="280"/>
      <w:ind w:left="150"/>
    </w:pPr>
  </w:style>
  <w:style w:type="paragraph" w:customStyle="1" w:styleId="7">
    <w:name w:val="стиль7"/>
    <w:basedOn w:val="Normal"/>
    <w:uiPriority w:val="99"/>
    <w:rsid w:val="004F5859"/>
    <w:pPr>
      <w:spacing w:after="280"/>
      <w:ind w:left="150"/>
      <w:jc w:val="both"/>
    </w:pPr>
  </w:style>
  <w:style w:type="paragraph" w:customStyle="1" w:styleId="WW-0">
    <w:name w:val="WW-Базовый"/>
    <w:uiPriority w:val="99"/>
    <w:rsid w:val="004F5859"/>
    <w:pPr>
      <w:suppressAutoHyphens/>
      <w:spacing w:after="200" w:line="276" w:lineRule="auto"/>
    </w:pPr>
    <w:rPr>
      <w:sz w:val="20"/>
      <w:szCs w:val="20"/>
      <w:lang w:val="ru-RU" w:eastAsia="ru-RU"/>
    </w:rPr>
  </w:style>
  <w:style w:type="paragraph" w:customStyle="1" w:styleId="style80">
    <w:name w:val="style80"/>
    <w:basedOn w:val="Normal"/>
    <w:uiPriority w:val="99"/>
    <w:rsid w:val="004F5859"/>
    <w:pPr>
      <w:spacing w:before="280" w:after="280"/>
    </w:pPr>
  </w:style>
  <w:style w:type="paragraph" w:customStyle="1" w:styleId="style99">
    <w:name w:val="style99"/>
    <w:basedOn w:val="Normal"/>
    <w:uiPriority w:val="99"/>
    <w:rsid w:val="004F5859"/>
    <w:pPr>
      <w:spacing w:before="280" w:after="280"/>
    </w:pPr>
  </w:style>
  <w:style w:type="paragraph" w:customStyle="1" w:styleId="1b">
    <w:name w:val="Обычный (веб)1"/>
    <w:basedOn w:val="Normal"/>
    <w:uiPriority w:val="99"/>
    <w:rsid w:val="004F5859"/>
    <w:pPr>
      <w:suppressAutoHyphens/>
      <w:spacing w:before="28" w:after="28" w:line="100" w:lineRule="atLeast"/>
    </w:pPr>
  </w:style>
  <w:style w:type="paragraph" w:customStyle="1" w:styleId="TextBody">
    <w:name w:val="Text Body"/>
    <w:basedOn w:val="Normal"/>
    <w:uiPriority w:val="99"/>
    <w:rsid w:val="004F5859"/>
    <w:pPr>
      <w:widowControl w:val="0"/>
      <w:suppressAutoHyphens/>
      <w:spacing w:after="120" w:line="276" w:lineRule="auto"/>
    </w:pPr>
  </w:style>
  <w:style w:type="paragraph" w:customStyle="1" w:styleId="aa">
    <w:name w:val="Обратный отступ"/>
    <w:basedOn w:val="BodyText"/>
    <w:uiPriority w:val="99"/>
    <w:rsid w:val="004F5859"/>
    <w:pPr>
      <w:tabs>
        <w:tab w:val="left" w:pos="0"/>
      </w:tabs>
      <w:suppressAutoHyphens/>
      <w:spacing w:line="276" w:lineRule="auto"/>
      <w:ind w:left="567" w:hanging="283"/>
    </w:pPr>
  </w:style>
  <w:style w:type="table" w:styleId="TableGrid">
    <w:name w:val="Table Grid"/>
    <w:basedOn w:val="TableNormal"/>
    <w:uiPriority w:val="99"/>
    <w:rsid w:val="00AE094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basedOn w:val="DefaultParagraphFont"/>
    <w:uiPriority w:val="99"/>
    <w:semiHidden/>
    <w:rsid w:val="00563C37"/>
    <w:rPr>
      <w:vertAlign w:val="superscript"/>
    </w:rPr>
  </w:style>
  <w:style w:type="paragraph" w:customStyle="1" w:styleId="ab">
    <w:name w:val="Ñòèëü"/>
    <w:basedOn w:val="Normal"/>
    <w:uiPriority w:val="99"/>
    <w:rsid w:val="00377D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8"/>
      <w:szCs w:val="28"/>
    </w:rPr>
  </w:style>
  <w:style w:type="paragraph" w:customStyle="1" w:styleId="NoParagraphStyle">
    <w:name w:val="[No Paragraph Style]"/>
    <w:uiPriority w:val="99"/>
    <w:rsid w:val="00E20BB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 w:eastAsia="ru-RU"/>
    </w:rPr>
  </w:style>
  <w:style w:type="character" w:customStyle="1" w:styleId="wmi-callto">
    <w:name w:val="wmi-callto"/>
    <w:basedOn w:val="DefaultParagraphFont"/>
    <w:uiPriority w:val="99"/>
    <w:rsid w:val="00A1445A"/>
  </w:style>
  <w:style w:type="character" w:customStyle="1" w:styleId="js-extracted-address">
    <w:name w:val="js-extracted-address"/>
    <w:basedOn w:val="DefaultParagraphFont"/>
    <w:uiPriority w:val="99"/>
    <w:rsid w:val="00F87946"/>
  </w:style>
  <w:style w:type="paragraph" w:styleId="BalloonText">
    <w:name w:val="Balloon Text"/>
    <w:basedOn w:val="Normal"/>
    <w:link w:val="BalloonTextChar"/>
    <w:uiPriority w:val="99"/>
    <w:semiHidden/>
    <w:rsid w:val="003A4054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A4054"/>
    <w:rPr>
      <w:rFonts w:ascii="Lucida Grande CY" w:hAnsi="Lucida Grande CY" w:cs="Lucida Grande CY"/>
      <w:sz w:val="18"/>
      <w:szCs w:val="18"/>
    </w:rPr>
  </w:style>
  <w:style w:type="paragraph" w:customStyle="1" w:styleId="m-8186356383051931129m-940450611674348082m-49669228035850510gmail-msonormal">
    <w:name w:val="m_-8186356383051931129m_-940450611674348082m_-49669228035850510gmail-msonormal"/>
    <w:basedOn w:val="Normal"/>
    <w:uiPriority w:val="99"/>
    <w:rsid w:val="00F273F3"/>
    <w:pPr>
      <w:spacing w:before="100" w:beforeAutospacing="1" w:after="100" w:afterAutospacing="1"/>
    </w:pPr>
    <w:rPr>
      <w:sz w:val="24"/>
      <w:szCs w:val="24"/>
    </w:rPr>
  </w:style>
  <w:style w:type="paragraph" w:customStyle="1" w:styleId="tabtext12">
    <w:name w:val="tabtext12"/>
    <w:basedOn w:val="Normal"/>
    <w:uiPriority w:val="99"/>
    <w:rsid w:val="00993FEB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0E7986"/>
    <w:pPr>
      <w:ind w:left="720"/>
    </w:pPr>
  </w:style>
  <w:style w:type="character" w:styleId="CommentReference">
    <w:name w:val="annotation reference"/>
    <w:basedOn w:val="DefaultParagraphFont"/>
    <w:uiPriority w:val="99"/>
    <w:semiHidden/>
    <w:rsid w:val="00AD1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D1BFC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D1B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D1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D1BFC"/>
    <w:rPr>
      <w:b/>
      <w:bCs/>
    </w:rPr>
  </w:style>
  <w:style w:type="paragraph" w:customStyle="1" w:styleId="text-center">
    <w:name w:val="text-center"/>
    <w:basedOn w:val="Normal"/>
    <w:uiPriority w:val="99"/>
    <w:rsid w:val="003C7842"/>
    <w:pPr>
      <w:spacing w:before="100" w:beforeAutospacing="1" w:after="100" w:afterAutospacing="1"/>
    </w:pPr>
    <w:rPr>
      <w:sz w:val="24"/>
      <w:szCs w:val="24"/>
    </w:rPr>
  </w:style>
  <w:style w:type="paragraph" w:customStyle="1" w:styleId="txt8-1">
    <w:name w:val="txt8-1"/>
    <w:basedOn w:val="Normal"/>
    <w:uiPriority w:val="99"/>
    <w:rsid w:val="002E7A5C"/>
    <w:pPr>
      <w:spacing w:before="100" w:beforeAutospacing="1" w:after="100" w:afterAutospacing="1"/>
    </w:pPr>
    <w:rPr>
      <w:sz w:val="24"/>
      <w:szCs w:val="24"/>
    </w:rPr>
  </w:style>
  <w:style w:type="character" w:customStyle="1" w:styleId="dropdown-user-namefirst-letter">
    <w:name w:val="dropdown-user-name__first-letter"/>
    <w:basedOn w:val="DefaultParagraphFont"/>
    <w:uiPriority w:val="99"/>
    <w:rsid w:val="001C401C"/>
  </w:style>
  <w:style w:type="character" w:customStyle="1" w:styleId="semi-bold">
    <w:name w:val="semi-bold"/>
    <w:basedOn w:val="DefaultParagraphFont"/>
    <w:uiPriority w:val="99"/>
    <w:rsid w:val="009D6CB8"/>
  </w:style>
  <w:style w:type="character" w:customStyle="1" w:styleId="pre">
    <w:name w:val="pre"/>
    <w:basedOn w:val="DefaultParagraphFont"/>
    <w:uiPriority w:val="99"/>
    <w:rsid w:val="009D6CB8"/>
  </w:style>
  <w:style w:type="paragraph" w:customStyle="1" w:styleId="v-sm-t">
    <w:name w:val="v-sm-t"/>
    <w:basedOn w:val="Normal"/>
    <w:uiPriority w:val="99"/>
    <w:rsid w:val="009D6CB8"/>
    <w:pPr>
      <w:spacing w:before="100" w:beforeAutospacing="1" w:after="100" w:afterAutospacing="1"/>
    </w:pPr>
    <w:rPr>
      <w:sz w:val="24"/>
      <w:szCs w:val="24"/>
    </w:rPr>
  </w:style>
  <w:style w:type="paragraph" w:customStyle="1" w:styleId="v-0-t">
    <w:name w:val="v-0-t"/>
    <w:basedOn w:val="Normal"/>
    <w:uiPriority w:val="99"/>
    <w:rsid w:val="006B277B"/>
    <w:pPr>
      <w:spacing w:before="100" w:beforeAutospacing="1" w:after="100" w:afterAutospacing="1"/>
    </w:pPr>
    <w:rPr>
      <w:sz w:val="24"/>
      <w:szCs w:val="24"/>
    </w:rPr>
  </w:style>
  <w:style w:type="paragraph" w:customStyle="1" w:styleId="1c">
    <w:name w:val="Подзаголовок1"/>
    <w:basedOn w:val="Normal"/>
    <w:uiPriority w:val="99"/>
    <w:rsid w:val="001E776E"/>
    <w:pPr>
      <w:widowControl w:val="0"/>
      <w:autoSpaceDE w:val="0"/>
      <w:autoSpaceDN w:val="0"/>
      <w:adjustRightInd w:val="0"/>
      <w:jc w:val="center"/>
    </w:pPr>
    <w:rPr>
      <w:b/>
      <w:bCs/>
      <w:color w:val="0E3E90"/>
      <w:sz w:val="28"/>
      <w:szCs w:val="28"/>
    </w:rPr>
  </w:style>
  <w:style w:type="paragraph" w:customStyle="1" w:styleId="p1">
    <w:name w:val="p1"/>
    <w:basedOn w:val="Normal"/>
    <w:uiPriority w:val="99"/>
    <w:rsid w:val="00A8497D"/>
    <w:rPr>
      <w:rFonts w:ascii="Helvetica Neue" w:hAnsi="Helvetica Neue" w:cs="Helvetica Neue"/>
      <w:color w:val="454545"/>
      <w:sz w:val="18"/>
      <w:szCs w:val="18"/>
    </w:rPr>
  </w:style>
  <w:style w:type="paragraph" w:customStyle="1" w:styleId="p2">
    <w:name w:val="p2"/>
    <w:basedOn w:val="Normal"/>
    <w:uiPriority w:val="99"/>
    <w:rsid w:val="00A8497D"/>
    <w:rPr>
      <w:rFonts w:ascii="Helvetica Neue" w:hAnsi="Helvetica Neue" w:cs="Helvetica Neue"/>
      <w:color w:val="454545"/>
      <w:sz w:val="18"/>
      <w:szCs w:val="18"/>
    </w:rPr>
  </w:style>
  <w:style w:type="paragraph" w:customStyle="1" w:styleId="p3">
    <w:name w:val="p3"/>
    <w:basedOn w:val="Normal"/>
    <w:uiPriority w:val="99"/>
    <w:rsid w:val="00A8497D"/>
    <w:rPr>
      <w:rFonts w:ascii="Helvetica Neue" w:hAnsi="Helvetica Neue" w:cs="Helvetica Neue"/>
      <w:color w:val="E4AF0A"/>
      <w:sz w:val="18"/>
      <w:szCs w:val="18"/>
    </w:rPr>
  </w:style>
  <w:style w:type="character" w:customStyle="1" w:styleId="s1">
    <w:name w:val="s1"/>
    <w:basedOn w:val="DefaultParagraphFont"/>
    <w:uiPriority w:val="99"/>
    <w:rsid w:val="00A8497D"/>
    <w:rPr>
      <w:color w:val="454545"/>
    </w:rPr>
  </w:style>
  <w:style w:type="character" w:customStyle="1" w:styleId="s2">
    <w:name w:val="s2"/>
    <w:basedOn w:val="DefaultParagraphFont"/>
    <w:uiPriority w:val="99"/>
    <w:rsid w:val="00A8497D"/>
    <w:rPr>
      <w:color w:val="E4AF0A"/>
    </w:rPr>
  </w:style>
  <w:style w:type="paragraph" w:customStyle="1" w:styleId="tabtext3">
    <w:name w:val="tabtext3"/>
    <w:basedOn w:val="Normal"/>
    <w:uiPriority w:val="99"/>
    <w:rsid w:val="00EE3BE0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99"/>
    <w:qFormat/>
    <w:rsid w:val="00B40B18"/>
    <w:rPr>
      <w:rFonts w:ascii="Calibri" w:hAnsi="Calibri" w:cs="Calibri"/>
      <w:lang w:val="ru-RU" w:eastAsia="en-US"/>
    </w:rPr>
  </w:style>
  <w:style w:type="character" w:customStyle="1" w:styleId="style12">
    <w:name w:val="style12"/>
    <w:basedOn w:val="DefaultParagraphFont"/>
    <w:uiPriority w:val="99"/>
    <w:rsid w:val="00144A73"/>
  </w:style>
  <w:style w:type="paragraph" w:styleId="Caption">
    <w:name w:val="caption"/>
    <w:basedOn w:val="Normal"/>
    <w:next w:val="Normal"/>
    <w:uiPriority w:val="99"/>
    <w:qFormat/>
    <w:rsid w:val="00144A73"/>
    <w:pPr>
      <w:spacing w:after="200"/>
      <w:jc w:val="both"/>
    </w:pPr>
    <w:rPr>
      <w:i/>
      <w:iCs/>
      <w:color w:val="44546A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10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0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711"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136101715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101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704"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136101707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10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rius-ru.net/articles/rosary_serapis-bey-2.htm" TargetMode="External"/><Relationship Id="rId13" Type="http://schemas.openxmlformats.org/officeDocument/2006/relationships/hyperlink" Target="https://sirius-ru.net/index.ht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irius-ru.net/articles/index.htm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sirius-ru.ne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irius-ru.net/articles/rosary_serapis-bey-2_koran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irius-ru.net/dictations/dek2009/2009.12.15.htm" TargetMode="External"/><Relationship Id="rId14" Type="http://schemas.openxmlformats.org/officeDocument/2006/relationships/hyperlink" Target="https://sirius-ru.net/media/transl/rosary_serapis-bey-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5</Pages>
  <Words>5364</Words>
  <Characters>3058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Сириус №4(1704), октябрь 2018 год</dc:title>
  <dc:subject>Розарий Сераписа Бея – 2 </dc:subject>
  <dc:creator>Sirius</dc:creator>
  <cp:keywords>Розарий Сераписа Бея – 2 </cp:keywords>
  <dc:description/>
  <cp:lastModifiedBy>Lauma</cp:lastModifiedBy>
  <cp:revision>6</cp:revision>
  <cp:lastPrinted>2014-11-29T21:04:00Z</cp:lastPrinted>
  <dcterms:created xsi:type="dcterms:W3CDTF">2018-10-11T16:22:00Z</dcterms:created>
  <dcterms:modified xsi:type="dcterms:W3CDTF">2018-10-11T19:02:00Z</dcterms:modified>
</cp:coreProperties>
</file>