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5B" w:rsidRDefault="00E3655B" w:rsidP="00FA0253">
      <w:bookmarkStart w:id="0" w:name="_GoBack"/>
      <w:bookmarkEnd w:id="0"/>
    </w:p>
    <w:p w:rsidR="00DF4FA7" w:rsidRDefault="001379B6" w:rsidP="00FA0253">
      <w:pPr>
        <w:jc w:val="center"/>
        <w:rPr>
          <w:rFonts w:asciiTheme="majorHAnsi" w:hAnsiTheme="majorHAnsi"/>
          <w:b/>
          <w:sz w:val="24"/>
        </w:rPr>
      </w:pPr>
      <w:r>
        <w:rPr>
          <w:rFonts w:asciiTheme="majorHAnsi" w:hAnsiTheme="majorHAnsi"/>
          <w:b/>
          <w:sz w:val="24"/>
        </w:rPr>
        <w:t>PROBLEMA B</w:t>
      </w:r>
    </w:p>
    <w:p w:rsidR="00C675FA" w:rsidRDefault="00C34382" w:rsidP="00FA0253">
      <w:pPr>
        <w:jc w:val="both"/>
        <w:rPr>
          <w:sz w:val="24"/>
        </w:rPr>
      </w:pPr>
      <w:r>
        <w:rPr>
          <w:sz w:val="24"/>
        </w:rPr>
        <w:t xml:space="preserve">El problema consiste en encontrar </w:t>
      </w:r>
      <w:r w:rsidR="001379B6">
        <w:rPr>
          <w:sz w:val="24"/>
        </w:rPr>
        <w:t xml:space="preserve">la longitud mínima de un </w:t>
      </w:r>
      <w:proofErr w:type="spellStart"/>
      <w:r w:rsidR="001379B6">
        <w:rPr>
          <w:sz w:val="24"/>
        </w:rPr>
        <w:t>subarreglo</w:t>
      </w:r>
      <w:proofErr w:type="spellEnd"/>
      <w:r w:rsidR="001379B6">
        <w:rPr>
          <w:sz w:val="24"/>
        </w:rPr>
        <w:t xml:space="preserve"> a ordenar con el fin de ordenar un arreglo usando el mínimo número de operaciones posibles. </w:t>
      </w:r>
    </w:p>
    <w:p w:rsidR="00C675FA" w:rsidRPr="00C675FA" w:rsidRDefault="00C675FA" w:rsidP="00FA0253">
      <w:pPr>
        <w:jc w:val="both"/>
        <w:rPr>
          <w:b/>
          <w:sz w:val="24"/>
        </w:rPr>
      </w:pPr>
      <w:r w:rsidRPr="00C675FA">
        <w:rPr>
          <w:b/>
          <w:sz w:val="24"/>
        </w:rPr>
        <w:t>Algoritmo de solución:</w:t>
      </w:r>
    </w:p>
    <w:p w:rsidR="00C675FA" w:rsidRDefault="001379B6" w:rsidP="00FA0253">
      <w:pPr>
        <w:jc w:val="both"/>
        <w:rPr>
          <w:sz w:val="24"/>
        </w:rPr>
      </w:pPr>
      <w:r>
        <w:rPr>
          <w:sz w:val="24"/>
        </w:rPr>
        <w:t xml:space="preserve">Para lograrlo se ha desarrollado un algoritmo </w:t>
      </w:r>
      <w:r w:rsidR="00C675FA">
        <w:rPr>
          <w:sz w:val="24"/>
        </w:rPr>
        <w:t>que se comporta de la siguiente manera:</w:t>
      </w:r>
    </w:p>
    <w:p w:rsidR="00C675FA" w:rsidRDefault="00C675FA" w:rsidP="00FA0253">
      <w:pPr>
        <w:pStyle w:val="Prrafodelista"/>
        <w:numPr>
          <w:ilvl w:val="0"/>
          <w:numId w:val="1"/>
        </w:numPr>
        <w:jc w:val="both"/>
        <w:rPr>
          <w:sz w:val="24"/>
        </w:rPr>
      </w:pPr>
      <w:r w:rsidRPr="00C675FA">
        <w:rPr>
          <w:sz w:val="24"/>
        </w:rPr>
        <w:t>Encuentra la posición del límite inferior</w:t>
      </w:r>
      <w:r>
        <w:rPr>
          <w:sz w:val="24"/>
        </w:rPr>
        <w:t xml:space="preserve"> del arreglo</w:t>
      </w:r>
      <w:r w:rsidRPr="00C675FA">
        <w:rPr>
          <w:sz w:val="24"/>
        </w:rPr>
        <w:t xml:space="preserve"> donde deja de estar ordenado ascendentemente</w:t>
      </w:r>
      <w:r>
        <w:rPr>
          <w:sz w:val="24"/>
        </w:rPr>
        <w:t>.</w:t>
      </w:r>
    </w:p>
    <w:p w:rsidR="00C675FA" w:rsidRDefault="00C675FA" w:rsidP="00FA0253">
      <w:pPr>
        <w:pStyle w:val="Prrafodelista"/>
        <w:numPr>
          <w:ilvl w:val="0"/>
          <w:numId w:val="1"/>
        </w:numPr>
        <w:jc w:val="both"/>
        <w:rPr>
          <w:sz w:val="24"/>
        </w:rPr>
      </w:pPr>
      <w:r w:rsidRPr="00C675FA">
        <w:rPr>
          <w:sz w:val="24"/>
        </w:rPr>
        <w:t xml:space="preserve">Encuentra la posición del límite superior </w:t>
      </w:r>
      <w:r>
        <w:rPr>
          <w:sz w:val="24"/>
        </w:rPr>
        <w:t>del arreglo</w:t>
      </w:r>
      <w:r w:rsidRPr="00C675FA">
        <w:rPr>
          <w:sz w:val="24"/>
        </w:rPr>
        <w:t xml:space="preserve"> donde deja de estar ordenado descendentemente</w:t>
      </w:r>
      <w:r>
        <w:rPr>
          <w:sz w:val="24"/>
        </w:rPr>
        <w:t>.</w:t>
      </w:r>
    </w:p>
    <w:p w:rsidR="00C675FA" w:rsidRDefault="00C675FA" w:rsidP="00FA0253">
      <w:pPr>
        <w:pStyle w:val="Prrafodelista"/>
        <w:numPr>
          <w:ilvl w:val="0"/>
          <w:numId w:val="1"/>
        </w:numPr>
        <w:jc w:val="both"/>
        <w:rPr>
          <w:sz w:val="24"/>
        </w:rPr>
      </w:pPr>
      <w:r w:rsidRPr="00C675FA">
        <w:rPr>
          <w:sz w:val="24"/>
        </w:rPr>
        <w:t>Asigna el valor de la posición del lí</w:t>
      </w:r>
      <w:r>
        <w:rPr>
          <w:sz w:val="24"/>
        </w:rPr>
        <w:t>mite superior e inferior como má</w:t>
      </w:r>
      <w:r w:rsidRPr="00C675FA">
        <w:rPr>
          <w:sz w:val="24"/>
        </w:rPr>
        <w:t>ximo valor y mínimo valor respectivamente</w:t>
      </w:r>
      <w:r>
        <w:rPr>
          <w:sz w:val="24"/>
        </w:rPr>
        <w:t>.</w:t>
      </w:r>
    </w:p>
    <w:p w:rsidR="00C675FA" w:rsidRDefault="00C675FA" w:rsidP="00FA0253">
      <w:pPr>
        <w:pStyle w:val="Prrafodelista"/>
        <w:numPr>
          <w:ilvl w:val="0"/>
          <w:numId w:val="1"/>
        </w:numPr>
        <w:jc w:val="both"/>
        <w:rPr>
          <w:sz w:val="24"/>
        </w:rPr>
      </w:pPr>
      <w:r w:rsidRPr="00C675FA">
        <w:rPr>
          <w:sz w:val="24"/>
        </w:rPr>
        <w:t xml:space="preserve">Verifica que entre los límites ya establecidos no haya un número mayor o menor dependiendo de la variable </w:t>
      </w:r>
      <w:r>
        <w:rPr>
          <w:sz w:val="24"/>
        </w:rPr>
        <w:t>dentro del arreglo</w:t>
      </w:r>
      <w:r w:rsidRPr="00C675FA">
        <w:rPr>
          <w:sz w:val="24"/>
        </w:rPr>
        <w:t>, de no ser así estas variables cambian</w:t>
      </w:r>
      <w:r>
        <w:rPr>
          <w:sz w:val="24"/>
        </w:rPr>
        <w:t>.</w:t>
      </w:r>
    </w:p>
    <w:p w:rsidR="00C675FA" w:rsidRPr="00C675FA" w:rsidRDefault="00C675FA" w:rsidP="00FA0253">
      <w:pPr>
        <w:pStyle w:val="Prrafodelista"/>
        <w:numPr>
          <w:ilvl w:val="0"/>
          <w:numId w:val="1"/>
        </w:numPr>
        <w:jc w:val="both"/>
        <w:rPr>
          <w:sz w:val="24"/>
        </w:rPr>
      </w:pPr>
      <w:r w:rsidRPr="00C675FA">
        <w:rPr>
          <w:sz w:val="24"/>
        </w:rPr>
        <w:t>Halla la posición en la cual una variable es mayor al valor mínimo</w:t>
      </w:r>
      <w:r>
        <w:rPr>
          <w:sz w:val="24"/>
        </w:rPr>
        <w:t>.</w:t>
      </w:r>
      <w:r w:rsidRPr="00C675FA">
        <w:t xml:space="preserve"> </w:t>
      </w:r>
    </w:p>
    <w:p w:rsidR="00C675FA" w:rsidRDefault="00C675FA" w:rsidP="00FA0253">
      <w:pPr>
        <w:pStyle w:val="Prrafodelista"/>
        <w:numPr>
          <w:ilvl w:val="0"/>
          <w:numId w:val="1"/>
        </w:numPr>
        <w:jc w:val="both"/>
        <w:rPr>
          <w:sz w:val="24"/>
        </w:rPr>
      </w:pPr>
      <w:r w:rsidRPr="00C675FA">
        <w:rPr>
          <w:sz w:val="24"/>
        </w:rPr>
        <w:t xml:space="preserve">Halla la posición en la cual una variable es menor al valor </w:t>
      </w:r>
      <w:r>
        <w:rPr>
          <w:sz w:val="24"/>
        </w:rPr>
        <w:t>máximo.</w:t>
      </w:r>
    </w:p>
    <w:p w:rsidR="00C675FA" w:rsidRDefault="00C675FA" w:rsidP="00FA0253">
      <w:pPr>
        <w:pStyle w:val="Prrafodelista"/>
        <w:numPr>
          <w:ilvl w:val="0"/>
          <w:numId w:val="1"/>
        </w:numPr>
        <w:jc w:val="both"/>
        <w:rPr>
          <w:sz w:val="24"/>
        </w:rPr>
      </w:pPr>
      <w:r w:rsidRPr="00C675FA">
        <w:rPr>
          <w:sz w:val="24"/>
        </w:rPr>
        <w:t xml:space="preserve">Para hallar el tamaño del </w:t>
      </w:r>
      <w:proofErr w:type="spellStart"/>
      <w:r w:rsidRPr="00C675FA">
        <w:rPr>
          <w:sz w:val="24"/>
        </w:rPr>
        <w:t>subarreglo</w:t>
      </w:r>
      <w:proofErr w:type="spellEnd"/>
      <w:r w:rsidRPr="00C675FA">
        <w:rPr>
          <w:sz w:val="24"/>
        </w:rPr>
        <w:t xml:space="preserve"> se resta la posición del límite superior al inferior</w:t>
      </w:r>
      <w:r>
        <w:rPr>
          <w:sz w:val="24"/>
        </w:rPr>
        <w:t>.</w:t>
      </w:r>
    </w:p>
    <w:p w:rsidR="0019303A" w:rsidRPr="00BB65AA" w:rsidRDefault="0019303A" w:rsidP="0019303A">
      <w:pPr>
        <w:jc w:val="both"/>
        <w:rPr>
          <w:rFonts w:eastAsiaTheme="minorEastAsia"/>
          <w:sz w:val="24"/>
        </w:rPr>
      </w:pPr>
      <w:r w:rsidRPr="00BB65AA">
        <w:rPr>
          <w:rFonts w:eastAsiaTheme="minorEastAsia"/>
          <w:sz w:val="24"/>
        </w:rPr>
        <w:t>El algoritmo propuesto tiene las siguientes especificaciones:</w:t>
      </w:r>
    </w:p>
    <w:p w:rsidR="0019303A" w:rsidRPr="0019303A" w:rsidRDefault="0019303A" w:rsidP="0019303A">
      <w:pPr>
        <w:ind w:left="360"/>
        <w:jc w:val="both"/>
        <w:rPr>
          <w:rFonts w:eastAsiaTheme="minorEastAsia"/>
        </w:rPr>
      </w:pPr>
      <m:oMathPara>
        <m:oMath>
          <m:r>
            <w:rPr>
              <w:rFonts w:ascii="Cambria Math" w:hAnsi="Cambria Math"/>
            </w:rPr>
            <m:t>┌ctx:S:int, N:int, array</m:t>
          </m:r>
          <m:d>
            <m:dPr>
              <m:begChr m:val="["/>
              <m:endChr m:val="]"/>
              <m:ctrlPr>
                <w:rPr>
                  <w:rFonts w:ascii="Cambria Math" w:hAnsi="Cambria Math"/>
                  <w:i/>
                </w:rPr>
              </m:ctrlPr>
            </m:dPr>
            <m:e>
              <m:r>
                <w:rPr>
                  <w:rFonts w:ascii="Cambria Math" w:hAnsi="Cambria Math"/>
                </w:rPr>
                <m:t>N-1</m:t>
              </m:r>
            </m:e>
          </m:d>
          <m:r>
            <w:rPr>
              <w:rFonts w:ascii="Cambria Math" w:hAnsi="Cambria Math"/>
            </w:rPr>
            <m:t>:array of int</m:t>
          </m:r>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Q: N&gt;0</m:t>
              </m:r>
            </m:e>
          </m:d>
          <m:r>
            <m:rPr>
              <m:sty m:val="p"/>
            </m:rPr>
            <w:rPr>
              <w:rFonts w:ascii="Cambria Math" w:eastAsiaTheme="minorEastAsia" w:hAnsi="Cambria Math"/>
            </w:rPr>
            <w:br/>
          </m:r>
        </m:oMath>
        <m:oMath>
          <m:r>
            <w:rPr>
              <w:rFonts w:ascii="Cambria Math" w:eastAsiaTheme="minorEastAsia" w:hAnsi="Cambria Math"/>
            </w:rPr>
            <m:t>{R:</m:t>
          </m:r>
          <m:r>
            <m:rPr>
              <m:sty m:val="p"/>
            </m:rPr>
            <w:rPr>
              <w:rFonts w:ascii="Cambria Math" w:eastAsiaTheme="minorEastAsia" w:hAnsi="Cambria Math"/>
            </w:rPr>
            <m:t>sminarray=limSuperior-limInferior+1</m:t>
          </m:r>
          <m:r>
            <w:rPr>
              <w:rFonts w:ascii="Cambria Math" w:eastAsiaTheme="minorEastAsia" w:hAnsi="Cambria Math"/>
            </w:rPr>
            <m:t>}</m:t>
          </m:r>
        </m:oMath>
      </m:oMathPara>
    </w:p>
    <w:p w:rsidR="0019303A" w:rsidRPr="0019303A" w:rsidRDefault="0019303A" w:rsidP="0019303A">
      <w:pPr>
        <w:jc w:val="both"/>
        <w:rPr>
          <w:sz w:val="24"/>
        </w:rPr>
      </w:pPr>
      <w:r>
        <w:rPr>
          <w:sz w:val="24"/>
        </w:rPr>
        <w:t xml:space="preserve">Donde </w:t>
      </w:r>
      <w:proofErr w:type="spellStart"/>
      <w:r>
        <w:rPr>
          <w:sz w:val="24"/>
        </w:rPr>
        <w:t>sminarray</w:t>
      </w:r>
      <w:proofErr w:type="spellEnd"/>
      <w:r>
        <w:rPr>
          <w:sz w:val="24"/>
        </w:rPr>
        <w:t xml:space="preserve"> es el tamaña del mínimo </w:t>
      </w:r>
      <w:proofErr w:type="spellStart"/>
      <w:r>
        <w:rPr>
          <w:sz w:val="24"/>
        </w:rPr>
        <w:t>subarreglo</w:t>
      </w:r>
      <w:proofErr w:type="spellEnd"/>
      <w:r>
        <w:rPr>
          <w:sz w:val="24"/>
        </w:rPr>
        <w:t xml:space="preserve"> obtenido por la diferencia de los límites, mas 1.</w:t>
      </w:r>
    </w:p>
    <w:p w:rsidR="00C675FA" w:rsidRDefault="00C675FA" w:rsidP="00FA0253">
      <w:pPr>
        <w:jc w:val="both"/>
        <w:rPr>
          <w:sz w:val="24"/>
        </w:rPr>
      </w:pPr>
      <w:r>
        <w:rPr>
          <w:sz w:val="24"/>
        </w:rPr>
        <w:t xml:space="preserve">Se escogió implementar este algoritmo porque permite dividir el arreglo entre su límite superior e inferior, de esta manera se hacen recorridos solo hasta donde termina el máximo y mínimo valor organizado </w:t>
      </w:r>
      <w:r w:rsidR="00875CA4">
        <w:rPr>
          <w:sz w:val="24"/>
        </w:rPr>
        <w:t>y así hallar el tamaño del arreglo mediante la diferencia de posiciones</w:t>
      </w:r>
      <w:r>
        <w:rPr>
          <w:sz w:val="24"/>
        </w:rPr>
        <w:t>.</w:t>
      </w:r>
    </w:p>
    <w:p w:rsidR="002A3BE8" w:rsidRPr="00C675FA" w:rsidRDefault="002A3BE8" w:rsidP="00FA0253">
      <w:pPr>
        <w:jc w:val="both"/>
        <w:rPr>
          <w:sz w:val="24"/>
        </w:rPr>
      </w:pPr>
    </w:p>
    <w:p w:rsidR="00C675FA" w:rsidRPr="00C675FA" w:rsidRDefault="00C675FA" w:rsidP="00FA0253">
      <w:pPr>
        <w:jc w:val="both"/>
        <w:rPr>
          <w:b/>
          <w:sz w:val="24"/>
        </w:rPr>
      </w:pPr>
      <w:r w:rsidRPr="00C675FA">
        <w:rPr>
          <w:b/>
          <w:sz w:val="24"/>
        </w:rPr>
        <w:lastRenderedPageBreak/>
        <w:t>Análisis de complejidad</w:t>
      </w:r>
      <w:r>
        <w:rPr>
          <w:b/>
          <w:sz w:val="24"/>
        </w:rPr>
        <w:t>:</w:t>
      </w:r>
    </w:p>
    <w:p w:rsidR="00EB4846" w:rsidRDefault="00B41104" w:rsidP="00FA0253">
      <w:pPr>
        <w:jc w:val="both"/>
        <w:rPr>
          <w:sz w:val="24"/>
        </w:rPr>
      </w:pPr>
      <w:r>
        <w:rPr>
          <w:sz w:val="24"/>
        </w:rPr>
        <w:t xml:space="preserve">En el momento de analizar la complejidad de la solución ingenua otorgada con el problema, se puede </w:t>
      </w:r>
      <w:r w:rsidR="0016508A">
        <w:rPr>
          <w:sz w:val="24"/>
        </w:rPr>
        <w:t>notar que el algoritmo debe realizar 3 ciclos para completar su ejecución, estos se van a encargar de tomar el primer</w:t>
      </w:r>
      <w:r w:rsidR="004946DC">
        <w:rPr>
          <w:sz w:val="24"/>
        </w:rPr>
        <w:t xml:space="preserve"> (i)</w:t>
      </w:r>
      <w:r w:rsidR="0016508A">
        <w:rPr>
          <w:sz w:val="24"/>
        </w:rPr>
        <w:t xml:space="preserve"> y segundo</w:t>
      </w:r>
      <w:r w:rsidR="004946DC">
        <w:rPr>
          <w:sz w:val="24"/>
        </w:rPr>
        <w:t xml:space="preserve"> (j)</w:t>
      </w:r>
      <w:r w:rsidR="0016508A">
        <w:rPr>
          <w:sz w:val="24"/>
        </w:rPr>
        <w:t xml:space="preserve"> elemento e ir avanzando hasta </w:t>
      </w:r>
      <w:r w:rsidR="004946DC">
        <w:rPr>
          <w:sz w:val="24"/>
        </w:rPr>
        <w:t xml:space="preserve">el final del arreglos, así como también ir comparando mínimos y máximos entre las distancias (k). Esto da como resultado una complejidad </w:t>
      </w:r>
      <w:proofErr w:type="gramStart"/>
      <w:r w:rsidR="004946DC">
        <w:rPr>
          <w:sz w:val="24"/>
        </w:rPr>
        <w:t>O(</w:t>
      </w:r>
      <w:proofErr w:type="gramEnd"/>
      <w:r w:rsidR="004946DC">
        <w:rPr>
          <w:sz w:val="24"/>
        </w:rPr>
        <w:t>n</w:t>
      </w:r>
      <w:r w:rsidR="004946DC">
        <w:rPr>
          <w:sz w:val="24"/>
          <w:vertAlign w:val="superscript"/>
        </w:rPr>
        <w:t>3</w:t>
      </w:r>
      <w:r w:rsidR="004946DC">
        <w:rPr>
          <w:sz w:val="24"/>
        </w:rPr>
        <w:t xml:space="preserve">), debido a que los 3 ciclos deben realizarse para llegar a una solución posible. </w:t>
      </w:r>
    </w:p>
    <w:p w:rsidR="00A62E3A" w:rsidRDefault="004946DC" w:rsidP="00FA0253">
      <w:pPr>
        <w:jc w:val="both"/>
        <w:rPr>
          <w:sz w:val="24"/>
        </w:rPr>
      </w:pPr>
      <w:r>
        <w:rPr>
          <w:sz w:val="24"/>
        </w:rPr>
        <w:t xml:space="preserve">El algoritmo </w:t>
      </w:r>
      <w:r w:rsidR="00EB4846">
        <w:rPr>
          <w:sz w:val="24"/>
        </w:rPr>
        <w:t>propuesto</w:t>
      </w:r>
      <w:r>
        <w:rPr>
          <w:sz w:val="24"/>
        </w:rPr>
        <w:t xml:space="preserve"> fue diseñado con el fin de reducir esta complejidad, </w:t>
      </w:r>
      <w:r w:rsidR="00EB4846">
        <w:rPr>
          <w:sz w:val="24"/>
        </w:rPr>
        <w:t xml:space="preserve">ya que llega </w:t>
      </w:r>
      <w:r>
        <w:rPr>
          <w:sz w:val="24"/>
        </w:rPr>
        <w:t xml:space="preserve">al punto de obtener una complejidad lineal para el problema. </w:t>
      </w:r>
      <w:r w:rsidR="00EB4846">
        <w:rPr>
          <w:sz w:val="24"/>
        </w:rPr>
        <w:t>Esto se hace m</w:t>
      </w:r>
      <w:r>
        <w:rPr>
          <w:sz w:val="24"/>
        </w:rPr>
        <w:t xml:space="preserve">ediante una comparación simultánea y sin recurrencias, se puede encontrar el </w:t>
      </w:r>
      <w:proofErr w:type="spellStart"/>
      <w:r>
        <w:rPr>
          <w:sz w:val="24"/>
        </w:rPr>
        <w:t>subarreglo</w:t>
      </w:r>
      <w:proofErr w:type="spellEnd"/>
      <w:r>
        <w:rPr>
          <w:sz w:val="24"/>
        </w:rPr>
        <w:t xml:space="preserve"> mínimo a ordenar obteniendo la diferencia entre los resultados obtenidos por la búsqueda.</w:t>
      </w:r>
    </w:p>
    <w:p w:rsidR="00EB4846" w:rsidRDefault="001F41C8" w:rsidP="00FA0253">
      <w:pPr>
        <w:jc w:val="both"/>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oMath>
      <w:r w:rsidR="00EB4846">
        <w:rPr>
          <w:rFonts w:eastAsiaTheme="minorEastAsia"/>
          <w:sz w:val="24"/>
        </w:rPr>
        <w:t xml:space="preserve"> Hace referencia a cada una de las partes dividida en el código del archivo  ProblemaB_1.java</w:t>
      </w:r>
    </w:p>
    <w:p w:rsidR="00EB4846" w:rsidRDefault="00EB4846" w:rsidP="00FA0253">
      <w:pPr>
        <w:jc w:val="both"/>
        <w:rPr>
          <w:rFonts w:ascii="Cambria Math" w:hAnsi="Cambria Math"/>
          <w:sz w:val="24"/>
          <w:oMath/>
        </w:rPr>
        <w:sectPr w:rsidR="00EB4846" w:rsidSect="00424A35">
          <w:headerReference w:type="first" r:id="rId7"/>
          <w:pgSz w:w="12240" w:h="15840"/>
          <w:pgMar w:top="1417" w:right="1701" w:bottom="1417" w:left="1701" w:header="708" w:footer="708" w:gutter="0"/>
          <w:cols w:space="708"/>
          <w:titlePg/>
          <w:docGrid w:linePitch="360"/>
        </w:sectPr>
      </w:pPr>
    </w:p>
    <w:p w:rsidR="00EB4846" w:rsidRPr="00EB4846" w:rsidRDefault="00EB4846" w:rsidP="00FA0253">
      <w:pPr>
        <w:jc w:val="both"/>
        <w:rPr>
          <w:rFonts w:eastAsiaTheme="minorEastAsia"/>
          <w:sz w:val="24"/>
        </w:rPr>
      </w:pPr>
      <m:oMathPara>
        <m:oMath>
          <m:r>
            <w:rPr>
              <w:rFonts w:ascii="Cambria Math" w:hAnsi="Cambria Math"/>
              <w:sz w:val="24"/>
            </w:rPr>
            <m:t>P1:O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P2:O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P3:O</m:t>
          </m:r>
          <m:d>
            <m:dPr>
              <m:ctrlPr>
                <w:rPr>
                  <w:rFonts w:ascii="Cambria Math" w:hAnsi="Cambria Math"/>
                  <w:i/>
                  <w:sz w:val="24"/>
                </w:rPr>
              </m:ctrlPr>
            </m:dPr>
            <m:e>
              <m:r>
                <w:rPr>
                  <w:rFonts w:ascii="Cambria Math" w:hAnsi="Cambria Math"/>
                  <w:sz w:val="24"/>
                </w:rPr>
                <m:t>2</m:t>
              </m:r>
            </m:e>
          </m:d>
        </m:oMath>
      </m:oMathPara>
    </w:p>
    <w:p w:rsidR="00EB4846" w:rsidRPr="00EB4846" w:rsidRDefault="00EB4846" w:rsidP="00FA0253">
      <w:pPr>
        <w:jc w:val="both"/>
        <w:rPr>
          <w:rFonts w:eastAsiaTheme="minorEastAsia"/>
          <w:sz w:val="24"/>
        </w:rPr>
      </w:pPr>
      <m:oMathPara>
        <m:oMath>
          <m:r>
            <w:rPr>
              <w:rFonts w:ascii="Cambria Math" w:hAnsi="Cambria Math"/>
              <w:sz w:val="24"/>
            </w:rPr>
            <m:t>P4:O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P5:O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P6:O</m:t>
          </m:r>
          <m:d>
            <m:dPr>
              <m:ctrlPr>
                <w:rPr>
                  <w:rFonts w:ascii="Cambria Math" w:hAnsi="Cambria Math"/>
                  <w:i/>
                  <w:sz w:val="24"/>
                </w:rPr>
              </m:ctrlPr>
            </m:dPr>
            <m:e>
              <m:r>
                <w:rPr>
                  <w:rFonts w:ascii="Cambria Math" w:hAnsi="Cambria Math"/>
                  <w:sz w:val="24"/>
                </w:rPr>
                <m:t>n</m:t>
              </m:r>
            </m:e>
          </m:d>
        </m:oMath>
      </m:oMathPara>
    </w:p>
    <w:p w:rsidR="00EB4846" w:rsidRPr="00EB4846" w:rsidRDefault="00EB4846" w:rsidP="00FA0253">
      <w:pPr>
        <w:jc w:val="both"/>
        <w:rPr>
          <w:rFonts w:eastAsiaTheme="minorEastAsia"/>
          <w:sz w:val="24"/>
        </w:rPr>
      </w:pPr>
      <m:oMathPara>
        <m:oMath>
          <m:r>
            <w:rPr>
              <w:rFonts w:ascii="Cambria Math" w:hAnsi="Cambria Math"/>
              <w:sz w:val="24"/>
            </w:rPr>
            <m:t>P7:O</m:t>
          </m:r>
          <m:d>
            <m:dPr>
              <m:ctrlPr>
                <w:rPr>
                  <w:rFonts w:ascii="Cambria Math" w:hAnsi="Cambria Math"/>
                  <w:i/>
                  <w:sz w:val="24"/>
                </w:rPr>
              </m:ctrlPr>
            </m:dPr>
            <m:e>
              <m:r>
                <w:rPr>
                  <w:rFonts w:ascii="Cambria Math" w:hAnsi="Cambria Math"/>
                  <w:sz w:val="24"/>
                </w:rPr>
                <m:t>1</m:t>
              </m:r>
            </m:e>
          </m:d>
        </m:oMath>
      </m:oMathPara>
    </w:p>
    <w:p w:rsidR="00EB4846" w:rsidRDefault="00EB4846" w:rsidP="00FA0253">
      <w:pPr>
        <w:jc w:val="both"/>
        <w:rPr>
          <w:rFonts w:ascii="Cambria Math" w:eastAsiaTheme="minorEastAsia" w:hAnsi="Cambria Math"/>
          <w:sz w:val="24"/>
          <w:oMath/>
        </w:rPr>
        <w:sectPr w:rsidR="00EB4846" w:rsidSect="00EB4846">
          <w:type w:val="continuous"/>
          <w:pgSz w:w="12240" w:h="15840"/>
          <w:pgMar w:top="1417" w:right="1701" w:bottom="1417" w:left="1701" w:header="708" w:footer="708" w:gutter="0"/>
          <w:cols w:num="2" w:space="708"/>
          <w:docGrid w:linePitch="360"/>
        </w:sectPr>
      </w:pPr>
    </w:p>
    <w:p w:rsidR="00EB4846" w:rsidRPr="00EB4846" w:rsidRDefault="00EB4846" w:rsidP="00FA0253">
      <w:pPr>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5n</m:t>
              </m:r>
            </m:e>
          </m:d>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3</m:t>
              </m:r>
            </m:e>
          </m:d>
        </m:oMath>
      </m:oMathPara>
    </w:p>
    <w:p w:rsidR="00EB4846" w:rsidRPr="00EB4846" w:rsidRDefault="00EB4846" w:rsidP="00FA0253">
      <w:pPr>
        <w:jc w:val="both"/>
        <w:rPr>
          <w:rFonts w:eastAsiaTheme="minorEastAsia"/>
          <w:sz w:val="24"/>
        </w:rPr>
      </w:pPr>
      <m:oMathPara>
        <m:oMath>
          <m:r>
            <w:rPr>
              <w:rFonts w:ascii="Cambria Math" w:eastAsiaTheme="minorEastAsia" w:hAnsi="Cambria Math"/>
              <w:sz w:val="24"/>
            </w:rPr>
            <m:t>T</m:t>
          </m:r>
          <m:d>
            <m:dPr>
              <m:ctrlPr>
                <w:rPr>
                  <w:rFonts w:ascii="Cambria Math" w:eastAsiaTheme="minorEastAsia" w:hAnsi="Cambria Math"/>
                  <w:i/>
                  <w:sz w:val="24"/>
                </w:rPr>
              </m:ctrlPr>
            </m:dPr>
            <m:e>
              <m:r>
                <w:rPr>
                  <w:rFonts w:ascii="Cambria Math" w:eastAsiaTheme="minorEastAsia" w:hAnsi="Cambria Math"/>
                  <w:sz w:val="24"/>
                </w:rPr>
                <m:t>n</m:t>
              </m:r>
            </m:e>
          </m:d>
          <m:r>
            <w:rPr>
              <w:rFonts w:ascii="Cambria Math" w:eastAsiaTheme="minorEastAsia" w:hAnsi="Cambria Math"/>
              <w:sz w:val="24"/>
            </w:rPr>
            <m:t>=O(n)</m:t>
          </m:r>
        </m:oMath>
      </m:oMathPara>
    </w:p>
    <w:p w:rsidR="00BB65AA" w:rsidRDefault="00BB65AA" w:rsidP="00BB65AA">
      <w:pPr>
        <w:jc w:val="both"/>
        <w:rPr>
          <w:sz w:val="24"/>
        </w:rPr>
      </w:pPr>
      <w:r>
        <w:rPr>
          <w:noProof/>
          <w:lang w:eastAsia="es-CO"/>
        </w:rPr>
        <w:drawing>
          <wp:anchor distT="0" distB="0" distL="114300" distR="114300" simplePos="0" relativeHeight="251657216" behindDoc="1" locked="0" layoutInCell="1" allowOverlap="1" wp14:anchorId="14B37D12" wp14:editId="44D1D263">
            <wp:simplePos x="0" y="0"/>
            <wp:positionH relativeFrom="column">
              <wp:posOffset>-3810</wp:posOffset>
            </wp:positionH>
            <wp:positionV relativeFrom="paragraph">
              <wp:posOffset>560070</wp:posOffset>
            </wp:positionV>
            <wp:extent cx="5524500" cy="2095500"/>
            <wp:effectExtent l="0" t="0" r="19050" b="19050"/>
            <wp:wrapTight wrapText="bothSides">
              <wp:wrapPolygon edited="0">
                <wp:start x="0" y="0"/>
                <wp:lineTo x="0" y="21600"/>
                <wp:lineTo x="21600" y="21600"/>
                <wp:lineTo x="21600" y="0"/>
                <wp:lineTo x="0" y="0"/>
              </wp:wrapPolygon>
            </wp:wrapTight>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2A3BE8">
        <w:rPr>
          <w:sz w:val="24"/>
        </w:rPr>
        <w:t>La complejidad espacial del algoritmo también será de orden O(n), ya que se tiene que guardar n resultados para realizar las comparaciones de los límites.</w:t>
      </w:r>
      <w:r>
        <w:rPr>
          <w:sz w:val="24"/>
        </w:rPr>
        <w:t xml:space="preserve"> </w:t>
      </w:r>
    </w:p>
    <w:p w:rsidR="00BB65AA" w:rsidRDefault="00BB65AA" w:rsidP="00BB65AA">
      <w:pPr>
        <w:jc w:val="center"/>
        <w:rPr>
          <w:b/>
          <w:i/>
        </w:rPr>
      </w:pPr>
      <w:r>
        <w:rPr>
          <w:b/>
          <w:i/>
        </w:rPr>
        <w:t>Gráfica 1. Comparación complejidades</w:t>
      </w:r>
    </w:p>
    <w:p w:rsidR="00EB4846" w:rsidRDefault="00EB4846" w:rsidP="00FA0253">
      <w:pPr>
        <w:jc w:val="both"/>
        <w:rPr>
          <w:sz w:val="24"/>
        </w:rPr>
      </w:pPr>
    </w:p>
    <w:p w:rsidR="00F664F6" w:rsidRDefault="007844EE" w:rsidP="00FA0253">
      <w:pPr>
        <w:jc w:val="both"/>
        <w:rPr>
          <w:noProof/>
          <w:lang w:eastAsia="es-CO"/>
        </w:rPr>
      </w:pPr>
      <w:r>
        <w:rPr>
          <w:sz w:val="24"/>
        </w:rPr>
        <w:t xml:space="preserve">Analizando </w:t>
      </w:r>
      <w:r w:rsidR="00F664F6">
        <w:rPr>
          <w:sz w:val="24"/>
        </w:rPr>
        <w:t>las complejidades de ambos algoritmos, podemos graficar ambas funciones sobre un plano para llegar a conclusiones en temas de la mejora y la eficiencia que hay de un algoritmo a otro. En la gráfica podemos ver que en el único caso en que ambos algoritmos tendrá la misma eficiencia es cuando se tenga un arreglo de tamaño 1, en caso diferente, será mejor el algoritmo propuesto con complejidad O(n).</w:t>
      </w:r>
      <w:r w:rsidR="00F664F6" w:rsidRPr="00F664F6">
        <w:rPr>
          <w:noProof/>
          <w:lang w:eastAsia="es-CO"/>
        </w:rPr>
        <w:t xml:space="preserve"> </w:t>
      </w:r>
    </w:p>
    <w:p w:rsidR="00EB4846" w:rsidRDefault="00EB4846" w:rsidP="00FA0253">
      <w:pPr>
        <w:jc w:val="both"/>
        <w:rPr>
          <w:noProof/>
          <w:lang w:eastAsia="es-CO"/>
        </w:rPr>
      </w:pPr>
    </w:p>
    <w:p w:rsidR="00FA0253" w:rsidRPr="00FA0253" w:rsidRDefault="00FA0253" w:rsidP="00FA0253">
      <w:pPr>
        <w:jc w:val="both"/>
        <w:rPr>
          <w:b/>
          <w:noProof/>
          <w:sz w:val="24"/>
          <w:szCs w:val="24"/>
          <w:lang w:eastAsia="es-CO"/>
        </w:rPr>
      </w:pPr>
      <w:r w:rsidRPr="00FA0253">
        <w:rPr>
          <w:b/>
          <w:noProof/>
          <w:sz w:val="24"/>
          <w:szCs w:val="24"/>
          <w:lang w:eastAsia="es-CO"/>
        </w:rPr>
        <w:t>Comentarios finales:</w:t>
      </w:r>
    </w:p>
    <w:p w:rsidR="00F664F6" w:rsidRPr="00EB4846" w:rsidRDefault="00F664F6" w:rsidP="00FA0253">
      <w:pPr>
        <w:jc w:val="both"/>
        <w:rPr>
          <w:sz w:val="24"/>
          <w:szCs w:val="24"/>
        </w:rPr>
      </w:pPr>
      <w:r w:rsidRPr="00EB4846">
        <w:rPr>
          <w:noProof/>
          <w:sz w:val="24"/>
          <w:szCs w:val="24"/>
          <w:lang w:eastAsia="es-CO"/>
        </w:rPr>
        <w:t>Se puede concluir que el algoritmo propuesto reduce drásticamente la complejidad de la solución ingenua que se proponía en el inicio del problema. Gracias a que se realiza solo una busca simultanea a lo largo del arreglo, y se realizan operación como calculos de minimos y maximos y asignaciones, la complejidad se mantiene lineal para todo el algoritmo, siendo esta complejidad temporal y espacial. El algoritmo funciona en casos extremos de manera correcta, siendo estos cuando el arreglo es de gran tamaño.</w:t>
      </w:r>
    </w:p>
    <w:sectPr w:rsidR="00F664F6" w:rsidRPr="00EB4846" w:rsidSect="00EB4846">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1C8" w:rsidRDefault="001F41C8" w:rsidP="00424A35">
      <w:pPr>
        <w:spacing w:after="0" w:line="240" w:lineRule="auto"/>
      </w:pPr>
      <w:r>
        <w:separator/>
      </w:r>
    </w:p>
  </w:endnote>
  <w:endnote w:type="continuationSeparator" w:id="0">
    <w:p w:rsidR="001F41C8" w:rsidRDefault="001F41C8" w:rsidP="0042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1C8" w:rsidRDefault="001F41C8" w:rsidP="00424A35">
      <w:pPr>
        <w:spacing w:after="0" w:line="240" w:lineRule="auto"/>
      </w:pPr>
      <w:r>
        <w:separator/>
      </w:r>
    </w:p>
  </w:footnote>
  <w:footnote w:type="continuationSeparator" w:id="0">
    <w:p w:rsidR="001F41C8" w:rsidRDefault="001F41C8" w:rsidP="00424A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A35" w:rsidRPr="00C921AF" w:rsidRDefault="00424A35" w:rsidP="00424A35">
    <w:pPr>
      <w:spacing w:after="0"/>
      <w:jc w:val="right"/>
      <w:rPr>
        <w:b/>
        <w:sz w:val="24"/>
      </w:rPr>
    </w:pPr>
    <w:r>
      <w:rPr>
        <w:b/>
        <w:sz w:val="24"/>
      </w:rPr>
      <w:t xml:space="preserve">ISIS </w:t>
    </w:r>
    <w:r w:rsidRPr="00C921AF">
      <w:rPr>
        <w:b/>
        <w:sz w:val="24"/>
      </w:rPr>
      <w:t>1</w:t>
    </w:r>
    <w:r>
      <w:rPr>
        <w:b/>
        <w:sz w:val="24"/>
      </w:rPr>
      <w:t>105</w:t>
    </w:r>
    <w:r w:rsidRPr="00C921AF">
      <w:rPr>
        <w:b/>
        <w:sz w:val="24"/>
      </w:rPr>
      <w:t xml:space="preserve"> </w:t>
    </w:r>
    <w:r>
      <w:rPr>
        <w:b/>
        <w:sz w:val="24"/>
      </w:rPr>
      <w:t>DISEÑO Y ANÁLISIS DE ALGORITMOS</w:t>
    </w:r>
  </w:p>
  <w:p w:rsidR="00424A35" w:rsidRDefault="00424A35" w:rsidP="00424A35">
    <w:pPr>
      <w:spacing w:after="0"/>
      <w:jc w:val="right"/>
      <w:rPr>
        <w:b/>
        <w:sz w:val="24"/>
      </w:rPr>
    </w:pPr>
    <w:r w:rsidRPr="00C921AF">
      <w:rPr>
        <w:b/>
        <w:noProof/>
        <w:sz w:val="24"/>
        <w:lang w:eastAsia="es-CO"/>
      </w:rPr>
      <w:drawing>
        <wp:anchor distT="0" distB="0" distL="114300" distR="114300" simplePos="0" relativeHeight="251658752" behindDoc="0" locked="0" layoutInCell="1" allowOverlap="0" wp14:anchorId="458A78F9" wp14:editId="6C4FB28F">
          <wp:simplePos x="0" y="0"/>
          <wp:positionH relativeFrom="column">
            <wp:posOffset>222398</wp:posOffset>
          </wp:positionH>
          <wp:positionV relativeFrom="paragraph">
            <wp:posOffset>10219</wp:posOffset>
          </wp:positionV>
          <wp:extent cx="1886712" cy="57150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886712" cy="571500"/>
                  </a:xfrm>
                  <a:prstGeom prst="rect">
                    <a:avLst/>
                  </a:prstGeom>
                </pic:spPr>
              </pic:pic>
            </a:graphicData>
          </a:graphic>
        </wp:anchor>
      </w:drawing>
    </w:r>
    <w:r w:rsidR="006307C9">
      <w:rPr>
        <w:b/>
        <w:sz w:val="24"/>
      </w:rPr>
      <w:t>PROYECTO</w:t>
    </w:r>
  </w:p>
  <w:p w:rsidR="006307C9" w:rsidRPr="006307C9" w:rsidRDefault="006307C9" w:rsidP="00424A35">
    <w:pPr>
      <w:spacing w:after="0"/>
      <w:jc w:val="right"/>
      <w:rPr>
        <w:sz w:val="24"/>
      </w:rPr>
    </w:pPr>
    <w:r w:rsidRPr="006307C9">
      <w:rPr>
        <w:sz w:val="24"/>
      </w:rPr>
      <w:t>Jorge Andrés de los Rios (201011164)</w:t>
    </w:r>
  </w:p>
  <w:p w:rsidR="00424A35" w:rsidRDefault="00424A35" w:rsidP="00424A35">
    <w:pPr>
      <w:spacing w:after="0"/>
      <w:jc w:val="right"/>
    </w:pPr>
    <w:r w:rsidRPr="00C921AF">
      <w:rPr>
        <w:sz w:val="24"/>
      </w:rPr>
      <w:t>Laura Camila Mojica López</w:t>
    </w:r>
    <w:r w:rsidR="006307C9">
      <w:rPr>
        <w:sz w:val="24"/>
      </w:rPr>
      <w:t xml:space="preserve"> (</w:t>
    </w:r>
    <w:r w:rsidRPr="00C921AF">
      <w:rPr>
        <w:sz w:val="24"/>
      </w:rPr>
      <w:t>201212513</w:t>
    </w:r>
    <w:r w:rsidR="006307C9">
      <w:rPr>
        <w:sz w:val="24"/>
      </w:rPr>
      <w:t>)</w:t>
    </w:r>
  </w:p>
  <w:p w:rsidR="00424A35" w:rsidRDefault="00424A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67151"/>
    <w:multiLevelType w:val="hybridMultilevel"/>
    <w:tmpl w:val="C32A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A7"/>
    <w:rsid w:val="001379B6"/>
    <w:rsid w:val="0016508A"/>
    <w:rsid w:val="0019303A"/>
    <w:rsid w:val="001F41C8"/>
    <w:rsid w:val="002602B4"/>
    <w:rsid w:val="002A3BE8"/>
    <w:rsid w:val="002A5ACB"/>
    <w:rsid w:val="00424A35"/>
    <w:rsid w:val="00452867"/>
    <w:rsid w:val="004946DC"/>
    <w:rsid w:val="004D57DE"/>
    <w:rsid w:val="005B1C06"/>
    <w:rsid w:val="005F734B"/>
    <w:rsid w:val="006307C9"/>
    <w:rsid w:val="006A7C83"/>
    <w:rsid w:val="007844EE"/>
    <w:rsid w:val="00827BA4"/>
    <w:rsid w:val="00875CA4"/>
    <w:rsid w:val="00A62E3A"/>
    <w:rsid w:val="00B41104"/>
    <w:rsid w:val="00BB65AA"/>
    <w:rsid w:val="00C34382"/>
    <w:rsid w:val="00C675FA"/>
    <w:rsid w:val="00DE1F04"/>
    <w:rsid w:val="00DF4FA7"/>
    <w:rsid w:val="00E3655B"/>
    <w:rsid w:val="00EB0A79"/>
    <w:rsid w:val="00EB4846"/>
    <w:rsid w:val="00F664F6"/>
    <w:rsid w:val="00FA02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04D1F-EC05-4A97-98F1-93DD9A92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4FA7"/>
    <w:pPr>
      <w:autoSpaceDE w:val="0"/>
      <w:autoSpaceDN w:val="0"/>
      <w:adjustRightInd w:val="0"/>
      <w:spacing w:after="0" w:line="240" w:lineRule="auto"/>
    </w:pPr>
    <w:rPr>
      <w:rFonts w:ascii="Calibri" w:hAnsi="Calibri" w:cs="Calibri"/>
      <w:color w:val="000000"/>
      <w:sz w:val="24"/>
      <w:szCs w:val="24"/>
    </w:rPr>
  </w:style>
  <w:style w:type="character" w:styleId="Textodelmarcadordeposicin">
    <w:name w:val="Placeholder Text"/>
    <w:basedOn w:val="Fuentedeprrafopredeter"/>
    <w:uiPriority w:val="99"/>
    <w:semiHidden/>
    <w:rsid w:val="00C34382"/>
    <w:rPr>
      <w:color w:val="808080"/>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styleId="Hipervnculo">
    <w:name w:val="Hyperlink"/>
    <w:basedOn w:val="Fuentedeprrafopredeter"/>
    <w:uiPriority w:val="99"/>
    <w:unhideWhenUsed/>
    <w:rsid w:val="004D57DE"/>
    <w:rPr>
      <w:color w:val="0000FF" w:themeColor="hyperlink"/>
      <w:u w:val="single"/>
    </w:rPr>
  </w:style>
  <w:style w:type="paragraph" w:styleId="Prrafodelista">
    <w:name w:val="List Paragraph"/>
    <w:basedOn w:val="Normal"/>
    <w:uiPriority w:val="34"/>
    <w:qFormat/>
    <w:rsid w:val="00C675FA"/>
    <w:pPr>
      <w:ind w:left="720"/>
      <w:contextualSpacing/>
    </w:pPr>
  </w:style>
  <w:style w:type="paragraph" w:styleId="Encabezado">
    <w:name w:val="header"/>
    <w:basedOn w:val="Normal"/>
    <w:link w:val="EncabezadoCar"/>
    <w:uiPriority w:val="99"/>
    <w:unhideWhenUsed/>
    <w:rsid w:val="00424A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4A35"/>
  </w:style>
  <w:style w:type="paragraph" w:styleId="Piedepgina">
    <w:name w:val="footer"/>
    <w:basedOn w:val="Normal"/>
    <w:link w:val="PiedepginaCar"/>
    <w:uiPriority w:val="99"/>
    <w:unhideWhenUsed/>
    <w:rsid w:val="00424A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4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9919">
      <w:bodyDiv w:val="1"/>
      <w:marLeft w:val="0"/>
      <w:marRight w:val="0"/>
      <w:marTop w:val="0"/>
      <w:marBottom w:val="0"/>
      <w:divBdr>
        <w:top w:val="none" w:sz="0" w:space="0" w:color="auto"/>
        <w:left w:val="none" w:sz="0" w:space="0" w:color="auto"/>
        <w:bottom w:val="none" w:sz="0" w:space="0" w:color="auto"/>
        <w:right w:val="none" w:sz="0" w:space="0" w:color="auto"/>
      </w:divBdr>
    </w:div>
    <w:div w:id="1754743544">
      <w:bodyDiv w:val="1"/>
      <w:marLeft w:val="0"/>
      <w:marRight w:val="0"/>
      <w:marTop w:val="0"/>
      <w:marBottom w:val="0"/>
      <w:divBdr>
        <w:top w:val="none" w:sz="0" w:space="0" w:color="auto"/>
        <w:left w:val="none" w:sz="0" w:space="0" w:color="auto"/>
        <w:bottom w:val="none" w:sz="0" w:space="0" w:color="auto"/>
        <w:right w:val="none" w:sz="0" w:space="0" w:color="auto"/>
      </w:divBdr>
    </w:div>
    <w:div w:id="179512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n^3</a:t>
            </a:r>
            <a:r>
              <a:rPr lang="es-CO" baseline="0"/>
              <a:t> vs. n</a:t>
            </a:r>
            <a:endParaRPr lang="es-CO"/>
          </a:p>
        </c:rich>
      </c:tx>
      <c:overlay val="0"/>
    </c:title>
    <c:autoTitleDeleted val="0"/>
    <c:plotArea>
      <c:layout/>
      <c:lineChart>
        <c:grouping val="standard"/>
        <c:varyColors val="0"/>
        <c:ser>
          <c:idx val="0"/>
          <c:order val="0"/>
          <c:tx>
            <c:strRef>
              <c:f>Hoja1!$A$1</c:f>
              <c:strCache>
                <c:ptCount val="1"/>
                <c:pt idx="0">
                  <c:v>n</c:v>
                </c:pt>
              </c:strCache>
            </c:strRef>
          </c:tx>
          <c:marker>
            <c:symbol val="none"/>
          </c:marker>
          <c:val>
            <c:numRef>
              <c:f>Hoja1!$A$2:$A$11</c:f>
              <c:numCache>
                <c:formatCode>General</c:formatCode>
                <c:ptCount val="10"/>
                <c:pt idx="0">
                  <c:v>1</c:v>
                </c:pt>
                <c:pt idx="1">
                  <c:v>2</c:v>
                </c:pt>
                <c:pt idx="2">
                  <c:v>3</c:v>
                </c:pt>
                <c:pt idx="3">
                  <c:v>4</c:v>
                </c:pt>
                <c:pt idx="4">
                  <c:v>5</c:v>
                </c:pt>
                <c:pt idx="5">
                  <c:v>6</c:v>
                </c:pt>
                <c:pt idx="6">
                  <c:v>7</c:v>
                </c:pt>
                <c:pt idx="7">
                  <c:v>8</c:v>
                </c:pt>
                <c:pt idx="8">
                  <c:v>9</c:v>
                </c:pt>
                <c:pt idx="9">
                  <c:v>10</c:v>
                </c:pt>
              </c:numCache>
            </c:numRef>
          </c:val>
          <c:smooth val="0"/>
        </c:ser>
        <c:ser>
          <c:idx val="1"/>
          <c:order val="1"/>
          <c:tx>
            <c:strRef>
              <c:f>Hoja1!$B$1</c:f>
              <c:strCache>
                <c:ptCount val="1"/>
                <c:pt idx="0">
                  <c:v>n^3</c:v>
                </c:pt>
              </c:strCache>
            </c:strRef>
          </c:tx>
          <c:marker>
            <c:symbol val="none"/>
          </c:marker>
          <c:val>
            <c:numRef>
              <c:f>Hoja1!$B$2:$B$11</c:f>
              <c:numCache>
                <c:formatCode>General</c:formatCode>
                <c:ptCount val="10"/>
                <c:pt idx="0">
                  <c:v>1</c:v>
                </c:pt>
                <c:pt idx="1">
                  <c:v>8</c:v>
                </c:pt>
                <c:pt idx="2">
                  <c:v>27</c:v>
                </c:pt>
                <c:pt idx="3">
                  <c:v>64</c:v>
                </c:pt>
                <c:pt idx="4">
                  <c:v>125</c:v>
                </c:pt>
                <c:pt idx="5">
                  <c:v>216</c:v>
                </c:pt>
                <c:pt idx="6">
                  <c:v>343</c:v>
                </c:pt>
                <c:pt idx="7">
                  <c:v>512</c:v>
                </c:pt>
                <c:pt idx="8">
                  <c:v>729</c:v>
                </c:pt>
                <c:pt idx="9">
                  <c:v>1000</c:v>
                </c:pt>
              </c:numCache>
            </c:numRef>
          </c:val>
          <c:smooth val="0"/>
        </c:ser>
        <c:dLbls>
          <c:showLegendKey val="0"/>
          <c:showVal val="0"/>
          <c:showCatName val="0"/>
          <c:showSerName val="0"/>
          <c:showPercent val="0"/>
          <c:showBubbleSize val="0"/>
        </c:dLbls>
        <c:smooth val="0"/>
        <c:axId val="1112219568"/>
        <c:axId val="1112221744"/>
      </c:lineChart>
      <c:catAx>
        <c:axId val="1112219568"/>
        <c:scaling>
          <c:orientation val="minMax"/>
        </c:scaling>
        <c:delete val="0"/>
        <c:axPos val="b"/>
        <c:numFmt formatCode="General" sourceLinked="1"/>
        <c:majorTickMark val="none"/>
        <c:minorTickMark val="none"/>
        <c:tickLblPos val="nextTo"/>
        <c:crossAx val="1112221744"/>
        <c:crosses val="autoZero"/>
        <c:auto val="1"/>
        <c:lblAlgn val="ctr"/>
        <c:lblOffset val="100"/>
        <c:noMultiLvlLbl val="0"/>
      </c:catAx>
      <c:valAx>
        <c:axId val="1112221744"/>
        <c:scaling>
          <c:orientation val="minMax"/>
        </c:scaling>
        <c:delete val="0"/>
        <c:axPos val="l"/>
        <c:majorGridlines/>
        <c:numFmt formatCode="General" sourceLinked="1"/>
        <c:majorTickMark val="none"/>
        <c:minorTickMark val="none"/>
        <c:tickLblPos val="nextTo"/>
        <c:crossAx val="11122195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Camila Mojica Lopez</dc:creator>
  <cp:lastModifiedBy>Laura Camila Mojica López</cp:lastModifiedBy>
  <cp:revision>6</cp:revision>
  <cp:lastPrinted>2015-07-22T03:21:00Z</cp:lastPrinted>
  <dcterms:created xsi:type="dcterms:W3CDTF">2015-07-22T03:11:00Z</dcterms:created>
  <dcterms:modified xsi:type="dcterms:W3CDTF">2015-07-22T03:22:00Z</dcterms:modified>
</cp:coreProperties>
</file>