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FD33" w14:textId="57F3AD5E" w:rsidR="00692053" w:rsidRPr="00E95DFD" w:rsidRDefault="00F641EF">
      <w:pPr>
        <w:rPr>
          <w:color w:val="FF0000"/>
        </w:rPr>
      </w:pPr>
      <w:r w:rsidRPr="00E95DFD">
        <w:rPr>
          <w:rFonts w:hint="eastAsia"/>
          <w:color w:val="FF0000"/>
        </w:rPr>
        <w:t>变量</w:t>
      </w:r>
    </w:p>
    <w:p w14:paraId="765737D4" w14:textId="77777777" w:rsidR="00F641EF" w:rsidRDefault="00F641EF" w:rsidP="00F641EF">
      <w:r>
        <w:rPr>
          <w:rFonts w:hint="eastAsia"/>
        </w:rPr>
        <w:t>1.</w:t>
      </w:r>
      <w:r>
        <w:rPr>
          <w:rFonts w:hint="eastAsia"/>
        </w:rPr>
        <w:t>当左右两边都是数值型时，则做加法运算</w:t>
      </w:r>
    </w:p>
    <w:p w14:paraId="73C65774" w14:textId="77777777" w:rsidR="00F641EF" w:rsidRDefault="00F641EF" w:rsidP="00F641EF">
      <w:r>
        <w:rPr>
          <w:rFonts w:hint="eastAsia"/>
        </w:rPr>
        <w:t>2.</w:t>
      </w:r>
      <w:r>
        <w:rPr>
          <w:rFonts w:hint="eastAsia"/>
        </w:rPr>
        <w:t>当左右两边有一方为字符串，则做拼接运算</w:t>
      </w:r>
    </w:p>
    <w:p w14:paraId="38AC0875" w14:textId="0B05ACE4" w:rsidR="00F641EF" w:rsidRDefault="00F641EF" w:rsidP="00F641E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运算顺序，是从左到右</w:t>
      </w:r>
    </w:p>
    <w:p w14:paraId="5DB3DB5F" w14:textId="77777777" w:rsidR="00F641EF" w:rsidRDefault="00F641EF">
      <w:pPr>
        <w:rPr>
          <w:rFonts w:hint="eastAsia"/>
        </w:rPr>
      </w:pPr>
    </w:p>
    <w:p w14:paraId="1C640C64" w14:textId="57F4A767" w:rsidR="00CD12AC" w:rsidRPr="00E95DFD" w:rsidRDefault="00CD12AC">
      <w:pPr>
        <w:rPr>
          <w:color w:val="FF0000"/>
        </w:rPr>
      </w:pPr>
      <w:r w:rsidRPr="00E95DFD">
        <w:rPr>
          <w:rFonts w:hint="eastAsia"/>
          <w:color w:val="FF0000"/>
        </w:rPr>
        <w:t>整型：</w:t>
      </w:r>
    </w:p>
    <w:p w14:paraId="5FC6F05C" w14:textId="1AAD89D2" w:rsidR="00CD12AC" w:rsidRDefault="00CD12AC"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n</w:t>
      </w:r>
      <w:r>
        <w:t>1=10;  1</w:t>
      </w:r>
      <w:r>
        <w:rPr>
          <w:rFonts w:hint="eastAsia"/>
        </w:rPr>
        <w:t>个字节</w:t>
      </w:r>
    </w:p>
    <w:p w14:paraId="66DE3BA3" w14:textId="0E8D0B84" w:rsidR="00CD12AC" w:rsidRDefault="00CD12AC">
      <w:pPr>
        <w:rPr>
          <w:rFonts w:hint="eastAsia"/>
        </w:rPr>
      </w:pP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n</w:t>
      </w:r>
      <w:r>
        <w:t>2 =10</w:t>
      </w:r>
      <w:r>
        <w:rPr>
          <w:rFonts w:hint="eastAsia"/>
        </w:rPr>
        <w:t>;</w:t>
      </w:r>
      <w:r>
        <w:t xml:space="preserve"> 2</w:t>
      </w:r>
      <w:r>
        <w:rPr>
          <w:rFonts w:hint="eastAsia"/>
        </w:rPr>
        <w:t>个字节</w:t>
      </w:r>
    </w:p>
    <w:p w14:paraId="0A88FD8A" w14:textId="75FEE7D0" w:rsidR="00CD12AC" w:rsidRDefault="00CD12AC">
      <w:r>
        <w:rPr>
          <w:rFonts w:hint="eastAsia"/>
        </w:rPr>
        <w:t>i</w:t>
      </w:r>
      <w:r>
        <w:t>nt n3=10;   4</w:t>
      </w:r>
      <w:r>
        <w:rPr>
          <w:rFonts w:hint="eastAsia"/>
        </w:rPr>
        <w:t>个字节</w:t>
      </w:r>
    </w:p>
    <w:p w14:paraId="4F47B6E9" w14:textId="1EBEBA0C" w:rsidR="00CD12AC" w:rsidRDefault="00CD12AC">
      <w:r>
        <w:rPr>
          <w:rFonts w:hint="eastAsia"/>
        </w:rPr>
        <w:t>l</w:t>
      </w:r>
      <w:r>
        <w:t>ong n4</w:t>
      </w:r>
      <w:r>
        <w:rPr>
          <w:rFonts w:hint="eastAsia"/>
        </w:rPr>
        <w:t>=</w:t>
      </w:r>
      <w:r>
        <w:t>10;  8</w:t>
      </w:r>
      <w:r>
        <w:rPr>
          <w:rFonts w:hint="eastAsia"/>
        </w:rPr>
        <w:t>个字节</w:t>
      </w:r>
    </w:p>
    <w:p w14:paraId="15F41CA1" w14:textId="2A25D8FA" w:rsidR="00F641EF" w:rsidRDefault="00F641EF"/>
    <w:p w14:paraId="0901AA18" w14:textId="75AC052C" w:rsidR="008F3879" w:rsidRDefault="008F3879">
      <w:r w:rsidRPr="00E95DFD">
        <w:rPr>
          <w:rFonts w:hint="eastAsia"/>
          <w:color w:val="FF0000"/>
        </w:rPr>
        <w:t>浮点类型</w:t>
      </w:r>
    </w:p>
    <w:p w14:paraId="634F4E36" w14:textId="49D71849" w:rsidR="008F3879" w:rsidRDefault="008F3879">
      <w:r>
        <w:rPr>
          <w:rFonts w:hint="eastAsia"/>
        </w:rPr>
        <w:t>单精度</w:t>
      </w: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字节</w:t>
      </w:r>
    </w:p>
    <w:p w14:paraId="7FC82900" w14:textId="5614D416" w:rsidR="008F3879" w:rsidRDefault="008F3879">
      <w:r>
        <w:rPr>
          <w:rFonts w:hint="eastAsia"/>
        </w:rPr>
        <w:t>双精度</w:t>
      </w:r>
      <w:r>
        <w:rPr>
          <w:rFonts w:hint="eastAsia"/>
        </w:rPr>
        <w:t xml:space="preserve"> </w:t>
      </w:r>
      <w:r>
        <w:t xml:space="preserve"> 8</w:t>
      </w:r>
      <w:r>
        <w:rPr>
          <w:rFonts w:hint="eastAsia"/>
        </w:rPr>
        <w:t>字节</w:t>
      </w:r>
    </w:p>
    <w:p w14:paraId="018D9FAA" w14:textId="5EF2C64E" w:rsidR="008F3879" w:rsidRDefault="008F3879">
      <w:r>
        <w:rPr>
          <w:rFonts w:hint="eastAsia"/>
        </w:rPr>
        <w:t>浮点表示形式：</w:t>
      </w:r>
      <w:r>
        <w:rPr>
          <w:rFonts w:hint="eastAsia"/>
        </w:rPr>
        <w:t>5</w:t>
      </w:r>
      <w:r>
        <w:t>.12  512</w:t>
      </w:r>
      <w:r>
        <w:rPr>
          <w:rFonts w:hint="eastAsia"/>
        </w:rPr>
        <w:t>，</w:t>
      </w:r>
      <w:r>
        <w:rPr>
          <w:rFonts w:hint="eastAsia"/>
        </w:rPr>
        <w:t>0f</w:t>
      </w:r>
      <w:r>
        <w:t xml:space="preserve">  </w:t>
      </w:r>
      <w:r>
        <w:rPr>
          <w:rFonts w:hint="eastAsia"/>
        </w:rPr>
        <w:t>。</w:t>
      </w:r>
      <w:r>
        <w:rPr>
          <w:rFonts w:hint="eastAsia"/>
        </w:rPr>
        <w:t>5</w:t>
      </w:r>
      <w:r>
        <w:t>12</w:t>
      </w:r>
    </w:p>
    <w:p w14:paraId="320E7DCB" w14:textId="24AE8F47" w:rsidR="008F3879" w:rsidRDefault="008F3879">
      <w:r>
        <w:rPr>
          <w:rFonts w:hint="eastAsia"/>
        </w:rPr>
        <w:t>科学计数法形式：</w:t>
      </w:r>
      <w:proofErr w:type="gramStart"/>
      <w:r>
        <w:rPr>
          <w:rFonts w:hint="eastAsia"/>
        </w:rPr>
        <w:t>5</w:t>
      </w:r>
      <w:r>
        <w:t>.12</w:t>
      </w:r>
      <w:r>
        <w:rPr>
          <w:rFonts w:hint="eastAsia"/>
        </w:rPr>
        <w:t>e</w:t>
      </w:r>
      <w:r>
        <w:t>2  5</w:t>
      </w:r>
      <w:r>
        <w:rPr>
          <w:rFonts w:hint="eastAsia"/>
        </w:rPr>
        <w:t>.</w:t>
      </w:r>
      <w:r>
        <w:t>12E</w:t>
      </w:r>
      <w:proofErr w:type="gramEnd"/>
      <w:r>
        <w:t>-2</w:t>
      </w:r>
    </w:p>
    <w:p w14:paraId="57BB55A8" w14:textId="660FD913" w:rsidR="008F3879" w:rsidRDefault="008F3879">
      <w:r>
        <w:rPr>
          <w:rFonts w:hint="eastAsia"/>
        </w:rPr>
        <w:t>（浮点数相等判断）</w:t>
      </w:r>
    </w:p>
    <w:p w14:paraId="0907941C" w14:textId="02C9A05C" w:rsidR="008F3879" w:rsidRDefault="008F3879"/>
    <w:p w14:paraId="0C19A704" w14:textId="7C118CFF" w:rsidR="008F3879" w:rsidRDefault="00821E96">
      <w:r w:rsidRPr="000B6EAF">
        <w:rPr>
          <w:rFonts w:hint="eastAsia"/>
          <w:color w:val="FF0000"/>
        </w:rPr>
        <w:t>char</w:t>
      </w:r>
      <w:r>
        <w:rPr>
          <w:rFonts w:hint="eastAsia"/>
        </w:rPr>
        <w:t>的本质是一个整数，在输出时</w:t>
      </w:r>
      <w:r w:rsidR="00211512">
        <w:rPr>
          <w:rFonts w:hint="eastAsia"/>
        </w:rPr>
        <w:t>，会按照对应的</w:t>
      </w:r>
      <w:proofErr w:type="spellStart"/>
      <w:r w:rsidR="00211512">
        <w:rPr>
          <w:rFonts w:hint="eastAsia"/>
        </w:rPr>
        <w:t>unicode</w:t>
      </w:r>
      <w:proofErr w:type="spellEnd"/>
      <w:r w:rsidR="00211512">
        <w:rPr>
          <w:rFonts w:hint="eastAsia"/>
        </w:rPr>
        <w:t>字符输出</w:t>
      </w:r>
    </w:p>
    <w:p w14:paraId="485B1D54" w14:textId="7EA9E00A" w:rsidR="00E95DFD" w:rsidRDefault="00E95DFD">
      <w:r>
        <w:rPr>
          <w:rFonts w:hint="eastAsia"/>
        </w:rPr>
        <w:t>A</w:t>
      </w:r>
      <w:r>
        <w:t>SCII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语言</w:t>
      </w:r>
    </w:p>
    <w:p w14:paraId="50200F6C" w14:textId="77777777" w:rsidR="00E95DFD" w:rsidRDefault="00E95DFD" w:rsidP="00E95DFD">
      <w:r>
        <w:t>Unicod</w:t>
      </w:r>
      <w:r>
        <w:rPr>
          <w:rFonts w:hint="eastAsia"/>
        </w:rPr>
        <w:t>e</w:t>
      </w:r>
      <w:r>
        <w:rPr>
          <w:rFonts w:hint="eastAsia"/>
        </w:rPr>
        <w:t>：</w:t>
      </w:r>
    </w:p>
    <w:p w14:paraId="37C2986E" w14:textId="7999F458" w:rsidR="00E95DFD" w:rsidRDefault="00E95DFD" w:rsidP="00E95DFD">
      <w:pPr>
        <w:rPr>
          <w:rFonts w:hint="eastAsia"/>
        </w:rPr>
      </w:pPr>
      <w:r>
        <w:rPr>
          <w:rFonts w:hint="eastAsia"/>
        </w:rPr>
        <w:t>优点：</w:t>
      </w:r>
      <w:r>
        <w:rPr>
          <w:rFonts w:hint="eastAsia"/>
        </w:rPr>
        <w:t>一种编码，将世界上所有的符号都纳入其中。每一个符号都给予一个独一无二的编码，使用</w:t>
      </w:r>
      <w:r>
        <w:rPr>
          <w:rFonts w:hint="eastAsia"/>
        </w:rPr>
        <w:t xml:space="preserve"> Unicode</w:t>
      </w:r>
      <w:r>
        <w:rPr>
          <w:rFonts w:hint="eastAsia"/>
        </w:rPr>
        <w:t>没有乱码的问题。</w:t>
      </w:r>
    </w:p>
    <w:p w14:paraId="518DD963" w14:textId="77777777" w:rsidR="00E95DFD" w:rsidRDefault="00E95DFD" w:rsidP="00E95DFD">
      <w:r>
        <w:rPr>
          <w:rFonts w:hint="eastAsia"/>
        </w:rPr>
        <w:t>缺点</w:t>
      </w:r>
      <w:r>
        <w:rPr>
          <w:rFonts w:hint="eastAsia"/>
        </w:rPr>
        <w:t>：</w:t>
      </w:r>
      <w:r>
        <w:rPr>
          <w:rFonts w:hint="eastAsia"/>
        </w:rPr>
        <w:t>一个英文字母和一个汉字都占用</w:t>
      </w:r>
      <w:r>
        <w:rPr>
          <w:rFonts w:hint="eastAsia"/>
        </w:rPr>
        <w:t>2</w:t>
      </w:r>
      <w:r>
        <w:rPr>
          <w:rFonts w:hint="eastAsia"/>
        </w:rPr>
        <w:t>个字节，这对于存储空间来说是浪费。</w:t>
      </w:r>
    </w:p>
    <w:p w14:paraId="3F5E943F" w14:textId="272BD6E7" w:rsidR="00E95DFD" w:rsidRDefault="00E95DFD" w:rsidP="00E95DFD">
      <w:pPr>
        <w:ind w:firstLineChars="200" w:firstLine="420"/>
        <w:rPr>
          <w:rFonts w:hint="eastAsia"/>
        </w:rPr>
      </w:pPr>
      <w:r>
        <w:rPr>
          <w:rFonts w:hint="eastAsia"/>
        </w:rPr>
        <w:t>所以最多编码</w:t>
      </w:r>
      <w:r>
        <w:rPr>
          <w:rFonts w:hint="eastAsia"/>
        </w:rPr>
        <w:t>2pow</w:t>
      </w:r>
      <w:r>
        <w:t>16=</w:t>
      </w:r>
      <w:r>
        <w:rPr>
          <w:rFonts w:hint="eastAsia"/>
        </w:rPr>
        <w:t>65536</w:t>
      </w:r>
      <w:r>
        <w:rPr>
          <w:rFonts w:hint="eastAsia"/>
        </w:rPr>
        <w:t>个字符。</w:t>
      </w:r>
    </w:p>
    <w:p w14:paraId="5604D7F7" w14:textId="5CBA2885" w:rsidR="00E95DFD" w:rsidRDefault="00E95DFD" w:rsidP="00E95DFD">
      <w:pPr>
        <w:ind w:firstLineChars="200" w:firstLine="420"/>
      </w:pPr>
      <w:r>
        <w:rPr>
          <w:rFonts w:hint="eastAsia"/>
        </w:rPr>
        <w:t>Unicode</w:t>
      </w:r>
      <w:r>
        <w:rPr>
          <w:rFonts w:hint="eastAsia"/>
        </w:rPr>
        <w:t>码兼容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14:paraId="6CB15EC4" w14:textId="6B8D66FB" w:rsidR="00E95DFD" w:rsidRDefault="00E95DFD" w:rsidP="00E95DFD"/>
    <w:p w14:paraId="2AB4AD09" w14:textId="3247525D" w:rsidR="00E95DFD" w:rsidRDefault="00E95DFD" w:rsidP="00E95DFD">
      <w:r>
        <w:rPr>
          <w:rFonts w:hint="eastAsia"/>
        </w:rPr>
        <w:t>U</w:t>
      </w:r>
      <w:r>
        <w:t>TF-8</w:t>
      </w:r>
      <w:r>
        <w:rPr>
          <w:rFonts w:hint="eastAsia"/>
        </w:rPr>
        <w:t>编码：</w:t>
      </w:r>
    </w:p>
    <w:p w14:paraId="0B52F646" w14:textId="14DF0843" w:rsidR="00E95DFD" w:rsidRDefault="00E95DFD" w:rsidP="00E95DFD">
      <w:pPr>
        <w:rPr>
          <w:rFonts w:hint="eastAsia"/>
        </w:rPr>
      </w:pPr>
      <w:r>
        <w:rPr>
          <w:rFonts w:hint="eastAsia"/>
        </w:rPr>
        <w:t>1. UTF-8</w:t>
      </w:r>
      <w:r>
        <w:rPr>
          <w:rFonts w:hint="eastAsia"/>
        </w:rPr>
        <w:t>是在互联网上使用最广的一种</w:t>
      </w:r>
      <w:r>
        <w:rPr>
          <w:rFonts w:hint="eastAsia"/>
        </w:rPr>
        <w:t xml:space="preserve"> Unicode</w:t>
      </w:r>
      <w:r>
        <w:rPr>
          <w:rFonts w:hint="eastAsia"/>
        </w:rPr>
        <w:t>的实现方式</w:t>
      </w:r>
      <w:r>
        <w:rPr>
          <w:rFonts w:hint="eastAsia"/>
        </w:rPr>
        <w:t>。</w:t>
      </w:r>
    </w:p>
    <w:p w14:paraId="10243B7A" w14:textId="7EFDADCC" w:rsidR="00E95DFD" w:rsidRDefault="00E95DFD" w:rsidP="00E95DFD">
      <w:pPr>
        <w:rPr>
          <w:rFonts w:hint="eastAsia"/>
        </w:rPr>
      </w:pPr>
      <w:r>
        <w:rPr>
          <w:rFonts w:hint="eastAsia"/>
        </w:rPr>
        <w:t>2. UTF-8</w:t>
      </w:r>
      <w:r>
        <w:rPr>
          <w:rFonts w:hint="eastAsia"/>
        </w:rPr>
        <w:t>是一种变长的编码方式。它可以使用</w:t>
      </w:r>
      <w:r>
        <w:rPr>
          <w:rFonts w:hint="eastAsia"/>
        </w:rPr>
        <w:t>1-6</w:t>
      </w:r>
      <w:r>
        <w:rPr>
          <w:rFonts w:hint="eastAsia"/>
        </w:rPr>
        <w:t>个字节表示一个符号，根据不同的符号而变化字节长度。</w:t>
      </w:r>
    </w:p>
    <w:p w14:paraId="752F9545" w14:textId="569BF36F" w:rsidR="00E95DFD" w:rsidRDefault="00E95DFD" w:rsidP="00E95DFD">
      <w:r>
        <w:rPr>
          <w:rFonts w:hint="eastAsia"/>
        </w:rPr>
        <w:t>3</w:t>
      </w:r>
      <w:r>
        <w:rPr>
          <w:rFonts w:hint="eastAsia"/>
        </w:rPr>
        <w:t>．使用大小可变的编码字母占</w:t>
      </w:r>
      <w:r>
        <w:rPr>
          <w:rFonts w:hint="eastAsia"/>
        </w:rPr>
        <w:t>1</w:t>
      </w:r>
      <w:r>
        <w:rPr>
          <w:rFonts w:hint="eastAsia"/>
        </w:rPr>
        <w:t>个字节，汉字占</w:t>
      </w:r>
      <w:r>
        <w:rPr>
          <w:rFonts w:hint="eastAsia"/>
        </w:rPr>
        <w:t>3</w:t>
      </w:r>
      <w:r>
        <w:rPr>
          <w:rFonts w:hint="eastAsia"/>
        </w:rPr>
        <w:t>个字节</w:t>
      </w:r>
      <w:r>
        <w:rPr>
          <w:rFonts w:hint="eastAsia"/>
        </w:rPr>
        <w:t>。</w:t>
      </w:r>
    </w:p>
    <w:p w14:paraId="37D6C3FD" w14:textId="45299282" w:rsidR="00E95DFD" w:rsidRDefault="00E95DFD" w:rsidP="00E95DFD"/>
    <w:p w14:paraId="66E657A5" w14:textId="11090356" w:rsidR="00E95DFD" w:rsidRDefault="00E95DFD" w:rsidP="00E95DFD">
      <w:pPr>
        <w:rPr>
          <w:color w:val="FF0000"/>
        </w:rPr>
      </w:pPr>
      <w:r w:rsidRPr="000B6EAF">
        <w:rPr>
          <w:rFonts w:hint="eastAsia"/>
          <w:color w:val="FF0000"/>
        </w:rPr>
        <w:t>bool</w:t>
      </w:r>
      <w:r w:rsidRPr="000B6EAF">
        <w:rPr>
          <w:rFonts w:hint="eastAsia"/>
          <w:color w:val="FF0000"/>
        </w:rPr>
        <w:t>类型</w:t>
      </w:r>
    </w:p>
    <w:p w14:paraId="384BDC43" w14:textId="7A155C8F" w:rsidR="000B6EAF" w:rsidRDefault="000B6EAF" w:rsidP="000B6EAF">
      <w:r>
        <w:rPr>
          <w:rFonts w:hint="eastAsia"/>
        </w:rPr>
        <w:t>1</w:t>
      </w:r>
      <w:r>
        <w:rPr>
          <w:rFonts w:hint="eastAsia"/>
        </w:rPr>
        <w:t>．布尔类型只允许取值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，无</w:t>
      </w:r>
      <w:r>
        <w:t>null</w:t>
      </w:r>
    </w:p>
    <w:p w14:paraId="514DCF6E" w14:textId="0EF3B1F4" w:rsidR="000B6EAF" w:rsidRDefault="000B6EAF" w:rsidP="000B6EAF">
      <w:pPr>
        <w:rPr>
          <w:rFonts w:hint="eastAsia"/>
        </w:rPr>
      </w:pPr>
      <w:r>
        <w:rPr>
          <w:rFonts w:hint="eastAsia"/>
        </w:rPr>
        <w:t>2. bool</w:t>
      </w:r>
      <w:r>
        <w:rPr>
          <w:rFonts w:hint="eastAsia"/>
        </w:rPr>
        <w:t>类型占</w:t>
      </w:r>
      <w:r>
        <w:rPr>
          <w:rFonts w:hint="eastAsia"/>
        </w:rPr>
        <w:t>1</w:t>
      </w:r>
      <w:r>
        <w:rPr>
          <w:rFonts w:hint="eastAsia"/>
        </w:rPr>
        <w:t>个字节。</w:t>
      </w:r>
    </w:p>
    <w:p w14:paraId="311B87AD" w14:textId="32DC7E47" w:rsidR="000B6EAF" w:rsidRPr="000B6EAF" w:rsidRDefault="000B6EAF" w:rsidP="000B6EAF">
      <w:r>
        <w:rPr>
          <w:rFonts w:hint="eastAsia"/>
        </w:rPr>
        <w:t>3. bool</w:t>
      </w:r>
      <w:r>
        <w:rPr>
          <w:rFonts w:hint="eastAsia"/>
        </w:rPr>
        <w:t>类型适于逻辑运算</w:t>
      </w:r>
      <w:r>
        <w:rPr>
          <w:rFonts w:hint="eastAsia"/>
        </w:rPr>
        <w:t>。</w:t>
      </w:r>
    </w:p>
    <w:p w14:paraId="21D1A687" w14:textId="4FE52E0D" w:rsidR="000B6EAF" w:rsidRDefault="000B6EAF" w:rsidP="000B6EAF"/>
    <w:p w14:paraId="262494C5" w14:textId="5CC40A9A" w:rsidR="000B6EAF" w:rsidRDefault="000B6EAF" w:rsidP="000B6EAF">
      <w:pPr>
        <w:rPr>
          <w:color w:val="FF0000"/>
        </w:rPr>
      </w:pPr>
      <w:r w:rsidRPr="000B6EAF">
        <w:rPr>
          <w:rFonts w:hint="eastAsia"/>
          <w:color w:val="FF0000"/>
        </w:rPr>
        <w:t>基本数据类型转换</w:t>
      </w:r>
    </w:p>
    <w:p w14:paraId="67D79913" w14:textId="3ECE18C4" w:rsidR="000B6EAF" w:rsidRDefault="000B6EAF" w:rsidP="000B6EAF">
      <w:r w:rsidRPr="000B6EAF">
        <w:rPr>
          <w:rFonts w:hint="eastAsia"/>
        </w:rPr>
        <w:t>当</w:t>
      </w:r>
      <w:r w:rsidRPr="000B6EAF">
        <w:rPr>
          <w:rFonts w:hint="eastAsia"/>
        </w:rPr>
        <w:t>java</w:t>
      </w:r>
      <w:r w:rsidRPr="000B6EAF">
        <w:rPr>
          <w:rFonts w:hint="eastAsia"/>
        </w:rPr>
        <w:t>程序在进行赋值或者运算时，精度小的类型自动转换为精度大的数据类型</w:t>
      </w:r>
      <w:r>
        <w:rPr>
          <w:rFonts w:hint="eastAsia"/>
        </w:rPr>
        <w:t>，</w:t>
      </w:r>
      <w:r w:rsidRPr="000B6EAF">
        <w:rPr>
          <w:rFonts w:hint="eastAsia"/>
        </w:rPr>
        <w:t>这个就是自动类型转换。</w:t>
      </w:r>
    </w:p>
    <w:p w14:paraId="0398ECC6" w14:textId="78D2FCDA" w:rsidR="000B6EAF" w:rsidRDefault="000B6EAF" w:rsidP="000B6EAF">
      <w:r>
        <w:rPr>
          <w:rFonts w:hint="eastAsia"/>
        </w:rPr>
        <w:t>精度、容量从大到小排序</w:t>
      </w:r>
    </w:p>
    <w:p w14:paraId="38CDE473" w14:textId="0D47E25B" w:rsidR="000B6EAF" w:rsidRDefault="000B6EAF" w:rsidP="000B6EAF"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double</w:t>
      </w:r>
    </w:p>
    <w:p w14:paraId="19C37076" w14:textId="351DD5B7" w:rsidR="000B6EAF" w:rsidRDefault="000B6EAF" w:rsidP="000B6EAF"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double</w:t>
      </w:r>
    </w:p>
    <w:p w14:paraId="549CABBD" w14:textId="2A6AF4FB" w:rsidR="000B6EAF" w:rsidRDefault="00C047DD" w:rsidP="00C047DD">
      <w:r>
        <w:rPr>
          <w:rFonts w:hint="eastAsia"/>
        </w:rPr>
        <w:lastRenderedPageBreak/>
        <w:t>1</w:t>
      </w:r>
      <w:r>
        <w:t>.</w:t>
      </w:r>
      <w:r w:rsidR="002005DC">
        <w:rPr>
          <w:rFonts w:hint="eastAsia"/>
        </w:rPr>
        <w:t>有多种类型的数据混合运算时</w:t>
      </w:r>
      <w:r w:rsidR="002005DC">
        <w:rPr>
          <w:rFonts w:hint="eastAsia"/>
        </w:rPr>
        <w:t>,</w:t>
      </w:r>
      <w:r w:rsidR="002005DC">
        <w:rPr>
          <w:rFonts w:hint="eastAsia"/>
        </w:rPr>
        <w:t>系统首先自动将所有数据转换成容量最大的那种数据类型</w:t>
      </w:r>
      <w:r w:rsidR="002005DC">
        <w:rPr>
          <w:rFonts w:hint="eastAsia"/>
        </w:rPr>
        <w:t>,</w:t>
      </w:r>
      <w:r w:rsidR="002005DC">
        <w:rPr>
          <w:rFonts w:hint="eastAsia"/>
        </w:rPr>
        <w:t>然后再进行计算。</w:t>
      </w:r>
    </w:p>
    <w:p w14:paraId="08E47FD7" w14:textId="72639CD1" w:rsidR="00C047DD" w:rsidRDefault="00C047DD" w:rsidP="00C047DD">
      <w:r>
        <w:rPr>
          <w:rFonts w:hint="eastAsia"/>
        </w:rPr>
        <w:t>2.</w:t>
      </w:r>
      <w:r>
        <w:rPr>
          <w:rFonts w:hint="eastAsia"/>
        </w:rPr>
        <w:t>当我们把精度</w:t>
      </w:r>
      <w:r>
        <w:rPr>
          <w:rFonts w:hint="eastAsia"/>
        </w:rPr>
        <w:t>(</w:t>
      </w:r>
      <w:r>
        <w:rPr>
          <w:rFonts w:hint="eastAsia"/>
        </w:rPr>
        <w:t>容量</w:t>
      </w:r>
      <w:r>
        <w:rPr>
          <w:rFonts w:hint="eastAsia"/>
        </w:rPr>
        <w:t>)</w:t>
      </w:r>
      <w:r>
        <w:rPr>
          <w:rFonts w:hint="eastAsia"/>
        </w:rPr>
        <w:t>大的数据类型赋值给精度</w:t>
      </w:r>
      <w:r>
        <w:rPr>
          <w:rFonts w:hint="eastAsia"/>
        </w:rPr>
        <w:t>(</w:t>
      </w:r>
      <w:r>
        <w:rPr>
          <w:rFonts w:hint="eastAsia"/>
        </w:rPr>
        <w:t>容量</w:t>
      </w:r>
      <w:r>
        <w:rPr>
          <w:rFonts w:hint="eastAsia"/>
        </w:rPr>
        <w:t>)</w:t>
      </w:r>
      <w:r>
        <w:rPr>
          <w:rFonts w:hint="eastAsia"/>
        </w:rPr>
        <w:t>小的数据类型时，就会报错</w:t>
      </w:r>
      <w:r>
        <w:rPr>
          <w:rFonts w:hint="eastAsia"/>
        </w:rPr>
        <w:t>，</w:t>
      </w:r>
      <w:r>
        <w:rPr>
          <w:rFonts w:hint="eastAsia"/>
        </w:rPr>
        <w:t>反之就会进行自动类型转换。</w:t>
      </w:r>
    </w:p>
    <w:p w14:paraId="48F414D2" w14:textId="3353D19D" w:rsidR="00C047DD" w:rsidRDefault="00C047DD" w:rsidP="00C047DD">
      <w:r>
        <w:t>3.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之间不会相互自动转换。</w:t>
      </w:r>
    </w:p>
    <w:p w14:paraId="2837DC77" w14:textId="007BB74B" w:rsidR="00C047DD" w:rsidRDefault="00C047DD" w:rsidP="00C047DD">
      <w:r>
        <w:rPr>
          <w:rFonts w:hint="eastAsia"/>
        </w:rPr>
        <w:t>4. byte</w:t>
      </w:r>
      <w:r>
        <w:rPr>
          <w:rFonts w:hint="eastAsia"/>
        </w:rPr>
        <w:t>，</w:t>
      </w:r>
      <w:r>
        <w:rPr>
          <w:rFonts w:hint="eastAsia"/>
        </w:rPr>
        <w:t>short</w:t>
      </w:r>
      <w:r>
        <w:rPr>
          <w:rFonts w:hint="eastAsia"/>
        </w:rPr>
        <w:t>，</w:t>
      </w:r>
      <w:r>
        <w:rPr>
          <w:rFonts w:hint="eastAsia"/>
        </w:rPr>
        <w:t>char</w:t>
      </w:r>
      <w:r>
        <w:rPr>
          <w:rFonts w:hint="eastAsia"/>
        </w:rPr>
        <w:t>他们三者可以计算</w:t>
      </w:r>
      <w:r>
        <w:rPr>
          <w:rFonts w:hint="eastAsia"/>
        </w:rPr>
        <w:t>，</w:t>
      </w:r>
      <w:r>
        <w:rPr>
          <w:rFonts w:hint="eastAsia"/>
        </w:rPr>
        <w:t>在计算时首先转换为</w:t>
      </w:r>
      <w:r>
        <w:rPr>
          <w:rFonts w:hint="eastAsia"/>
        </w:rPr>
        <w:t>int</w:t>
      </w:r>
      <w:r>
        <w:rPr>
          <w:rFonts w:hint="eastAsia"/>
        </w:rPr>
        <w:t>类型。</w:t>
      </w:r>
    </w:p>
    <w:p w14:paraId="4867F520" w14:textId="73D0B189" w:rsidR="00C047DD" w:rsidRDefault="00C047DD" w:rsidP="00C047DD">
      <w:pPr>
        <w:rPr>
          <w:rFonts w:hint="eastAsia"/>
        </w:rPr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不参与转换</w:t>
      </w:r>
    </w:p>
    <w:p w14:paraId="319D35D3" w14:textId="6898BAB6" w:rsidR="00C047DD" w:rsidRDefault="00C047DD" w:rsidP="00C047DD">
      <w:r>
        <w:rPr>
          <w:rFonts w:hint="eastAsia"/>
        </w:rPr>
        <w:t>6.</w:t>
      </w:r>
      <w:r>
        <w:rPr>
          <w:rFonts w:hint="eastAsia"/>
        </w:rPr>
        <w:t>自动提升原则</w:t>
      </w:r>
      <w:r>
        <w:rPr>
          <w:rFonts w:hint="eastAsia"/>
        </w:rPr>
        <w:t>：</w:t>
      </w:r>
      <w:r>
        <w:rPr>
          <w:rFonts w:hint="eastAsia"/>
        </w:rPr>
        <w:t>表达式结果的类型自动提升为操作数中最大的类型</w:t>
      </w:r>
    </w:p>
    <w:p w14:paraId="463FC477" w14:textId="1760D5BC" w:rsidR="00C047DD" w:rsidRDefault="00C047DD" w:rsidP="00C047DD"/>
    <w:p w14:paraId="78F4523A" w14:textId="6AB25858" w:rsidR="00C047DD" w:rsidRDefault="00C047DD" w:rsidP="00C047DD">
      <w:r>
        <w:rPr>
          <w:rFonts w:hint="eastAsia"/>
        </w:rPr>
        <w:t>强制类型转换</w:t>
      </w:r>
    </w:p>
    <w:p w14:paraId="2EFCDB3E" w14:textId="0D051D28" w:rsidR="00C047DD" w:rsidRDefault="00C047DD" w:rsidP="00C047DD">
      <w:r>
        <w:rPr>
          <w:rFonts w:hint="eastAsia"/>
        </w:rPr>
        <w:t>类似</w:t>
      </w:r>
      <w:proofErr w:type="spellStart"/>
      <w:r>
        <w:rPr>
          <w:rFonts w:hint="eastAsia"/>
        </w:rPr>
        <w:t>Cpp</w:t>
      </w:r>
      <w:proofErr w:type="spellEnd"/>
    </w:p>
    <w:p w14:paraId="183C517D" w14:textId="77777777" w:rsidR="00C047DD" w:rsidRPr="00C047DD" w:rsidRDefault="00C047DD" w:rsidP="00C047DD">
      <w:pPr>
        <w:rPr>
          <w:rFonts w:hint="eastAsia"/>
        </w:rPr>
      </w:pPr>
    </w:p>
    <w:sectPr w:rsidR="00C047DD" w:rsidRPr="00C04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785E"/>
    <w:multiLevelType w:val="hybridMultilevel"/>
    <w:tmpl w:val="10DC0E4C"/>
    <w:lvl w:ilvl="0" w:tplc="72EC48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965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2FD7"/>
    <w:rsid w:val="000B6EAF"/>
    <w:rsid w:val="002005DC"/>
    <w:rsid w:val="00211512"/>
    <w:rsid w:val="00692053"/>
    <w:rsid w:val="00821E96"/>
    <w:rsid w:val="008F3879"/>
    <w:rsid w:val="00A57603"/>
    <w:rsid w:val="00C047DD"/>
    <w:rsid w:val="00C97E9A"/>
    <w:rsid w:val="00CD12AC"/>
    <w:rsid w:val="00E32FD7"/>
    <w:rsid w:val="00E95DFD"/>
    <w:rsid w:val="00F6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0118"/>
  <w15:chartTrackingRefBased/>
  <w15:docId w15:val="{EB1287FB-3AA1-406C-864D-54B76EF1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7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奥</dc:creator>
  <cp:keywords/>
  <dc:description/>
  <cp:lastModifiedBy>尤 奥</cp:lastModifiedBy>
  <cp:revision>9</cp:revision>
  <dcterms:created xsi:type="dcterms:W3CDTF">2022-08-13T14:09:00Z</dcterms:created>
  <dcterms:modified xsi:type="dcterms:W3CDTF">2022-08-13T17:01:00Z</dcterms:modified>
</cp:coreProperties>
</file>