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CEA7B" w14:textId="77777777" w:rsidR="008E58D3" w:rsidRDefault="008E58D3" w:rsidP="008E58D3">
      <w:pPr>
        <w:spacing w:line="400" w:lineRule="exact"/>
        <w:jc w:val="center"/>
        <w:rPr>
          <w:rFonts w:ascii="Times New Roman" w:hAnsi="Times New Roman" w:cs="Times New Roman"/>
        </w:rPr>
      </w:pPr>
      <w:r w:rsidRPr="008E58D3">
        <w:rPr>
          <w:rFonts w:ascii="Times New Roman" w:hAnsi="Times New Roman" w:cs="Times New Roman"/>
        </w:rPr>
        <w:t>Bluebeard Proposal</w:t>
      </w:r>
    </w:p>
    <w:p w14:paraId="76032A43" w14:textId="62C55C6D" w:rsidR="008E58D3" w:rsidRPr="008E58D3" w:rsidRDefault="008E58D3" w:rsidP="008E58D3">
      <w:pPr>
        <w:spacing w:line="400" w:lineRule="exact"/>
        <w:jc w:val="right"/>
        <w:rPr>
          <w:rFonts w:ascii="Times New Roman" w:hAnsi="Times New Roman" w:cs="Times New Roman"/>
        </w:rPr>
      </w:pPr>
      <w:r>
        <w:rPr>
          <w:rFonts w:ascii="Times New Roman" w:hAnsi="Times New Roman" w:cs="Times New Roman" w:hint="eastAsia"/>
        </w:rPr>
        <w:t>Sunny</w:t>
      </w:r>
      <w:r>
        <w:rPr>
          <w:rFonts w:ascii="Times New Roman" w:hAnsi="Times New Roman" w:cs="Times New Roman"/>
        </w:rPr>
        <w:t xml:space="preserve"> Sun &amp; Laura Cai</w:t>
      </w:r>
    </w:p>
    <w:p w14:paraId="574C49FF"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rPr>
        <w:t>300-350 words. Containing: overall theme, which text will be selected, a preliminary scholarly argument (a few sentences only), a tentative list of the artifacts, practical and technical aspects (how you are going to create the exhibition), potential challenges (your reflection)</w:t>
      </w:r>
    </w:p>
    <w:p w14:paraId="24BFA942" w14:textId="77777777" w:rsidR="008E58D3" w:rsidRPr="008E58D3" w:rsidRDefault="008E58D3" w:rsidP="008E58D3">
      <w:pPr>
        <w:spacing w:line="400" w:lineRule="exact"/>
        <w:rPr>
          <w:rFonts w:ascii="Times New Roman" w:hAnsi="Times New Roman" w:cs="Times New Roman"/>
          <w:b/>
          <w:bCs/>
        </w:rPr>
      </w:pPr>
      <w:r w:rsidRPr="008E58D3">
        <w:rPr>
          <w:rFonts w:ascii="Times New Roman" w:hAnsi="Times New Roman" w:cs="Times New Roman"/>
          <w:b/>
          <w:bCs/>
          <w:u w:val="single"/>
        </w:rPr>
        <w:t>Overall theme</w:t>
      </w:r>
      <w:r w:rsidRPr="008E58D3">
        <w:rPr>
          <w:rFonts w:ascii="Times New Roman" w:hAnsi="Times New Roman" w:cs="Times New Roman"/>
        </w:rPr>
        <w:t xml:space="preserve">: </w:t>
      </w:r>
      <w:r w:rsidRPr="008E58D3">
        <w:rPr>
          <w:rFonts w:ascii="Times New Roman" w:hAnsi="Times New Roman" w:cs="Times New Roman"/>
          <w:b/>
          <w:bCs/>
        </w:rPr>
        <w:t>Orientalized imagery in Bluebeard illustrations across decades</w:t>
      </w:r>
    </w:p>
    <w:p w14:paraId="67CD18D9"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rPr>
        <w:t>This digital exhibition examines how illustrators from the nineteenth and twentieth centuries repeatedly transformed Bluebeard from Perrault’s vaguely situated aristocratic husband into a visually coded “Eastern” tyrant. Across successive editions, artists employed Ottoman and broader Middle Eastern signifiers—such as turbans, caftans, scimitars, domed interiors, and richly ornamented spaces—to construct Bluebeard as dangerous, excessive, and foreign. By tracing these recurring motifs over time, the exhibition explores how visual culture projected Western fears of masculinity, sexuality, and authoritarian power onto an imagined East.</w:t>
      </w:r>
    </w:p>
    <w:p w14:paraId="423F2ECC" w14:textId="77777777" w:rsidR="008E58D3" w:rsidRPr="008E58D3" w:rsidRDefault="008E58D3" w:rsidP="008E58D3">
      <w:pPr>
        <w:spacing w:line="400" w:lineRule="exact"/>
        <w:rPr>
          <w:rFonts w:ascii="Times New Roman" w:hAnsi="Times New Roman" w:cs="Times New Roman"/>
          <w:b/>
          <w:bCs/>
          <w:color w:val="54595D"/>
          <w:sz w:val="20"/>
          <w:szCs w:val="20"/>
          <w:shd w:val="clear" w:color="auto" w:fill="F8F9FA"/>
        </w:rPr>
      </w:pPr>
      <w:r w:rsidRPr="008E58D3">
        <w:rPr>
          <w:rFonts w:ascii="Times New Roman" w:hAnsi="Times New Roman" w:cs="Times New Roman"/>
          <w:b/>
          <w:bCs/>
          <w:highlight w:val="yellow"/>
        </w:rPr>
        <w:t>Arthur Rackham</w:t>
      </w:r>
      <w:r w:rsidRPr="008E58D3">
        <w:rPr>
          <w:rFonts w:ascii="Times New Roman" w:hAnsi="Times New Roman" w:cs="Times New Roman"/>
          <w:b/>
          <w:bCs/>
        </w:rPr>
        <w:t xml:space="preserve"> (</w:t>
      </w:r>
      <w:r w:rsidRPr="008E58D3">
        <w:rPr>
          <w:rFonts w:ascii="Times New Roman" w:hAnsi="Times New Roman" w:cs="Times New Roman"/>
          <w:b/>
          <w:bCs/>
          <w:color w:val="54595D"/>
          <w:sz w:val="20"/>
          <w:szCs w:val="20"/>
          <w:shd w:val="clear" w:color="auto" w:fill="F8F9FA"/>
        </w:rPr>
        <w:t xml:space="preserve">The Arthur Rackham Fairy Book: A Book of Old </w:t>
      </w:r>
      <w:proofErr w:type="spellStart"/>
      <w:r w:rsidRPr="008E58D3">
        <w:rPr>
          <w:rFonts w:ascii="Times New Roman" w:hAnsi="Times New Roman" w:cs="Times New Roman"/>
          <w:b/>
          <w:bCs/>
          <w:color w:val="54595D"/>
          <w:sz w:val="20"/>
          <w:szCs w:val="20"/>
          <w:shd w:val="clear" w:color="auto" w:fill="F8F9FA"/>
        </w:rPr>
        <w:t>Favourites</w:t>
      </w:r>
      <w:proofErr w:type="spellEnd"/>
      <w:r w:rsidRPr="008E58D3">
        <w:rPr>
          <w:rFonts w:ascii="Times New Roman" w:hAnsi="Times New Roman" w:cs="Times New Roman"/>
          <w:b/>
          <w:bCs/>
          <w:color w:val="54595D"/>
          <w:sz w:val="20"/>
          <w:szCs w:val="20"/>
          <w:shd w:val="clear" w:color="auto" w:fill="F8F9FA"/>
        </w:rPr>
        <w:t xml:space="preserve"> </w:t>
      </w:r>
      <w:proofErr w:type="gramStart"/>
      <w:r w:rsidRPr="008E58D3">
        <w:rPr>
          <w:rFonts w:ascii="Times New Roman" w:hAnsi="Times New Roman" w:cs="Times New Roman"/>
          <w:b/>
          <w:bCs/>
          <w:color w:val="54595D"/>
          <w:sz w:val="20"/>
          <w:szCs w:val="20"/>
          <w:shd w:val="clear" w:color="auto" w:fill="F8F9FA"/>
        </w:rPr>
        <w:t>With</w:t>
      </w:r>
      <w:proofErr w:type="gramEnd"/>
      <w:r w:rsidRPr="008E58D3">
        <w:rPr>
          <w:rFonts w:ascii="Times New Roman" w:hAnsi="Times New Roman" w:cs="Times New Roman"/>
          <w:b/>
          <w:bCs/>
          <w:color w:val="54595D"/>
          <w:sz w:val="20"/>
          <w:szCs w:val="20"/>
          <w:shd w:val="clear" w:color="auto" w:fill="F8F9FA"/>
        </w:rPr>
        <w:t xml:space="preserve"> New Illustration 1933)</w:t>
      </w:r>
    </w:p>
    <w:p w14:paraId="0CF32C84"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rPr>
        <w:t>https://digitalcollections.library.maastrichtuniversity.nl/s/index/item/2377</w:t>
      </w:r>
    </w:p>
    <w:p w14:paraId="67FF86B6" w14:textId="77777777" w:rsidR="008E58D3" w:rsidRPr="008E58D3" w:rsidRDefault="008E58D3" w:rsidP="008E58D3">
      <w:pPr>
        <w:spacing w:line="400" w:lineRule="exact"/>
        <w:rPr>
          <w:rFonts w:ascii="Times New Roman" w:hAnsi="Times New Roman" w:cs="Times New Roman"/>
          <w:b/>
          <w:bCs/>
        </w:rPr>
      </w:pPr>
      <w:r w:rsidRPr="008E58D3">
        <w:rPr>
          <w:rFonts w:ascii="Times New Roman" w:hAnsi="Times New Roman" w:cs="Times New Roman"/>
          <w:b/>
          <w:bCs/>
          <w:highlight w:val="yellow"/>
        </w:rPr>
        <w:t>Walter Crane</w:t>
      </w:r>
      <w:r w:rsidRPr="008E58D3">
        <w:rPr>
          <w:rFonts w:ascii="Times New Roman" w:hAnsi="Times New Roman" w:cs="Times New Roman"/>
        </w:rPr>
        <w:t xml:space="preserve"> </w:t>
      </w:r>
      <w:r w:rsidRPr="008E58D3">
        <w:rPr>
          <w:rFonts w:ascii="Times New Roman" w:hAnsi="Times New Roman" w:cs="Times New Roman"/>
          <w:b/>
          <w:bCs/>
        </w:rPr>
        <w:t>(Bluebeard 1873)</w:t>
      </w:r>
    </w:p>
    <w:p w14:paraId="50DFEE40" w14:textId="77777777" w:rsidR="008E58D3" w:rsidRPr="008E58D3" w:rsidRDefault="008E58D3" w:rsidP="008E58D3">
      <w:pPr>
        <w:spacing w:line="400" w:lineRule="exact"/>
        <w:rPr>
          <w:rFonts w:ascii="Times New Roman" w:hAnsi="Times New Roman" w:cs="Times New Roman"/>
        </w:rPr>
      </w:pPr>
      <w:hyperlink r:id="rId4" w:history="1">
        <w:r w:rsidRPr="008E58D3">
          <w:rPr>
            <w:rStyle w:val="ae"/>
            <w:rFonts w:ascii="Times New Roman" w:hAnsi="Times New Roman" w:cs="Times New Roman"/>
          </w:rPr>
          <w:t>https://archive.org/details/Bluebeard00Cran/page/1/mode/2up</w:t>
        </w:r>
      </w:hyperlink>
      <w:r w:rsidRPr="008E58D3">
        <w:rPr>
          <w:rFonts w:ascii="Times New Roman" w:hAnsi="Times New Roman" w:cs="Times New Roman"/>
        </w:rPr>
        <w:t>),</w:t>
      </w:r>
    </w:p>
    <w:p w14:paraId="39C3E9F0" w14:textId="77777777" w:rsidR="008E58D3" w:rsidRPr="008E58D3" w:rsidRDefault="008E58D3" w:rsidP="008E58D3">
      <w:pPr>
        <w:spacing w:line="400" w:lineRule="exact"/>
        <w:rPr>
          <w:rFonts w:ascii="Times New Roman" w:hAnsi="Times New Roman" w:cs="Times New Roman"/>
          <w:b/>
          <w:bCs/>
        </w:rPr>
      </w:pPr>
      <w:r w:rsidRPr="008E58D3">
        <w:rPr>
          <w:rFonts w:ascii="Times New Roman" w:hAnsi="Times New Roman" w:cs="Times New Roman"/>
          <w:b/>
          <w:bCs/>
        </w:rPr>
        <w:t>Charles Perrault, A E Johnson, W Heath Robinson (Old-time stories 1921)</w:t>
      </w:r>
    </w:p>
    <w:p w14:paraId="2BF26A1D" w14:textId="77777777" w:rsidR="008E58D3" w:rsidRPr="008E58D3" w:rsidRDefault="008E58D3" w:rsidP="008E58D3">
      <w:pPr>
        <w:spacing w:line="400" w:lineRule="exact"/>
        <w:rPr>
          <w:rFonts w:ascii="Times New Roman" w:hAnsi="Times New Roman" w:cs="Times New Roman"/>
        </w:rPr>
      </w:pPr>
      <w:hyperlink r:id="rId5" w:history="1">
        <w:r w:rsidRPr="008E58D3">
          <w:rPr>
            <w:rStyle w:val="ae"/>
            <w:rFonts w:ascii="Times New Roman" w:hAnsi="Times New Roman" w:cs="Times New Roman"/>
          </w:rPr>
          <w:t>https://z-library.im/book/KaZe972M</w:t>
        </w:r>
        <w:r w:rsidRPr="008E58D3">
          <w:rPr>
            <w:rStyle w:val="ae"/>
            <w:rFonts w:ascii="Times New Roman" w:hAnsi="Times New Roman" w:cs="Times New Roman"/>
          </w:rPr>
          <w:t>Z</w:t>
        </w:r>
        <w:r w:rsidRPr="008E58D3">
          <w:rPr>
            <w:rStyle w:val="ae"/>
            <w:rFonts w:ascii="Times New Roman" w:hAnsi="Times New Roman" w:cs="Times New Roman"/>
          </w:rPr>
          <w:t>O/oldtime-stories.html</w:t>
        </w:r>
      </w:hyperlink>
    </w:p>
    <w:p w14:paraId="0DDDB0C8" w14:textId="77777777" w:rsidR="008E58D3" w:rsidRPr="008E58D3" w:rsidRDefault="008E58D3" w:rsidP="008E58D3">
      <w:pPr>
        <w:spacing w:line="400" w:lineRule="exact"/>
        <w:rPr>
          <w:rFonts w:ascii="Times New Roman" w:hAnsi="Times New Roman" w:cs="Times New Roman"/>
          <w:b/>
          <w:bCs/>
        </w:rPr>
      </w:pPr>
      <w:hyperlink r:id="rId6" w:tooltip="Find all the author's book" w:history="1">
        <w:r w:rsidRPr="008E58D3">
          <w:rPr>
            <w:rFonts w:ascii="Times New Roman" w:hAnsi="Times New Roman" w:cs="Times New Roman"/>
            <w:b/>
            <w:bCs/>
          </w:rPr>
          <w:t>Charles Perrault</w:t>
        </w:r>
      </w:hyperlink>
      <w:r w:rsidRPr="008E58D3">
        <w:rPr>
          <w:rFonts w:ascii="Times New Roman" w:hAnsi="Times New Roman" w:cs="Times New Roman"/>
          <w:b/>
          <w:bCs/>
        </w:rPr>
        <w:t xml:space="preserve"> (The Fairy Tales of Charles Perrault 1922)</w:t>
      </w:r>
    </w:p>
    <w:p w14:paraId="0CD39EC2" w14:textId="77777777" w:rsidR="008E58D3" w:rsidRPr="008E58D3" w:rsidRDefault="008E58D3" w:rsidP="008E58D3">
      <w:pPr>
        <w:spacing w:line="400" w:lineRule="exact"/>
        <w:rPr>
          <w:rFonts w:ascii="Times New Roman" w:hAnsi="Times New Roman" w:cs="Times New Roman"/>
        </w:rPr>
      </w:pPr>
      <w:hyperlink r:id="rId7" w:history="1">
        <w:r w:rsidRPr="008E58D3">
          <w:rPr>
            <w:rStyle w:val="ae"/>
            <w:rFonts w:ascii="Times New Roman" w:hAnsi="Times New Roman" w:cs="Times New Roman"/>
          </w:rPr>
          <w:t>https://z-library.im/book/6Z6r</w:t>
        </w:r>
        <w:r w:rsidRPr="008E58D3">
          <w:rPr>
            <w:rStyle w:val="ae"/>
            <w:rFonts w:ascii="Times New Roman" w:hAnsi="Times New Roman" w:cs="Times New Roman"/>
          </w:rPr>
          <w:t>3</w:t>
        </w:r>
        <w:r w:rsidRPr="008E58D3">
          <w:rPr>
            <w:rStyle w:val="ae"/>
            <w:rFonts w:ascii="Times New Roman" w:hAnsi="Times New Roman" w:cs="Times New Roman"/>
          </w:rPr>
          <w:t>7AnZr/the-fairy-tales-of-charles-perrault.html</w:t>
        </w:r>
      </w:hyperlink>
    </w:p>
    <w:p w14:paraId="2D7E3180" w14:textId="77777777" w:rsidR="008E58D3" w:rsidRPr="008E58D3" w:rsidRDefault="008E58D3" w:rsidP="008E58D3">
      <w:pPr>
        <w:widowControl/>
        <w:shd w:val="clear" w:color="auto" w:fill="FFFFFF"/>
        <w:spacing w:before="100" w:beforeAutospacing="1" w:after="100" w:afterAutospacing="1" w:line="400" w:lineRule="exact"/>
        <w:outlineLvl w:val="0"/>
        <w:rPr>
          <w:rFonts w:ascii="Times New Roman" w:hAnsi="Times New Roman" w:cs="Times New Roman"/>
          <w:b/>
          <w:bCs/>
        </w:rPr>
      </w:pPr>
      <w:r w:rsidRPr="008E58D3">
        <w:rPr>
          <w:rStyle w:val="af"/>
          <w:rFonts w:ascii="Times New Roman" w:hAnsi="Times New Roman" w:cs="Times New Roman"/>
          <w:color w:val="15181B"/>
          <w:shd w:val="clear" w:color="auto" w:fill="FFFFFF"/>
        </w:rPr>
        <w:t>London: Nonesuch</w:t>
      </w:r>
      <w:r w:rsidRPr="008E58D3">
        <w:rPr>
          <w:rFonts w:ascii="Times New Roman" w:hAnsi="Times New Roman" w:cs="Times New Roman"/>
          <w:b/>
          <w:bCs/>
        </w:rPr>
        <w:t xml:space="preserve"> (Histories or Tales of Past Times Told by Mother Goose 1925)</w:t>
      </w:r>
    </w:p>
    <w:p w14:paraId="5D3DB7BE" w14:textId="77777777" w:rsidR="008E58D3" w:rsidRPr="008E58D3" w:rsidRDefault="008E58D3" w:rsidP="008E58D3">
      <w:pPr>
        <w:spacing w:line="400" w:lineRule="exact"/>
        <w:rPr>
          <w:rFonts w:ascii="Times New Roman" w:hAnsi="Times New Roman" w:cs="Times New Roman"/>
        </w:rPr>
      </w:pPr>
      <w:hyperlink r:id="rId8" w:history="1">
        <w:r w:rsidRPr="008E58D3">
          <w:rPr>
            <w:rStyle w:val="ae"/>
            <w:rFonts w:ascii="Times New Roman" w:hAnsi="Times New Roman" w:cs="Times New Roman"/>
          </w:rPr>
          <w:t>https://exhibits.lib.lehigh.edu/exhibits/show/imaginary-places/fairy-tales/mother-goose</w:t>
        </w:r>
      </w:hyperlink>
    </w:p>
    <w:p w14:paraId="23BECF5D" w14:textId="77777777" w:rsidR="008E58D3" w:rsidRPr="008E58D3" w:rsidRDefault="008E58D3" w:rsidP="008E58D3">
      <w:pPr>
        <w:pStyle w:val="af0"/>
        <w:spacing w:line="400" w:lineRule="exact"/>
        <w:rPr>
          <w:rFonts w:ascii="Times New Roman" w:eastAsiaTheme="minorEastAsia" w:hAnsi="Times New Roman" w:cs="Times New Roman"/>
          <w:kern w:val="2"/>
          <w:sz w:val="22"/>
          <w14:ligatures w14:val="standardContextual"/>
        </w:rPr>
      </w:pPr>
      <w:r w:rsidRPr="008E58D3">
        <w:rPr>
          <w:rFonts w:ascii="Times New Roman" w:eastAsiaTheme="minorEastAsia" w:hAnsi="Times New Roman" w:cs="Times New Roman"/>
          <w:b/>
          <w:bCs/>
          <w:kern w:val="2"/>
          <w:sz w:val="22"/>
          <w14:ligatures w14:val="standardContextual"/>
        </w:rPr>
        <w:t>a preliminary scholarly argument</w:t>
      </w:r>
      <w:r w:rsidRPr="008E58D3">
        <w:rPr>
          <w:rFonts w:ascii="Times New Roman" w:eastAsiaTheme="minorEastAsia" w:hAnsi="Times New Roman" w:cs="Times New Roman"/>
          <w:b/>
          <w:bCs/>
          <w:kern w:val="2"/>
          <w:sz w:val="22"/>
          <w14:ligatures w14:val="standardContextual"/>
        </w:rPr>
        <w:t>：</w:t>
      </w:r>
      <w:r w:rsidRPr="008E58D3">
        <w:rPr>
          <w:rFonts w:ascii="Times New Roman" w:eastAsiaTheme="minorEastAsia" w:hAnsi="Times New Roman" w:cs="Times New Roman"/>
          <w:kern w:val="2"/>
          <w:sz w:val="22"/>
          <w14:ligatures w14:val="standardContextual"/>
        </w:rPr>
        <w:t xml:space="preserve"> While Perrault’s original 1697 text lacks a specific geographic setting, 19th and 20th-century illustrators increasingly utilized Ottoman-inspired </w:t>
      </w:r>
      <w:r w:rsidRPr="008E58D3">
        <w:rPr>
          <w:rFonts w:ascii="Times New Roman" w:eastAsiaTheme="minorEastAsia" w:hAnsi="Times New Roman" w:cs="Times New Roman"/>
          <w:kern w:val="2"/>
          <w:sz w:val="22"/>
          <w14:ligatures w14:val="standardContextual"/>
        </w:rPr>
        <w:lastRenderedPageBreak/>
        <w:t>signifiers to visually explain Bluebeard’s transgression. We argue that by dressing Bluebeard in the caftan and turban, illustrators shifted the narrative's horror from a critique of patriarchal domesticity to a critique of "Oriental" tyranny, aligning the character with European anxieties regarding the Ottoman Empire’s perceived "despotism" and "sensuality."</w:t>
      </w:r>
    </w:p>
    <w:p w14:paraId="6A25E65E" w14:textId="77777777" w:rsidR="008E58D3" w:rsidRPr="008E58D3" w:rsidRDefault="008E58D3" w:rsidP="008E58D3">
      <w:pPr>
        <w:spacing w:line="400" w:lineRule="exact"/>
        <w:rPr>
          <w:rFonts w:ascii="Times New Roman" w:hAnsi="Times New Roman" w:cs="Times New Roman"/>
        </w:rPr>
      </w:pPr>
    </w:p>
    <w:p w14:paraId="4B039E35"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b/>
          <w:bCs/>
        </w:rPr>
        <w:t>a tentative list of the artifacts</w:t>
      </w:r>
      <w:r w:rsidRPr="008E58D3">
        <w:rPr>
          <w:rFonts w:ascii="Times New Roman" w:hAnsi="Times New Roman" w:cs="Times New Roman"/>
        </w:rPr>
        <w:t>：</w:t>
      </w:r>
      <w:r w:rsidRPr="008E58D3">
        <w:rPr>
          <w:rFonts w:ascii="Times New Roman" w:hAnsi="Times New Roman" w:cs="Times New Roman"/>
        </w:rPr>
        <w:t>will be attached in the ppt</w:t>
      </w:r>
    </w:p>
    <w:p w14:paraId="64D92CF8"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b/>
          <w:bCs/>
        </w:rPr>
        <w:t>practical and technical aspects</w:t>
      </w:r>
      <w:r w:rsidRPr="008E58D3">
        <w:rPr>
          <w:rFonts w:ascii="Times New Roman" w:hAnsi="Times New Roman" w:cs="Times New Roman"/>
        </w:rPr>
        <w:t>: Sunny is in charge of data collection, while Laura will be responsible for the website development, technical implementation, and overall digital infrastructure. The website will be structured into five main sections: (1) an introduction to the project’s central theme (2) an analysis of how Bluebeard is visually represented in selected illustrations (3) a comparative section on Bluebeard’s wife in the illustrations and her ambiguous Eastern traits (4) an interactive visual novel, and (5) a bonus gallery featuring book covers of Bluebeard from different periods, which allows visitors to compare whether Bluebeard’s appearance on covers differs from or overlaps with his illustrated portrayals.</w:t>
      </w:r>
    </w:p>
    <w:p w14:paraId="7A9F1E80" w14:textId="77777777" w:rsidR="008E58D3" w:rsidRPr="008E58D3" w:rsidRDefault="008E58D3" w:rsidP="008E58D3">
      <w:pPr>
        <w:spacing w:line="400" w:lineRule="exact"/>
        <w:rPr>
          <w:rFonts w:ascii="Times New Roman" w:hAnsi="Times New Roman" w:cs="Times New Roman"/>
        </w:rPr>
      </w:pPr>
    </w:p>
    <w:p w14:paraId="456210BB"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b/>
          <w:bCs/>
        </w:rPr>
        <w:t>potential challenges:</w:t>
      </w:r>
      <w:r w:rsidRPr="008E58D3">
        <w:rPr>
          <w:rFonts w:ascii="Times New Roman" w:hAnsi="Times New Roman" w:cs="Times New Roman"/>
        </w:rPr>
        <w:t xml:space="preserve"> The illustrations must be understood within the context of their historical moment, reflecting the geopolitical tensions of the 18th to 20th centuries. We must ensure that we engage with the concept of Eastern traits and cultural imagery without oversimplifying the artists' creative intentions, acknowledging the complexities of both their artistic vision and the political dynamics they represent.</w:t>
      </w:r>
    </w:p>
    <w:p w14:paraId="5E28B5EA" w14:textId="77777777" w:rsidR="008E58D3" w:rsidRPr="008E58D3" w:rsidRDefault="008E58D3" w:rsidP="008E58D3">
      <w:pPr>
        <w:spacing w:line="400" w:lineRule="exact"/>
        <w:rPr>
          <w:rFonts w:ascii="Times New Roman" w:hAnsi="Times New Roman" w:cs="Times New Roman"/>
        </w:rPr>
      </w:pPr>
      <w:r w:rsidRPr="008E58D3">
        <w:rPr>
          <w:rFonts w:ascii="Times New Roman" w:hAnsi="Times New Roman" w:cs="Times New Roman"/>
        </w:rPr>
        <w:t>There is also the issue of curating a selection of images that accurately represents the evolution of Bluebeard’s Orientalizing over time. The diversity of artistic styles and interpretations may present difficulties in maintaining a coherent narrative thread.</w:t>
      </w:r>
    </w:p>
    <w:p w14:paraId="5AD7C5FF" w14:textId="77777777" w:rsidR="004853E3" w:rsidRPr="008E58D3" w:rsidRDefault="004853E3" w:rsidP="008E58D3">
      <w:pPr>
        <w:spacing w:line="400" w:lineRule="exact"/>
        <w:rPr>
          <w:rFonts w:ascii="Times New Roman" w:hAnsi="Times New Roman" w:cs="Times New Roman"/>
        </w:rPr>
      </w:pPr>
    </w:p>
    <w:sectPr w:rsidR="004853E3" w:rsidRPr="008E58D3" w:rsidSect="008E58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D3"/>
    <w:rsid w:val="00051432"/>
    <w:rsid w:val="0029293A"/>
    <w:rsid w:val="004853E3"/>
    <w:rsid w:val="008E5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56B92C"/>
  <w15:chartTrackingRefBased/>
  <w15:docId w15:val="{56577E28-3B02-644D-B228-5439DCE4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8D3"/>
    <w:pPr>
      <w:widowControl w:val="0"/>
      <w:spacing w:after="160" w:line="278" w:lineRule="auto"/>
    </w:pPr>
    <w:rPr>
      <w:sz w:val="22"/>
    </w:rPr>
  </w:style>
  <w:style w:type="paragraph" w:styleId="1">
    <w:name w:val="heading 1"/>
    <w:basedOn w:val="a"/>
    <w:next w:val="a"/>
    <w:link w:val="10"/>
    <w:uiPriority w:val="9"/>
    <w:qFormat/>
    <w:rsid w:val="008E58D3"/>
    <w:pPr>
      <w:keepNext/>
      <w:keepLines/>
      <w:spacing w:before="480" w:after="80" w:line="240" w:lineRule="auto"/>
      <w:jc w:val="both"/>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58D3"/>
    <w:pPr>
      <w:keepNext/>
      <w:keepLines/>
      <w:spacing w:before="160" w:after="80" w:line="240" w:lineRule="auto"/>
      <w:jc w:val="both"/>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58D3"/>
    <w:pPr>
      <w:keepNext/>
      <w:keepLines/>
      <w:spacing w:before="160" w:after="80" w:line="240" w:lineRule="auto"/>
      <w:jc w:val="both"/>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58D3"/>
    <w:pPr>
      <w:keepNext/>
      <w:keepLines/>
      <w:spacing w:before="80" w:after="40" w:line="240" w:lineRule="auto"/>
      <w:jc w:val="both"/>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58D3"/>
    <w:pPr>
      <w:keepNext/>
      <w:keepLines/>
      <w:spacing w:before="80" w:after="40" w:line="240" w:lineRule="auto"/>
      <w:jc w:val="both"/>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58D3"/>
    <w:pPr>
      <w:keepNext/>
      <w:keepLines/>
      <w:spacing w:before="40" w:after="0" w:line="240" w:lineRule="auto"/>
      <w:jc w:val="both"/>
      <w:outlineLvl w:val="5"/>
    </w:pPr>
    <w:rPr>
      <w:rFonts w:cstheme="majorBidi"/>
      <w:b/>
      <w:bCs/>
      <w:color w:val="0F4761" w:themeColor="accent1" w:themeShade="BF"/>
      <w:sz w:val="21"/>
    </w:rPr>
  </w:style>
  <w:style w:type="paragraph" w:styleId="7">
    <w:name w:val="heading 7"/>
    <w:basedOn w:val="a"/>
    <w:next w:val="a"/>
    <w:link w:val="70"/>
    <w:uiPriority w:val="9"/>
    <w:semiHidden/>
    <w:unhideWhenUsed/>
    <w:qFormat/>
    <w:rsid w:val="008E58D3"/>
    <w:pPr>
      <w:keepNext/>
      <w:keepLines/>
      <w:spacing w:before="40" w:after="0" w:line="240" w:lineRule="auto"/>
      <w:jc w:val="both"/>
      <w:outlineLvl w:val="6"/>
    </w:pPr>
    <w:rPr>
      <w:rFonts w:cstheme="majorBidi"/>
      <w:b/>
      <w:bCs/>
      <w:color w:val="595959" w:themeColor="text1" w:themeTint="A6"/>
      <w:sz w:val="21"/>
    </w:rPr>
  </w:style>
  <w:style w:type="paragraph" w:styleId="8">
    <w:name w:val="heading 8"/>
    <w:basedOn w:val="a"/>
    <w:next w:val="a"/>
    <w:link w:val="80"/>
    <w:uiPriority w:val="9"/>
    <w:semiHidden/>
    <w:unhideWhenUsed/>
    <w:qFormat/>
    <w:rsid w:val="008E58D3"/>
    <w:pPr>
      <w:keepNext/>
      <w:keepLines/>
      <w:spacing w:after="0" w:line="240" w:lineRule="auto"/>
      <w:jc w:val="both"/>
      <w:outlineLvl w:val="7"/>
    </w:pPr>
    <w:rPr>
      <w:rFonts w:cstheme="majorBidi"/>
      <w:color w:val="595959" w:themeColor="text1" w:themeTint="A6"/>
      <w:sz w:val="21"/>
    </w:rPr>
  </w:style>
  <w:style w:type="paragraph" w:styleId="9">
    <w:name w:val="heading 9"/>
    <w:basedOn w:val="a"/>
    <w:next w:val="a"/>
    <w:link w:val="90"/>
    <w:uiPriority w:val="9"/>
    <w:semiHidden/>
    <w:unhideWhenUsed/>
    <w:qFormat/>
    <w:rsid w:val="008E58D3"/>
    <w:pPr>
      <w:keepNext/>
      <w:keepLines/>
      <w:spacing w:after="0" w:line="240" w:lineRule="auto"/>
      <w:jc w:val="both"/>
      <w:outlineLvl w:val="8"/>
    </w:pPr>
    <w:rPr>
      <w:rFonts w:eastAsiaTheme="majorEastAsia" w:cstheme="majorBidi"/>
      <w:color w:val="595959" w:themeColor="text1" w:themeTint="A6"/>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58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58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58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58D3"/>
    <w:rPr>
      <w:rFonts w:cstheme="majorBidi"/>
      <w:color w:val="0F4761" w:themeColor="accent1" w:themeShade="BF"/>
      <w:sz w:val="28"/>
      <w:szCs w:val="28"/>
    </w:rPr>
  </w:style>
  <w:style w:type="character" w:customStyle="1" w:styleId="50">
    <w:name w:val="标题 5 字符"/>
    <w:basedOn w:val="a0"/>
    <w:link w:val="5"/>
    <w:uiPriority w:val="9"/>
    <w:semiHidden/>
    <w:rsid w:val="008E58D3"/>
    <w:rPr>
      <w:rFonts w:cstheme="majorBidi"/>
      <w:color w:val="0F4761" w:themeColor="accent1" w:themeShade="BF"/>
      <w:sz w:val="24"/>
    </w:rPr>
  </w:style>
  <w:style w:type="character" w:customStyle="1" w:styleId="60">
    <w:name w:val="标题 6 字符"/>
    <w:basedOn w:val="a0"/>
    <w:link w:val="6"/>
    <w:uiPriority w:val="9"/>
    <w:semiHidden/>
    <w:rsid w:val="008E58D3"/>
    <w:rPr>
      <w:rFonts w:cstheme="majorBidi"/>
      <w:b/>
      <w:bCs/>
      <w:color w:val="0F4761" w:themeColor="accent1" w:themeShade="BF"/>
    </w:rPr>
  </w:style>
  <w:style w:type="character" w:customStyle="1" w:styleId="70">
    <w:name w:val="标题 7 字符"/>
    <w:basedOn w:val="a0"/>
    <w:link w:val="7"/>
    <w:uiPriority w:val="9"/>
    <w:semiHidden/>
    <w:rsid w:val="008E58D3"/>
    <w:rPr>
      <w:rFonts w:cstheme="majorBidi"/>
      <w:b/>
      <w:bCs/>
      <w:color w:val="595959" w:themeColor="text1" w:themeTint="A6"/>
    </w:rPr>
  </w:style>
  <w:style w:type="character" w:customStyle="1" w:styleId="80">
    <w:name w:val="标题 8 字符"/>
    <w:basedOn w:val="a0"/>
    <w:link w:val="8"/>
    <w:uiPriority w:val="9"/>
    <w:semiHidden/>
    <w:rsid w:val="008E58D3"/>
    <w:rPr>
      <w:rFonts w:cstheme="majorBidi"/>
      <w:color w:val="595959" w:themeColor="text1" w:themeTint="A6"/>
    </w:rPr>
  </w:style>
  <w:style w:type="character" w:customStyle="1" w:styleId="90">
    <w:name w:val="标题 9 字符"/>
    <w:basedOn w:val="a0"/>
    <w:link w:val="9"/>
    <w:uiPriority w:val="9"/>
    <w:semiHidden/>
    <w:rsid w:val="008E58D3"/>
    <w:rPr>
      <w:rFonts w:eastAsiaTheme="majorEastAsia" w:cstheme="majorBidi"/>
      <w:color w:val="595959" w:themeColor="text1" w:themeTint="A6"/>
    </w:rPr>
  </w:style>
  <w:style w:type="paragraph" w:styleId="a3">
    <w:name w:val="Title"/>
    <w:basedOn w:val="a"/>
    <w:next w:val="a"/>
    <w:link w:val="a4"/>
    <w:uiPriority w:val="10"/>
    <w:qFormat/>
    <w:rsid w:val="008E58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5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8D3"/>
    <w:pPr>
      <w:numPr>
        <w:ilvl w:val="1"/>
      </w:numPr>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58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58D3"/>
    <w:pPr>
      <w:spacing w:before="160" w:line="240" w:lineRule="auto"/>
      <w:jc w:val="center"/>
    </w:pPr>
    <w:rPr>
      <w:i/>
      <w:iCs/>
      <w:color w:val="404040" w:themeColor="text1" w:themeTint="BF"/>
      <w:sz w:val="21"/>
    </w:rPr>
  </w:style>
  <w:style w:type="character" w:customStyle="1" w:styleId="a8">
    <w:name w:val="引用 字符"/>
    <w:basedOn w:val="a0"/>
    <w:link w:val="a7"/>
    <w:uiPriority w:val="29"/>
    <w:rsid w:val="008E58D3"/>
    <w:rPr>
      <w:i/>
      <w:iCs/>
      <w:color w:val="404040" w:themeColor="text1" w:themeTint="BF"/>
    </w:rPr>
  </w:style>
  <w:style w:type="paragraph" w:styleId="a9">
    <w:name w:val="List Paragraph"/>
    <w:basedOn w:val="a"/>
    <w:uiPriority w:val="34"/>
    <w:qFormat/>
    <w:rsid w:val="008E58D3"/>
    <w:pPr>
      <w:spacing w:after="0" w:line="240" w:lineRule="auto"/>
      <w:ind w:left="720"/>
      <w:contextualSpacing/>
      <w:jc w:val="both"/>
    </w:pPr>
    <w:rPr>
      <w:sz w:val="21"/>
    </w:rPr>
  </w:style>
  <w:style w:type="character" w:styleId="aa">
    <w:name w:val="Intense Emphasis"/>
    <w:basedOn w:val="a0"/>
    <w:uiPriority w:val="21"/>
    <w:qFormat/>
    <w:rsid w:val="008E58D3"/>
    <w:rPr>
      <w:i/>
      <w:iCs/>
      <w:color w:val="0F4761" w:themeColor="accent1" w:themeShade="BF"/>
    </w:rPr>
  </w:style>
  <w:style w:type="paragraph" w:styleId="ab">
    <w:name w:val="Intense Quote"/>
    <w:basedOn w:val="a"/>
    <w:next w:val="a"/>
    <w:link w:val="ac"/>
    <w:uiPriority w:val="30"/>
    <w:qFormat/>
    <w:rsid w:val="008E58D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rPr>
  </w:style>
  <w:style w:type="character" w:customStyle="1" w:styleId="ac">
    <w:name w:val="明显引用 字符"/>
    <w:basedOn w:val="a0"/>
    <w:link w:val="ab"/>
    <w:uiPriority w:val="30"/>
    <w:rsid w:val="008E58D3"/>
    <w:rPr>
      <w:i/>
      <w:iCs/>
      <w:color w:val="0F4761" w:themeColor="accent1" w:themeShade="BF"/>
    </w:rPr>
  </w:style>
  <w:style w:type="character" w:styleId="ad">
    <w:name w:val="Intense Reference"/>
    <w:basedOn w:val="a0"/>
    <w:uiPriority w:val="32"/>
    <w:qFormat/>
    <w:rsid w:val="008E58D3"/>
    <w:rPr>
      <w:b/>
      <w:bCs/>
      <w:smallCaps/>
      <w:color w:val="0F4761" w:themeColor="accent1" w:themeShade="BF"/>
      <w:spacing w:val="5"/>
    </w:rPr>
  </w:style>
  <w:style w:type="character" w:styleId="ae">
    <w:name w:val="Hyperlink"/>
    <w:basedOn w:val="a0"/>
    <w:uiPriority w:val="99"/>
    <w:unhideWhenUsed/>
    <w:rsid w:val="008E58D3"/>
    <w:rPr>
      <w:color w:val="467886" w:themeColor="hyperlink"/>
      <w:u w:val="single"/>
    </w:rPr>
  </w:style>
  <w:style w:type="character" w:styleId="af">
    <w:name w:val="Strong"/>
    <w:basedOn w:val="a0"/>
    <w:uiPriority w:val="22"/>
    <w:qFormat/>
    <w:rsid w:val="008E58D3"/>
    <w:rPr>
      <w:b/>
      <w:bCs/>
    </w:rPr>
  </w:style>
  <w:style w:type="paragraph" w:styleId="af0">
    <w:name w:val="Normal (Web)"/>
    <w:basedOn w:val="a"/>
    <w:uiPriority w:val="99"/>
    <w:semiHidden/>
    <w:unhideWhenUsed/>
    <w:rsid w:val="008E58D3"/>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FollowedHyperlink"/>
    <w:basedOn w:val="a0"/>
    <w:uiPriority w:val="99"/>
    <w:semiHidden/>
    <w:unhideWhenUsed/>
    <w:rsid w:val="008E58D3"/>
    <w:rPr>
      <w:color w:val="96607D" w:themeColor="followedHyperlink"/>
      <w:u w:val="single"/>
    </w:rPr>
  </w:style>
  <w:style w:type="character" w:styleId="af2">
    <w:name w:val="annotation reference"/>
    <w:basedOn w:val="a0"/>
    <w:uiPriority w:val="99"/>
    <w:semiHidden/>
    <w:unhideWhenUsed/>
    <w:rsid w:val="008E58D3"/>
    <w:rPr>
      <w:sz w:val="21"/>
      <w:szCs w:val="21"/>
    </w:rPr>
  </w:style>
  <w:style w:type="paragraph" w:styleId="af3">
    <w:name w:val="annotation text"/>
    <w:basedOn w:val="a"/>
    <w:link w:val="af4"/>
    <w:uiPriority w:val="99"/>
    <w:semiHidden/>
    <w:unhideWhenUsed/>
    <w:rsid w:val="008E58D3"/>
  </w:style>
  <w:style w:type="character" w:customStyle="1" w:styleId="af4">
    <w:name w:val="批注文字 字符"/>
    <w:basedOn w:val="a0"/>
    <w:link w:val="af3"/>
    <w:uiPriority w:val="99"/>
    <w:semiHidden/>
    <w:rsid w:val="008E58D3"/>
    <w:rPr>
      <w:sz w:val="22"/>
    </w:rPr>
  </w:style>
  <w:style w:type="paragraph" w:styleId="af5">
    <w:name w:val="annotation subject"/>
    <w:basedOn w:val="af3"/>
    <w:next w:val="af3"/>
    <w:link w:val="af6"/>
    <w:uiPriority w:val="99"/>
    <w:semiHidden/>
    <w:unhideWhenUsed/>
    <w:rsid w:val="008E58D3"/>
    <w:rPr>
      <w:b/>
      <w:bCs/>
    </w:rPr>
  </w:style>
  <w:style w:type="character" w:customStyle="1" w:styleId="af6">
    <w:name w:val="批注主题 字符"/>
    <w:basedOn w:val="af4"/>
    <w:link w:val="af5"/>
    <w:uiPriority w:val="99"/>
    <w:semiHidden/>
    <w:rsid w:val="008E58D3"/>
    <w:rPr>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hibits.lib.lehigh.edu/exhibits/show/imaginary-places/fairy-tales/mother-goose" TargetMode="External"/><Relationship Id="rId3" Type="http://schemas.openxmlformats.org/officeDocument/2006/relationships/webSettings" Target="webSettings.xml"/><Relationship Id="rId7" Type="http://schemas.openxmlformats.org/officeDocument/2006/relationships/hyperlink" Target="https://z-library.im/book/6Z6r37AnZr/the-fairy-tales-of-charles-perraul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library.im/author/Charles%20Perrault" TargetMode="External"/><Relationship Id="rId5" Type="http://schemas.openxmlformats.org/officeDocument/2006/relationships/hyperlink" Target="https://z-library.im/book/KaZe972MZO/oldtime-stories.html" TargetMode="External"/><Relationship Id="rId10" Type="http://schemas.openxmlformats.org/officeDocument/2006/relationships/theme" Target="theme/theme1.xml"/><Relationship Id="rId4" Type="http://schemas.openxmlformats.org/officeDocument/2006/relationships/hyperlink" Target="https://archive.org/details/Bluebeard00Cran/page/1/mode/2up"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caijiajie</dc:creator>
  <cp:keywords/>
  <dc:description/>
  <cp:lastModifiedBy>caijiajie</cp:lastModifiedBy>
  <cp:revision>1</cp:revision>
  <dcterms:created xsi:type="dcterms:W3CDTF">2026-04-15T13:24:00Z</dcterms:created>
  <dcterms:modified xsi:type="dcterms:W3CDTF">2026-04-15T13:30:00Z</dcterms:modified>
</cp:coreProperties>
</file>