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CA237" w14:textId="31C36EAF" w:rsidR="00554DEF" w:rsidRDefault="00554DEF" w:rsidP="00554DEF">
      <w:pPr>
        <w:shd w:val="clear" w:color="auto" w:fill="FFFFFF"/>
        <w:spacing w:before="100" w:beforeAutospacing="1" w:after="240" w:line="240" w:lineRule="auto"/>
        <w:outlineLvl w:val="0"/>
        <w:rPr>
          <w:rFonts w:ascii="Segoe UI" w:eastAsia="Times New Roman" w:hAnsi="Segoe UI" w:cs="Segoe UI"/>
          <w:b/>
          <w:bCs/>
          <w:color w:val="1F2328"/>
          <w:kern w:val="36"/>
          <w:sz w:val="48"/>
          <w:szCs w:val="48"/>
        </w:rPr>
      </w:pPr>
      <w:r w:rsidRPr="009674F1">
        <w:rPr>
          <w:rFonts w:ascii="Segoe UI" w:eastAsia="Times New Roman" w:hAnsi="Segoe UI" w:cs="Segoe UI"/>
          <w:b/>
          <w:bCs/>
          <w:color w:val="1F2328"/>
          <w:kern w:val="36"/>
          <w:sz w:val="48"/>
          <w:szCs w:val="48"/>
        </w:rPr>
        <w:t xml:space="preserve">Laboratorio 1 - </w:t>
      </w:r>
      <w:r w:rsidR="00F463D4" w:rsidRPr="009674F1">
        <w:rPr>
          <w:rFonts w:ascii="Segoe UI" w:eastAsia="Times New Roman" w:hAnsi="Segoe UI" w:cs="Segoe UI"/>
          <w:b/>
          <w:bCs/>
          <w:color w:val="1F2328"/>
          <w:kern w:val="36"/>
          <w:sz w:val="48"/>
          <w:szCs w:val="48"/>
        </w:rPr>
        <w:t>Introducción</w:t>
      </w:r>
      <w:r w:rsidRPr="009674F1">
        <w:rPr>
          <w:rFonts w:ascii="Segoe UI" w:eastAsia="Times New Roman" w:hAnsi="Segoe UI" w:cs="Segoe UI"/>
          <w:b/>
          <w:bCs/>
          <w:color w:val="1F2328"/>
          <w:kern w:val="36"/>
          <w:sz w:val="48"/>
          <w:szCs w:val="48"/>
        </w:rPr>
        <w:t xml:space="preserve"> Haskell</w:t>
      </w:r>
    </w:p>
    <w:p w14:paraId="00E2C28D" w14:textId="7949E9CD" w:rsidR="00650FE2" w:rsidRPr="00650FE2" w:rsidRDefault="00650FE2" w:rsidP="00554DEF">
      <w:pPr>
        <w:shd w:val="clear" w:color="auto" w:fill="FFFFFF"/>
        <w:spacing w:before="100" w:beforeAutospacing="1" w:after="240" w:line="240" w:lineRule="auto"/>
        <w:outlineLvl w:val="0"/>
        <w:rPr>
          <w:rFonts w:ascii="Segoe UI" w:eastAsia="Times New Roman" w:hAnsi="Segoe UI" w:cs="Segoe UI"/>
          <w:b/>
          <w:bCs/>
          <w:color w:val="1F2328"/>
          <w:kern w:val="36"/>
          <w:sz w:val="24"/>
          <w:szCs w:val="24"/>
        </w:rPr>
      </w:pPr>
      <w:r>
        <w:rPr>
          <w:rFonts w:ascii="Segoe UI" w:eastAsia="Times New Roman" w:hAnsi="Segoe UI" w:cs="Segoe UI"/>
          <w:b/>
          <w:bCs/>
          <w:color w:val="1F2328"/>
          <w:kern w:val="36"/>
          <w:sz w:val="24"/>
          <w:szCs w:val="24"/>
        </w:rPr>
        <w:t>Laura Sofía Granja Espinosa</w:t>
      </w:r>
    </w:p>
    <w:p w14:paraId="0097F93E" w14:textId="77777777" w:rsidR="00554DEF" w:rsidRPr="009674F1" w:rsidRDefault="00554DEF" w:rsidP="00554DEF">
      <w:pPr>
        <w:pStyle w:val="Ttulo2"/>
        <w:shd w:val="clear" w:color="auto" w:fill="FFFFFF"/>
        <w:spacing w:before="360" w:after="240"/>
        <w:rPr>
          <w:rFonts w:ascii="Segoe UI" w:hAnsi="Segoe UI" w:cs="Segoe UI"/>
          <w:color w:val="1F2328"/>
        </w:rPr>
      </w:pPr>
      <w:r w:rsidRPr="009674F1">
        <w:rPr>
          <w:rFonts w:ascii="Segoe UI" w:hAnsi="Segoe UI" w:cs="Segoe UI"/>
          <w:color w:val="1F2328"/>
        </w:rPr>
        <w:t>Ejercicio 1 - Fundamentos básicos y tipos</w:t>
      </w:r>
    </w:p>
    <w:p w14:paraId="61416A28" w14:textId="77777777" w:rsidR="00554DEF" w:rsidRPr="009674F1" w:rsidRDefault="00554DEF">
      <w:r w:rsidRPr="009674F1">
        <w:drawing>
          <wp:inline distT="0" distB="0" distL="0" distR="0" wp14:anchorId="5A8EE5E0" wp14:editId="4952BEB8">
            <wp:extent cx="3257550" cy="5762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57550" cy="5762625"/>
                    </a:xfrm>
                    <a:prstGeom prst="rect">
                      <a:avLst/>
                    </a:prstGeom>
                  </pic:spPr>
                </pic:pic>
              </a:graphicData>
            </a:graphic>
          </wp:inline>
        </w:drawing>
      </w:r>
    </w:p>
    <w:p w14:paraId="259267EF" w14:textId="77777777" w:rsidR="00554DEF" w:rsidRPr="009674F1" w:rsidRDefault="00554DEF" w:rsidP="00554DEF">
      <w:pPr>
        <w:numPr>
          <w:ilvl w:val="0"/>
          <w:numId w:val="1"/>
        </w:numPr>
        <w:shd w:val="clear" w:color="auto" w:fill="FFFFFF"/>
        <w:spacing w:before="240" w:after="240" w:line="240" w:lineRule="auto"/>
        <w:rPr>
          <w:rFonts w:ascii="Segoe UI" w:eastAsia="Times New Roman" w:hAnsi="Segoe UI" w:cs="Segoe UI"/>
          <w:color w:val="1F2328"/>
          <w:sz w:val="24"/>
          <w:szCs w:val="24"/>
        </w:rPr>
      </w:pPr>
      <w:r w:rsidRPr="009674F1">
        <w:rPr>
          <w:rFonts w:ascii="Segoe UI" w:eastAsia="Times New Roman" w:hAnsi="Segoe UI" w:cs="Segoe UI"/>
          <w:b/>
          <w:bCs/>
          <w:color w:val="1F2328"/>
          <w:sz w:val="24"/>
          <w:szCs w:val="24"/>
        </w:rPr>
        <w:t>Pregunta teórica:</w:t>
      </w:r>
      <w:r w:rsidRPr="009674F1">
        <w:rPr>
          <w:rFonts w:ascii="Segoe UI" w:eastAsia="Times New Roman" w:hAnsi="Segoe UI" w:cs="Segoe UI"/>
          <w:color w:val="1F2328"/>
          <w:sz w:val="24"/>
          <w:szCs w:val="24"/>
        </w:rPr>
        <w:t xml:space="preserve"> ¿Qué significa que Haskell sea un lenguaje fuertemente tipado y evaluado perezosamente?</w:t>
      </w:r>
    </w:p>
    <w:p w14:paraId="479D00B7" w14:textId="60BEE741" w:rsidR="005C64DE" w:rsidRPr="009674F1" w:rsidRDefault="005C64DE" w:rsidP="005C64DE">
      <w:pPr>
        <w:shd w:val="clear" w:color="auto" w:fill="FFFFFF"/>
        <w:spacing w:before="240" w:after="240" w:line="240" w:lineRule="auto"/>
        <w:ind w:left="720"/>
        <w:rPr>
          <w:rFonts w:ascii="Segoe UI" w:eastAsia="Times New Roman" w:hAnsi="Segoe UI" w:cs="Segoe UI"/>
          <w:color w:val="1F2328"/>
          <w:sz w:val="24"/>
          <w:szCs w:val="24"/>
        </w:rPr>
      </w:pPr>
      <w:r w:rsidRPr="009674F1">
        <w:rPr>
          <w:rFonts w:ascii="Segoe UI" w:eastAsia="Times New Roman" w:hAnsi="Segoe UI" w:cs="Segoe UI"/>
          <w:color w:val="1F2328"/>
          <w:sz w:val="24"/>
          <w:szCs w:val="24"/>
        </w:rPr>
        <w:lastRenderedPageBreak/>
        <w:t>Que sea fuertemente tipado significa que Haskell es muy estricto con los tipos de datos. No deja</w:t>
      </w:r>
      <w:r w:rsidR="00F463D4" w:rsidRPr="009674F1">
        <w:rPr>
          <w:rFonts w:ascii="Segoe UI" w:eastAsia="Times New Roman" w:hAnsi="Segoe UI" w:cs="Segoe UI"/>
          <w:color w:val="1F2328"/>
          <w:sz w:val="24"/>
          <w:szCs w:val="24"/>
        </w:rPr>
        <w:t xml:space="preserve"> </w:t>
      </w:r>
      <w:r w:rsidRPr="009674F1">
        <w:rPr>
          <w:rFonts w:ascii="Segoe UI" w:eastAsia="Times New Roman" w:hAnsi="Segoe UI" w:cs="Segoe UI"/>
          <w:color w:val="1F2328"/>
          <w:sz w:val="24"/>
          <w:szCs w:val="24"/>
        </w:rPr>
        <w:t xml:space="preserve">sumar un número con </w:t>
      </w:r>
      <w:r w:rsidR="00F463D4" w:rsidRPr="009674F1">
        <w:rPr>
          <w:rFonts w:ascii="Segoe UI" w:eastAsia="Times New Roman" w:hAnsi="Segoe UI" w:cs="Segoe UI"/>
          <w:color w:val="1F2328"/>
          <w:sz w:val="24"/>
          <w:szCs w:val="24"/>
        </w:rPr>
        <w:t>un texto</w:t>
      </w:r>
      <w:r w:rsidRPr="009674F1">
        <w:rPr>
          <w:rFonts w:ascii="Segoe UI" w:eastAsia="Times New Roman" w:hAnsi="Segoe UI" w:cs="Segoe UI"/>
          <w:color w:val="1F2328"/>
          <w:sz w:val="24"/>
          <w:szCs w:val="24"/>
        </w:rPr>
        <w:t>. Si te equivocas de tipo, el programa ni siquiera compila, avisa el error antes de ejecutar nada</w:t>
      </w:r>
      <w:r w:rsidR="00F463D4" w:rsidRPr="009674F1">
        <w:rPr>
          <w:rFonts w:ascii="Segoe UI" w:eastAsia="Times New Roman" w:hAnsi="Segoe UI" w:cs="Segoe UI"/>
          <w:color w:val="1F2328"/>
          <w:sz w:val="24"/>
          <w:szCs w:val="24"/>
        </w:rPr>
        <w:t>. Y que evalué perezosamente significa que Haskell no calcula las cosas hasta que realmente las necesita. Esto permite por ejemplo operar listas "infinitas" que nunca se terminan, no se calculan completas, solo lo que realmente se pide.</w:t>
      </w:r>
    </w:p>
    <w:p w14:paraId="3358EFB4" w14:textId="77777777" w:rsidR="001C707D" w:rsidRPr="009674F1" w:rsidRDefault="00554DEF" w:rsidP="001C707D">
      <w:pPr>
        <w:numPr>
          <w:ilvl w:val="0"/>
          <w:numId w:val="1"/>
        </w:numPr>
        <w:shd w:val="clear" w:color="auto" w:fill="FFFFFF"/>
        <w:spacing w:before="60" w:after="100" w:afterAutospacing="1" w:line="240" w:lineRule="auto"/>
        <w:rPr>
          <w:rFonts w:ascii="Segoe UI" w:eastAsia="Times New Roman" w:hAnsi="Segoe UI" w:cs="Segoe UI"/>
          <w:color w:val="1F2328"/>
          <w:sz w:val="24"/>
          <w:szCs w:val="24"/>
        </w:rPr>
      </w:pPr>
      <w:r w:rsidRPr="009674F1">
        <w:rPr>
          <w:rStyle w:val="Fuerte"/>
          <w:rFonts w:ascii="Segoe UI" w:hAnsi="Segoe UI" w:cs="Segoe UI"/>
          <w:color w:val="1F2328"/>
          <w:shd w:val="clear" w:color="auto" w:fill="FFFFFF"/>
        </w:rPr>
        <w:t>Pregunta de reflexión:</w:t>
      </w:r>
      <w:r w:rsidRPr="009674F1">
        <w:rPr>
          <w:rFonts w:ascii="Segoe UI" w:hAnsi="Segoe UI" w:cs="Segoe UI"/>
          <w:color w:val="1F2328"/>
          <w:shd w:val="clear" w:color="auto" w:fill="FFFFFF"/>
        </w:rPr>
        <w:t xml:space="preserve"> ¿Qué diferencias encuentras entre los tipos </w:t>
      </w:r>
      <w:proofErr w:type="spellStart"/>
      <w:r w:rsidRPr="009674F1">
        <w:rPr>
          <w:rFonts w:ascii="Segoe UI" w:hAnsi="Segoe UI" w:cs="Segoe UI"/>
          <w:color w:val="1F2328"/>
          <w:shd w:val="clear" w:color="auto" w:fill="FFFFFF"/>
        </w:rPr>
        <w:t>Int</w:t>
      </w:r>
      <w:proofErr w:type="spellEnd"/>
      <w:r w:rsidRPr="009674F1">
        <w:rPr>
          <w:rFonts w:ascii="Segoe UI" w:hAnsi="Segoe UI" w:cs="Segoe UI"/>
          <w:color w:val="1F2328"/>
          <w:shd w:val="clear" w:color="auto" w:fill="FFFFFF"/>
        </w:rPr>
        <w:t xml:space="preserve"> y </w:t>
      </w:r>
      <w:proofErr w:type="spellStart"/>
      <w:r w:rsidRPr="009674F1">
        <w:rPr>
          <w:rFonts w:ascii="Segoe UI" w:hAnsi="Segoe UI" w:cs="Segoe UI"/>
          <w:color w:val="1F2328"/>
          <w:shd w:val="clear" w:color="auto" w:fill="FFFFFF"/>
        </w:rPr>
        <w:t>Float</w:t>
      </w:r>
      <w:proofErr w:type="spellEnd"/>
      <w:r w:rsidRPr="009674F1">
        <w:rPr>
          <w:rFonts w:ascii="Segoe UI" w:hAnsi="Segoe UI" w:cs="Segoe UI"/>
          <w:color w:val="1F2328"/>
          <w:shd w:val="clear" w:color="auto" w:fill="FFFFFF"/>
        </w:rPr>
        <w:t>?</w:t>
      </w:r>
    </w:p>
    <w:p w14:paraId="6FB86AA5" w14:textId="47B97A3D" w:rsidR="00F463D4" w:rsidRPr="009674F1" w:rsidRDefault="001C707D" w:rsidP="001C707D">
      <w:pPr>
        <w:shd w:val="clear" w:color="auto" w:fill="FFFFFF"/>
        <w:spacing w:before="60" w:after="100" w:afterAutospacing="1" w:line="240" w:lineRule="auto"/>
        <w:ind w:left="720"/>
        <w:rPr>
          <w:rFonts w:ascii="Segoe UI" w:eastAsia="Times New Roman" w:hAnsi="Segoe UI" w:cs="Segoe UI"/>
          <w:color w:val="1F2328"/>
          <w:sz w:val="24"/>
          <w:szCs w:val="24"/>
        </w:rPr>
      </w:pPr>
      <w:proofErr w:type="spellStart"/>
      <w:r w:rsidRPr="009674F1">
        <w:rPr>
          <w:rStyle w:val="Fuerte"/>
          <w:rFonts w:ascii="Segoe UI" w:hAnsi="Segoe UI" w:cs="Segoe UI"/>
          <w:b w:val="0"/>
          <w:bCs w:val="0"/>
          <w:color w:val="1F2328"/>
          <w:shd w:val="clear" w:color="auto" w:fill="FFFFFF"/>
        </w:rPr>
        <w:t>Int</w:t>
      </w:r>
      <w:proofErr w:type="spellEnd"/>
      <w:r w:rsidRPr="009674F1">
        <w:rPr>
          <w:rStyle w:val="Fuerte"/>
          <w:rFonts w:ascii="Segoe UI" w:hAnsi="Segoe UI" w:cs="Segoe UI"/>
          <w:b w:val="0"/>
          <w:bCs w:val="0"/>
          <w:color w:val="1F2328"/>
          <w:shd w:val="clear" w:color="auto" w:fill="FFFFFF"/>
        </w:rPr>
        <w:t>:</w:t>
      </w:r>
      <w:r w:rsidRPr="009674F1">
        <w:rPr>
          <w:rFonts w:ascii="Times New Roman" w:eastAsia="Times New Roman" w:hAnsi="Times New Roman" w:cs="Times New Roman"/>
          <w:sz w:val="24"/>
          <w:szCs w:val="24"/>
          <w:lang w:eastAsia="es-CO"/>
        </w:rPr>
        <w:t xml:space="preserve"> re</w:t>
      </w:r>
      <w:r w:rsidR="00F463D4" w:rsidRPr="009674F1">
        <w:rPr>
          <w:rFonts w:ascii="Times New Roman" w:eastAsia="Times New Roman" w:hAnsi="Times New Roman" w:cs="Times New Roman"/>
          <w:sz w:val="24"/>
          <w:szCs w:val="24"/>
          <w:lang w:eastAsia="es-CO"/>
        </w:rPr>
        <w:t>presenta números enteros, con un rango limitado, sin decimales ni redondeos</w:t>
      </w:r>
    </w:p>
    <w:p w14:paraId="23D74EE4" w14:textId="518FA5F6" w:rsidR="00554DEF" w:rsidRPr="009674F1" w:rsidRDefault="001C707D" w:rsidP="000376BB">
      <w:pPr>
        <w:shd w:val="clear" w:color="auto" w:fill="FFFFFF"/>
        <w:spacing w:before="60" w:after="100" w:afterAutospacing="1" w:line="240" w:lineRule="auto"/>
        <w:ind w:left="720"/>
        <w:rPr>
          <w:rStyle w:val="Fuerte"/>
          <w:rFonts w:ascii="Segoe UI" w:eastAsia="Times New Roman" w:hAnsi="Segoe UI" w:cs="Segoe UI"/>
          <w:b w:val="0"/>
          <w:bCs w:val="0"/>
          <w:color w:val="1F2328"/>
          <w:sz w:val="24"/>
          <w:szCs w:val="24"/>
        </w:rPr>
      </w:pPr>
      <w:proofErr w:type="spellStart"/>
      <w:r w:rsidRPr="009674F1">
        <w:rPr>
          <w:rFonts w:ascii="Times New Roman" w:eastAsia="Times New Roman" w:hAnsi="Times New Roman" w:cs="Times New Roman"/>
          <w:sz w:val="24"/>
          <w:szCs w:val="24"/>
          <w:lang w:eastAsia="es-CO"/>
        </w:rPr>
        <w:t>Float</w:t>
      </w:r>
      <w:proofErr w:type="spellEnd"/>
      <w:r w:rsidRPr="009674F1">
        <w:rPr>
          <w:rFonts w:ascii="Times New Roman" w:eastAsia="Times New Roman" w:hAnsi="Times New Roman" w:cs="Times New Roman"/>
          <w:sz w:val="24"/>
          <w:szCs w:val="24"/>
          <w:lang w:eastAsia="es-CO"/>
        </w:rPr>
        <w:t>: re</w:t>
      </w:r>
      <w:r w:rsidR="00F463D4" w:rsidRPr="009674F1">
        <w:rPr>
          <w:rFonts w:ascii="Times New Roman" w:eastAsia="Times New Roman" w:hAnsi="Times New Roman" w:cs="Times New Roman"/>
          <w:sz w:val="24"/>
          <w:szCs w:val="24"/>
          <w:lang w:eastAsia="es-CO"/>
        </w:rPr>
        <w:t>presenta números en punto flotante</w:t>
      </w:r>
      <w:r w:rsidRPr="009674F1">
        <w:rPr>
          <w:rFonts w:ascii="Times New Roman" w:eastAsia="Times New Roman" w:hAnsi="Times New Roman" w:cs="Times New Roman"/>
          <w:sz w:val="24"/>
          <w:szCs w:val="24"/>
          <w:lang w:eastAsia="es-CO"/>
        </w:rPr>
        <w:t>,</w:t>
      </w:r>
      <w:r w:rsidR="00F463D4" w:rsidRPr="009674F1">
        <w:rPr>
          <w:rFonts w:ascii="Times New Roman" w:eastAsia="Times New Roman" w:hAnsi="Times New Roman" w:cs="Times New Roman"/>
          <w:sz w:val="24"/>
          <w:szCs w:val="24"/>
          <w:lang w:eastAsia="es-CO"/>
        </w:rPr>
        <w:t xml:space="preserve"> con decimales. Puede tener errores de redondeo, mientras que</w:t>
      </w:r>
      <w:r w:rsidRPr="009674F1">
        <w:rPr>
          <w:rFonts w:ascii="Times New Roman" w:eastAsia="Times New Roman" w:hAnsi="Times New Roman" w:cs="Times New Roman"/>
          <w:sz w:val="24"/>
          <w:szCs w:val="24"/>
          <w:lang w:eastAsia="es-CO"/>
        </w:rPr>
        <w:t xml:space="preserve"> </w:t>
      </w:r>
      <w:proofErr w:type="spellStart"/>
      <w:r w:rsidRPr="009674F1">
        <w:rPr>
          <w:rFonts w:ascii="Times New Roman" w:eastAsia="Times New Roman" w:hAnsi="Times New Roman" w:cs="Times New Roman"/>
          <w:sz w:val="24"/>
          <w:szCs w:val="24"/>
          <w:lang w:eastAsia="es-CO"/>
        </w:rPr>
        <w:t>Int</w:t>
      </w:r>
      <w:proofErr w:type="spellEnd"/>
      <w:r w:rsidRPr="009674F1">
        <w:rPr>
          <w:rFonts w:ascii="Times New Roman" w:eastAsia="Times New Roman" w:hAnsi="Times New Roman" w:cs="Times New Roman"/>
          <w:sz w:val="24"/>
          <w:szCs w:val="24"/>
          <w:lang w:eastAsia="es-CO"/>
        </w:rPr>
        <w:t xml:space="preserve"> e</w:t>
      </w:r>
      <w:r w:rsidR="00F463D4" w:rsidRPr="009674F1">
        <w:rPr>
          <w:rFonts w:ascii="Times New Roman" w:eastAsia="Times New Roman" w:hAnsi="Times New Roman" w:cs="Times New Roman"/>
          <w:sz w:val="24"/>
          <w:szCs w:val="24"/>
          <w:lang w:eastAsia="es-CO"/>
        </w:rPr>
        <w:t>s exacto.</w:t>
      </w:r>
    </w:p>
    <w:p w14:paraId="15FA3581" w14:textId="77777777" w:rsidR="00554DEF" w:rsidRPr="009674F1" w:rsidRDefault="00554DEF" w:rsidP="00554DEF">
      <w:pPr>
        <w:pStyle w:val="Ttulo2"/>
        <w:shd w:val="clear" w:color="auto" w:fill="FFFFFF"/>
        <w:spacing w:before="360" w:after="240"/>
        <w:rPr>
          <w:rFonts w:ascii="Segoe UI" w:hAnsi="Segoe UI" w:cs="Segoe UI"/>
          <w:color w:val="1F2328"/>
        </w:rPr>
      </w:pPr>
      <w:r w:rsidRPr="009674F1">
        <w:rPr>
          <w:rFonts w:ascii="Segoe UI" w:hAnsi="Segoe UI" w:cs="Segoe UI"/>
          <w:color w:val="1F2328"/>
        </w:rPr>
        <w:t>Ejercicio 2 - Listas y operaciones básicas</w:t>
      </w:r>
    </w:p>
    <w:p w14:paraId="3AE363F0" w14:textId="77777777" w:rsidR="00554DEF" w:rsidRPr="009674F1" w:rsidRDefault="00554DEF" w:rsidP="00554DEF">
      <w:pPr>
        <w:pStyle w:val="Prrafodelista"/>
        <w:numPr>
          <w:ilvl w:val="0"/>
          <w:numId w:val="3"/>
        </w:numPr>
        <w:shd w:val="clear" w:color="auto" w:fill="FFFFFF"/>
        <w:spacing w:after="240" w:line="240" w:lineRule="auto"/>
        <w:rPr>
          <w:rFonts w:ascii="Segoe UI" w:eastAsia="Times New Roman" w:hAnsi="Segoe UI" w:cs="Segoe UI"/>
          <w:color w:val="1F2328"/>
          <w:sz w:val="24"/>
          <w:szCs w:val="24"/>
        </w:rPr>
      </w:pPr>
      <w:r w:rsidRPr="009674F1">
        <w:rPr>
          <w:rFonts w:ascii="Segoe UI" w:eastAsia="Times New Roman" w:hAnsi="Segoe UI" w:cs="Segoe UI"/>
          <w:color w:val="1F2328"/>
          <w:sz w:val="24"/>
          <w:szCs w:val="24"/>
        </w:rPr>
        <w:t>¿Qué hace la expresión [</w:t>
      </w:r>
      <w:proofErr w:type="gramStart"/>
      <w:r w:rsidRPr="009674F1">
        <w:rPr>
          <w:rFonts w:ascii="Segoe UI" w:eastAsia="Times New Roman" w:hAnsi="Segoe UI" w:cs="Segoe UI"/>
          <w:color w:val="1F2328"/>
          <w:sz w:val="24"/>
          <w:szCs w:val="24"/>
        </w:rPr>
        <w:t>1..</w:t>
      </w:r>
      <w:proofErr w:type="gramEnd"/>
      <w:r w:rsidRPr="009674F1">
        <w:rPr>
          <w:rFonts w:ascii="Segoe UI" w:eastAsia="Times New Roman" w:hAnsi="Segoe UI" w:cs="Segoe UI"/>
          <w:color w:val="1F2328"/>
          <w:sz w:val="24"/>
          <w:szCs w:val="24"/>
        </w:rPr>
        <w:t>10] y cómo se relaciona con la evaluación perezosa?</w:t>
      </w:r>
    </w:p>
    <w:p w14:paraId="7FD79F61" w14:textId="211DBA25" w:rsidR="001C707D" w:rsidRPr="009674F1" w:rsidRDefault="001C707D" w:rsidP="001C707D">
      <w:pPr>
        <w:pStyle w:val="Prrafodelista"/>
        <w:shd w:val="clear" w:color="auto" w:fill="FFFFFF"/>
        <w:spacing w:after="240" w:line="240" w:lineRule="auto"/>
        <w:rPr>
          <w:rFonts w:ascii="Segoe UI" w:eastAsia="Times New Roman" w:hAnsi="Segoe UI" w:cs="Segoe UI"/>
          <w:color w:val="1F2328"/>
          <w:sz w:val="24"/>
          <w:szCs w:val="24"/>
        </w:rPr>
      </w:pPr>
      <w:r w:rsidRPr="009674F1">
        <w:rPr>
          <w:rFonts w:ascii="Segoe UI" w:eastAsia="Times New Roman" w:hAnsi="Segoe UI" w:cs="Segoe UI"/>
          <w:color w:val="1F2328"/>
          <w:sz w:val="24"/>
          <w:szCs w:val="24"/>
        </w:rPr>
        <w:t>[</w:t>
      </w:r>
      <w:proofErr w:type="gramStart"/>
      <w:r w:rsidRPr="009674F1">
        <w:rPr>
          <w:rFonts w:ascii="Segoe UI" w:eastAsia="Times New Roman" w:hAnsi="Segoe UI" w:cs="Segoe UI"/>
          <w:color w:val="1F2328"/>
          <w:sz w:val="24"/>
          <w:szCs w:val="24"/>
        </w:rPr>
        <w:t>1..</w:t>
      </w:r>
      <w:proofErr w:type="gramEnd"/>
      <w:r w:rsidRPr="009674F1">
        <w:rPr>
          <w:rFonts w:ascii="Segoe UI" w:eastAsia="Times New Roman" w:hAnsi="Segoe UI" w:cs="Segoe UI"/>
          <w:color w:val="1F2328"/>
          <w:sz w:val="24"/>
          <w:szCs w:val="24"/>
        </w:rPr>
        <w:t>10] genera la lista [1,2,3,4,5,6,7,8,9,10]. Gracias a la evaluación perezosa, Haskell puede incluso manejar rangos infinitos como [</w:t>
      </w:r>
      <w:proofErr w:type="gramStart"/>
      <w:r w:rsidRPr="009674F1">
        <w:rPr>
          <w:rFonts w:ascii="Segoe UI" w:eastAsia="Times New Roman" w:hAnsi="Segoe UI" w:cs="Segoe UI"/>
          <w:color w:val="1F2328"/>
          <w:sz w:val="24"/>
          <w:szCs w:val="24"/>
        </w:rPr>
        <w:t>1..</w:t>
      </w:r>
      <w:proofErr w:type="gramEnd"/>
      <w:r w:rsidRPr="009674F1">
        <w:rPr>
          <w:rFonts w:ascii="Segoe UI" w:eastAsia="Times New Roman" w:hAnsi="Segoe UI" w:cs="Segoe UI"/>
          <w:color w:val="1F2328"/>
          <w:sz w:val="24"/>
          <w:szCs w:val="24"/>
        </w:rPr>
        <w:t xml:space="preserve">], ya que solo calcula los elementos que realmente se piden en </w:t>
      </w:r>
      <w:proofErr w:type="spellStart"/>
      <w:r w:rsidRPr="009674F1">
        <w:rPr>
          <w:rFonts w:ascii="Segoe UI" w:eastAsia="Times New Roman" w:hAnsi="Segoe UI" w:cs="Segoe UI"/>
          <w:color w:val="1F2328"/>
          <w:sz w:val="24"/>
          <w:szCs w:val="24"/>
        </w:rPr>
        <w:t>take</w:t>
      </w:r>
      <w:proofErr w:type="spellEnd"/>
      <w:r w:rsidRPr="009674F1">
        <w:rPr>
          <w:rFonts w:ascii="Segoe UI" w:eastAsia="Times New Roman" w:hAnsi="Segoe UI" w:cs="Segoe UI"/>
          <w:color w:val="1F2328"/>
          <w:sz w:val="24"/>
          <w:szCs w:val="24"/>
        </w:rPr>
        <w:t xml:space="preserve"> 5 [</w:t>
      </w:r>
      <w:proofErr w:type="gramStart"/>
      <w:r w:rsidRPr="009674F1">
        <w:rPr>
          <w:rFonts w:ascii="Segoe UI" w:eastAsia="Times New Roman" w:hAnsi="Segoe UI" w:cs="Segoe UI"/>
          <w:color w:val="1F2328"/>
          <w:sz w:val="24"/>
          <w:szCs w:val="24"/>
        </w:rPr>
        <w:t>1..</w:t>
      </w:r>
      <w:proofErr w:type="gramEnd"/>
      <w:r w:rsidRPr="009674F1">
        <w:rPr>
          <w:rFonts w:ascii="Segoe UI" w:eastAsia="Times New Roman" w:hAnsi="Segoe UI" w:cs="Segoe UI"/>
          <w:color w:val="1F2328"/>
          <w:sz w:val="24"/>
          <w:szCs w:val="24"/>
        </w:rPr>
        <w:t>] solo genera los primeros 5, sin intentar construir una lista infinita completa.</w:t>
      </w:r>
    </w:p>
    <w:p w14:paraId="6125FC97" w14:textId="35BF916D" w:rsidR="001C707D" w:rsidRPr="009674F1" w:rsidRDefault="00215CB8" w:rsidP="006E13C1">
      <w:pPr>
        <w:shd w:val="clear" w:color="auto" w:fill="FFFFFF"/>
        <w:spacing w:before="100" w:beforeAutospacing="1" w:after="100" w:afterAutospacing="1" w:line="240" w:lineRule="auto"/>
        <w:rPr>
          <w:rFonts w:ascii="Segoe UI" w:eastAsia="Times New Roman" w:hAnsi="Segoe UI" w:cs="Segoe UI"/>
          <w:color w:val="1F2328"/>
          <w:sz w:val="24"/>
          <w:szCs w:val="24"/>
        </w:rPr>
      </w:pPr>
      <w:r w:rsidRPr="009674F1">
        <w:rPr>
          <w:rFonts w:ascii="Segoe UI" w:eastAsia="Times New Roman" w:hAnsi="Segoe UI" w:cs="Segoe UI"/>
          <w:color w:val="1F2328"/>
          <w:sz w:val="24"/>
          <w:szCs w:val="24"/>
        </w:rPr>
        <w:lastRenderedPageBreak/>
        <w:drawing>
          <wp:inline distT="0" distB="0" distL="0" distR="0" wp14:anchorId="1DA0B7F7" wp14:editId="5E7B7177">
            <wp:extent cx="3649980" cy="4467714"/>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94359" cy="4522036"/>
                    </a:xfrm>
                    <a:prstGeom prst="rect">
                      <a:avLst/>
                    </a:prstGeom>
                  </pic:spPr>
                </pic:pic>
              </a:graphicData>
            </a:graphic>
          </wp:inline>
        </w:drawing>
      </w:r>
    </w:p>
    <w:p w14:paraId="179DFCB6" w14:textId="5220D8C8" w:rsidR="000376BB" w:rsidRPr="009674F1" w:rsidRDefault="000376BB" w:rsidP="006E13C1">
      <w:pPr>
        <w:shd w:val="clear" w:color="auto" w:fill="FFFFFF"/>
        <w:spacing w:before="100" w:beforeAutospacing="1" w:after="100" w:afterAutospacing="1" w:line="240" w:lineRule="auto"/>
        <w:rPr>
          <w:b/>
          <w:bCs/>
          <w:sz w:val="28"/>
          <w:szCs w:val="28"/>
        </w:rPr>
      </w:pPr>
      <w:r w:rsidRPr="009674F1">
        <w:rPr>
          <w:b/>
          <w:bCs/>
          <w:sz w:val="28"/>
          <w:szCs w:val="28"/>
        </w:rPr>
        <w:t>Ejercicio 3 - Definición de funciones: composición y casos</w:t>
      </w:r>
    </w:p>
    <w:p w14:paraId="3BBF11E8" w14:textId="3ABBD3FE" w:rsidR="000376BB" w:rsidRPr="009674F1" w:rsidRDefault="000376BB" w:rsidP="006E13C1">
      <w:pPr>
        <w:shd w:val="clear" w:color="auto" w:fill="FFFFFF"/>
        <w:spacing w:before="100" w:beforeAutospacing="1" w:after="100" w:afterAutospacing="1" w:line="240" w:lineRule="auto"/>
        <w:rPr>
          <w:b/>
          <w:bCs/>
          <w:sz w:val="28"/>
          <w:szCs w:val="28"/>
        </w:rPr>
      </w:pPr>
      <w:r w:rsidRPr="009674F1">
        <w:rPr>
          <w:b/>
          <w:bCs/>
          <w:sz w:val="28"/>
          <w:szCs w:val="28"/>
        </w:rPr>
        <w:lastRenderedPageBreak/>
        <w:drawing>
          <wp:inline distT="0" distB="0" distL="0" distR="0" wp14:anchorId="52C08B44" wp14:editId="2A2BBD45">
            <wp:extent cx="3665220" cy="4354405"/>
            <wp:effectExtent l="0" t="0" r="0" b="8255"/>
            <wp:docPr id="805968890" name="Imagen 4" descr="A snippet of code demonstrating various Haskell functions and their effects on integers and lis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68890" name="Imagen 4" descr="A snippet of code demonstrating various Haskell functions and their effects on integers and lists.&#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3710931" cy="4408711"/>
                    </a:xfrm>
                    <a:prstGeom prst="rect">
                      <a:avLst/>
                    </a:prstGeom>
                  </pic:spPr>
                </pic:pic>
              </a:graphicData>
            </a:graphic>
          </wp:inline>
        </w:drawing>
      </w:r>
    </w:p>
    <w:p w14:paraId="06551AC2" w14:textId="5FAADCCB" w:rsidR="000376BB" w:rsidRPr="009674F1" w:rsidRDefault="000376BB" w:rsidP="006E13C1">
      <w:pPr>
        <w:shd w:val="clear" w:color="auto" w:fill="FFFFFF"/>
        <w:spacing w:before="100" w:beforeAutospacing="1" w:after="100" w:afterAutospacing="1" w:line="240" w:lineRule="auto"/>
        <w:rPr>
          <w:b/>
          <w:bCs/>
          <w:sz w:val="28"/>
          <w:szCs w:val="28"/>
        </w:rPr>
      </w:pPr>
      <w:r w:rsidRPr="009674F1">
        <w:rPr>
          <w:b/>
          <w:bCs/>
          <w:sz w:val="28"/>
          <w:szCs w:val="28"/>
        </w:rPr>
        <w:drawing>
          <wp:inline distT="0" distB="0" distL="0" distR="0" wp14:anchorId="38E54704" wp14:editId="2F1982DA">
            <wp:extent cx="3634740" cy="3217054"/>
            <wp:effectExtent l="0" t="0" r="3810" b="2540"/>
            <wp:docPr id="466019906" name="Imagen 5" descr="Aprob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19906" name="Imagen 5" descr="Aprobad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3754247" cy="3322828"/>
                    </a:xfrm>
                    <a:prstGeom prst="rect">
                      <a:avLst/>
                    </a:prstGeom>
                  </pic:spPr>
                </pic:pic>
              </a:graphicData>
            </a:graphic>
          </wp:inline>
        </w:drawing>
      </w:r>
    </w:p>
    <w:p w14:paraId="5B92E74C" w14:textId="77777777" w:rsidR="000376BB" w:rsidRPr="009674F1" w:rsidRDefault="000376BB" w:rsidP="000376BB">
      <w:pPr>
        <w:shd w:val="clear" w:color="auto" w:fill="FFFFFF"/>
        <w:spacing w:before="100" w:beforeAutospacing="1" w:after="100" w:afterAutospacing="1" w:line="240" w:lineRule="auto"/>
        <w:rPr>
          <w:b/>
          <w:bCs/>
          <w:sz w:val="28"/>
          <w:szCs w:val="28"/>
        </w:rPr>
      </w:pPr>
      <w:r w:rsidRPr="009674F1">
        <w:rPr>
          <w:b/>
          <w:bCs/>
          <w:sz w:val="28"/>
          <w:szCs w:val="28"/>
        </w:rPr>
        <w:t>Ejercicio 4 - Evaluación funcional</w:t>
      </w:r>
    </w:p>
    <w:p w14:paraId="1EC7E98E" w14:textId="77777777" w:rsidR="009D40D4" w:rsidRPr="009674F1" w:rsidRDefault="009D40D4" w:rsidP="009D40D4">
      <w:pPr>
        <w:pStyle w:val="Prrafodelista"/>
        <w:numPr>
          <w:ilvl w:val="0"/>
          <w:numId w:val="8"/>
        </w:numPr>
        <w:shd w:val="clear" w:color="auto" w:fill="FFFFFF"/>
        <w:spacing w:before="100" w:beforeAutospacing="1" w:after="100" w:afterAutospacing="1" w:line="240" w:lineRule="auto"/>
        <w:rPr>
          <w:b/>
          <w:bCs/>
          <w:sz w:val="18"/>
          <w:szCs w:val="18"/>
        </w:rPr>
      </w:pPr>
      <w:r w:rsidRPr="009674F1">
        <w:rPr>
          <w:b/>
          <w:bCs/>
          <w:sz w:val="20"/>
          <w:szCs w:val="20"/>
        </w:rPr>
        <w:lastRenderedPageBreak/>
        <w:t>Predice la evaluación paso a paso</w:t>
      </w:r>
    </w:p>
    <w:p w14:paraId="2DC31A09" w14:textId="641567B8" w:rsidR="009D40D4" w:rsidRPr="009674F1" w:rsidRDefault="009D40D4" w:rsidP="009D40D4">
      <w:pPr>
        <w:pStyle w:val="Prrafodelista"/>
        <w:shd w:val="clear" w:color="auto" w:fill="FFFFFF"/>
        <w:spacing w:before="100" w:beforeAutospacing="1" w:after="100" w:afterAutospacing="1" w:line="240" w:lineRule="auto"/>
        <w:rPr>
          <w:b/>
          <w:bCs/>
          <w:sz w:val="20"/>
          <w:szCs w:val="20"/>
        </w:rPr>
      </w:pPr>
      <w:proofErr w:type="spellStart"/>
      <w:r w:rsidRPr="009674F1">
        <w:rPr>
          <w:b/>
          <w:bCs/>
          <w:sz w:val="20"/>
          <w:szCs w:val="20"/>
        </w:rPr>
        <w:t>take</w:t>
      </w:r>
      <w:proofErr w:type="spellEnd"/>
      <w:r w:rsidRPr="009674F1">
        <w:rPr>
          <w:b/>
          <w:bCs/>
          <w:sz w:val="20"/>
          <w:szCs w:val="20"/>
        </w:rPr>
        <w:t xml:space="preserve"> 5 (</w:t>
      </w:r>
      <w:proofErr w:type="spellStart"/>
      <w:r w:rsidRPr="009674F1">
        <w:rPr>
          <w:b/>
          <w:bCs/>
          <w:sz w:val="20"/>
          <w:szCs w:val="20"/>
        </w:rPr>
        <w:t>map</w:t>
      </w:r>
      <w:proofErr w:type="spellEnd"/>
      <w:r w:rsidRPr="009674F1">
        <w:rPr>
          <w:b/>
          <w:bCs/>
          <w:sz w:val="20"/>
          <w:szCs w:val="20"/>
        </w:rPr>
        <w:t xml:space="preserve"> (*2) [</w:t>
      </w:r>
      <w:proofErr w:type="gramStart"/>
      <w:r w:rsidRPr="009674F1">
        <w:rPr>
          <w:b/>
          <w:bCs/>
          <w:sz w:val="20"/>
          <w:szCs w:val="20"/>
        </w:rPr>
        <w:t>1..</w:t>
      </w:r>
      <w:proofErr w:type="gramEnd"/>
      <w:r w:rsidRPr="009674F1">
        <w:rPr>
          <w:b/>
          <w:bCs/>
          <w:sz w:val="20"/>
          <w:szCs w:val="20"/>
        </w:rPr>
        <w:t>])</w:t>
      </w:r>
    </w:p>
    <w:p w14:paraId="5B3D0D40" w14:textId="77777777" w:rsidR="00A27B92" w:rsidRPr="009674F1" w:rsidRDefault="00A27B92" w:rsidP="009D40D4">
      <w:pPr>
        <w:pStyle w:val="Prrafodelista"/>
        <w:shd w:val="clear" w:color="auto" w:fill="FFFFFF"/>
        <w:spacing w:before="100" w:beforeAutospacing="1" w:after="100" w:afterAutospacing="1" w:line="240" w:lineRule="auto"/>
        <w:rPr>
          <w:b/>
          <w:bCs/>
          <w:sz w:val="20"/>
          <w:szCs w:val="20"/>
        </w:rPr>
      </w:pPr>
    </w:p>
    <w:p w14:paraId="35FEABFE" w14:textId="3EE667B1" w:rsidR="009D40D4" w:rsidRPr="009674F1" w:rsidRDefault="009D40D4" w:rsidP="009D40D4">
      <w:pPr>
        <w:pStyle w:val="Prrafodelista"/>
        <w:numPr>
          <w:ilvl w:val="0"/>
          <w:numId w:val="10"/>
        </w:numPr>
        <w:shd w:val="clear" w:color="auto" w:fill="FFFFFF"/>
        <w:spacing w:before="100" w:beforeAutospacing="1" w:after="100" w:afterAutospacing="1" w:line="240" w:lineRule="auto"/>
        <w:rPr>
          <w:b/>
          <w:bCs/>
          <w:sz w:val="20"/>
          <w:szCs w:val="20"/>
        </w:rPr>
      </w:pPr>
      <w:r w:rsidRPr="009674F1">
        <w:rPr>
          <w:b/>
          <w:bCs/>
          <w:sz w:val="20"/>
          <w:szCs w:val="20"/>
        </w:rPr>
        <w:t xml:space="preserve"> Como Haskell es perezoso, y [</w:t>
      </w:r>
      <w:proofErr w:type="gramStart"/>
      <w:r w:rsidRPr="009674F1">
        <w:rPr>
          <w:b/>
          <w:bCs/>
          <w:sz w:val="20"/>
          <w:szCs w:val="20"/>
        </w:rPr>
        <w:t>1..</w:t>
      </w:r>
      <w:proofErr w:type="gramEnd"/>
      <w:r w:rsidRPr="009674F1">
        <w:rPr>
          <w:b/>
          <w:bCs/>
          <w:sz w:val="20"/>
          <w:szCs w:val="20"/>
        </w:rPr>
        <w:t xml:space="preserve">] es una lista infinita, </w:t>
      </w:r>
      <w:proofErr w:type="spellStart"/>
      <w:r w:rsidRPr="009674F1">
        <w:rPr>
          <w:b/>
          <w:bCs/>
          <w:sz w:val="20"/>
          <w:szCs w:val="20"/>
        </w:rPr>
        <w:t>take</w:t>
      </w:r>
      <w:proofErr w:type="spellEnd"/>
      <w:r w:rsidRPr="009674F1">
        <w:rPr>
          <w:b/>
          <w:bCs/>
          <w:sz w:val="20"/>
          <w:szCs w:val="20"/>
        </w:rPr>
        <w:t xml:space="preserve"> 5 solo coge los primeros 5 elementos de la lista, y con </w:t>
      </w:r>
      <w:proofErr w:type="spellStart"/>
      <w:r w:rsidRPr="009674F1">
        <w:rPr>
          <w:b/>
          <w:bCs/>
          <w:sz w:val="20"/>
          <w:szCs w:val="20"/>
        </w:rPr>
        <w:t>map</w:t>
      </w:r>
      <w:proofErr w:type="spellEnd"/>
      <w:r w:rsidRPr="009674F1">
        <w:rPr>
          <w:b/>
          <w:bCs/>
          <w:sz w:val="20"/>
          <w:szCs w:val="20"/>
        </w:rPr>
        <w:t xml:space="preserve"> </w:t>
      </w:r>
      <w:r w:rsidR="00A27B92" w:rsidRPr="009674F1">
        <w:rPr>
          <w:b/>
          <w:bCs/>
          <w:sz w:val="20"/>
          <w:szCs w:val="20"/>
        </w:rPr>
        <w:t>le aplica</w:t>
      </w:r>
      <w:r w:rsidRPr="009674F1">
        <w:rPr>
          <w:b/>
          <w:bCs/>
          <w:sz w:val="20"/>
          <w:szCs w:val="20"/>
        </w:rPr>
        <w:t xml:space="preserve"> a cada uno de esos elementos </w:t>
      </w:r>
      <w:r w:rsidR="00A27B92" w:rsidRPr="009674F1">
        <w:rPr>
          <w:b/>
          <w:bCs/>
          <w:sz w:val="20"/>
          <w:szCs w:val="20"/>
        </w:rPr>
        <w:t>(*2), es decir, multiplica los 5 primeros elementos de la lista infinita y los multiplica por 2</w:t>
      </w:r>
    </w:p>
    <w:p w14:paraId="4B768710" w14:textId="77777777" w:rsidR="00A27B92" w:rsidRPr="009674F1" w:rsidRDefault="00A27B92" w:rsidP="00A27B92">
      <w:pPr>
        <w:pStyle w:val="Prrafodelista"/>
        <w:numPr>
          <w:ilvl w:val="0"/>
          <w:numId w:val="10"/>
        </w:numPr>
        <w:shd w:val="clear" w:color="auto" w:fill="FFFFFF"/>
        <w:spacing w:before="100" w:beforeAutospacing="1" w:after="100" w:afterAutospacing="1" w:line="240" w:lineRule="auto"/>
        <w:rPr>
          <w:b/>
          <w:bCs/>
          <w:sz w:val="20"/>
          <w:szCs w:val="20"/>
        </w:rPr>
      </w:pPr>
    </w:p>
    <w:p w14:paraId="0408F6EB" w14:textId="77777777" w:rsidR="00A27B92" w:rsidRPr="009674F1" w:rsidRDefault="00A27B92" w:rsidP="00A27B92">
      <w:pPr>
        <w:pStyle w:val="Prrafodelista"/>
        <w:shd w:val="clear" w:color="auto" w:fill="FFFFFF"/>
        <w:spacing w:before="100" w:beforeAutospacing="1" w:after="100" w:afterAutospacing="1" w:line="240" w:lineRule="auto"/>
        <w:ind w:left="1080"/>
        <w:rPr>
          <w:b/>
          <w:bCs/>
          <w:sz w:val="20"/>
          <w:szCs w:val="20"/>
        </w:rPr>
      </w:pPr>
      <w:r w:rsidRPr="009674F1">
        <w:drawing>
          <wp:inline distT="0" distB="0" distL="0" distR="0" wp14:anchorId="651BF664" wp14:editId="107C6DC4">
            <wp:extent cx="1693985" cy="496146"/>
            <wp:effectExtent l="0" t="0" r="1905" b="0"/>
            <wp:docPr id="141880136" name="Imagen 1" descr="The image displays a text representation of a list of numbers: 2, 4, 6, 8, and 10, which could be a simple data output or a sequenc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0136" name="Imagen 1" descr="The image displays a text representation of a list of numbers: 2, 4, 6, 8, and 10, which could be a simple data output or a sequence.&#10;&#10;El contenido generado por IA puede ser incorrecto."/>
                    <pic:cNvPicPr/>
                  </pic:nvPicPr>
                  <pic:blipFill>
                    <a:blip r:embed="rId9"/>
                    <a:stretch>
                      <a:fillRect/>
                    </a:stretch>
                  </pic:blipFill>
                  <pic:spPr>
                    <a:xfrm>
                      <a:off x="0" y="0"/>
                      <a:ext cx="1702647" cy="498683"/>
                    </a:xfrm>
                    <a:prstGeom prst="rect">
                      <a:avLst/>
                    </a:prstGeom>
                  </pic:spPr>
                </pic:pic>
              </a:graphicData>
            </a:graphic>
          </wp:inline>
        </w:drawing>
      </w:r>
    </w:p>
    <w:p w14:paraId="347F8C6C" w14:textId="77777777" w:rsidR="00A27B92" w:rsidRPr="009674F1" w:rsidRDefault="00A27B92" w:rsidP="00A27B92">
      <w:pPr>
        <w:pStyle w:val="Prrafodelista"/>
        <w:shd w:val="clear" w:color="auto" w:fill="FFFFFF"/>
        <w:spacing w:before="100" w:beforeAutospacing="1" w:after="100" w:afterAutospacing="1" w:line="240" w:lineRule="auto"/>
        <w:rPr>
          <w:b/>
          <w:bCs/>
          <w:sz w:val="20"/>
          <w:szCs w:val="20"/>
        </w:rPr>
      </w:pPr>
    </w:p>
    <w:p w14:paraId="3E1F64D6" w14:textId="556C3D7B" w:rsidR="00A27B92" w:rsidRPr="009674F1" w:rsidRDefault="00A27B92" w:rsidP="00A27B92">
      <w:pPr>
        <w:pStyle w:val="Prrafodelista"/>
        <w:shd w:val="clear" w:color="auto" w:fill="FFFFFF"/>
        <w:spacing w:before="100" w:beforeAutospacing="1" w:after="100" w:afterAutospacing="1" w:line="240" w:lineRule="auto"/>
        <w:rPr>
          <w:b/>
          <w:bCs/>
          <w:sz w:val="20"/>
          <w:szCs w:val="20"/>
        </w:rPr>
      </w:pPr>
      <w:r w:rsidRPr="009674F1">
        <w:rPr>
          <w:b/>
          <w:bCs/>
          <w:sz w:val="20"/>
          <w:szCs w:val="20"/>
        </w:rPr>
        <w:t>Pregunta de análisis — ¿por qué [</w:t>
      </w:r>
      <w:proofErr w:type="gramStart"/>
      <w:r w:rsidRPr="009674F1">
        <w:rPr>
          <w:b/>
          <w:bCs/>
          <w:sz w:val="20"/>
          <w:szCs w:val="20"/>
        </w:rPr>
        <w:t>1..</w:t>
      </w:r>
      <w:proofErr w:type="gramEnd"/>
      <w:r w:rsidRPr="009674F1">
        <w:rPr>
          <w:b/>
          <w:bCs/>
          <w:sz w:val="20"/>
          <w:szCs w:val="20"/>
        </w:rPr>
        <w:t>] no causa un ciclo infinito?</w:t>
      </w:r>
    </w:p>
    <w:p w14:paraId="1A6D1BD6" w14:textId="77777777" w:rsidR="00A27B92" w:rsidRPr="009674F1" w:rsidRDefault="00A27B92" w:rsidP="00A27B92">
      <w:pPr>
        <w:pStyle w:val="Prrafodelista"/>
        <w:shd w:val="clear" w:color="auto" w:fill="FFFFFF"/>
        <w:spacing w:before="100" w:beforeAutospacing="1" w:after="100" w:afterAutospacing="1" w:line="240" w:lineRule="auto"/>
        <w:rPr>
          <w:b/>
          <w:bCs/>
          <w:sz w:val="20"/>
          <w:szCs w:val="20"/>
        </w:rPr>
      </w:pPr>
    </w:p>
    <w:p w14:paraId="65E0005C" w14:textId="0D65F6DA" w:rsidR="00A27B92" w:rsidRPr="009674F1" w:rsidRDefault="00A27B92" w:rsidP="00A27B92">
      <w:pPr>
        <w:pStyle w:val="Prrafodelista"/>
        <w:shd w:val="clear" w:color="auto" w:fill="FFFFFF"/>
        <w:spacing w:before="100" w:beforeAutospacing="1" w:after="100" w:afterAutospacing="1" w:line="240" w:lineRule="auto"/>
        <w:rPr>
          <w:b/>
          <w:bCs/>
          <w:sz w:val="20"/>
          <w:szCs w:val="20"/>
        </w:rPr>
      </w:pPr>
      <w:r w:rsidRPr="009674F1">
        <w:rPr>
          <w:b/>
          <w:bCs/>
          <w:sz w:val="20"/>
          <w:szCs w:val="20"/>
        </w:rPr>
        <w:t>Porque Haskell es perezoso</w:t>
      </w:r>
      <w:r w:rsidRPr="009674F1">
        <w:rPr>
          <w:b/>
          <w:bCs/>
          <w:sz w:val="20"/>
          <w:szCs w:val="20"/>
        </w:rPr>
        <w:t xml:space="preserve">, es decir, </w:t>
      </w:r>
      <w:r w:rsidRPr="009674F1">
        <w:rPr>
          <w:b/>
          <w:bCs/>
          <w:sz w:val="20"/>
          <w:szCs w:val="20"/>
        </w:rPr>
        <w:t xml:space="preserve">no calcula toda la lista de una vez. Solo va generando (y multiplicando) un número a la vez, </w:t>
      </w:r>
      <w:proofErr w:type="spellStart"/>
      <w:r w:rsidRPr="009674F1">
        <w:rPr>
          <w:b/>
          <w:bCs/>
          <w:sz w:val="20"/>
          <w:szCs w:val="20"/>
        </w:rPr>
        <w:t>take</w:t>
      </w:r>
      <w:proofErr w:type="spellEnd"/>
      <w:r w:rsidRPr="009674F1">
        <w:rPr>
          <w:b/>
          <w:bCs/>
          <w:sz w:val="20"/>
          <w:szCs w:val="20"/>
        </w:rPr>
        <w:t xml:space="preserve"> 5 lo que hace es únicamente coger los primeros 5 y ya,</w:t>
      </w:r>
      <w:r w:rsidRPr="009674F1">
        <w:rPr>
          <w:b/>
          <w:bCs/>
          <w:sz w:val="20"/>
          <w:szCs w:val="20"/>
        </w:rPr>
        <w:t xml:space="preserve"> Nunca intenta construir la lista infinita completa</w:t>
      </w:r>
      <w:r w:rsidRPr="009674F1">
        <w:rPr>
          <w:b/>
          <w:bCs/>
          <w:sz w:val="20"/>
          <w:szCs w:val="20"/>
        </w:rPr>
        <w:t>, solo calcula lo que le piden.</w:t>
      </w:r>
    </w:p>
    <w:p w14:paraId="0825D04D" w14:textId="77777777" w:rsidR="00A27B92" w:rsidRPr="009674F1" w:rsidRDefault="00A27B92" w:rsidP="00A27B92">
      <w:pPr>
        <w:pStyle w:val="Prrafodelista"/>
        <w:shd w:val="clear" w:color="auto" w:fill="FFFFFF"/>
        <w:spacing w:before="100" w:beforeAutospacing="1" w:after="100" w:afterAutospacing="1" w:line="240" w:lineRule="auto"/>
        <w:rPr>
          <w:b/>
          <w:bCs/>
          <w:sz w:val="20"/>
          <w:szCs w:val="20"/>
        </w:rPr>
      </w:pPr>
    </w:p>
    <w:p w14:paraId="0A09FFAC" w14:textId="77777777" w:rsidR="00A27B92" w:rsidRPr="009674F1" w:rsidRDefault="00A27B92" w:rsidP="00A27B92">
      <w:pPr>
        <w:pStyle w:val="Prrafodelista"/>
        <w:shd w:val="clear" w:color="auto" w:fill="FFFFFF"/>
        <w:spacing w:before="100" w:beforeAutospacing="1" w:after="100" w:afterAutospacing="1" w:line="240" w:lineRule="auto"/>
        <w:rPr>
          <w:b/>
          <w:bCs/>
          <w:sz w:val="20"/>
          <w:szCs w:val="20"/>
        </w:rPr>
      </w:pPr>
    </w:p>
    <w:p w14:paraId="4428D6BB" w14:textId="77777777" w:rsidR="009674F1" w:rsidRPr="009674F1" w:rsidRDefault="009674F1" w:rsidP="00A27B92">
      <w:pPr>
        <w:pStyle w:val="Prrafodelista"/>
        <w:numPr>
          <w:ilvl w:val="0"/>
          <w:numId w:val="8"/>
        </w:numPr>
        <w:shd w:val="clear" w:color="auto" w:fill="FFFFFF"/>
        <w:spacing w:before="100" w:beforeAutospacing="1" w:after="100" w:afterAutospacing="1" w:line="240" w:lineRule="auto"/>
        <w:rPr>
          <w:b/>
          <w:bCs/>
          <w:sz w:val="20"/>
          <w:szCs w:val="20"/>
        </w:rPr>
      </w:pPr>
      <w:r w:rsidRPr="009674F1">
        <w:rPr>
          <w:b/>
          <w:bCs/>
          <w:sz w:val="20"/>
          <w:szCs w:val="20"/>
        </w:rPr>
        <w:t xml:space="preserve">Paso a Paso: </w:t>
      </w:r>
    </w:p>
    <w:p w14:paraId="4A00C543" w14:textId="34E19543" w:rsidR="00A27B92" w:rsidRPr="009674F1" w:rsidRDefault="00A27B92" w:rsidP="009674F1">
      <w:pPr>
        <w:pStyle w:val="Prrafodelista"/>
        <w:shd w:val="clear" w:color="auto" w:fill="FFFFFF"/>
        <w:spacing w:before="100" w:beforeAutospacing="1" w:after="100" w:afterAutospacing="1" w:line="240" w:lineRule="auto"/>
        <w:rPr>
          <w:b/>
          <w:bCs/>
          <w:sz w:val="20"/>
          <w:szCs w:val="20"/>
        </w:rPr>
      </w:pPr>
      <w:r w:rsidRPr="009674F1">
        <w:rPr>
          <w:b/>
          <w:bCs/>
          <w:sz w:val="20"/>
          <w:szCs w:val="20"/>
        </w:rPr>
        <w:t xml:space="preserve">misterio x y = </w:t>
      </w:r>
      <w:proofErr w:type="spellStart"/>
      <w:r w:rsidRPr="009674F1">
        <w:rPr>
          <w:b/>
          <w:bCs/>
          <w:sz w:val="20"/>
          <w:szCs w:val="20"/>
        </w:rPr>
        <w:t>if</w:t>
      </w:r>
      <w:proofErr w:type="spellEnd"/>
      <w:r w:rsidRPr="009674F1">
        <w:rPr>
          <w:b/>
          <w:bCs/>
          <w:sz w:val="20"/>
          <w:szCs w:val="20"/>
        </w:rPr>
        <w:t xml:space="preserve"> x &gt; 10 </w:t>
      </w:r>
      <w:proofErr w:type="spellStart"/>
      <w:r w:rsidRPr="009674F1">
        <w:rPr>
          <w:b/>
          <w:bCs/>
          <w:sz w:val="20"/>
          <w:szCs w:val="20"/>
        </w:rPr>
        <w:t>then</w:t>
      </w:r>
      <w:proofErr w:type="spellEnd"/>
      <w:r w:rsidRPr="009674F1">
        <w:rPr>
          <w:b/>
          <w:bCs/>
          <w:sz w:val="20"/>
          <w:szCs w:val="20"/>
        </w:rPr>
        <w:t xml:space="preserve"> y * 2 </w:t>
      </w:r>
      <w:proofErr w:type="spellStart"/>
      <w:r w:rsidRPr="009674F1">
        <w:rPr>
          <w:b/>
          <w:bCs/>
          <w:sz w:val="20"/>
          <w:szCs w:val="20"/>
        </w:rPr>
        <w:t>else</w:t>
      </w:r>
      <w:proofErr w:type="spellEnd"/>
      <w:r w:rsidRPr="009674F1">
        <w:rPr>
          <w:b/>
          <w:bCs/>
          <w:sz w:val="20"/>
          <w:szCs w:val="20"/>
        </w:rPr>
        <w:t xml:space="preserve"> x + y</w:t>
      </w:r>
    </w:p>
    <w:p w14:paraId="5CC2334B" w14:textId="27817814" w:rsidR="009674F1" w:rsidRPr="009674F1" w:rsidRDefault="009674F1" w:rsidP="00A27B92">
      <w:pPr>
        <w:pStyle w:val="Prrafodelista"/>
        <w:shd w:val="clear" w:color="auto" w:fill="FFFFFF"/>
        <w:spacing w:before="100" w:beforeAutospacing="1" w:after="100" w:afterAutospacing="1" w:line="240" w:lineRule="auto"/>
        <w:rPr>
          <w:b/>
          <w:bCs/>
          <w:sz w:val="20"/>
          <w:szCs w:val="20"/>
        </w:rPr>
      </w:pPr>
      <w:r w:rsidRPr="009674F1">
        <w:rPr>
          <w:b/>
          <w:bCs/>
          <w:sz w:val="20"/>
          <w:szCs w:val="20"/>
        </w:rPr>
        <w:t>misterio (7+5) (4*3)</w:t>
      </w:r>
    </w:p>
    <w:p w14:paraId="13306953" w14:textId="77777777" w:rsidR="009674F1" w:rsidRPr="009674F1" w:rsidRDefault="009674F1" w:rsidP="00A27B92">
      <w:pPr>
        <w:pStyle w:val="Prrafodelista"/>
        <w:shd w:val="clear" w:color="auto" w:fill="FFFFFF"/>
        <w:spacing w:before="100" w:beforeAutospacing="1" w:after="100" w:afterAutospacing="1" w:line="240" w:lineRule="auto"/>
        <w:rPr>
          <w:b/>
          <w:bCs/>
          <w:sz w:val="20"/>
          <w:szCs w:val="20"/>
        </w:rPr>
      </w:pPr>
    </w:p>
    <w:p w14:paraId="671DA5F8" w14:textId="6F549682" w:rsidR="009674F1" w:rsidRPr="009674F1" w:rsidRDefault="009674F1" w:rsidP="009674F1">
      <w:pPr>
        <w:pStyle w:val="Prrafodelista"/>
        <w:numPr>
          <w:ilvl w:val="0"/>
          <w:numId w:val="11"/>
        </w:numPr>
        <w:shd w:val="clear" w:color="auto" w:fill="FFFFFF"/>
        <w:spacing w:before="100" w:beforeAutospacing="1" w:after="100" w:afterAutospacing="1" w:line="240" w:lineRule="auto"/>
        <w:rPr>
          <w:b/>
          <w:bCs/>
          <w:sz w:val="20"/>
          <w:szCs w:val="20"/>
        </w:rPr>
      </w:pPr>
      <w:r w:rsidRPr="009674F1">
        <w:rPr>
          <w:b/>
          <w:bCs/>
          <w:sz w:val="20"/>
          <w:szCs w:val="20"/>
        </w:rPr>
        <w:t xml:space="preserve">misterio (12) (12) </w:t>
      </w:r>
      <w:r w:rsidRPr="009674F1">
        <w:rPr>
          <w:b/>
          <w:bCs/>
          <w:sz w:val="20"/>
          <w:szCs w:val="20"/>
        </w:rPr>
        <w:tab/>
      </w:r>
      <w:r w:rsidRPr="009674F1">
        <w:rPr>
          <w:b/>
          <w:bCs/>
          <w:sz w:val="20"/>
          <w:szCs w:val="20"/>
        </w:rPr>
        <w:tab/>
      </w:r>
      <w:r w:rsidRPr="009674F1">
        <w:rPr>
          <w:b/>
          <w:bCs/>
          <w:sz w:val="20"/>
          <w:szCs w:val="20"/>
        </w:rPr>
        <w:tab/>
      </w:r>
      <w:r w:rsidRPr="009674F1">
        <w:rPr>
          <w:b/>
          <w:bCs/>
          <w:sz w:val="20"/>
          <w:szCs w:val="20"/>
        </w:rPr>
        <w:tab/>
      </w:r>
      <w:r w:rsidRPr="009674F1">
        <w:rPr>
          <w:b/>
          <w:bCs/>
          <w:sz w:val="20"/>
          <w:szCs w:val="20"/>
        </w:rPr>
        <w:tab/>
        <w:t>Se evalúan los argumentos</w:t>
      </w:r>
    </w:p>
    <w:p w14:paraId="482F3A00" w14:textId="64B63290" w:rsidR="009674F1" w:rsidRDefault="009674F1" w:rsidP="009674F1">
      <w:pPr>
        <w:pStyle w:val="Prrafodelista"/>
        <w:numPr>
          <w:ilvl w:val="0"/>
          <w:numId w:val="11"/>
        </w:numPr>
        <w:shd w:val="clear" w:color="auto" w:fill="FFFFFF"/>
        <w:spacing w:before="100" w:beforeAutospacing="1" w:after="100" w:afterAutospacing="1" w:line="240" w:lineRule="auto"/>
        <w:rPr>
          <w:b/>
          <w:bCs/>
          <w:sz w:val="20"/>
          <w:szCs w:val="20"/>
        </w:rPr>
      </w:pPr>
      <w:r w:rsidRPr="009674F1">
        <w:rPr>
          <w:b/>
          <w:bCs/>
          <w:sz w:val="20"/>
          <w:szCs w:val="20"/>
        </w:rPr>
        <w:t xml:space="preserve">misterio 12 12 = </w:t>
      </w:r>
      <w:proofErr w:type="spellStart"/>
      <w:r w:rsidRPr="009674F1">
        <w:rPr>
          <w:b/>
          <w:bCs/>
          <w:sz w:val="20"/>
          <w:szCs w:val="20"/>
        </w:rPr>
        <w:t>if</w:t>
      </w:r>
      <w:proofErr w:type="spellEnd"/>
      <w:r w:rsidRPr="009674F1">
        <w:rPr>
          <w:b/>
          <w:bCs/>
          <w:sz w:val="20"/>
          <w:szCs w:val="20"/>
        </w:rPr>
        <w:t xml:space="preserve"> 12 &gt; 10 </w:t>
      </w:r>
      <w:proofErr w:type="spellStart"/>
      <w:r w:rsidRPr="009674F1">
        <w:rPr>
          <w:b/>
          <w:bCs/>
          <w:sz w:val="20"/>
          <w:szCs w:val="20"/>
        </w:rPr>
        <w:t>then</w:t>
      </w:r>
      <w:proofErr w:type="spellEnd"/>
      <w:r w:rsidRPr="009674F1">
        <w:rPr>
          <w:b/>
          <w:bCs/>
          <w:sz w:val="20"/>
          <w:szCs w:val="20"/>
        </w:rPr>
        <w:t xml:space="preserve"> y * 2 </w:t>
      </w:r>
      <w:proofErr w:type="spellStart"/>
      <w:r w:rsidRPr="009674F1">
        <w:rPr>
          <w:b/>
          <w:bCs/>
          <w:sz w:val="20"/>
          <w:szCs w:val="20"/>
        </w:rPr>
        <w:t>else</w:t>
      </w:r>
      <w:proofErr w:type="spellEnd"/>
      <w:r w:rsidRPr="009674F1">
        <w:rPr>
          <w:b/>
          <w:bCs/>
          <w:sz w:val="20"/>
          <w:szCs w:val="20"/>
        </w:rPr>
        <w:t xml:space="preserve"> 12 + 12 </w:t>
      </w:r>
      <w:r w:rsidRPr="009674F1">
        <w:rPr>
          <w:b/>
          <w:bCs/>
          <w:sz w:val="20"/>
          <w:szCs w:val="20"/>
        </w:rPr>
        <w:tab/>
        <w:t xml:space="preserve">Se evalúa la función </w:t>
      </w:r>
    </w:p>
    <w:p w14:paraId="30FC6284" w14:textId="77777777" w:rsidR="009674F1" w:rsidRDefault="009674F1" w:rsidP="009674F1">
      <w:pPr>
        <w:pStyle w:val="Prrafodelista"/>
        <w:numPr>
          <w:ilvl w:val="0"/>
          <w:numId w:val="11"/>
        </w:numPr>
        <w:shd w:val="clear" w:color="auto" w:fill="FFFFFF"/>
        <w:spacing w:before="100" w:beforeAutospacing="1" w:after="100" w:afterAutospacing="1" w:line="240" w:lineRule="auto"/>
        <w:rPr>
          <w:b/>
          <w:bCs/>
          <w:sz w:val="20"/>
          <w:szCs w:val="20"/>
        </w:rPr>
      </w:pPr>
      <w:r>
        <w:rPr>
          <w:b/>
          <w:bCs/>
          <w:sz w:val="20"/>
          <w:szCs w:val="20"/>
        </w:rPr>
        <w:t>12 &gt; 10 = True   ==&gt;    12 *2</w:t>
      </w:r>
      <w:r>
        <w:rPr>
          <w:b/>
          <w:bCs/>
          <w:sz w:val="20"/>
          <w:szCs w:val="20"/>
        </w:rPr>
        <w:tab/>
      </w:r>
      <w:r>
        <w:rPr>
          <w:b/>
          <w:bCs/>
          <w:sz w:val="20"/>
          <w:szCs w:val="20"/>
        </w:rPr>
        <w:tab/>
      </w:r>
      <w:r>
        <w:rPr>
          <w:b/>
          <w:bCs/>
          <w:sz w:val="20"/>
          <w:szCs w:val="20"/>
        </w:rPr>
        <w:tab/>
      </w:r>
      <w:r>
        <w:rPr>
          <w:b/>
          <w:bCs/>
          <w:sz w:val="20"/>
          <w:szCs w:val="20"/>
        </w:rPr>
        <w:tab/>
        <w:t>Como 12 es mayor que 10, se evalúa 12 * 2</w:t>
      </w:r>
    </w:p>
    <w:p w14:paraId="647C3DE7" w14:textId="390533AE" w:rsidR="009674F1" w:rsidRPr="009674F1" w:rsidRDefault="009674F1" w:rsidP="009674F1">
      <w:pPr>
        <w:pStyle w:val="Prrafodelista"/>
        <w:numPr>
          <w:ilvl w:val="0"/>
          <w:numId w:val="11"/>
        </w:numPr>
        <w:shd w:val="clear" w:color="auto" w:fill="FFFFFF"/>
        <w:spacing w:before="100" w:beforeAutospacing="1" w:after="100" w:afterAutospacing="1" w:line="240" w:lineRule="auto"/>
        <w:rPr>
          <w:b/>
          <w:bCs/>
          <w:sz w:val="20"/>
          <w:szCs w:val="20"/>
        </w:rPr>
      </w:pPr>
      <w:r>
        <w:rPr>
          <w:b/>
          <w:bCs/>
          <w:sz w:val="20"/>
          <w:szCs w:val="20"/>
        </w:rPr>
        <w:t>12 * 2 = 24</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 xml:space="preserve">Respuesta 24 </w:t>
      </w:r>
    </w:p>
    <w:p w14:paraId="402D782E" w14:textId="3F6E95FA" w:rsidR="00A27B92" w:rsidRDefault="00A27B92" w:rsidP="00A27B92">
      <w:pPr>
        <w:shd w:val="clear" w:color="auto" w:fill="FFFFFF"/>
        <w:spacing w:before="100" w:beforeAutospacing="1" w:after="100" w:afterAutospacing="1" w:line="240" w:lineRule="auto"/>
        <w:rPr>
          <w:b/>
          <w:bCs/>
          <w:sz w:val="20"/>
          <w:szCs w:val="20"/>
        </w:rPr>
      </w:pPr>
    </w:p>
    <w:p w14:paraId="5DDF048D" w14:textId="77777777" w:rsidR="00AE04A0" w:rsidRPr="00AE04A0" w:rsidRDefault="00AE04A0" w:rsidP="00AE04A0">
      <w:pPr>
        <w:shd w:val="clear" w:color="auto" w:fill="FFFFFF"/>
        <w:spacing w:before="100" w:beforeAutospacing="1" w:after="100" w:afterAutospacing="1" w:line="240" w:lineRule="auto"/>
        <w:rPr>
          <w:b/>
          <w:bCs/>
        </w:rPr>
      </w:pPr>
      <w:r w:rsidRPr="00AE04A0">
        <w:rPr>
          <w:b/>
          <w:bCs/>
        </w:rPr>
        <w:t>Ejercicio 5 - Expresiones Lambda</w:t>
      </w:r>
    </w:p>
    <w:p w14:paraId="3C06C375" w14:textId="44F7900C" w:rsidR="00AE04A0" w:rsidRPr="009674F1" w:rsidRDefault="00AE04A0" w:rsidP="00A27B92">
      <w:pPr>
        <w:shd w:val="clear" w:color="auto" w:fill="FFFFFF"/>
        <w:spacing w:before="100" w:beforeAutospacing="1" w:after="100" w:afterAutospacing="1" w:line="240" w:lineRule="auto"/>
        <w:rPr>
          <w:b/>
          <w:bCs/>
          <w:sz w:val="20"/>
          <w:szCs w:val="20"/>
        </w:rPr>
      </w:pPr>
      <w:r>
        <w:rPr>
          <w:b/>
          <w:bCs/>
          <w:noProof/>
          <w:sz w:val="20"/>
          <w:szCs w:val="20"/>
        </w:rPr>
        <w:drawing>
          <wp:inline distT="0" distB="0" distL="0" distR="0" wp14:anchorId="62FD1A39" wp14:editId="620D9F86">
            <wp:extent cx="2690464" cy="2520462"/>
            <wp:effectExtent l="0" t="0" r="0" b="0"/>
            <wp:docPr id="603665570" name="Imagen 6" descr="The image shows a snippet of code with function definitions in a programming language, including arithmetic and logical operation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65570" name="Imagen 6" descr="The image shows a snippet of code with function definitions in a programming language, including arithmetic and logical operations.&#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2695872" cy="2525528"/>
                    </a:xfrm>
                    <a:prstGeom prst="rect">
                      <a:avLst/>
                    </a:prstGeom>
                  </pic:spPr>
                </pic:pic>
              </a:graphicData>
            </a:graphic>
          </wp:inline>
        </w:drawing>
      </w:r>
      <w:r>
        <w:rPr>
          <w:b/>
          <w:bCs/>
          <w:noProof/>
          <w:sz w:val="20"/>
          <w:szCs w:val="20"/>
        </w:rPr>
        <w:drawing>
          <wp:inline distT="0" distB="0" distL="0" distR="0" wp14:anchorId="685E0602" wp14:editId="1EA3B7DE">
            <wp:extent cx="3147646" cy="2490445"/>
            <wp:effectExtent l="0" t="0" r="0" b="5715"/>
            <wp:docPr id="124429369" name="Imagen 7" descr="The image displays a series of lambda expressions in a programming language, demonstrating functions for sum, multiplication, exponentiation, maximum, and equality comparis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9369" name="Imagen 7" descr="The image displays a series of lambda expressions in a programming language, demonstrating functions for sum, multiplication, exponentiation, maximum, and equality comparison.&#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3181147" cy="2516951"/>
                    </a:xfrm>
                    <a:prstGeom prst="rect">
                      <a:avLst/>
                    </a:prstGeom>
                  </pic:spPr>
                </pic:pic>
              </a:graphicData>
            </a:graphic>
          </wp:inline>
        </w:drawing>
      </w:r>
    </w:p>
    <w:sectPr w:rsidR="00AE04A0" w:rsidRPr="00967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6F6"/>
    <w:multiLevelType w:val="hybridMultilevel"/>
    <w:tmpl w:val="CE82D862"/>
    <w:lvl w:ilvl="0" w:tplc="4E7AEC2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13A6689A"/>
    <w:multiLevelType w:val="hybridMultilevel"/>
    <w:tmpl w:val="73CAA056"/>
    <w:lvl w:ilvl="0" w:tplc="D4B4B03C">
      <w:start w:val="1"/>
      <w:numFmt w:val="decimal"/>
      <w:lvlText w:val="%1."/>
      <w:lvlJc w:val="left"/>
      <w:pPr>
        <w:ind w:left="720" w:hanging="360"/>
      </w:pPr>
      <w:rPr>
        <w:rFonts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EC80697"/>
    <w:multiLevelType w:val="multilevel"/>
    <w:tmpl w:val="0956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70956"/>
    <w:multiLevelType w:val="hybridMultilevel"/>
    <w:tmpl w:val="9DC4FE54"/>
    <w:lvl w:ilvl="0" w:tplc="FF7CEB1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C934BD7"/>
    <w:multiLevelType w:val="hybridMultilevel"/>
    <w:tmpl w:val="17B040C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5DE4F13"/>
    <w:multiLevelType w:val="hybridMultilevel"/>
    <w:tmpl w:val="C9E029E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B7B28D4"/>
    <w:multiLevelType w:val="hybridMultilevel"/>
    <w:tmpl w:val="27E4DD3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52557F8"/>
    <w:multiLevelType w:val="hybridMultilevel"/>
    <w:tmpl w:val="A93AA1B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522226B2"/>
    <w:multiLevelType w:val="multilevel"/>
    <w:tmpl w:val="4E2C6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2E11DD"/>
    <w:multiLevelType w:val="hybridMultilevel"/>
    <w:tmpl w:val="16981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1432A"/>
    <w:multiLevelType w:val="multilevel"/>
    <w:tmpl w:val="4EE896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682566">
    <w:abstractNumId w:val="10"/>
  </w:num>
  <w:num w:numId="2" w16cid:durableId="72824099">
    <w:abstractNumId w:val="8"/>
  </w:num>
  <w:num w:numId="3" w16cid:durableId="400642667">
    <w:abstractNumId w:val="9"/>
  </w:num>
  <w:num w:numId="4" w16cid:durableId="473909158">
    <w:abstractNumId w:val="2"/>
  </w:num>
  <w:num w:numId="5" w16cid:durableId="1139304363">
    <w:abstractNumId w:val="5"/>
  </w:num>
  <w:num w:numId="6" w16cid:durableId="1402799492">
    <w:abstractNumId w:val="6"/>
  </w:num>
  <w:num w:numId="7" w16cid:durableId="82798984">
    <w:abstractNumId w:val="7"/>
  </w:num>
  <w:num w:numId="8" w16cid:durableId="1887911612">
    <w:abstractNumId w:val="1"/>
  </w:num>
  <w:num w:numId="9" w16cid:durableId="274677543">
    <w:abstractNumId w:val="4"/>
  </w:num>
  <w:num w:numId="10" w16cid:durableId="342050707">
    <w:abstractNumId w:val="0"/>
  </w:num>
  <w:num w:numId="11" w16cid:durableId="1134716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DEF"/>
    <w:rsid w:val="000376BB"/>
    <w:rsid w:val="000F4390"/>
    <w:rsid w:val="001C707D"/>
    <w:rsid w:val="00215CB8"/>
    <w:rsid w:val="003579FD"/>
    <w:rsid w:val="00554DEF"/>
    <w:rsid w:val="005C64DE"/>
    <w:rsid w:val="00650FE2"/>
    <w:rsid w:val="006E13C1"/>
    <w:rsid w:val="009674F1"/>
    <w:rsid w:val="009D40D4"/>
    <w:rsid w:val="00A27B92"/>
    <w:rsid w:val="00AE04A0"/>
    <w:rsid w:val="00F46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E58EE"/>
  <w15:chartTrackingRefBased/>
  <w15:docId w15:val="{6064E37E-AECC-4302-AC01-2D02100B0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link w:val="Ttulo1Car"/>
    <w:uiPriority w:val="9"/>
    <w:qFormat/>
    <w:rsid w:val="00554D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554D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4DEF"/>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semiHidden/>
    <w:rsid w:val="00554DE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54DEF"/>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554DEF"/>
    <w:rPr>
      <w:b/>
      <w:bCs/>
    </w:rPr>
  </w:style>
  <w:style w:type="paragraph" w:styleId="Prrafodelista">
    <w:name w:val="List Paragraph"/>
    <w:basedOn w:val="Normal"/>
    <w:uiPriority w:val="34"/>
    <w:qFormat/>
    <w:rsid w:val="00554DEF"/>
    <w:pPr>
      <w:ind w:left="720"/>
      <w:contextualSpacing/>
    </w:pPr>
  </w:style>
  <w:style w:type="character" w:styleId="CdigoHTML">
    <w:name w:val="HTML Code"/>
    <w:basedOn w:val="Fuentedeprrafopredeter"/>
    <w:uiPriority w:val="99"/>
    <w:semiHidden/>
    <w:unhideWhenUsed/>
    <w:rsid w:val="00F463D4"/>
    <w:rPr>
      <w:rFonts w:ascii="Courier New" w:eastAsia="Times New Roman" w:hAnsi="Courier New" w:cs="Courier New"/>
      <w:sz w:val="20"/>
      <w:szCs w:val="20"/>
    </w:rPr>
  </w:style>
  <w:style w:type="character" w:styleId="Hipervnculo">
    <w:name w:val="Hyperlink"/>
    <w:basedOn w:val="Fuentedeprrafopredeter"/>
    <w:uiPriority w:val="99"/>
    <w:unhideWhenUsed/>
    <w:rsid w:val="000376BB"/>
    <w:rPr>
      <w:color w:val="0563C1" w:themeColor="hyperlink"/>
      <w:u w:val="single"/>
    </w:rPr>
  </w:style>
  <w:style w:type="character" w:styleId="Mencinsinresolver">
    <w:name w:val="Unresolved Mention"/>
    <w:basedOn w:val="Fuentedeprrafopredeter"/>
    <w:uiPriority w:val="99"/>
    <w:semiHidden/>
    <w:unhideWhenUsed/>
    <w:rsid w:val="00037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024816">
      <w:bodyDiv w:val="1"/>
      <w:marLeft w:val="0"/>
      <w:marRight w:val="0"/>
      <w:marTop w:val="0"/>
      <w:marBottom w:val="0"/>
      <w:divBdr>
        <w:top w:val="none" w:sz="0" w:space="0" w:color="auto"/>
        <w:left w:val="none" w:sz="0" w:space="0" w:color="auto"/>
        <w:bottom w:val="none" w:sz="0" w:space="0" w:color="auto"/>
        <w:right w:val="none" w:sz="0" w:space="0" w:color="auto"/>
      </w:divBdr>
    </w:div>
    <w:div w:id="910385103">
      <w:bodyDiv w:val="1"/>
      <w:marLeft w:val="0"/>
      <w:marRight w:val="0"/>
      <w:marTop w:val="0"/>
      <w:marBottom w:val="0"/>
      <w:divBdr>
        <w:top w:val="none" w:sz="0" w:space="0" w:color="auto"/>
        <w:left w:val="none" w:sz="0" w:space="0" w:color="auto"/>
        <w:bottom w:val="none" w:sz="0" w:space="0" w:color="auto"/>
        <w:right w:val="none" w:sz="0" w:space="0" w:color="auto"/>
      </w:divBdr>
    </w:div>
    <w:div w:id="931283447">
      <w:bodyDiv w:val="1"/>
      <w:marLeft w:val="0"/>
      <w:marRight w:val="0"/>
      <w:marTop w:val="0"/>
      <w:marBottom w:val="0"/>
      <w:divBdr>
        <w:top w:val="none" w:sz="0" w:space="0" w:color="auto"/>
        <w:left w:val="none" w:sz="0" w:space="0" w:color="auto"/>
        <w:bottom w:val="none" w:sz="0" w:space="0" w:color="auto"/>
        <w:right w:val="none" w:sz="0" w:space="0" w:color="auto"/>
      </w:divBdr>
    </w:div>
    <w:div w:id="953711816">
      <w:bodyDiv w:val="1"/>
      <w:marLeft w:val="0"/>
      <w:marRight w:val="0"/>
      <w:marTop w:val="0"/>
      <w:marBottom w:val="0"/>
      <w:divBdr>
        <w:top w:val="none" w:sz="0" w:space="0" w:color="auto"/>
        <w:left w:val="none" w:sz="0" w:space="0" w:color="auto"/>
        <w:bottom w:val="none" w:sz="0" w:space="0" w:color="auto"/>
        <w:right w:val="none" w:sz="0" w:space="0" w:color="auto"/>
      </w:divBdr>
    </w:div>
    <w:div w:id="133013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5</Pages>
  <Words>382</Words>
  <Characters>2106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laura.granja-e@labinfo.is.escuelaing.edu.co</dc:creator>
  <cp:keywords/>
  <dc:description/>
  <cp:lastModifiedBy>Laura Granja</cp:lastModifiedBy>
  <cp:revision>4</cp:revision>
  <dcterms:created xsi:type="dcterms:W3CDTF">2026-09-21T20:25:00Z</dcterms:created>
  <dcterms:modified xsi:type="dcterms:W3CDTF">2026-09-23T02:33:00Z</dcterms:modified>
</cp:coreProperties>
</file>