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EDA42" w14:textId="77777777" w:rsidR="006F6F15" w:rsidRPr="006F6F15" w:rsidRDefault="006F6F15" w:rsidP="006F6F15">
      <w:pPr>
        <w:spacing w:after="0" w:line="240" w:lineRule="auto"/>
        <w:rPr>
          <w:rFonts w:ascii="Arial" w:hAnsi="Arial" w:cs="Arial"/>
          <w:b/>
          <w:sz w:val="24"/>
          <w:szCs w:val="24"/>
        </w:rPr>
      </w:pPr>
      <w:r w:rsidRPr="006F6F15">
        <w:rPr>
          <w:rFonts w:ascii="Arial" w:hAnsi="Arial" w:cs="Arial"/>
          <w:b/>
          <w:sz w:val="24"/>
          <w:szCs w:val="24"/>
        </w:rPr>
        <w:t xml:space="preserve">Stellungnahme des </w:t>
      </w:r>
      <w:r w:rsidR="00DE75AA">
        <w:rPr>
          <w:rFonts w:ascii="Arial" w:hAnsi="Arial" w:cs="Arial"/>
          <w:b/>
          <w:sz w:val="24"/>
          <w:szCs w:val="24"/>
        </w:rPr>
        <w:t>Leiters der Einrichtung</w:t>
      </w:r>
      <w:r w:rsidR="001B7401">
        <w:rPr>
          <w:rFonts w:ascii="Arial" w:hAnsi="Arial" w:cs="Arial"/>
          <w:b/>
          <w:sz w:val="24"/>
          <w:szCs w:val="24"/>
        </w:rPr>
        <w:t xml:space="preserve"> an der TUM</w:t>
      </w:r>
      <w:r w:rsidR="00DE75AA">
        <w:rPr>
          <w:rStyle w:val="FootnoteReference"/>
          <w:rFonts w:ascii="Arial" w:hAnsi="Arial" w:cs="Arial"/>
          <w:b/>
          <w:sz w:val="24"/>
          <w:szCs w:val="24"/>
        </w:rPr>
        <w:footnoteReference w:id="1"/>
      </w:r>
    </w:p>
    <w:p w14:paraId="4B77D717" w14:textId="77777777" w:rsidR="006F6F15" w:rsidRPr="005D5589" w:rsidRDefault="006F6F15" w:rsidP="006F6F15">
      <w:pPr>
        <w:spacing w:after="0" w:line="240" w:lineRule="auto"/>
        <w:rPr>
          <w:rFonts w:ascii="Arial" w:hAnsi="Arial" w:cs="Arial"/>
          <w:sz w:val="16"/>
          <w:szCs w:val="16"/>
        </w:rPr>
      </w:pPr>
    </w:p>
    <w:p w14:paraId="4F836146" w14:textId="77777777" w:rsidR="006F6F15" w:rsidRPr="005D5589" w:rsidRDefault="00DE75AA" w:rsidP="006F6F15">
      <w:pPr>
        <w:spacing w:after="0" w:line="240" w:lineRule="auto"/>
        <w:rPr>
          <w:rFonts w:ascii="Arial" w:hAnsi="Arial" w:cs="Arial"/>
          <w:i/>
          <w:sz w:val="16"/>
          <w:szCs w:val="16"/>
        </w:rPr>
      </w:pPr>
      <w:r w:rsidRPr="005D5589">
        <w:rPr>
          <w:rFonts w:ascii="Arial" w:hAnsi="Arial" w:cs="Arial"/>
          <w:i/>
          <w:sz w:val="16"/>
          <w:szCs w:val="16"/>
        </w:rPr>
        <w:t>Bei Kooperationen b</w:t>
      </w:r>
      <w:r w:rsidR="00E54B1C" w:rsidRPr="005D5589">
        <w:rPr>
          <w:rFonts w:ascii="Arial" w:hAnsi="Arial" w:cs="Arial"/>
          <w:i/>
          <w:sz w:val="16"/>
          <w:szCs w:val="16"/>
        </w:rPr>
        <w:t xml:space="preserve">itte </w:t>
      </w:r>
      <w:r w:rsidR="006F6F15" w:rsidRPr="005D5589">
        <w:rPr>
          <w:rFonts w:ascii="Arial" w:hAnsi="Arial" w:cs="Arial"/>
          <w:i/>
          <w:sz w:val="16"/>
          <w:szCs w:val="16"/>
        </w:rPr>
        <w:t xml:space="preserve">pro </w:t>
      </w:r>
      <w:r w:rsidRPr="005D5589">
        <w:rPr>
          <w:rFonts w:ascii="Arial" w:hAnsi="Arial" w:cs="Arial"/>
          <w:i/>
          <w:sz w:val="16"/>
          <w:szCs w:val="16"/>
        </w:rPr>
        <w:t>Einrichtung</w:t>
      </w:r>
      <w:r w:rsidR="006F6F15" w:rsidRPr="005D5589">
        <w:rPr>
          <w:rFonts w:ascii="Arial" w:hAnsi="Arial" w:cs="Arial"/>
          <w:i/>
          <w:sz w:val="16"/>
          <w:szCs w:val="16"/>
        </w:rPr>
        <w:t xml:space="preserve"> ein separates Formblatt verwenden.</w:t>
      </w:r>
    </w:p>
    <w:p w14:paraId="7E37A50D" w14:textId="77777777" w:rsidR="006F6F15" w:rsidRPr="005D5589" w:rsidRDefault="006F6F15" w:rsidP="006F6F15">
      <w:pPr>
        <w:spacing w:after="0" w:line="240" w:lineRule="auto"/>
        <w:rPr>
          <w:rFonts w:ascii="Arial" w:hAnsi="Arial" w:cs="Arial"/>
          <w:sz w:val="16"/>
          <w:szCs w:val="16"/>
        </w:rPr>
      </w:pPr>
    </w:p>
    <w:p w14:paraId="37C3CFC5" w14:textId="77777777" w:rsidR="006F6F15" w:rsidRPr="006F6F15" w:rsidRDefault="006F6F15" w:rsidP="006F6F15">
      <w:pPr>
        <w:spacing w:after="0" w:line="240" w:lineRule="auto"/>
        <w:rPr>
          <w:rFonts w:ascii="Arial" w:hAnsi="Arial" w:cs="Arial"/>
          <w:sz w:val="20"/>
          <w:szCs w:val="20"/>
        </w:rPr>
      </w:pPr>
      <w:r w:rsidRPr="006F6F15">
        <w:rPr>
          <w:rFonts w:ascii="Arial" w:hAnsi="Arial" w:cs="Arial"/>
          <w:sz w:val="20"/>
          <w:szCs w:val="20"/>
        </w:rPr>
        <w:t>Mit der Durchführung der Studie (Studientitel</w:t>
      </w:r>
      <w:r w:rsidR="00AC68A6">
        <w:rPr>
          <w:rFonts w:ascii="Arial" w:hAnsi="Arial" w:cs="Arial"/>
          <w:sz w:val="20"/>
          <w:szCs w:val="20"/>
        </w:rPr>
        <w:t xml:space="preserve"> wie im Protokoll angegeben</w:t>
      </w:r>
      <w:r w:rsidRPr="006F6F15">
        <w:rPr>
          <w:rFonts w:ascii="Arial" w:hAnsi="Arial" w:cs="Arial"/>
          <w:sz w:val="20"/>
          <w:szCs w:val="20"/>
        </w:rPr>
        <w:t>):</w:t>
      </w:r>
    </w:p>
    <w:tbl>
      <w:tblPr>
        <w:tblW w:w="9362" w:type="dxa"/>
        <w:tblInd w:w="-3" w:type="dxa"/>
        <w:tblLayout w:type="fixed"/>
        <w:tblCellMar>
          <w:left w:w="0" w:type="dxa"/>
          <w:right w:w="0" w:type="dxa"/>
        </w:tblCellMar>
        <w:tblLook w:val="0000" w:firstRow="0" w:lastRow="0" w:firstColumn="0" w:lastColumn="0" w:noHBand="0" w:noVBand="0"/>
      </w:tblPr>
      <w:tblGrid>
        <w:gridCol w:w="9362"/>
      </w:tblGrid>
      <w:tr w:rsidR="006F6F15" w:rsidRPr="00394AB7" w14:paraId="6FCA7D94" w14:textId="77777777" w:rsidTr="00C037E9">
        <w:trPr>
          <w:trHeight w:val="480"/>
        </w:trPr>
        <w:tc>
          <w:tcPr>
            <w:tcW w:w="9362" w:type="dxa"/>
            <w:tcBorders>
              <w:top w:val="single" w:sz="2" w:space="0" w:color="000000"/>
              <w:left w:val="single" w:sz="2" w:space="0" w:color="000000"/>
              <w:bottom w:val="single" w:sz="2" w:space="0" w:color="000000"/>
              <w:right w:val="single" w:sz="2" w:space="0" w:color="000000"/>
            </w:tcBorders>
          </w:tcPr>
          <w:p w14:paraId="6E068FB5" w14:textId="77777777" w:rsidR="006F6F15" w:rsidRDefault="006F6F15" w:rsidP="006F6F15">
            <w:pPr>
              <w:spacing w:after="0" w:line="240" w:lineRule="auto"/>
              <w:rPr>
                <w:rFonts w:ascii="Arial" w:hAnsi="Arial" w:cs="Arial"/>
                <w:sz w:val="20"/>
                <w:szCs w:val="20"/>
              </w:rPr>
            </w:pPr>
          </w:p>
          <w:p w14:paraId="54C5649D" w14:textId="1C2FF340" w:rsidR="00C037E9" w:rsidRPr="00394AB7" w:rsidRDefault="00394AB7" w:rsidP="006F6F15">
            <w:pPr>
              <w:spacing w:after="0" w:line="240" w:lineRule="auto"/>
              <w:rPr>
                <w:rFonts w:ascii="Arial" w:hAnsi="Arial" w:cs="Arial"/>
                <w:sz w:val="20"/>
                <w:szCs w:val="20"/>
                <w:lang w:val="en-GB"/>
              </w:rPr>
            </w:pPr>
            <w:r w:rsidRPr="00394AB7">
              <w:rPr>
                <w:rFonts w:ascii="Arial" w:hAnsi="Arial" w:cs="Arial"/>
                <w:sz w:val="20"/>
                <w:szCs w:val="20"/>
                <w:lang w:val="en-GB"/>
              </w:rPr>
              <w:t>EEG activity entrainment by periodic visual stimulation in sleep</w:t>
            </w:r>
          </w:p>
          <w:p w14:paraId="33B1D013" w14:textId="77777777" w:rsidR="00C037E9" w:rsidRPr="00394AB7" w:rsidRDefault="00C037E9" w:rsidP="006F6F15">
            <w:pPr>
              <w:spacing w:after="0" w:line="240" w:lineRule="auto"/>
              <w:rPr>
                <w:rFonts w:ascii="Arial" w:hAnsi="Arial" w:cs="Arial"/>
                <w:sz w:val="20"/>
                <w:szCs w:val="20"/>
                <w:lang w:val="en-GB"/>
              </w:rPr>
            </w:pPr>
          </w:p>
          <w:p w14:paraId="4788381A" w14:textId="77777777" w:rsidR="00C037E9" w:rsidRPr="00394AB7" w:rsidRDefault="00C037E9" w:rsidP="006F6F15">
            <w:pPr>
              <w:spacing w:after="0" w:line="240" w:lineRule="auto"/>
              <w:rPr>
                <w:rFonts w:ascii="Arial" w:hAnsi="Arial" w:cs="Arial"/>
                <w:sz w:val="20"/>
                <w:szCs w:val="20"/>
                <w:lang w:val="en-GB"/>
              </w:rPr>
            </w:pPr>
          </w:p>
          <w:p w14:paraId="4FDD170F" w14:textId="77777777" w:rsidR="00C037E9" w:rsidRPr="00394AB7" w:rsidRDefault="00C037E9" w:rsidP="006F6F15">
            <w:pPr>
              <w:spacing w:after="0" w:line="240" w:lineRule="auto"/>
              <w:rPr>
                <w:rFonts w:ascii="Arial" w:hAnsi="Arial" w:cs="Arial"/>
                <w:sz w:val="20"/>
                <w:szCs w:val="20"/>
                <w:lang w:val="en-GB"/>
              </w:rPr>
            </w:pPr>
          </w:p>
        </w:tc>
      </w:tr>
    </w:tbl>
    <w:p w14:paraId="46407C85" w14:textId="77777777" w:rsidR="006F6F15" w:rsidRPr="00394AB7" w:rsidRDefault="006F6F15" w:rsidP="006F6F15">
      <w:pPr>
        <w:spacing w:after="0" w:line="240" w:lineRule="auto"/>
        <w:rPr>
          <w:rFonts w:ascii="Arial" w:hAnsi="Arial" w:cs="Arial"/>
          <w:bCs/>
          <w:sz w:val="20"/>
          <w:szCs w:val="20"/>
          <w:lang w:val="en-GB"/>
        </w:rPr>
      </w:pPr>
    </w:p>
    <w:p w14:paraId="32F5C792" w14:textId="77777777" w:rsidR="006F6F15" w:rsidRPr="006F6F15" w:rsidRDefault="006F6F15" w:rsidP="006F6F15">
      <w:pPr>
        <w:spacing w:after="0" w:line="240" w:lineRule="auto"/>
        <w:rPr>
          <w:rFonts w:ascii="Arial" w:hAnsi="Arial" w:cs="Arial"/>
          <w:bCs/>
          <w:sz w:val="20"/>
          <w:szCs w:val="20"/>
        </w:rPr>
      </w:pPr>
      <w:r w:rsidRPr="006F6F15">
        <w:rPr>
          <w:rFonts w:ascii="Arial" w:hAnsi="Arial" w:cs="Arial"/>
          <w:bCs/>
          <w:sz w:val="20"/>
          <w:szCs w:val="20"/>
        </w:rPr>
        <w:t>an der Klinik / dem Institut:</w:t>
      </w:r>
    </w:p>
    <w:tbl>
      <w:tblPr>
        <w:tblW w:w="9362" w:type="dxa"/>
        <w:tblInd w:w="-3" w:type="dxa"/>
        <w:tblLayout w:type="fixed"/>
        <w:tblCellMar>
          <w:left w:w="0" w:type="dxa"/>
          <w:right w:w="0" w:type="dxa"/>
        </w:tblCellMar>
        <w:tblLook w:val="0000" w:firstRow="0" w:lastRow="0" w:firstColumn="0" w:lastColumn="0" w:noHBand="0" w:noVBand="0"/>
      </w:tblPr>
      <w:tblGrid>
        <w:gridCol w:w="9362"/>
      </w:tblGrid>
      <w:tr w:rsidR="006F6F15" w:rsidRPr="006F6F15" w14:paraId="6AD2D5D4" w14:textId="77777777" w:rsidTr="00C037E9">
        <w:trPr>
          <w:trHeight w:val="540"/>
        </w:trPr>
        <w:tc>
          <w:tcPr>
            <w:tcW w:w="9362" w:type="dxa"/>
            <w:tcBorders>
              <w:top w:val="single" w:sz="2" w:space="0" w:color="000000"/>
              <w:left w:val="single" w:sz="2" w:space="0" w:color="000000"/>
              <w:bottom w:val="single" w:sz="2" w:space="0" w:color="000000"/>
              <w:right w:val="single" w:sz="2" w:space="0" w:color="000000"/>
            </w:tcBorders>
          </w:tcPr>
          <w:p w14:paraId="19F5E9EF" w14:textId="77777777" w:rsidR="006F6F15" w:rsidRDefault="006F6F15" w:rsidP="006F6F15">
            <w:pPr>
              <w:spacing w:after="0" w:line="240" w:lineRule="auto"/>
              <w:rPr>
                <w:rFonts w:ascii="Arial" w:hAnsi="Arial" w:cs="Arial"/>
                <w:sz w:val="20"/>
                <w:szCs w:val="20"/>
              </w:rPr>
            </w:pPr>
          </w:p>
          <w:p w14:paraId="0A1C2AA7" w14:textId="55AED5F1" w:rsidR="00C037E9" w:rsidRDefault="00394AB7" w:rsidP="006F6F15">
            <w:pPr>
              <w:spacing w:after="0" w:line="240" w:lineRule="auto"/>
              <w:rPr>
                <w:rFonts w:ascii="Arial" w:hAnsi="Arial" w:cs="Arial"/>
                <w:sz w:val="20"/>
                <w:szCs w:val="20"/>
              </w:rPr>
            </w:pPr>
            <w:r>
              <w:rPr>
                <w:rFonts w:ascii="Arial" w:hAnsi="Arial" w:cs="Arial"/>
                <w:sz w:val="20"/>
                <w:szCs w:val="20"/>
              </w:rPr>
              <w:t>Fakultät für Sport- und Gesundheitswissenschaften, Technische Universität München</w:t>
            </w:r>
          </w:p>
          <w:p w14:paraId="759CFE50" w14:textId="77777777" w:rsidR="00C037E9" w:rsidRDefault="00C037E9" w:rsidP="006F6F15">
            <w:pPr>
              <w:spacing w:after="0" w:line="240" w:lineRule="auto"/>
              <w:rPr>
                <w:rFonts w:ascii="Arial" w:hAnsi="Arial" w:cs="Arial"/>
                <w:sz w:val="20"/>
                <w:szCs w:val="20"/>
              </w:rPr>
            </w:pPr>
          </w:p>
          <w:p w14:paraId="22D5455D" w14:textId="77777777" w:rsidR="00C037E9" w:rsidRPr="006F6F15" w:rsidRDefault="00C037E9" w:rsidP="006F6F15">
            <w:pPr>
              <w:spacing w:after="0" w:line="240" w:lineRule="auto"/>
              <w:rPr>
                <w:rFonts w:ascii="Arial" w:hAnsi="Arial" w:cs="Arial"/>
                <w:sz w:val="20"/>
                <w:szCs w:val="20"/>
              </w:rPr>
            </w:pPr>
          </w:p>
        </w:tc>
      </w:tr>
    </w:tbl>
    <w:p w14:paraId="35620613" w14:textId="77777777" w:rsidR="006F6F15" w:rsidRPr="006F6F15" w:rsidRDefault="006F6F15" w:rsidP="006F6F15">
      <w:pPr>
        <w:spacing w:after="0" w:line="240" w:lineRule="auto"/>
        <w:rPr>
          <w:rFonts w:ascii="Arial" w:hAnsi="Arial" w:cs="Arial"/>
          <w:sz w:val="20"/>
          <w:szCs w:val="20"/>
        </w:rPr>
      </w:pPr>
    </w:p>
    <w:p w14:paraId="0C8FDBA6" w14:textId="77777777" w:rsidR="00DA72EA" w:rsidRPr="006F6F15" w:rsidRDefault="006F6F15" w:rsidP="006F6F15">
      <w:pPr>
        <w:spacing w:after="0" w:line="240" w:lineRule="auto"/>
        <w:rPr>
          <w:rFonts w:ascii="Arial" w:hAnsi="Arial" w:cs="Arial"/>
          <w:sz w:val="20"/>
          <w:szCs w:val="20"/>
        </w:rPr>
      </w:pPr>
      <w:r w:rsidRPr="006F6F15">
        <w:rPr>
          <w:rFonts w:ascii="Arial" w:hAnsi="Arial" w:cs="Arial"/>
          <w:sz w:val="20"/>
          <w:szCs w:val="20"/>
        </w:rPr>
        <w:t>bin ich einverstanden. Ich bestätige, dass die Ressourcen (Anzahl und Qualifikation der Mitarbeiter, Infrastruktur, Geräte und Räumlichkeiten) für eine erfolgreiche Durchführung vorhanden sind. Außerdem bestätige ich, dass die Rekrutierung der Patienten nicht durch konkurrierende Studien gefährdet wird.</w:t>
      </w:r>
    </w:p>
    <w:p w14:paraId="05EA337E" w14:textId="77777777" w:rsidR="00D64464" w:rsidRDefault="00D64464" w:rsidP="006F6F15">
      <w:pPr>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2122"/>
        <w:gridCol w:w="3118"/>
        <w:gridCol w:w="3822"/>
      </w:tblGrid>
      <w:tr w:rsidR="00D64464" w14:paraId="24EE504C" w14:textId="77777777" w:rsidTr="004E0DF2">
        <w:tc>
          <w:tcPr>
            <w:tcW w:w="2122" w:type="dxa"/>
            <w:shd w:val="clear" w:color="auto" w:fill="auto"/>
          </w:tcPr>
          <w:p w14:paraId="04C6277E" w14:textId="77777777" w:rsidR="00D64464" w:rsidRDefault="00D64464" w:rsidP="006F6F15">
            <w:pPr>
              <w:rPr>
                <w:rFonts w:ascii="Arial" w:hAnsi="Arial" w:cs="Arial"/>
                <w:sz w:val="20"/>
                <w:szCs w:val="20"/>
              </w:rPr>
            </w:pPr>
            <w:r>
              <w:rPr>
                <w:rFonts w:ascii="Arial" w:hAnsi="Arial" w:cs="Arial"/>
                <w:sz w:val="20"/>
                <w:szCs w:val="20"/>
              </w:rPr>
              <w:t>Ich habe einen Interessenskonflikt:</w:t>
            </w:r>
          </w:p>
        </w:tc>
        <w:tc>
          <w:tcPr>
            <w:tcW w:w="3118" w:type="dxa"/>
            <w:shd w:val="clear" w:color="auto" w:fill="auto"/>
          </w:tcPr>
          <w:p w14:paraId="40E5C186" w14:textId="77777777" w:rsidR="00D64464" w:rsidRDefault="001B7401" w:rsidP="001B7401">
            <w:pPr>
              <w:rPr>
                <w:rFonts w:ascii="Arial" w:hAnsi="Arial" w:cs="Arial"/>
                <w:sz w:val="20"/>
                <w:szCs w:val="20"/>
              </w:rPr>
            </w:pPr>
            <w:r w:rsidRPr="00276780">
              <w:rPr>
                <w:rFonts w:ascii="Arial" w:hAnsi="Arial" w:cs="Arial"/>
                <w:sz w:val="20"/>
                <w:szCs w:val="20"/>
              </w:rPr>
              <w:t xml:space="preserve">□ </w:t>
            </w:r>
            <w:r w:rsidR="00D64464" w:rsidRPr="004E0DF2">
              <w:rPr>
                <w:rFonts w:ascii="Arial" w:hAnsi="Arial" w:cs="Arial"/>
                <w:sz w:val="20"/>
                <w:szCs w:val="20"/>
              </w:rPr>
              <w:t xml:space="preserve">nein </w:t>
            </w:r>
            <w:r>
              <w:rPr>
                <w:rFonts w:ascii="Arial" w:hAnsi="Arial" w:cs="Arial"/>
                <w:sz w:val="20"/>
                <w:szCs w:val="20"/>
              </w:rPr>
              <w:br/>
            </w:r>
            <w:r w:rsidRPr="00276780">
              <w:rPr>
                <w:rFonts w:ascii="Arial" w:hAnsi="Arial" w:cs="Arial"/>
                <w:sz w:val="20"/>
                <w:szCs w:val="20"/>
              </w:rPr>
              <w:t xml:space="preserve">□ </w:t>
            </w:r>
            <w:r w:rsidR="00D64464" w:rsidRPr="004E0DF2">
              <w:rPr>
                <w:rFonts w:ascii="Arial" w:hAnsi="Arial" w:cs="Arial"/>
                <w:sz w:val="20"/>
                <w:szCs w:val="20"/>
              </w:rPr>
              <w:t xml:space="preserve">ja </w:t>
            </w:r>
            <w:r w:rsidR="00D64464" w:rsidRPr="001B7401">
              <w:rPr>
                <w:rFonts w:ascii="Arial" w:hAnsi="Arial" w:cs="Arial"/>
                <w:sz w:val="20"/>
                <w:szCs w:val="20"/>
              </w:rPr>
              <w:t xml:space="preserve">(bitte </w:t>
            </w:r>
            <w:r w:rsidRPr="001B7401">
              <w:rPr>
                <w:rFonts w:ascii="Arial" w:hAnsi="Arial" w:cs="Arial"/>
                <w:sz w:val="20"/>
                <w:szCs w:val="20"/>
              </w:rPr>
              <w:t xml:space="preserve">Art </w:t>
            </w:r>
            <w:r w:rsidR="00D64464" w:rsidRPr="001B7401">
              <w:rPr>
                <w:rFonts w:ascii="Arial" w:hAnsi="Arial" w:cs="Arial"/>
                <w:sz w:val="20"/>
                <w:szCs w:val="20"/>
              </w:rPr>
              <w:t>angeben)</w:t>
            </w:r>
          </w:p>
        </w:tc>
        <w:tc>
          <w:tcPr>
            <w:tcW w:w="3822" w:type="dxa"/>
            <w:shd w:val="clear" w:color="auto" w:fill="auto"/>
          </w:tcPr>
          <w:p w14:paraId="493E06B9" w14:textId="77777777" w:rsidR="00D64464" w:rsidRDefault="001B7401" w:rsidP="006F6F15">
            <w:pPr>
              <w:rPr>
                <w:rFonts w:ascii="Arial" w:hAnsi="Arial" w:cs="Arial"/>
                <w:sz w:val="20"/>
                <w:szCs w:val="20"/>
              </w:rPr>
            </w:pPr>
            <w:r>
              <w:rPr>
                <w:rFonts w:ascii="Arial" w:hAnsi="Arial" w:cs="Arial"/>
                <w:sz w:val="20"/>
                <w:szCs w:val="20"/>
              </w:rPr>
              <w:t>Art des Interessenkonflikts:</w:t>
            </w:r>
          </w:p>
          <w:p w14:paraId="6B94C743" w14:textId="77777777" w:rsidR="005D5589" w:rsidRDefault="005D5589" w:rsidP="006F6F15">
            <w:pPr>
              <w:rPr>
                <w:rFonts w:ascii="Arial" w:hAnsi="Arial" w:cs="Arial"/>
                <w:sz w:val="20"/>
                <w:szCs w:val="20"/>
              </w:rPr>
            </w:pPr>
          </w:p>
          <w:p w14:paraId="45AD504C" w14:textId="77777777" w:rsidR="005D5589" w:rsidRDefault="005D5589" w:rsidP="006F6F15">
            <w:pPr>
              <w:rPr>
                <w:rFonts w:ascii="Arial" w:hAnsi="Arial" w:cs="Arial"/>
                <w:sz w:val="20"/>
                <w:szCs w:val="20"/>
              </w:rPr>
            </w:pPr>
          </w:p>
        </w:tc>
      </w:tr>
    </w:tbl>
    <w:p w14:paraId="658B4188" w14:textId="77777777" w:rsidR="00722D19" w:rsidRDefault="00722D19" w:rsidP="006F6F15">
      <w:pPr>
        <w:spacing w:after="0" w:line="240" w:lineRule="auto"/>
        <w:rPr>
          <w:rFonts w:ascii="Arial" w:hAnsi="Arial" w:cs="Arial"/>
          <w:sz w:val="20"/>
          <w:szCs w:val="20"/>
        </w:rPr>
      </w:pPr>
    </w:p>
    <w:p w14:paraId="2A5DFB03" w14:textId="77777777" w:rsidR="005D5589" w:rsidRDefault="005D5589" w:rsidP="006F6F15">
      <w:pPr>
        <w:spacing w:after="0" w:line="240" w:lineRule="auto"/>
        <w:rPr>
          <w:rFonts w:ascii="Arial" w:hAnsi="Arial" w:cs="Arial"/>
          <w:sz w:val="20"/>
          <w:szCs w:val="20"/>
        </w:rPr>
      </w:pPr>
    </w:p>
    <w:p w14:paraId="72737E8C" w14:textId="4D12B324" w:rsidR="0065033D" w:rsidRPr="006F6F15" w:rsidRDefault="0009163D" w:rsidP="006F6F15">
      <w:pPr>
        <w:spacing w:after="0" w:line="240" w:lineRule="auto"/>
        <w:rPr>
          <w:rFonts w:ascii="Arial" w:hAnsi="Arial" w:cs="Arial"/>
          <w:sz w:val="20"/>
          <w:szCs w:val="20"/>
        </w:rPr>
      </w:pPr>
      <w:r>
        <w:rPr>
          <w:rFonts w:ascii="Arial" w:hAnsi="Arial" w:cs="Arial"/>
          <w:sz w:val="20"/>
          <w:szCs w:val="20"/>
        </w:rPr>
        <w:br/>
      </w:r>
      <w:r w:rsidR="00722D19">
        <w:rPr>
          <w:rFonts w:ascii="Arial" w:hAnsi="Arial" w:cs="Arial"/>
          <w:bCs/>
          <w:sz w:val="20"/>
          <w:szCs w:val="20"/>
        </w:rPr>
        <w:t>_________________________________________________________________________________</w:t>
      </w:r>
    </w:p>
    <w:p w14:paraId="53CAC69B" w14:textId="77777777" w:rsidR="006F6F15" w:rsidRPr="006F6F15" w:rsidRDefault="00FC4555" w:rsidP="006F6F15">
      <w:pPr>
        <w:spacing w:after="0" w:line="240" w:lineRule="auto"/>
        <w:rPr>
          <w:rFonts w:ascii="Arial" w:hAnsi="Arial" w:cs="Arial"/>
          <w:sz w:val="20"/>
          <w:szCs w:val="20"/>
        </w:rPr>
      </w:pPr>
      <w:r>
        <w:rPr>
          <w:rFonts w:ascii="Arial" w:hAnsi="Arial" w:cs="Arial"/>
          <w:sz w:val="20"/>
          <w:szCs w:val="20"/>
        </w:rPr>
        <w:t>Name</w:t>
      </w:r>
      <w:r w:rsidR="001B7401">
        <w:rPr>
          <w:rFonts w:ascii="Arial" w:hAnsi="Arial" w:cs="Arial"/>
          <w:sz w:val="20"/>
          <w:szCs w:val="20"/>
        </w:rPr>
        <w:t xml:space="preserve"> </w:t>
      </w:r>
      <w:r w:rsidR="0087026D">
        <w:rPr>
          <w:rFonts w:ascii="Arial" w:hAnsi="Arial" w:cs="Arial"/>
          <w:sz w:val="20"/>
          <w:szCs w:val="20"/>
        </w:rPr>
        <w:t xml:space="preserve">in Druckbuchstaben </w:t>
      </w:r>
      <w:r w:rsidR="001B7401">
        <w:rPr>
          <w:rFonts w:ascii="Arial" w:hAnsi="Arial" w:cs="Arial"/>
          <w:sz w:val="20"/>
          <w:szCs w:val="20"/>
        </w:rPr>
        <w:t>oder Stempel</w:t>
      </w:r>
      <w:r>
        <w:rPr>
          <w:rFonts w:ascii="Arial" w:hAnsi="Arial" w:cs="Arial"/>
          <w:sz w:val="20"/>
          <w:szCs w:val="20"/>
        </w:rPr>
        <w:t xml:space="preserve"> </w:t>
      </w:r>
      <w:r>
        <w:rPr>
          <w:rFonts w:ascii="Arial" w:hAnsi="Arial" w:cs="Arial"/>
          <w:sz w:val="20"/>
          <w:szCs w:val="20"/>
        </w:rPr>
        <w:tab/>
      </w:r>
      <w:r w:rsidR="006F6F15" w:rsidRPr="006F6F15">
        <w:rPr>
          <w:rFonts w:ascii="Arial" w:hAnsi="Arial" w:cs="Arial"/>
          <w:sz w:val="20"/>
          <w:szCs w:val="20"/>
        </w:rPr>
        <w:t>München, den</w:t>
      </w:r>
      <w:r w:rsidR="00C037E9">
        <w:rPr>
          <w:rFonts w:ascii="Arial" w:hAnsi="Arial" w:cs="Arial"/>
          <w:sz w:val="20"/>
          <w:szCs w:val="20"/>
        </w:rPr>
        <w:tab/>
      </w:r>
      <w:r w:rsidR="00C037E9">
        <w:rPr>
          <w:rFonts w:ascii="Arial" w:hAnsi="Arial" w:cs="Arial"/>
          <w:sz w:val="20"/>
          <w:szCs w:val="20"/>
        </w:rPr>
        <w:tab/>
      </w:r>
      <w:r w:rsidR="00C037E9">
        <w:rPr>
          <w:rFonts w:ascii="Arial" w:hAnsi="Arial" w:cs="Arial"/>
          <w:sz w:val="20"/>
          <w:szCs w:val="20"/>
        </w:rPr>
        <w:tab/>
      </w:r>
      <w:r w:rsidR="006F6F15" w:rsidRPr="006F6F15">
        <w:rPr>
          <w:rFonts w:ascii="Arial" w:hAnsi="Arial" w:cs="Arial"/>
          <w:sz w:val="20"/>
          <w:szCs w:val="20"/>
        </w:rPr>
        <w:t>Unterschrift</w:t>
      </w:r>
    </w:p>
    <w:p w14:paraId="25320AFE" w14:textId="77777777" w:rsidR="00C037E9" w:rsidRPr="006F6F15" w:rsidRDefault="00C037E9" w:rsidP="006F6F15">
      <w:pPr>
        <w:spacing w:after="0" w:line="240" w:lineRule="auto"/>
        <w:rPr>
          <w:rFonts w:ascii="Arial" w:hAnsi="Arial" w:cs="Arial"/>
          <w:sz w:val="20"/>
          <w:szCs w:val="20"/>
        </w:rPr>
      </w:pPr>
    </w:p>
    <w:p w14:paraId="0BDC6E38" w14:textId="77777777" w:rsidR="006F6F15" w:rsidRPr="00C037E9" w:rsidRDefault="006F6F15" w:rsidP="006F6F15">
      <w:pPr>
        <w:spacing w:after="0" w:line="240" w:lineRule="auto"/>
        <w:rPr>
          <w:rFonts w:ascii="Arial" w:hAnsi="Arial" w:cs="Arial"/>
          <w:b/>
          <w:sz w:val="24"/>
          <w:szCs w:val="24"/>
        </w:rPr>
      </w:pPr>
      <w:r w:rsidRPr="006F6F15">
        <w:rPr>
          <w:rFonts w:ascii="Arial" w:hAnsi="Arial" w:cs="Arial"/>
          <w:b/>
          <w:sz w:val="24"/>
          <w:szCs w:val="24"/>
        </w:rPr>
        <w:t>Interessen</w:t>
      </w:r>
      <w:r w:rsidR="00E54B1C">
        <w:rPr>
          <w:rFonts w:ascii="Arial" w:hAnsi="Arial" w:cs="Arial"/>
          <w:b/>
          <w:sz w:val="24"/>
          <w:szCs w:val="24"/>
        </w:rPr>
        <w:t>s</w:t>
      </w:r>
      <w:r w:rsidRPr="006F6F15">
        <w:rPr>
          <w:rFonts w:ascii="Arial" w:hAnsi="Arial" w:cs="Arial"/>
          <w:b/>
          <w:sz w:val="24"/>
          <w:szCs w:val="24"/>
        </w:rPr>
        <w:t>konflikt</w:t>
      </w:r>
    </w:p>
    <w:p w14:paraId="227D19CF" w14:textId="77777777" w:rsidR="00C66236" w:rsidRDefault="006F6F15" w:rsidP="006F6F15">
      <w:pPr>
        <w:spacing w:after="0" w:line="240" w:lineRule="auto"/>
        <w:rPr>
          <w:rFonts w:ascii="Arial" w:hAnsi="Arial" w:cs="Arial"/>
          <w:sz w:val="20"/>
          <w:szCs w:val="20"/>
        </w:rPr>
      </w:pPr>
      <w:r w:rsidRPr="006F6F15">
        <w:rPr>
          <w:rFonts w:ascii="Arial" w:hAnsi="Arial" w:cs="Arial"/>
          <w:sz w:val="20"/>
          <w:szCs w:val="20"/>
        </w:rPr>
        <w:t>Interessen</w:t>
      </w:r>
      <w:r w:rsidR="00E54B1C">
        <w:rPr>
          <w:rFonts w:ascii="Arial" w:hAnsi="Arial" w:cs="Arial"/>
          <w:sz w:val="20"/>
          <w:szCs w:val="20"/>
        </w:rPr>
        <w:t>s</w:t>
      </w:r>
      <w:r w:rsidRPr="006F6F15">
        <w:rPr>
          <w:rFonts w:ascii="Arial" w:hAnsi="Arial" w:cs="Arial"/>
          <w:sz w:val="20"/>
          <w:szCs w:val="20"/>
        </w:rPr>
        <w:t>konflikte</w:t>
      </w:r>
      <w:r w:rsidR="00C12723">
        <w:rPr>
          <w:rFonts w:ascii="Arial" w:hAnsi="Arial" w:cs="Arial"/>
          <w:sz w:val="20"/>
          <w:szCs w:val="20"/>
        </w:rPr>
        <w:t xml:space="preserve"> sowohl</w:t>
      </w:r>
      <w:r w:rsidR="00812766">
        <w:rPr>
          <w:rFonts w:ascii="Arial" w:hAnsi="Arial" w:cs="Arial"/>
          <w:sz w:val="20"/>
          <w:szCs w:val="20"/>
        </w:rPr>
        <w:t xml:space="preserve"> </w:t>
      </w:r>
      <w:r w:rsidR="00C12723" w:rsidRPr="006F6F15">
        <w:rPr>
          <w:rFonts w:ascii="Arial" w:hAnsi="Arial" w:cs="Arial"/>
          <w:sz w:val="20"/>
          <w:szCs w:val="20"/>
        </w:rPr>
        <w:t xml:space="preserve">zwischen den Pflichten und Verantwortlichkeiten des Forschers </w:t>
      </w:r>
      <w:r w:rsidR="00C12723">
        <w:rPr>
          <w:rFonts w:ascii="Arial" w:hAnsi="Arial" w:cs="Arial"/>
          <w:sz w:val="20"/>
          <w:szCs w:val="20"/>
        </w:rPr>
        <w:t>als auch</w:t>
      </w:r>
      <w:r w:rsidR="00C12723" w:rsidRPr="006F6F15">
        <w:rPr>
          <w:rFonts w:ascii="Arial" w:hAnsi="Arial" w:cs="Arial"/>
          <w:sz w:val="20"/>
          <w:szCs w:val="20"/>
        </w:rPr>
        <w:t xml:space="preserve"> private Interessen</w:t>
      </w:r>
      <w:r w:rsidR="00C12723">
        <w:rPr>
          <w:rFonts w:ascii="Arial" w:hAnsi="Arial" w:cs="Arial"/>
          <w:sz w:val="20"/>
          <w:szCs w:val="20"/>
        </w:rPr>
        <w:t>,</w:t>
      </w:r>
      <w:r w:rsidR="00C12723" w:rsidRPr="006F6F15">
        <w:rPr>
          <w:rFonts w:ascii="Arial" w:hAnsi="Arial" w:cs="Arial"/>
          <w:sz w:val="20"/>
          <w:szCs w:val="20"/>
        </w:rPr>
        <w:t xml:space="preserve"> </w:t>
      </w:r>
      <w:r w:rsidRPr="006F6F15">
        <w:rPr>
          <w:rFonts w:ascii="Arial" w:hAnsi="Arial" w:cs="Arial"/>
          <w:sz w:val="20"/>
          <w:szCs w:val="20"/>
        </w:rPr>
        <w:t>müssen offengelegt werden</w:t>
      </w:r>
      <w:r w:rsidR="00707F8C">
        <w:rPr>
          <w:rFonts w:ascii="Arial" w:hAnsi="Arial" w:cs="Arial"/>
          <w:sz w:val="20"/>
          <w:szCs w:val="20"/>
        </w:rPr>
        <w:t xml:space="preserve">, </w:t>
      </w:r>
      <w:r w:rsidR="00C31B11">
        <w:rPr>
          <w:rFonts w:ascii="Arial" w:hAnsi="Arial" w:cs="Arial"/>
          <w:sz w:val="20"/>
          <w:szCs w:val="20"/>
        </w:rPr>
        <w:t>z.B.</w:t>
      </w:r>
      <w:r w:rsidR="00A572B5">
        <w:rPr>
          <w:rFonts w:ascii="Arial" w:hAnsi="Arial" w:cs="Arial"/>
          <w:sz w:val="20"/>
          <w:szCs w:val="20"/>
        </w:rPr>
        <w:t xml:space="preserve"> </w:t>
      </w:r>
      <w:r w:rsidRPr="006F6F15">
        <w:rPr>
          <w:rFonts w:ascii="Arial" w:hAnsi="Arial" w:cs="Arial"/>
          <w:sz w:val="20"/>
          <w:szCs w:val="20"/>
        </w:rPr>
        <w:t>Verträge mit der Industrie (Teilhaberschaft, Beratungshonorare, Vortragshonorare, Übernahme von Reisekosten etc.)</w:t>
      </w:r>
      <w:r w:rsidR="00FC4555">
        <w:rPr>
          <w:rFonts w:ascii="Arial" w:hAnsi="Arial" w:cs="Arial"/>
          <w:sz w:val="20"/>
          <w:szCs w:val="20"/>
        </w:rPr>
        <w:t>,</w:t>
      </w:r>
      <w:r w:rsidRPr="006F6F15">
        <w:rPr>
          <w:rFonts w:ascii="Arial" w:hAnsi="Arial" w:cs="Arial"/>
          <w:sz w:val="20"/>
          <w:szCs w:val="20"/>
        </w:rPr>
        <w:t xml:space="preserve"> Besitz von Patenten </w:t>
      </w:r>
      <w:r w:rsidR="00C037E9">
        <w:rPr>
          <w:rFonts w:ascii="Arial" w:hAnsi="Arial" w:cs="Arial"/>
          <w:sz w:val="20"/>
          <w:szCs w:val="20"/>
        </w:rPr>
        <w:t>u.ä</w:t>
      </w:r>
      <w:r w:rsidRPr="006F6F15">
        <w:rPr>
          <w:rFonts w:ascii="Arial" w:hAnsi="Arial" w:cs="Arial"/>
          <w:sz w:val="20"/>
          <w:szCs w:val="20"/>
        </w:rPr>
        <w:t>.</w:t>
      </w:r>
      <w:r w:rsidR="0087026D">
        <w:rPr>
          <w:rFonts w:ascii="Arial" w:hAnsi="Arial" w:cs="Arial"/>
          <w:sz w:val="20"/>
          <w:szCs w:val="20"/>
        </w:rPr>
        <w:t>.</w:t>
      </w:r>
      <w:r w:rsidRPr="006F6F15">
        <w:rPr>
          <w:rFonts w:ascii="Arial" w:hAnsi="Arial" w:cs="Arial"/>
          <w:sz w:val="20"/>
          <w:szCs w:val="20"/>
        </w:rPr>
        <w:t xml:space="preserve"> Dies gilt sinngemäß auch für Familienangehörige ersten Grades.</w:t>
      </w:r>
    </w:p>
    <w:p w14:paraId="3453EE45" w14:textId="77777777" w:rsidR="006F6F15" w:rsidRDefault="006F6F15" w:rsidP="006F6F15">
      <w:pPr>
        <w:spacing w:after="0" w:line="240" w:lineRule="auto"/>
        <w:rPr>
          <w:rFonts w:ascii="Arial" w:hAnsi="Arial" w:cs="Arial"/>
          <w:sz w:val="20"/>
          <w:szCs w:val="20"/>
        </w:rPr>
      </w:pPr>
    </w:p>
    <w:tbl>
      <w:tblPr>
        <w:tblStyle w:val="TableGrid"/>
        <w:tblW w:w="9464" w:type="dxa"/>
        <w:tblCellMar>
          <w:top w:w="57" w:type="dxa"/>
          <w:left w:w="85" w:type="dxa"/>
          <w:bottom w:w="57" w:type="dxa"/>
          <w:right w:w="85" w:type="dxa"/>
        </w:tblCellMar>
        <w:tblLook w:val="04A0" w:firstRow="1" w:lastRow="0" w:firstColumn="1" w:lastColumn="0" w:noHBand="0" w:noVBand="1"/>
      </w:tblPr>
      <w:tblGrid>
        <w:gridCol w:w="2148"/>
        <w:gridCol w:w="2013"/>
        <w:gridCol w:w="1873"/>
        <w:gridCol w:w="3430"/>
      </w:tblGrid>
      <w:tr w:rsidR="006F6F15" w:rsidRPr="00C037E9" w14:paraId="37A3C35D" w14:textId="77777777" w:rsidTr="00C037E9">
        <w:tc>
          <w:tcPr>
            <w:tcW w:w="2148" w:type="dxa"/>
          </w:tcPr>
          <w:p w14:paraId="12E89F44" w14:textId="77777777" w:rsidR="006F6F15" w:rsidRPr="00C037E9" w:rsidRDefault="006F6F15" w:rsidP="006F6F15">
            <w:pPr>
              <w:rPr>
                <w:rFonts w:ascii="Arial" w:hAnsi="Arial" w:cs="Arial"/>
                <w:b/>
                <w:bCs/>
                <w:sz w:val="18"/>
                <w:szCs w:val="18"/>
              </w:rPr>
            </w:pPr>
            <w:r w:rsidRPr="00C037E9">
              <w:rPr>
                <w:rFonts w:ascii="Arial" w:hAnsi="Arial" w:cs="Arial"/>
                <w:b/>
                <w:bCs/>
                <w:sz w:val="18"/>
                <w:szCs w:val="18"/>
              </w:rPr>
              <w:t xml:space="preserve">Namen aller </w:t>
            </w:r>
            <w:r w:rsidR="001B7401">
              <w:rPr>
                <w:rFonts w:ascii="Arial" w:hAnsi="Arial" w:cs="Arial"/>
                <w:b/>
                <w:bCs/>
                <w:sz w:val="18"/>
                <w:szCs w:val="18"/>
              </w:rPr>
              <w:t xml:space="preserve">laut Protokoll </w:t>
            </w:r>
            <w:r w:rsidRPr="00C037E9">
              <w:rPr>
                <w:rFonts w:ascii="Arial" w:hAnsi="Arial" w:cs="Arial"/>
                <w:b/>
                <w:bCs/>
                <w:sz w:val="18"/>
                <w:szCs w:val="18"/>
              </w:rPr>
              <w:t>beteiligte</w:t>
            </w:r>
            <w:r w:rsidR="00E54B1C" w:rsidRPr="00C037E9">
              <w:rPr>
                <w:rFonts w:ascii="Arial" w:hAnsi="Arial" w:cs="Arial"/>
                <w:b/>
                <w:bCs/>
                <w:sz w:val="18"/>
                <w:szCs w:val="18"/>
              </w:rPr>
              <w:t>n</w:t>
            </w:r>
          </w:p>
          <w:p w14:paraId="0132B126" w14:textId="77777777" w:rsidR="006F6F15" w:rsidRPr="00C037E9" w:rsidRDefault="006F6F15" w:rsidP="006F6F15">
            <w:pPr>
              <w:rPr>
                <w:rFonts w:ascii="Arial" w:hAnsi="Arial" w:cs="Arial"/>
                <w:b/>
                <w:bCs/>
                <w:sz w:val="18"/>
                <w:szCs w:val="18"/>
              </w:rPr>
            </w:pPr>
            <w:r w:rsidRPr="00C037E9">
              <w:rPr>
                <w:rFonts w:ascii="Arial" w:hAnsi="Arial" w:cs="Arial"/>
                <w:b/>
                <w:bCs/>
                <w:sz w:val="18"/>
                <w:szCs w:val="18"/>
              </w:rPr>
              <w:t>Ärzte/Wissenschaftler</w:t>
            </w:r>
          </w:p>
        </w:tc>
        <w:tc>
          <w:tcPr>
            <w:tcW w:w="2013" w:type="dxa"/>
          </w:tcPr>
          <w:p w14:paraId="10C2B030" w14:textId="77777777" w:rsidR="006F6F15" w:rsidRPr="00C037E9" w:rsidRDefault="006F6F15" w:rsidP="006F6F15">
            <w:pPr>
              <w:rPr>
                <w:rFonts w:ascii="Arial" w:hAnsi="Arial" w:cs="Arial"/>
                <w:b/>
                <w:bCs/>
                <w:sz w:val="18"/>
                <w:szCs w:val="18"/>
              </w:rPr>
            </w:pPr>
            <w:r w:rsidRPr="00C037E9">
              <w:rPr>
                <w:rFonts w:ascii="Arial" w:hAnsi="Arial" w:cs="Arial"/>
                <w:b/>
                <w:bCs/>
                <w:sz w:val="18"/>
                <w:szCs w:val="18"/>
              </w:rPr>
              <w:t>Unterschrift</w:t>
            </w:r>
          </w:p>
        </w:tc>
        <w:tc>
          <w:tcPr>
            <w:tcW w:w="1873" w:type="dxa"/>
          </w:tcPr>
          <w:p w14:paraId="17EDC974" w14:textId="77777777" w:rsidR="006F6F15" w:rsidRPr="00C037E9" w:rsidRDefault="006F6F15" w:rsidP="006F6F15">
            <w:pPr>
              <w:rPr>
                <w:rFonts w:ascii="Arial" w:hAnsi="Arial" w:cs="Arial"/>
                <w:b/>
                <w:bCs/>
                <w:sz w:val="18"/>
                <w:szCs w:val="18"/>
              </w:rPr>
            </w:pPr>
            <w:r w:rsidRPr="00C037E9">
              <w:rPr>
                <w:rFonts w:ascii="Arial" w:hAnsi="Arial" w:cs="Arial"/>
                <w:b/>
                <w:bCs/>
                <w:sz w:val="18"/>
                <w:szCs w:val="18"/>
              </w:rPr>
              <w:t>Es besteht ein</w:t>
            </w:r>
          </w:p>
          <w:p w14:paraId="185625F9" w14:textId="77777777" w:rsidR="006F6F15" w:rsidRPr="00C037E9" w:rsidRDefault="006F6F15" w:rsidP="006F6F15">
            <w:pPr>
              <w:rPr>
                <w:rFonts w:ascii="Arial" w:hAnsi="Arial" w:cs="Arial"/>
                <w:b/>
                <w:bCs/>
                <w:sz w:val="18"/>
                <w:szCs w:val="18"/>
              </w:rPr>
            </w:pPr>
            <w:r w:rsidRPr="00C037E9">
              <w:rPr>
                <w:rFonts w:ascii="Arial" w:hAnsi="Arial" w:cs="Arial"/>
                <w:b/>
                <w:bCs/>
                <w:sz w:val="18"/>
                <w:szCs w:val="18"/>
              </w:rPr>
              <w:t>Interessenskonflikt</w:t>
            </w:r>
          </w:p>
        </w:tc>
        <w:tc>
          <w:tcPr>
            <w:tcW w:w="3430" w:type="dxa"/>
          </w:tcPr>
          <w:p w14:paraId="3BFB6D7A" w14:textId="77777777" w:rsidR="006F6F15" w:rsidRPr="00C037E9" w:rsidRDefault="006F6F15" w:rsidP="006F6F15">
            <w:pPr>
              <w:rPr>
                <w:rFonts w:ascii="Arial" w:hAnsi="Arial" w:cs="Arial"/>
                <w:b/>
                <w:bCs/>
                <w:sz w:val="18"/>
                <w:szCs w:val="18"/>
              </w:rPr>
            </w:pPr>
            <w:r w:rsidRPr="00C037E9">
              <w:rPr>
                <w:rFonts w:ascii="Arial" w:hAnsi="Arial" w:cs="Arial"/>
                <w:b/>
                <w:bCs/>
                <w:sz w:val="18"/>
                <w:szCs w:val="18"/>
              </w:rPr>
              <w:t>Es besteht ein Interessenskonflikt, und zwar</w:t>
            </w:r>
          </w:p>
        </w:tc>
      </w:tr>
      <w:tr w:rsidR="006F6F15" w:rsidRPr="00C037E9" w14:paraId="6DD0025B" w14:textId="77777777" w:rsidTr="00C037E9">
        <w:tc>
          <w:tcPr>
            <w:tcW w:w="2148" w:type="dxa"/>
          </w:tcPr>
          <w:p w14:paraId="208AA772" w14:textId="77777777" w:rsidR="006F6F15" w:rsidRPr="00C037E9" w:rsidRDefault="006F6F15" w:rsidP="006F6F15">
            <w:pPr>
              <w:rPr>
                <w:rFonts w:ascii="Arial" w:hAnsi="Arial" w:cs="Arial"/>
                <w:bCs/>
                <w:sz w:val="18"/>
                <w:szCs w:val="18"/>
              </w:rPr>
            </w:pPr>
          </w:p>
        </w:tc>
        <w:tc>
          <w:tcPr>
            <w:tcW w:w="2013" w:type="dxa"/>
          </w:tcPr>
          <w:p w14:paraId="02468008" w14:textId="77777777" w:rsidR="006F6F15" w:rsidRPr="00C037E9" w:rsidRDefault="006F6F15" w:rsidP="006F6F15">
            <w:pPr>
              <w:rPr>
                <w:rFonts w:ascii="Arial" w:hAnsi="Arial" w:cs="Arial"/>
                <w:bCs/>
                <w:sz w:val="18"/>
                <w:szCs w:val="18"/>
              </w:rPr>
            </w:pPr>
          </w:p>
        </w:tc>
        <w:tc>
          <w:tcPr>
            <w:tcW w:w="1873" w:type="dxa"/>
          </w:tcPr>
          <w:p w14:paraId="65AA6E8C" w14:textId="77777777" w:rsidR="006F6F15" w:rsidRPr="00C037E9" w:rsidRDefault="006F6F15" w:rsidP="006F6F15">
            <w:pPr>
              <w:rPr>
                <w:rFonts w:ascii="Arial" w:hAnsi="Arial" w:cs="Arial"/>
                <w:bCs/>
                <w:sz w:val="18"/>
                <w:szCs w:val="18"/>
              </w:rPr>
            </w:pPr>
            <w:r w:rsidRPr="00C037E9">
              <w:rPr>
                <w:rFonts w:ascii="Arial" w:hAnsi="Arial" w:cs="Arial"/>
                <w:bCs/>
                <w:sz w:val="18"/>
                <w:szCs w:val="18"/>
              </w:rPr>
              <w:t xml:space="preserve">nein </w:t>
            </w:r>
            <w:r w:rsidRPr="004E0DF2">
              <w:rPr>
                <w:rFonts w:ascii="Arial" w:hAnsi="Arial" w:cs="Arial"/>
                <w:bCs/>
                <w:sz w:val="32"/>
                <w:szCs w:val="32"/>
              </w:rPr>
              <w:t>□</w:t>
            </w:r>
            <w:r w:rsidR="00DE75AA" w:rsidRPr="00C037E9">
              <w:rPr>
                <w:rFonts w:ascii="Arial" w:hAnsi="Arial" w:cs="Arial"/>
                <w:bCs/>
                <w:sz w:val="18"/>
                <w:szCs w:val="18"/>
              </w:rPr>
              <w:t xml:space="preserve"> ja </w:t>
            </w:r>
            <w:r w:rsidR="00DE75AA" w:rsidRPr="004E0DF2">
              <w:rPr>
                <w:rFonts w:ascii="Arial" w:hAnsi="Arial" w:cs="Arial"/>
                <w:bCs/>
                <w:sz w:val="32"/>
                <w:szCs w:val="32"/>
              </w:rPr>
              <w:t>□</w:t>
            </w:r>
          </w:p>
        </w:tc>
        <w:tc>
          <w:tcPr>
            <w:tcW w:w="3430" w:type="dxa"/>
          </w:tcPr>
          <w:p w14:paraId="565FE12E" w14:textId="77777777" w:rsidR="006F6F15" w:rsidRPr="00C037E9" w:rsidRDefault="006F6F15" w:rsidP="006F6F15">
            <w:pPr>
              <w:rPr>
                <w:rFonts w:ascii="Arial" w:hAnsi="Arial" w:cs="Arial"/>
                <w:bCs/>
                <w:sz w:val="18"/>
                <w:szCs w:val="18"/>
              </w:rPr>
            </w:pPr>
          </w:p>
          <w:p w14:paraId="374E76E8" w14:textId="77777777" w:rsidR="00C037E9" w:rsidRPr="00C037E9" w:rsidRDefault="00C037E9" w:rsidP="006F6F15">
            <w:pPr>
              <w:rPr>
                <w:rFonts w:ascii="Arial" w:hAnsi="Arial" w:cs="Arial"/>
                <w:bCs/>
                <w:sz w:val="18"/>
                <w:szCs w:val="18"/>
              </w:rPr>
            </w:pPr>
          </w:p>
          <w:p w14:paraId="583469E9" w14:textId="77777777" w:rsidR="006F6F15" w:rsidRPr="00C037E9" w:rsidRDefault="006F6F15" w:rsidP="006F6F15">
            <w:pPr>
              <w:rPr>
                <w:rFonts w:ascii="Arial" w:hAnsi="Arial" w:cs="Arial"/>
                <w:bCs/>
                <w:sz w:val="18"/>
                <w:szCs w:val="18"/>
              </w:rPr>
            </w:pPr>
          </w:p>
        </w:tc>
      </w:tr>
      <w:tr w:rsidR="006F6F15" w:rsidRPr="00C037E9" w14:paraId="7675AA9F" w14:textId="77777777" w:rsidTr="00C037E9">
        <w:tc>
          <w:tcPr>
            <w:tcW w:w="2148" w:type="dxa"/>
          </w:tcPr>
          <w:p w14:paraId="5FF760C8" w14:textId="77777777" w:rsidR="006F6F15" w:rsidRPr="00C037E9" w:rsidRDefault="006F6F15" w:rsidP="006F6F15">
            <w:pPr>
              <w:rPr>
                <w:rFonts w:ascii="Arial" w:hAnsi="Arial" w:cs="Arial"/>
                <w:bCs/>
                <w:sz w:val="18"/>
                <w:szCs w:val="18"/>
              </w:rPr>
            </w:pPr>
          </w:p>
        </w:tc>
        <w:tc>
          <w:tcPr>
            <w:tcW w:w="2013" w:type="dxa"/>
          </w:tcPr>
          <w:p w14:paraId="3048BF16" w14:textId="77777777" w:rsidR="006F6F15" w:rsidRPr="00C037E9" w:rsidRDefault="006F6F15" w:rsidP="006F6F15">
            <w:pPr>
              <w:rPr>
                <w:rFonts w:ascii="Arial" w:hAnsi="Arial" w:cs="Arial"/>
                <w:bCs/>
                <w:sz w:val="18"/>
                <w:szCs w:val="18"/>
              </w:rPr>
            </w:pPr>
          </w:p>
        </w:tc>
        <w:tc>
          <w:tcPr>
            <w:tcW w:w="1873" w:type="dxa"/>
          </w:tcPr>
          <w:p w14:paraId="71D76E14" w14:textId="77777777" w:rsidR="006F6F15" w:rsidRPr="00C037E9" w:rsidRDefault="00DE75AA" w:rsidP="006F6F15">
            <w:pPr>
              <w:rPr>
                <w:rFonts w:ascii="Arial" w:hAnsi="Arial" w:cs="Arial"/>
                <w:bCs/>
                <w:sz w:val="18"/>
                <w:szCs w:val="18"/>
              </w:rPr>
            </w:pPr>
            <w:r w:rsidRPr="00C037E9">
              <w:rPr>
                <w:rFonts w:ascii="Arial" w:hAnsi="Arial" w:cs="Arial"/>
                <w:bCs/>
                <w:sz w:val="18"/>
                <w:szCs w:val="18"/>
              </w:rPr>
              <w:t xml:space="preserve">nein </w:t>
            </w:r>
            <w:r w:rsidRPr="004E0DF2">
              <w:rPr>
                <w:rFonts w:ascii="Arial" w:hAnsi="Arial" w:cs="Arial"/>
                <w:bCs/>
                <w:sz w:val="32"/>
                <w:szCs w:val="32"/>
              </w:rPr>
              <w:t>□</w:t>
            </w:r>
            <w:r w:rsidRPr="00C037E9">
              <w:rPr>
                <w:rFonts w:ascii="Arial" w:hAnsi="Arial" w:cs="Arial"/>
                <w:bCs/>
                <w:sz w:val="18"/>
                <w:szCs w:val="18"/>
              </w:rPr>
              <w:t xml:space="preserve"> ja </w:t>
            </w:r>
            <w:r w:rsidRPr="004E0DF2">
              <w:rPr>
                <w:rFonts w:ascii="Arial" w:hAnsi="Arial" w:cs="Arial"/>
                <w:bCs/>
                <w:sz w:val="32"/>
                <w:szCs w:val="32"/>
              </w:rPr>
              <w:t>□</w:t>
            </w:r>
          </w:p>
        </w:tc>
        <w:tc>
          <w:tcPr>
            <w:tcW w:w="3430" w:type="dxa"/>
          </w:tcPr>
          <w:p w14:paraId="70A6F338" w14:textId="77777777" w:rsidR="006F6F15" w:rsidRDefault="006F6F15" w:rsidP="006F6F15">
            <w:pPr>
              <w:rPr>
                <w:rFonts w:ascii="Arial" w:hAnsi="Arial" w:cs="Arial"/>
                <w:bCs/>
                <w:sz w:val="18"/>
                <w:szCs w:val="18"/>
              </w:rPr>
            </w:pPr>
          </w:p>
          <w:p w14:paraId="4FCD9238" w14:textId="77777777" w:rsidR="00C037E9" w:rsidRPr="00C037E9" w:rsidRDefault="00C037E9" w:rsidP="006F6F15">
            <w:pPr>
              <w:rPr>
                <w:rFonts w:ascii="Arial" w:hAnsi="Arial" w:cs="Arial"/>
                <w:bCs/>
                <w:sz w:val="18"/>
                <w:szCs w:val="18"/>
              </w:rPr>
            </w:pPr>
          </w:p>
          <w:p w14:paraId="1C6F5752" w14:textId="77777777" w:rsidR="006F6F15" w:rsidRPr="00C037E9" w:rsidRDefault="006F6F15" w:rsidP="006F6F15">
            <w:pPr>
              <w:rPr>
                <w:rFonts w:ascii="Arial" w:hAnsi="Arial" w:cs="Arial"/>
                <w:bCs/>
                <w:sz w:val="18"/>
                <w:szCs w:val="18"/>
              </w:rPr>
            </w:pPr>
          </w:p>
        </w:tc>
      </w:tr>
      <w:tr w:rsidR="006F6F15" w:rsidRPr="00C037E9" w14:paraId="7FF9681F" w14:textId="77777777" w:rsidTr="00C037E9">
        <w:tc>
          <w:tcPr>
            <w:tcW w:w="2148" w:type="dxa"/>
          </w:tcPr>
          <w:p w14:paraId="1B1F7AB1" w14:textId="77777777" w:rsidR="006F6F15" w:rsidRPr="00C037E9" w:rsidRDefault="006F6F15" w:rsidP="006F6F15">
            <w:pPr>
              <w:rPr>
                <w:rFonts w:ascii="Arial" w:hAnsi="Arial" w:cs="Arial"/>
                <w:bCs/>
                <w:sz w:val="18"/>
                <w:szCs w:val="18"/>
              </w:rPr>
            </w:pPr>
          </w:p>
        </w:tc>
        <w:tc>
          <w:tcPr>
            <w:tcW w:w="2013" w:type="dxa"/>
          </w:tcPr>
          <w:p w14:paraId="21B2A58E" w14:textId="77777777" w:rsidR="006F6F15" w:rsidRPr="00C037E9" w:rsidRDefault="006F6F15" w:rsidP="006F6F15">
            <w:pPr>
              <w:rPr>
                <w:rFonts w:ascii="Arial" w:hAnsi="Arial" w:cs="Arial"/>
                <w:bCs/>
                <w:sz w:val="18"/>
                <w:szCs w:val="18"/>
              </w:rPr>
            </w:pPr>
          </w:p>
        </w:tc>
        <w:tc>
          <w:tcPr>
            <w:tcW w:w="1873" w:type="dxa"/>
          </w:tcPr>
          <w:p w14:paraId="5D85F67A" w14:textId="77777777" w:rsidR="006F6F15" w:rsidRPr="00C037E9" w:rsidRDefault="00DE75AA" w:rsidP="006F6F15">
            <w:pPr>
              <w:rPr>
                <w:rFonts w:ascii="Arial" w:hAnsi="Arial" w:cs="Arial"/>
                <w:bCs/>
                <w:sz w:val="18"/>
                <w:szCs w:val="18"/>
              </w:rPr>
            </w:pPr>
            <w:r w:rsidRPr="00C037E9">
              <w:rPr>
                <w:rFonts w:ascii="Arial" w:hAnsi="Arial" w:cs="Arial"/>
                <w:bCs/>
                <w:sz w:val="18"/>
                <w:szCs w:val="18"/>
              </w:rPr>
              <w:t xml:space="preserve">nein </w:t>
            </w:r>
            <w:r w:rsidRPr="004E0DF2">
              <w:rPr>
                <w:rFonts w:ascii="Arial" w:hAnsi="Arial" w:cs="Arial"/>
                <w:bCs/>
                <w:sz w:val="32"/>
                <w:szCs w:val="32"/>
              </w:rPr>
              <w:t>□</w:t>
            </w:r>
            <w:r w:rsidRPr="00C037E9">
              <w:rPr>
                <w:rFonts w:ascii="Arial" w:hAnsi="Arial" w:cs="Arial"/>
                <w:bCs/>
                <w:sz w:val="18"/>
                <w:szCs w:val="18"/>
              </w:rPr>
              <w:t xml:space="preserve"> ja </w:t>
            </w:r>
            <w:r w:rsidRPr="004E0DF2">
              <w:rPr>
                <w:rFonts w:ascii="Arial" w:hAnsi="Arial" w:cs="Arial"/>
                <w:bCs/>
                <w:sz w:val="32"/>
                <w:szCs w:val="32"/>
              </w:rPr>
              <w:t>□</w:t>
            </w:r>
          </w:p>
        </w:tc>
        <w:tc>
          <w:tcPr>
            <w:tcW w:w="3430" w:type="dxa"/>
          </w:tcPr>
          <w:p w14:paraId="774D8181" w14:textId="77777777" w:rsidR="006F6F15" w:rsidRPr="00C037E9" w:rsidRDefault="006F6F15" w:rsidP="006F6F15">
            <w:pPr>
              <w:rPr>
                <w:rFonts w:ascii="Arial" w:hAnsi="Arial" w:cs="Arial"/>
                <w:bCs/>
                <w:sz w:val="18"/>
                <w:szCs w:val="18"/>
              </w:rPr>
            </w:pPr>
          </w:p>
          <w:p w14:paraId="736E343C" w14:textId="77777777" w:rsidR="00C037E9" w:rsidRPr="00C037E9" w:rsidRDefault="00C037E9" w:rsidP="006F6F15">
            <w:pPr>
              <w:rPr>
                <w:rFonts w:ascii="Arial" w:hAnsi="Arial" w:cs="Arial"/>
                <w:bCs/>
                <w:sz w:val="18"/>
                <w:szCs w:val="18"/>
              </w:rPr>
            </w:pPr>
          </w:p>
          <w:p w14:paraId="65D6E418" w14:textId="77777777" w:rsidR="006F6F15" w:rsidRPr="00C037E9" w:rsidRDefault="006F6F15" w:rsidP="006F6F15">
            <w:pPr>
              <w:rPr>
                <w:rFonts w:ascii="Arial" w:hAnsi="Arial" w:cs="Arial"/>
                <w:bCs/>
                <w:sz w:val="18"/>
                <w:szCs w:val="18"/>
              </w:rPr>
            </w:pPr>
          </w:p>
        </w:tc>
      </w:tr>
      <w:tr w:rsidR="006F6F15" w:rsidRPr="00C037E9" w14:paraId="60E43B7F" w14:textId="77777777" w:rsidTr="00C037E9">
        <w:tc>
          <w:tcPr>
            <w:tcW w:w="2148" w:type="dxa"/>
          </w:tcPr>
          <w:p w14:paraId="1E1C73AF" w14:textId="77777777" w:rsidR="006F6F15" w:rsidRPr="00C037E9" w:rsidRDefault="006F6F15" w:rsidP="006F6F15">
            <w:pPr>
              <w:rPr>
                <w:rFonts w:ascii="Arial" w:hAnsi="Arial" w:cs="Arial"/>
                <w:bCs/>
                <w:sz w:val="18"/>
                <w:szCs w:val="18"/>
              </w:rPr>
            </w:pPr>
          </w:p>
        </w:tc>
        <w:tc>
          <w:tcPr>
            <w:tcW w:w="2013" w:type="dxa"/>
          </w:tcPr>
          <w:p w14:paraId="448ED551" w14:textId="77777777" w:rsidR="006F6F15" w:rsidRPr="00C037E9" w:rsidRDefault="006F6F15" w:rsidP="006F6F15">
            <w:pPr>
              <w:rPr>
                <w:rFonts w:ascii="Arial" w:hAnsi="Arial" w:cs="Arial"/>
                <w:bCs/>
                <w:sz w:val="18"/>
                <w:szCs w:val="18"/>
              </w:rPr>
            </w:pPr>
          </w:p>
        </w:tc>
        <w:tc>
          <w:tcPr>
            <w:tcW w:w="1873" w:type="dxa"/>
          </w:tcPr>
          <w:p w14:paraId="369A6EFA" w14:textId="77777777" w:rsidR="006F6F15" w:rsidRPr="00C037E9" w:rsidRDefault="00DE75AA" w:rsidP="006F6F15">
            <w:pPr>
              <w:rPr>
                <w:rFonts w:ascii="Arial" w:hAnsi="Arial" w:cs="Arial"/>
                <w:bCs/>
                <w:sz w:val="18"/>
                <w:szCs w:val="18"/>
              </w:rPr>
            </w:pPr>
            <w:r w:rsidRPr="00C037E9">
              <w:rPr>
                <w:rFonts w:ascii="Arial" w:hAnsi="Arial" w:cs="Arial"/>
                <w:bCs/>
                <w:sz w:val="18"/>
                <w:szCs w:val="18"/>
              </w:rPr>
              <w:t xml:space="preserve">nein </w:t>
            </w:r>
            <w:r w:rsidRPr="004E0DF2">
              <w:rPr>
                <w:rFonts w:ascii="Arial" w:hAnsi="Arial" w:cs="Arial"/>
                <w:bCs/>
                <w:sz w:val="32"/>
                <w:szCs w:val="32"/>
              </w:rPr>
              <w:t xml:space="preserve">□ </w:t>
            </w:r>
            <w:r w:rsidRPr="00C037E9">
              <w:rPr>
                <w:rFonts w:ascii="Arial" w:hAnsi="Arial" w:cs="Arial"/>
                <w:bCs/>
                <w:sz w:val="18"/>
                <w:szCs w:val="18"/>
              </w:rPr>
              <w:t xml:space="preserve">ja </w:t>
            </w:r>
            <w:r w:rsidRPr="004E0DF2">
              <w:rPr>
                <w:rFonts w:ascii="Arial" w:hAnsi="Arial" w:cs="Arial"/>
                <w:bCs/>
                <w:sz w:val="32"/>
                <w:szCs w:val="32"/>
              </w:rPr>
              <w:t>□</w:t>
            </w:r>
          </w:p>
        </w:tc>
        <w:tc>
          <w:tcPr>
            <w:tcW w:w="3430" w:type="dxa"/>
          </w:tcPr>
          <w:p w14:paraId="5DA02B89" w14:textId="77777777" w:rsidR="006F6F15" w:rsidRPr="00C037E9" w:rsidRDefault="006F6F15" w:rsidP="006F6F15">
            <w:pPr>
              <w:rPr>
                <w:rFonts w:ascii="Arial" w:hAnsi="Arial" w:cs="Arial"/>
                <w:bCs/>
                <w:sz w:val="18"/>
                <w:szCs w:val="18"/>
              </w:rPr>
            </w:pPr>
          </w:p>
          <w:p w14:paraId="64B301E1" w14:textId="77777777" w:rsidR="00C037E9" w:rsidRPr="00C037E9" w:rsidRDefault="00C037E9" w:rsidP="006F6F15">
            <w:pPr>
              <w:rPr>
                <w:rFonts w:ascii="Arial" w:hAnsi="Arial" w:cs="Arial"/>
                <w:bCs/>
                <w:sz w:val="18"/>
                <w:szCs w:val="18"/>
              </w:rPr>
            </w:pPr>
          </w:p>
          <w:p w14:paraId="425C1025" w14:textId="77777777" w:rsidR="006F6F15" w:rsidRPr="00C037E9" w:rsidRDefault="006F6F15" w:rsidP="006F6F15">
            <w:pPr>
              <w:rPr>
                <w:rFonts w:ascii="Arial" w:hAnsi="Arial" w:cs="Arial"/>
                <w:bCs/>
                <w:sz w:val="18"/>
                <w:szCs w:val="18"/>
              </w:rPr>
            </w:pPr>
          </w:p>
        </w:tc>
      </w:tr>
      <w:tr w:rsidR="006F6F15" w:rsidRPr="00C037E9" w14:paraId="3B2ED4EE" w14:textId="77777777" w:rsidTr="00C037E9">
        <w:tc>
          <w:tcPr>
            <w:tcW w:w="2148" w:type="dxa"/>
          </w:tcPr>
          <w:p w14:paraId="2ECB7218" w14:textId="77777777" w:rsidR="006F6F15" w:rsidRPr="00C037E9" w:rsidRDefault="006F6F15" w:rsidP="006F6F15">
            <w:pPr>
              <w:rPr>
                <w:rFonts w:ascii="Arial" w:hAnsi="Arial" w:cs="Arial"/>
                <w:bCs/>
                <w:sz w:val="18"/>
                <w:szCs w:val="18"/>
              </w:rPr>
            </w:pPr>
          </w:p>
        </w:tc>
        <w:tc>
          <w:tcPr>
            <w:tcW w:w="2013" w:type="dxa"/>
          </w:tcPr>
          <w:p w14:paraId="4DE4DF54" w14:textId="77777777" w:rsidR="006F6F15" w:rsidRPr="00C037E9" w:rsidRDefault="006F6F15" w:rsidP="006F6F15">
            <w:pPr>
              <w:rPr>
                <w:rFonts w:ascii="Arial" w:hAnsi="Arial" w:cs="Arial"/>
                <w:bCs/>
                <w:sz w:val="18"/>
                <w:szCs w:val="18"/>
              </w:rPr>
            </w:pPr>
          </w:p>
        </w:tc>
        <w:tc>
          <w:tcPr>
            <w:tcW w:w="1873" w:type="dxa"/>
          </w:tcPr>
          <w:p w14:paraId="605886D6" w14:textId="77777777" w:rsidR="006F6F15" w:rsidRPr="00C037E9" w:rsidRDefault="00DE75AA" w:rsidP="006F6F15">
            <w:pPr>
              <w:rPr>
                <w:rFonts w:ascii="Arial" w:hAnsi="Arial" w:cs="Arial"/>
                <w:bCs/>
                <w:sz w:val="18"/>
                <w:szCs w:val="18"/>
              </w:rPr>
            </w:pPr>
            <w:r w:rsidRPr="00C037E9">
              <w:rPr>
                <w:rFonts w:ascii="Arial" w:hAnsi="Arial" w:cs="Arial"/>
                <w:bCs/>
                <w:sz w:val="18"/>
                <w:szCs w:val="18"/>
              </w:rPr>
              <w:t xml:space="preserve">nein </w:t>
            </w:r>
            <w:r w:rsidRPr="004E0DF2">
              <w:rPr>
                <w:rFonts w:ascii="Arial" w:hAnsi="Arial" w:cs="Arial"/>
                <w:bCs/>
                <w:sz w:val="32"/>
                <w:szCs w:val="32"/>
              </w:rPr>
              <w:t>□</w:t>
            </w:r>
            <w:r w:rsidRPr="00C037E9">
              <w:rPr>
                <w:rFonts w:ascii="Arial" w:hAnsi="Arial" w:cs="Arial"/>
                <w:bCs/>
                <w:sz w:val="18"/>
                <w:szCs w:val="18"/>
              </w:rPr>
              <w:t xml:space="preserve"> ja </w:t>
            </w:r>
            <w:r w:rsidRPr="004E0DF2">
              <w:rPr>
                <w:rFonts w:ascii="Arial" w:hAnsi="Arial" w:cs="Arial"/>
                <w:bCs/>
                <w:sz w:val="32"/>
                <w:szCs w:val="32"/>
              </w:rPr>
              <w:t>□</w:t>
            </w:r>
          </w:p>
        </w:tc>
        <w:tc>
          <w:tcPr>
            <w:tcW w:w="3430" w:type="dxa"/>
          </w:tcPr>
          <w:p w14:paraId="3F399A1B" w14:textId="77777777" w:rsidR="00C037E9" w:rsidRPr="00C037E9" w:rsidRDefault="00C037E9" w:rsidP="006F6F15">
            <w:pPr>
              <w:rPr>
                <w:rFonts w:ascii="Arial" w:hAnsi="Arial" w:cs="Arial"/>
                <w:bCs/>
                <w:sz w:val="18"/>
                <w:szCs w:val="18"/>
              </w:rPr>
            </w:pPr>
          </w:p>
          <w:p w14:paraId="1FD9D9E6" w14:textId="77777777" w:rsidR="006F6F15" w:rsidRPr="00C037E9" w:rsidRDefault="006F6F15" w:rsidP="006F6F15">
            <w:pPr>
              <w:rPr>
                <w:rFonts w:ascii="Arial" w:hAnsi="Arial" w:cs="Arial"/>
                <w:bCs/>
                <w:sz w:val="18"/>
                <w:szCs w:val="18"/>
              </w:rPr>
            </w:pPr>
          </w:p>
          <w:p w14:paraId="0389091A" w14:textId="77777777" w:rsidR="006F6F15" w:rsidRPr="00C037E9" w:rsidRDefault="006F6F15" w:rsidP="006F6F15">
            <w:pPr>
              <w:rPr>
                <w:rFonts w:ascii="Arial" w:hAnsi="Arial" w:cs="Arial"/>
                <w:bCs/>
                <w:sz w:val="18"/>
                <w:szCs w:val="18"/>
              </w:rPr>
            </w:pPr>
          </w:p>
        </w:tc>
      </w:tr>
    </w:tbl>
    <w:p w14:paraId="0EAB87EE" w14:textId="77777777" w:rsidR="006F6F15" w:rsidRPr="006F6F15" w:rsidRDefault="006F6F15" w:rsidP="006F6F15">
      <w:pPr>
        <w:spacing w:after="0" w:line="240" w:lineRule="auto"/>
        <w:rPr>
          <w:rFonts w:ascii="Arial" w:hAnsi="Arial" w:cs="Arial"/>
          <w:sz w:val="20"/>
          <w:szCs w:val="20"/>
        </w:rPr>
      </w:pPr>
    </w:p>
    <w:sectPr w:rsidR="006F6F15" w:rsidRPr="006F6F15" w:rsidSect="00C037E9">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48AC7" w14:textId="77777777" w:rsidR="00017E3F" w:rsidRDefault="00017E3F" w:rsidP="006F6F15">
      <w:pPr>
        <w:spacing w:after="0" w:line="240" w:lineRule="auto"/>
      </w:pPr>
      <w:r>
        <w:separator/>
      </w:r>
    </w:p>
  </w:endnote>
  <w:endnote w:type="continuationSeparator" w:id="0">
    <w:p w14:paraId="5393EA7F" w14:textId="77777777" w:rsidR="00017E3F" w:rsidRDefault="00017E3F" w:rsidP="006F6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D6F20" w14:textId="77777777" w:rsidR="00517B72" w:rsidRDefault="00517B72">
    <w:pPr>
      <w:pStyle w:val="Footer"/>
    </w:pPr>
    <w:r>
      <w:t xml:space="preserve">Version </w:t>
    </w:r>
    <w:r w:rsidR="005D5589">
      <w:t>14</w:t>
    </w:r>
    <w:r w:rsidR="00E54B1C">
      <w:t>.</w:t>
    </w:r>
    <w:r w:rsidR="004E0DF2">
      <w:t>09</w:t>
    </w:r>
    <w:r>
      <w:t>.</w:t>
    </w:r>
    <w:r w:rsidR="00CF1E49">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A7081" w14:textId="77777777" w:rsidR="00017E3F" w:rsidRDefault="00017E3F" w:rsidP="006F6F15">
      <w:pPr>
        <w:spacing w:after="0" w:line="240" w:lineRule="auto"/>
      </w:pPr>
      <w:r>
        <w:separator/>
      </w:r>
    </w:p>
  </w:footnote>
  <w:footnote w:type="continuationSeparator" w:id="0">
    <w:p w14:paraId="016D4EB3" w14:textId="77777777" w:rsidR="00017E3F" w:rsidRDefault="00017E3F" w:rsidP="006F6F15">
      <w:pPr>
        <w:spacing w:after="0" w:line="240" w:lineRule="auto"/>
      </w:pPr>
      <w:r>
        <w:continuationSeparator/>
      </w:r>
    </w:p>
  </w:footnote>
  <w:footnote w:id="1">
    <w:p w14:paraId="13E2619D" w14:textId="77777777" w:rsidR="00DE75AA" w:rsidRDefault="00DE75AA">
      <w:pPr>
        <w:pStyle w:val="FootnoteText"/>
      </w:pPr>
      <w:r>
        <w:rPr>
          <w:rStyle w:val="FootnoteReference"/>
        </w:rPr>
        <w:footnoteRef/>
      </w:r>
      <w:r>
        <w:t xml:space="preserve"> L</w:t>
      </w:r>
      <w:r w:rsidR="001B7401">
        <w:t>ehrstuhl, Klinik, Institut, etc., die zur Technischen Universität München gehören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786"/>
      <w:gridCol w:w="6635"/>
    </w:tblGrid>
    <w:tr w:rsidR="00C037E9" w14:paraId="0DB3819E" w14:textId="77777777" w:rsidTr="00C037E9">
      <w:trPr>
        <w:trHeight w:val="699"/>
      </w:trPr>
      <w:tc>
        <w:tcPr>
          <w:tcW w:w="0" w:type="auto"/>
        </w:tcPr>
        <w:p w14:paraId="37919BE6" w14:textId="77777777" w:rsidR="00C037E9" w:rsidRDefault="00C037E9" w:rsidP="001771BA">
          <w:pPr>
            <w:pStyle w:val="Header"/>
          </w:pPr>
          <w:r w:rsidRPr="001771BA">
            <w:rPr>
              <w:noProof/>
              <w:lang w:eastAsia="de-DE"/>
            </w:rPr>
            <w:drawing>
              <wp:inline distT="0" distB="0" distL="0" distR="0" wp14:anchorId="6B5C0335" wp14:editId="43F3F6B3">
                <wp:extent cx="790575" cy="438150"/>
                <wp:effectExtent l="0" t="0" r="9525"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438150"/>
                        </a:xfrm>
                        <a:prstGeom prst="rect">
                          <a:avLst/>
                        </a:prstGeom>
                        <a:noFill/>
                      </pic:spPr>
                    </pic:pic>
                  </a:graphicData>
                </a:graphic>
              </wp:inline>
            </w:drawing>
          </w:r>
        </w:p>
      </w:tc>
      <w:tc>
        <w:tcPr>
          <w:tcW w:w="0" w:type="auto"/>
        </w:tcPr>
        <w:p w14:paraId="681697E3" w14:textId="77777777" w:rsidR="00C037E9" w:rsidRDefault="00C037E9" w:rsidP="001771BA">
          <w:pPr>
            <w:pStyle w:val="Header"/>
          </w:pPr>
          <w:r w:rsidRPr="001771BA">
            <w:rPr>
              <w:noProof/>
              <w:lang w:eastAsia="de-DE"/>
            </w:rPr>
            <w:drawing>
              <wp:inline distT="0" distB="0" distL="0" distR="0" wp14:anchorId="014C00FB" wp14:editId="5BCE4964">
                <wp:extent cx="361950" cy="419100"/>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61950" cy="419100"/>
                        </a:xfrm>
                        <a:prstGeom prst="rect">
                          <a:avLst/>
                        </a:prstGeom>
                        <a:noFill/>
                      </pic:spPr>
                    </pic:pic>
                  </a:graphicData>
                </a:graphic>
              </wp:inline>
            </w:drawing>
          </w:r>
        </w:p>
      </w:tc>
      <w:tc>
        <w:tcPr>
          <w:tcW w:w="6635" w:type="dxa"/>
        </w:tcPr>
        <w:p w14:paraId="45CDD301" w14:textId="77777777" w:rsidR="00C037E9" w:rsidRDefault="00C037E9" w:rsidP="00C037E9">
          <w:pPr>
            <w:pStyle w:val="Header"/>
            <w:rPr>
              <w:b/>
            </w:rPr>
          </w:pPr>
          <w:r w:rsidRPr="001771BA">
            <w:rPr>
              <w:b/>
            </w:rPr>
            <w:t>Ethikkommission der</w:t>
          </w:r>
        </w:p>
        <w:p w14:paraId="0424AAA7" w14:textId="77777777" w:rsidR="00C037E9" w:rsidRPr="00C037E9" w:rsidRDefault="00C037E9" w:rsidP="00C037E9">
          <w:pPr>
            <w:pStyle w:val="Header"/>
            <w:rPr>
              <w:b/>
            </w:rPr>
          </w:pPr>
          <w:r w:rsidRPr="001771BA">
            <w:rPr>
              <w:b/>
            </w:rPr>
            <w:t>Technischen Universität München</w:t>
          </w:r>
        </w:p>
      </w:tc>
    </w:tr>
  </w:tbl>
  <w:p w14:paraId="3A803FAC" w14:textId="77777777" w:rsidR="00C037E9" w:rsidRDefault="00C037E9" w:rsidP="001771BA">
    <w:pPr>
      <w:pStyle w:val="Header"/>
      <w:ind w:firstLine="212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F15"/>
    <w:rsid w:val="000174BE"/>
    <w:rsid w:val="00017E3F"/>
    <w:rsid w:val="000209AB"/>
    <w:rsid w:val="0007285B"/>
    <w:rsid w:val="0009163D"/>
    <w:rsid w:val="001771BA"/>
    <w:rsid w:val="001B7401"/>
    <w:rsid w:val="002D5DFD"/>
    <w:rsid w:val="002F2EF9"/>
    <w:rsid w:val="00311F3A"/>
    <w:rsid w:val="00394AB7"/>
    <w:rsid w:val="004E0DF2"/>
    <w:rsid w:val="004F70C5"/>
    <w:rsid w:val="00517B72"/>
    <w:rsid w:val="005D5589"/>
    <w:rsid w:val="005F6E20"/>
    <w:rsid w:val="006066AE"/>
    <w:rsid w:val="0065033D"/>
    <w:rsid w:val="006F6F15"/>
    <w:rsid w:val="00707F8C"/>
    <w:rsid w:val="00722D19"/>
    <w:rsid w:val="00752529"/>
    <w:rsid w:val="007C61F4"/>
    <w:rsid w:val="008053E9"/>
    <w:rsid w:val="00812766"/>
    <w:rsid w:val="0087026D"/>
    <w:rsid w:val="00916A8B"/>
    <w:rsid w:val="00972B25"/>
    <w:rsid w:val="00A572B5"/>
    <w:rsid w:val="00AC082F"/>
    <w:rsid w:val="00AC68A6"/>
    <w:rsid w:val="00B30A6C"/>
    <w:rsid w:val="00C037E9"/>
    <w:rsid w:val="00C12723"/>
    <w:rsid w:val="00C31B11"/>
    <w:rsid w:val="00C66236"/>
    <w:rsid w:val="00CC161B"/>
    <w:rsid w:val="00CF1E49"/>
    <w:rsid w:val="00CF3604"/>
    <w:rsid w:val="00D64464"/>
    <w:rsid w:val="00DA72EA"/>
    <w:rsid w:val="00DE75AA"/>
    <w:rsid w:val="00E54B1C"/>
    <w:rsid w:val="00FC45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BD626"/>
  <w15:docId w15:val="{762EECAD-9261-4C6D-938C-54848B52C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7E9"/>
    <w:pPr>
      <w:textboxTightWrap w:val="allLine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6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37E9"/>
    <w:pPr>
      <w:spacing w:after="0" w:line="240" w:lineRule="auto"/>
    </w:pPr>
  </w:style>
  <w:style w:type="character" w:customStyle="1" w:styleId="HeaderChar">
    <w:name w:val="Header Char"/>
    <w:basedOn w:val="DefaultParagraphFont"/>
    <w:link w:val="Header"/>
    <w:uiPriority w:val="99"/>
    <w:rsid w:val="00C037E9"/>
  </w:style>
  <w:style w:type="paragraph" w:styleId="Footer">
    <w:name w:val="footer"/>
    <w:basedOn w:val="Normal"/>
    <w:link w:val="FooterChar"/>
    <w:uiPriority w:val="99"/>
    <w:unhideWhenUsed/>
    <w:rsid w:val="006F6F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6F6F15"/>
  </w:style>
  <w:style w:type="paragraph" w:styleId="BalloonText">
    <w:name w:val="Balloon Text"/>
    <w:basedOn w:val="Normal"/>
    <w:link w:val="BalloonTextChar"/>
    <w:uiPriority w:val="99"/>
    <w:semiHidden/>
    <w:unhideWhenUsed/>
    <w:rsid w:val="004F70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70C5"/>
    <w:rPr>
      <w:rFonts w:ascii="Segoe UI" w:hAnsi="Segoe UI" w:cs="Segoe UI"/>
      <w:sz w:val="18"/>
      <w:szCs w:val="18"/>
    </w:rPr>
  </w:style>
  <w:style w:type="paragraph" w:styleId="FootnoteText">
    <w:name w:val="footnote text"/>
    <w:basedOn w:val="Normal"/>
    <w:link w:val="FootnoteTextChar"/>
    <w:uiPriority w:val="99"/>
    <w:semiHidden/>
    <w:unhideWhenUsed/>
    <w:rsid w:val="00DE75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75AA"/>
    <w:rPr>
      <w:sz w:val="20"/>
      <w:szCs w:val="20"/>
    </w:rPr>
  </w:style>
  <w:style w:type="character" w:styleId="FootnoteReference">
    <w:name w:val="footnote reference"/>
    <w:basedOn w:val="DefaultParagraphFont"/>
    <w:uiPriority w:val="99"/>
    <w:semiHidden/>
    <w:unhideWhenUsed/>
    <w:rsid w:val="00DE75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B99A3-6FA0-42CD-936E-2C1438323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1360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Klinikum rechts der Isar</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Stiller, Anne</dc:creator>
  <cp:keywords/>
  <dc:description/>
  <cp:lastModifiedBy>Laura Hainke</cp:lastModifiedBy>
  <cp:revision>7</cp:revision>
  <dcterms:created xsi:type="dcterms:W3CDTF">2020-10-22T06:38:00Z</dcterms:created>
  <dcterms:modified xsi:type="dcterms:W3CDTF">2023-02-15T14:41:00Z</dcterms:modified>
</cp:coreProperties>
</file>