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B39" w:rsidRPr="00D10411" w:rsidRDefault="00FB3B39" w:rsidP="00FB3B39">
      <w:pPr>
        <w:jc w:val="center"/>
        <w:rPr>
          <w:rFonts w:ascii="Garamond" w:hAnsi="Garamond"/>
          <w:sz w:val="36"/>
          <w:szCs w:val="36"/>
        </w:rPr>
      </w:pPr>
    </w:p>
    <w:p w:rsidR="00FB3B39" w:rsidRPr="00FB3B39" w:rsidRDefault="00FB3B39" w:rsidP="00FB3B39">
      <w:pPr>
        <w:jc w:val="center"/>
        <w:rPr>
          <w:rFonts w:ascii="Garamond" w:hAnsi="Garamond"/>
          <w:b/>
          <w:sz w:val="36"/>
          <w:szCs w:val="36"/>
        </w:rPr>
      </w:pPr>
    </w:p>
    <w:p w:rsidR="006C65A3" w:rsidRDefault="006C65A3" w:rsidP="00F82AEB">
      <w:pPr>
        <w:rPr>
          <w:rFonts w:ascii="Garamond" w:hAnsi="Garamond"/>
          <w:b/>
          <w:sz w:val="36"/>
          <w:szCs w:val="36"/>
        </w:rPr>
      </w:pPr>
    </w:p>
    <w:p w:rsidR="00F82AEB" w:rsidRDefault="00F82AEB" w:rsidP="00F82AEB">
      <w:pPr>
        <w:jc w:val="center"/>
        <w:rPr>
          <w:rFonts w:ascii="Garamond" w:hAnsi="Garamond"/>
          <w:b/>
          <w:color w:val="C00000"/>
          <w:sz w:val="48"/>
          <w:szCs w:val="48"/>
          <w:u w:val="single"/>
        </w:rPr>
      </w:pPr>
      <w:r w:rsidRPr="00F82AEB">
        <w:rPr>
          <w:rFonts w:ascii="Garamond" w:hAnsi="Garamond"/>
          <w:b/>
          <w:color w:val="C00000"/>
          <w:sz w:val="48"/>
          <w:szCs w:val="48"/>
          <w:u w:val="single"/>
        </w:rPr>
        <w:t>The Red Tide</w:t>
      </w:r>
    </w:p>
    <w:p w:rsidR="00F82AEB" w:rsidRPr="00F82AEB" w:rsidRDefault="00F82AEB" w:rsidP="00F82AEB">
      <w:pPr>
        <w:jc w:val="center"/>
        <w:rPr>
          <w:rFonts w:ascii="Garamond" w:hAnsi="Garamond"/>
          <w:b/>
          <w:color w:val="C00000"/>
          <w:sz w:val="48"/>
          <w:szCs w:val="48"/>
          <w:u w:val="single"/>
        </w:rPr>
      </w:pPr>
    </w:p>
    <w:p w:rsidR="006C65A3" w:rsidRDefault="006C65A3" w:rsidP="00FB3B39">
      <w:pPr>
        <w:jc w:val="center"/>
        <w:rPr>
          <w:rFonts w:ascii="Garamond" w:hAnsi="Garamond"/>
          <w:b/>
          <w:sz w:val="36"/>
          <w:szCs w:val="36"/>
        </w:rPr>
      </w:pPr>
    </w:p>
    <w:p w:rsidR="00FB3B39" w:rsidRPr="00FB3B39" w:rsidRDefault="00FB3B39" w:rsidP="00FB3B39">
      <w:pPr>
        <w:jc w:val="center"/>
        <w:rPr>
          <w:rFonts w:ascii="Garamond" w:hAnsi="Garamond"/>
          <w:b/>
          <w:sz w:val="36"/>
          <w:szCs w:val="36"/>
        </w:rPr>
      </w:pPr>
      <w:r w:rsidRPr="00FB3B39">
        <w:rPr>
          <w:rFonts w:ascii="Garamond" w:hAnsi="Garamond"/>
          <w:b/>
          <w:sz w:val="36"/>
          <w:szCs w:val="36"/>
        </w:rPr>
        <w:t>Documentul de Proiectare a Soluţiei Aplicaţiei Software</w:t>
      </w:r>
    </w:p>
    <w:p w:rsidR="00FB3B39" w:rsidRPr="00FB3B39" w:rsidRDefault="00FB3B39" w:rsidP="00FB3B39">
      <w:pPr>
        <w:jc w:val="center"/>
        <w:rPr>
          <w:rFonts w:ascii="Garamond" w:hAnsi="Garamond"/>
          <w:b/>
          <w:sz w:val="36"/>
          <w:szCs w:val="36"/>
        </w:rPr>
      </w:pPr>
      <w:r w:rsidRPr="00FB3B39">
        <w:rPr>
          <w:rFonts w:ascii="Garamond" w:hAnsi="Garamond"/>
          <w:b/>
          <w:sz w:val="36"/>
          <w:szCs w:val="36"/>
        </w:rPr>
        <w:t>(Software Design Document)</w:t>
      </w:r>
    </w:p>
    <w:p w:rsidR="00726747" w:rsidRDefault="00FB3B39" w:rsidP="00FB3B39">
      <w:pPr>
        <w:jc w:val="center"/>
        <w:rPr>
          <w:rFonts w:ascii="Garamond" w:hAnsi="Garamond"/>
          <w:b/>
          <w:sz w:val="36"/>
          <w:szCs w:val="36"/>
        </w:rPr>
      </w:pPr>
      <w:r w:rsidRPr="00FB3B39">
        <w:rPr>
          <w:rFonts w:ascii="Garamond" w:hAnsi="Garamond"/>
          <w:b/>
          <w:sz w:val="36"/>
          <w:szCs w:val="36"/>
        </w:rPr>
        <w:t>29 Octombrie, 2017</w:t>
      </w:r>
    </w:p>
    <w:p w:rsidR="00F82AEB" w:rsidRDefault="00F82AEB" w:rsidP="00FB3B39">
      <w:pPr>
        <w:jc w:val="center"/>
        <w:rPr>
          <w:rFonts w:ascii="Garamond" w:hAnsi="Garamond"/>
          <w:b/>
          <w:sz w:val="36"/>
          <w:szCs w:val="36"/>
        </w:rPr>
      </w:pPr>
    </w:p>
    <w:p w:rsidR="00FB3B39" w:rsidRDefault="00FB3B39" w:rsidP="00FB3B39">
      <w:pPr>
        <w:jc w:val="center"/>
        <w:rPr>
          <w:sz w:val="36"/>
          <w:szCs w:val="36"/>
        </w:rPr>
      </w:pPr>
    </w:p>
    <w:p w:rsidR="00FB3B39" w:rsidRDefault="006C65A3" w:rsidP="00FB3B39">
      <w:pPr>
        <w:jc w:val="center"/>
        <w:rPr>
          <w:rFonts w:ascii="Garamond" w:hAnsi="Garamond"/>
          <w:sz w:val="36"/>
          <w:szCs w:val="36"/>
        </w:rPr>
      </w:pPr>
      <w:r>
        <w:rPr>
          <w:rFonts w:ascii="Garamond" w:hAnsi="Garamond"/>
          <w:sz w:val="36"/>
          <w:szCs w:val="36"/>
        </w:rPr>
        <w:t>Echipă</w:t>
      </w:r>
      <w:r w:rsidR="00FB3B39" w:rsidRPr="00FB3B39">
        <w:rPr>
          <w:rFonts w:ascii="Garamond" w:hAnsi="Garamond"/>
          <w:sz w:val="36"/>
          <w:szCs w:val="36"/>
        </w:rPr>
        <w:t>:</w:t>
      </w:r>
    </w:p>
    <w:p w:rsidR="00FB3B39" w:rsidRPr="006C65A3" w:rsidRDefault="00FB3B39" w:rsidP="00FB3B39">
      <w:pPr>
        <w:pStyle w:val="ListParagraph"/>
        <w:numPr>
          <w:ilvl w:val="0"/>
          <w:numId w:val="1"/>
        </w:numPr>
        <w:jc w:val="center"/>
        <w:rPr>
          <w:rFonts w:ascii="Garamond" w:hAnsi="Garamond"/>
          <w:sz w:val="28"/>
          <w:szCs w:val="28"/>
        </w:rPr>
      </w:pPr>
      <w:r w:rsidRPr="006C65A3">
        <w:rPr>
          <w:rFonts w:ascii="Garamond" w:hAnsi="Garamond"/>
          <w:sz w:val="28"/>
          <w:szCs w:val="28"/>
        </w:rPr>
        <w:t xml:space="preserve">PM - BOBOC Bianca Ioana, </w:t>
      </w:r>
      <w:hyperlink r:id="rId6">
        <w:r w:rsidRPr="006C65A3">
          <w:rPr>
            <w:rFonts w:ascii="Garamond" w:hAnsi="Garamond"/>
            <w:sz w:val="28"/>
            <w:szCs w:val="28"/>
          </w:rPr>
          <w:t>bianca.ioana.boboc@gmail.com</w:t>
        </w:r>
      </w:hyperlink>
    </w:p>
    <w:p w:rsidR="006C65A3" w:rsidRPr="006C65A3" w:rsidRDefault="00FB3B39" w:rsidP="006C65A3">
      <w:pPr>
        <w:pStyle w:val="ListParagraph"/>
        <w:numPr>
          <w:ilvl w:val="0"/>
          <w:numId w:val="1"/>
        </w:numPr>
        <w:jc w:val="center"/>
        <w:rPr>
          <w:rFonts w:ascii="Garamond" w:hAnsi="Garamond"/>
          <w:sz w:val="28"/>
          <w:szCs w:val="28"/>
        </w:rPr>
      </w:pPr>
      <w:r w:rsidRPr="006C65A3">
        <w:rPr>
          <w:rFonts w:ascii="Garamond" w:hAnsi="Garamond"/>
          <w:sz w:val="28"/>
          <w:szCs w:val="28"/>
        </w:rPr>
        <w:t xml:space="preserve">TL - GHIDARCEA Anamaria, </w:t>
      </w:r>
      <w:hyperlink r:id="rId7" w:history="1">
        <w:r w:rsidRPr="006C65A3">
          <w:rPr>
            <w:rStyle w:val="Hyperlink"/>
            <w:rFonts w:ascii="Garamond" w:hAnsi="Garamond"/>
            <w:sz w:val="28"/>
            <w:szCs w:val="28"/>
          </w:rPr>
          <w:t>anamaria.ghidarcea95@gmail.com</w:t>
        </w:r>
      </w:hyperlink>
    </w:p>
    <w:p w:rsidR="006C65A3" w:rsidRPr="006C65A3" w:rsidRDefault="00FB3B39" w:rsidP="006C65A3">
      <w:pPr>
        <w:pStyle w:val="ListParagraph"/>
        <w:numPr>
          <w:ilvl w:val="0"/>
          <w:numId w:val="1"/>
        </w:numPr>
        <w:jc w:val="center"/>
        <w:rPr>
          <w:rFonts w:ascii="Garamond" w:hAnsi="Garamond"/>
          <w:sz w:val="28"/>
          <w:szCs w:val="28"/>
        </w:rPr>
      </w:pPr>
      <w:r w:rsidRPr="006C65A3">
        <w:rPr>
          <w:rFonts w:ascii="Garamond" w:hAnsi="Garamond"/>
          <w:sz w:val="28"/>
          <w:szCs w:val="28"/>
        </w:rPr>
        <w:t>DEV – T</w:t>
      </w:r>
      <w:r w:rsidRPr="006C65A3">
        <w:rPr>
          <w:rFonts w:ascii="Garamond" w:hAnsi="Garamond"/>
          <w:sz w:val="28"/>
          <w:szCs w:val="28"/>
          <w:lang w:val="ro-RO"/>
        </w:rPr>
        <w:t xml:space="preserve">ĂNASE Teodor Radu, </w:t>
      </w:r>
      <w:hyperlink r:id="rId8" w:history="1">
        <w:r w:rsidR="006C65A3" w:rsidRPr="00EB61F5">
          <w:rPr>
            <w:rStyle w:val="Hyperlink"/>
            <w:rFonts w:ascii="Garamond" w:hAnsi="Garamond"/>
            <w:sz w:val="28"/>
            <w:szCs w:val="28"/>
            <w:lang w:val="ro-RO"/>
          </w:rPr>
          <w:t>teoxyz@gmail.com</w:t>
        </w:r>
      </w:hyperlink>
    </w:p>
    <w:p w:rsidR="00FB3B39" w:rsidRDefault="00FB3B39" w:rsidP="006C65A3">
      <w:pPr>
        <w:pStyle w:val="ListParagraph"/>
        <w:numPr>
          <w:ilvl w:val="0"/>
          <w:numId w:val="1"/>
        </w:numPr>
        <w:jc w:val="center"/>
        <w:rPr>
          <w:rFonts w:ascii="Garamond" w:hAnsi="Garamond"/>
          <w:sz w:val="28"/>
          <w:szCs w:val="28"/>
        </w:rPr>
      </w:pPr>
      <w:r w:rsidRPr="006C65A3">
        <w:rPr>
          <w:rFonts w:ascii="Garamond" w:hAnsi="Garamond"/>
          <w:sz w:val="28"/>
          <w:szCs w:val="28"/>
        </w:rPr>
        <w:t xml:space="preserve">DEV - HUZUM-COMANICI Laura, </w:t>
      </w:r>
      <w:hyperlink r:id="rId9">
        <w:r w:rsidRPr="006C65A3">
          <w:rPr>
            <w:rFonts w:ascii="Garamond" w:hAnsi="Garamond"/>
            <w:sz w:val="28"/>
            <w:szCs w:val="28"/>
          </w:rPr>
          <w:t>laurahuzumcomanici@gmail.com</w:t>
        </w:r>
      </w:hyperlink>
    </w:p>
    <w:p w:rsidR="006C65A3" w:rsidRDefault="006C65A3" w:rsidP="006C65A3">
      <w:pPr>
        <w:jc w:val="center"/>
        <w:rPr>
          <w:rFonts w:ascii="Garamond" w:hAnsi="Garamond"/>
          <w:sz w:val="28"/>
          <w:szCs w:val="28"/>
        </w:rPr>
      </w:pPr>
    </w:p>
    <w:p w:rsidR="006C65A3" w:rsidRDefault="006C65A3" w:rsidP="006C65A3">
      <w:pPr>
        <w:jc w:val="center"/>
        <w:rPr>
          <w:rFonts w:ascii="Garamond" w:hAnsi="Garamond"/>
          <w:sz w:val="28"/>
          <w:szCs w:val="28"/>
        </w:rPr>
      </w:pPr>
    </w:p>
    <w:p w:rsidR="006C65A3" w:rsidRDefault="006C65A3" w:rsidP="006C65A3">
      <w:pPr>
        <w:jc w:val="center"/>
        <w:rPr>
          <w:rFonts w:ascii="Garamond" w:hAnsi="Garamond"/>
          <w:sz w:val="28"/>
          <w:szCs w:val="28"/>
        </w:rPr>
      </w:pPr>
    </w:p>
    <w:p w:rsidR="006C65A3" w:rsidRDefault="006C65A3" w:rsidP="006C65A3">
      <w:pPr>
        <w:jc w:val="center"/>
        <w:rPr>
          <w:rFonts w:ascii="Garamond" w:hAnsi="Garamond"/>
          <w:sz w:val="28"/>
          <w:szCs w:val="28"/>
        </w:rPr>
      </w:pPr>
    </w:p>
    <w:p w:rsidR="006C65A3" w:rsidRDefault="006C65A3" w:rsidP="006C65A3">
      <w:pPr>
        <w:jc w:val="center"/>
        <w:rPr>
          <w:rFonts w:ascii="Garamond" w:hAnsi="Garamond"/>
          <w:sz w:val="28"/>
          <w:szCs w:val="28"/>
        </w:rPr>
      </w:pPr>
    </w:p>
    <w:p w:rsidR="006C65A3" w:rsidRDefault="006C65A3" w:rsidP="006C65A3">
      <w:pPr>
        <w:jc w:val="center"/>
        <w:rPr>
          <w:rFonts w:ascii="Garamond" w:hAnsi="Garamond"/>
          <w:sz w:val="28"/>
          <w:szCs w:val="28"/>
        </w:rPr>
      </w:pPr>
    </w:p>
    <w:p w:rsidR="006C65A3" w:rsidRDefault="006C65A3" w:rsidP="006C65A3">
      <w:pPr>
        <w:jc w:val="center"/>
        <w:rPr>
          <w:rFonts w:ascii="Garamond" w:hAnsi="Garamond"/>
          <w:sz w:val="28"/>
          <w:szCs w:val="28"/>
        </w:rPr>
      </w:pPr>
    </w:p>
    <w:p w:rsidR="006C65A3" w:rsidRDefault="006C65A3" w:rsidP="006C65A3">
      <w:pPr>
        <w:jc w:val="center"/>
        <w:rPr>
          <w:rFonts w:ascii="Garamond" w:hAnsi="Garamond"/>
          <w:sz w:val="28"/>
          <w:szCs w:val="28"/>
        </w:rPr>
      </w:pPr>
    </w:p>
    <w:p w:rsidR="006C65A3" w:rsidRDefault="006C65A3" w:rsidP="006C65A3">
      <w:pPr>
        <w:jc w:val="center"/>
        <w:rPr>
          <w:rFonts w:ascii="Garamond" w:hAnsi="Garamond"/>
          <w:sz w:val="28"/>
          <w:szCs w:val="28"/>
        </w:rPr>
      </w:pPr>
    </w:p>
    <w:p w:rsidR="006C65A3" w:rsidRDefault="006C65A3" w:rsidP="006C65A3">
      <w:pPr>
        <w:pStyle w:val="NoSpacing"/>
        <w:spacing w:before="120"/>
        <w:rPr>
          <w:rFonts w:ascii="Garamond" w:eastAsiaTheme="minorHAnsi" w:hAnsi="Garamond" w:cstheme="minorBidi"/>
          <w:color w:val="auto"/>
          <w:sz w:val="28"/>
          <w:szCs w:val="28"/>
        </w:rPr>
      </w:pPr>
    </w:p>
    <w:p w:rsidR="00FB3B39" w:rsidRDefault="006C65A3" w:rsidP="006C65A3">
      <w:pPr>
        <w:pStyle w:val="NoSpacing"/>
        <w:spacing w:before="120"/>
        <w:rPr>
          <w:rFonts w:ascii="Garamond" w:hAnsi="Garamond"/>
          <w:b/>
          <w:sz w:val="32"/>
          <w:szCs w:val="32"/>
        </w:rPr>
      </w:pPr>
      <w:r w:rsidRPr="006C65A3">
        <w:rPr>
          <w:rFonts w:ascii="Garamond" w:hAnsi="Garamond"/>
          <w:b/>
          <w:sz w:val="32"/>
          <w:szCs w:val="32"/>
        </w:rPr>
        <w:t>1.</w:t>
      </w:r>
      <w:r>
        <w:rPr>
          <w:rFonts w:ascii="Garamond" w:hAnsi="Garamond"/>
          <w:b/>
          <w:sz w:val="32"/>
          <w:szCs w:val="32"/>
        </w:rPr>
        <w:t xml:space="preserve"> </w:t>
      </w:r>
      <w:r w:rsidRPr="006C65A3">
        <w:rPr>
          <w:rFonts w:ascii="Garamond" w:hAnsi="Garamond"/>
          <w:b/>
          <w:sz w:val="32"/>
          <w:szCs w:val="32"/>
        </w:rPr>
        <w:t>Scopul documentului</w:t>
      </w:r>
    </w:p>
    <w:p w:rsidR="006C65A3" w:rsidRDefault="006C65A3" w:rsidP="006C65A3">
      <w:pPr>
        <w:pStyle w:val="NoSpacing"/>
        <w:spacing w:before="120"/>
        <w:ind w:firstLine="720"/>
        <w:rPr>
          <w:rFonts w:ascii="Garamond" w:hAnsi="Garamond"/>
          <w:sz w:val="32"/>
          <w:szCs w:val="32"/>
        </w:rPr>
      </w:pPr>
      <w:r w:rsidRPr="006C65A3">
        <w:rPr>
          <w:rFonts w:ascii="Garamond" w:hAnsi="Garamond"/>
          <w:sz w:val="32"/>
          <w:szCs w:val="32"/>
        </w:rPr>
        <w:t>Acest document are rolul de a descrie acurat şi complet aplicaţia proiectat</w:t>
      </w:r>
      <w:r w:rsidRPr="006C65A3">
        <w:rPr>
          <w:rFonts w:ascii="Garamond" w:hAnsi="Garamond" w:cs="Garamond"/>
          <w:sz w:val="32"/>
          <w:szCs w:val="32"/>
        </w:rPr>
        <w:t>ă</w:t>
      </w:r>
      <w:r w:rsidRPr="006C65A3">
        <w:rPr>
          <w:rFonts w:ascii="Garamond" w:hAnsi="Garamond"/>
          <w:sz w:val="32"/>
          <w:szCs w:val="32"/>
        </w:rPr>
        <w:t xml:space="preserve"> – joc Tower Defense “Titlu”. Documentul serveşte drept ghid unic de construire a soluţiei pentru echipa de dezvoltare a proiectului.</w:t>
      </w:r>
    </w:p>
    <w:p w:rsidR="006C65A3" w:rsidRDefault="006C65A3" w:rsidP="006C65A3">
      <w:pPr>
        <w:pStyle w:val="NoSpacing"/>
        <w:spacing w:before="120"/>
        <w:rPr>
          <w:rFonts w:ascii="Garamond" w:hAnsi="Garamond"/>
          <w:sz w:val="32"/>
          <w:szCs w:val="32"/>
        </w:rPr>
      </w:pPr>
    </w:p>
    <w:p w:rsidR="006C65A3" w:rsidRDefault="006C65A3" w:rsidP="006C65A3">
      <w:pPr>
        <w:pStyle w:val="NoSpacing"/>
        <w:spacing w:before="120"/>
        <w:rPr>
          <w:rFonts w:ascii="Garamond" w:hAnsi="Garamond"/>
          <w:b/>
          <w:sz w:val="32"/>
          <w:szCs w:val="32"/>
        </w:rPr>
      </w:pPr>
      <w:r w:rsidRPr="006C65A3">
        <w:rPr>
          <w:rFonts w:ascii="Garamond" w:hAnsi="Garamond"/>
          <w:b/>
          <w:sz w:val="32"/>
          <w:szCs w:val="32"/>
        </w:rPr>
        <w:t>2. Conţinutul documentului</w:t>
      </w:r>
    </w:p>
    <w:p w:rsidR="009865FE" w:rsidRPr="009865FE" w:rsidRDefault="006C65A3" w:rsidP="006C65A3">
      <w:pPr>
        <w:pStyle w:val="NoSpacing"/>
        <w:spacing w:before="120"/>
        <w:rPr>
          <w:rFonts w:ascii="Garamond" w:hAnsi="Garamond"/>
          <w:sz w:val="32"/>
          <w:szCs w:val="32"/>
        </w:rPr>
      </w:pPr>
      <w:r>
        <w:rPr>
          <w:rFonts w:ascii="Garamond" w:hAnsi="Garamond"/>
          <w:sz w:val="32"/>
          <w:szCs w:val="32"/>
        </w:rPr>
        <w:tab/>
      </w:r>
      <w:r w:rsidR="009865FE" w:rsidRPr="009865FE">
        <w:rPr>
          <w:rFonts w:ascii="Garamond" w:hAnsi="Garamond"/>
          <w:sz w:val="32"/>
          <w:szCs w:val="32"/>
        </w:rPr>
        <w:t xml:space="preserve">Documentul este format din patru secţiuni esenţiale: </w:t>
      </w:r>
    </w:p>
    <w:p w:rsidR="009865FE" w:rsidRPr="009865FE" w:rsidRDefault="009865FE" w:rsidP="009865FE">
      <w:pPr>
        <w:pStyle w:val="NoSpacing"/>
        <w:spacing w:before="120"/>
        <w:ind w:firstLine="720"/>
        <w:rPr>
          <w:rFonts w:ascii="Garamond" w:hAnsi="Garamond"/>
          <w:sz w:val="32"/>
          <w:szCs w:val="32"/>
        </w:rPr>
      </w:pPr>
      <w:r w:rsidRPr="009865FE">
        <w:rPr>
          <w:rFonts w:ascii="Garamond" w:hAnsi="Garamond"/>
          <w:sz w:val="32"/>
          <w:szCs w:val="32"/>
        </w:rPr>
        <w:t>• Modelul datelor – prezintă principalele structuri de date folosite</w:t>
      </w:r>
    </w:p>
    <w:p w:rsidR="009865FE" w:rsidRPr="009865FE" w:rsidRDefault="009865FE" w:rsidP="009865FE">
      <w:pPr>
        <w:pStyle w:val="NoSpacing"/>
        <w:spacing w:before="120"/>
        <w:ind w:firstLine="720"/>
        <w:rPr>
          <w:rFonts w:ascii="Garamond" w:hAnsi="Garamond"/>
          <w:sz w:val="32"/>
          <w:szCs w:val="32"/>
        </w:rPr>
      </w:pPr>
      <w:r w:rsidRPr="009865FE">
        <w:rPr>
          <w:rFonts w:ascii="Garamond" w:hAnsi="Garamond"/>
          <w:sz w:val="32"/>
          <w:szCs w:val="32"/>
        </w:rPr>
        <w:t xml:space="preserve">• Modelul arhitectural </w:t>
      </w:r>
    </w:p>
    <w:p w:rsidR="009865FE" w:rsidRPr="009865FE" w:rsidRDefault="009865FE" w:rsidP="009865FE">
      <w:pPr>
        <w:pStyle w:val="NoSpacing"/>
        <w:spacing w:before="120"/>
        <w:ind w:firstLine="720"/>
        <w:rPr>
          <w:rFonts w:ascii="Garamond" w:hAnsi="Garamond"/>
          <w:sz w:val="32"/>
          <w:szCs w:val="32"/>
        </w:rPr>
      </w:pPr>
      <w:r w:rsidRPr="009865FE">
        <w:rPr>
          <w:rFonts w:ascii="Garamond" w:hAnsi="Garamond"/>
          <w:sz w:val="32"/>
          <w:szCs w:val="32"/>
        </w:rPr>
        <w:t xml:space="preserve">• Modelul interfeţei cu utilizatorul – prezintă interfaţa cu utilizatorul şi succesiunea ferestrelor acesteia </w:t>
      </w:r>
    </w:p>
    <w:p w:rsidR="006C65A3" w:rsidRPr="009865FE" w:rsidRDefault="009865FE" w:rsidP="009865FE">
      <w:pPr>
        <w:pStyle w:val="NoSpacing"/>
        <w:spacing w:before="120"/>
        <w:ind w:firstLine="720"/>
        <w:rPr>
          <w:rFonts w:ascii="Garamond" w:hAnsi="Garamond"/>
          <w:sz w:val="32"/>
          <w:szCs w:val="32"/>
        </w:rPr>
      </w:pPr>
      <w:r w:rsidRPr="009865FE">
        <w:rPr>
          <w:rFonts w:ascii="Garamond" w:hAnsi="Garamond"/>
          <w:sz w:val="32"/>
          <w:szCs w:val="32"/>
        </w:rPr>
        <w:t>• Elemente de testare – prezintă componentele critice şi alternative de proiectare a acestora.</w:t>
      </w:r>
      <w:r w:rsidR="00A72649">
        <w:rPr>
          <w:rFonts w:ascii="Garamond" w:hAnsi="Garamond"/>
          <w:sz w:val="32"/>
          <w:szCs w:val="32"/>
        </w:rPr>
        <w:t xml:space="preserve"> (RAMANE SAU ??)</w:t>
      </w:r>
    </w:p>
    <w:p w:rsidR="009865FE" w:rsidRDefault="009865FE" w:rsidP="009865FE">
      <w:pPr>
        <w:pStyle w:val="NoSpacing"/>
        <w:spacing w:before="120"/>
      </w:pPr>
    </w:p>
    <w:p w:rsidR="009865FE" w:rsidRDefault="009865FE" w:rsidP="009865FE">
      <w:pPr>
        <w:pStyle w:val="NoSpacing"/>
        <w:spacing w:before="120"/>
        <w:rPr>
          <w:rFonts w:ascii="Garamond" w:hAnsi="Garamond"/>
          <w:b/>
          <w:sz w:val="32"/>
          <w:szCs w:val="32"/>
        </w:rPr>
      </w:pPr>
      <w:r w:rsidRPr="009865FE">
        <w:rPr>
          <w:rFonts w:ascii="Garamond" w:hAnsi="Garamond"/>
          <w:b/>
          <w:sz w:val="32"/>
          <w:szCs w:val="32"/>
        </w:rPr>
        <w:t xml:space="preserve">3. Modelul datelor </w:t>
      </w:r>
    </w:p>
    <w:p w:rsidR="00ED281E" w:rsidRPr="009865FE" w:rsidRDefault="00ED281E" w:rsidP="009865FE">
      <w:pPr>
        <w:pStyle w:val="NoSpacing"/>
        <w:spacing w:before="120"/>
        <w:rPr>
          <w:rFonts w:ascii="Garamond" w:hAnsi="Garamond"/>
          <w:b/>
          <w:sz w:val="32"/>
          <w:szCs w:val="32"/>
        </w:rPr>
      </w:pPr>
    </w:p>
    <w:p w:rsidR="009865FE" w:rsidRPr="009865FE" w:rsidRDefault="009865FE" w:rsidP="009865FE">
      <w:pPr>
        <w:pStyle w:val="NoSpacing"/>
        <w:spacing w:before="120"/>
        <w:rPr>
          <w:rFonts w:ascii="Garamond" w:hAnsi="Garamond"/>
          <w:b/>
          <w:sz w:val="32"/>
          <w:szCs w:val="32"/>
        </w:rPr>
      </w:pPr>
      <w:r w:rsidRPr="009865FE">
        <w:rPr>
          <w:rFonts w:ascii="Garamond" w:hAnsi="Garamond"/>
          <w:b/>
          <w:sz w:val="32"/>
          <w:szCs w:val="32"/>
        </w:rPr>
        <w:t xml:space="preserve">3.1. Structuri de date globale </w:t>
      </w:r>
    </w:p>
    <w:p w:rsidR="009865FE" w:rsidRDefault="009865FE" w:rsidP="009865FE">
      <w:pPr>
        <w:pStyle w:val="NoSpacing"/>
        <w:spacing w:before="120"/>
        <w:ind w:firstLine="720"/>
        <w:rPr>
          <w:rFonts w:ascii="Garamond" w:hAnsi="Garamond"/>
          <w:sz w:val="32"/>
          <w:szCs w:val="32"/>
        </w:rPr>
      </w:pPr>
      <w:r w:rsidRPr="009865FE">
        <w:rPr>
          <w:rFonts w:ascii="Garamond" w:hAnsi="Garamond"/>
          <w:sz w:val="32"/>
          <w:szCs w:val="32"/>
        </w:rPr>
        <w:t>Structura de date globală folosi</w:t>
      </w:r>
      <w:r>
        <w:rPr>
          <w:rFonts w:ascii="Garamond" w:hAnsi="Garamond"/>
          <w:sz w:val="32"/>
          <w:szCs w:val="32"/>
        </w:rPr>
        <w:t>tă este o instanţă a clasei Joc</w:t>
      </w:r>
      <w:r w:rsidRPr="009865FE">
        <w:rPr>
          <w:rFonts w:ascii="Garamond" w:hAnsi="Garamond"/>
          <w:sz w:val="32"/>
          <w:szCs w:val="32"/>
        </w:rPr>
        <w:t xml:space="preserve"> (clasa core a aplicaţie</w:t>
      </w:r>
      <w:r>
        <w:rPr>
          <w:rFonts w:ascii="Garamond" w:hAnsi="Garamond"/>
          <w:sz w:val="32"/>
          <w:szCs w:val="32"/>
        </w:rPr>
        <w:t>i)</w:t>
      </w:r>
      <w:r w:rsidRPr="009865FE">
        <w:rPr>
          <w:rFonts w:ascii="Garamond" w:hAnsi="Garamond"/>
          <w:sz w:val="32"/>
          <w:szCs w:val="32"/>
        </w:rPr>
        <w:t>. Cu ajutorul acestei structuri de date globale</w:t>
      </w:r>
      <w:r w:rsidR="00ED281E">
        <w:rPr>
          <w:rFonts w:ascii="Garamond" w:hAnsi="Garamond"/>
          <w:sz w:val="32"/>
          <w:szCs w:val="32"/>
        </w:rPr>
        <w:t xml:space="preserve"> cu rol de intermediar, celelalte clase ale aplic</w:t>
      </w:r>
      <w:r w:rsidR="00ED281E" w:rsidRPr="006C65A3">
        <w:rPr>
          <w:rFonts w:ascii="Garamond" w:hAnsi="Garamond"/>
          <w:sz w:val="32"/>
          <w:szCs w:val="32"/>
        </w:rPr>
        <w:t>aţi</w:t>
      </w:r>
      <w:r w:rsidR="00ED281E">
        <w:rPr>
          <w:rFonts w:ascii="Garamond" w:hAnsi="Garamond"/>
          <w:sz w:val="32"/>
          <w:szCs w:val="32"/>
        </w:rPr>
        <w:t>ei</w:t>
      </w:r>
      <w:r w:rsidRPr="009865FE">
        <w:rPr>
          <w:rFonts w:ascii="Garamond" w:hAnsi="Garamond"/>
          <w:sz w:val="32"/>
          <w:szCs w:val="32"/>
        </w:rPr>
        <w:t xml:space="preserve"> îşi pot ac</w:t>
      </w:r>
      <w:r w:rsidR="00ED281E">
        <w:rPr>
          <w:rFonts w:ascii="Garamond" w:hAnsi="Garamond"/>
          <w:sz w:val="32"/>
          <w:szCs w:val="32"/>
        </w:rPr>
        <w:t xml:space="preserve">cesa reciproc </w:t>
      </w:r>
      <w:r w:rsidRPr="009865FE">
        <w:rPr>
          <w:rFonts w:ascii="Garamond" w:hAnsi="Garamond"/>
          <w:sz w:val="32"/>
          <w:szCs w:val="32"/>
        </w:rPr>
        <w:t>date</w:t>
      </w:r>
      <w:r w:rsidR="00ED281E">
        <w:rPr>
          <w:rFonts w:ascii="Garamond" w:hAnsi="Garamond"/>
          <w:sz w:val="32"/>
          <w:szCs w:val="32"/>
        </w:rPr>
        <w:t>le</w:t>
      </w:r>
      <w:r w:rsidRPr="009865FE">
        <w:rPr>
          <w:rFonts w:ascii="Garamond" w:hAnsi="Garamond"/>
          <w:sz w:val="32"/>
          <w:szCs w:val="32"/>
        </w:rPr>
        <w:t xml:space="preserve"> interne.</w:t>
      </w:r>
    </w:p>
    <w:p w:rsidR="00ED281E" w:rsidRDefault="00ED281E" w:rsidP="00ED281E">
      <w:pPr>
        <w:pStyle w:val="NoSpacing"/>
        <w:spacing w:before="120"/>
        <w:rPr>
          <w:rFonts w:ascii="Garamond" w:hAnsi="Garamond"/>
          <w:sz w:val="32"/>
          <w:szCs w:val="32"/>
        </w:rPr>
      </w:pPr>
      <w:r>
        <w:rPr>
          <w:rFonts w:ascii="Garamond" w:hAnsi="Garamond"/>
          <w:sz w:val="32"/>
          <w:szCs w:val="32"/>
        </w:rPr>
        <w:tab/>
        <w:t>Informa</w:t>
      </w:r>
      <w:r w:rsidRPr="006C65A3">
        <w:rPr>
          <w:rFonts w:ascii="Garamond" w:hAnsi="Garamond"/>
          <w:sz w:val="32"/>
          <w:szCs w:val="32"/>
        </w:rPr>
        <w:t>ţi</w:t>
      </w:r>
      <w:r>
        <w:rPr>
          <w:rFonts w:ascii="Garamond" w:hAnsi="Garamond"/>
          <w:sz w:val="32"/>
          <w:szCs w:val="32"/>
        </w:rPr>
        <w:t>ile globale despre joc, cum ar fi nivelul curent sau cantitatea de monede la momentul actual, sunt reprezentate sub forma de câmpuri a clasei core “Joc”.</w:t>
      </w:r>
    </w:p>
    <w:p w:rsidR="00830650" w:rsidRDefault="00830650" w:rsidP="00ED281E">
      <w:pPr>
        <w:pStyle w:val="NoSpacing"/>
        <w:spacing w:before="120"/>
        <w:rPr>
          <w:rFonts w:ascii="Garamond" w:hAnsi="Garamond"/>
          <w:sz w:val="32"/>
          <w:szCs w:val="32"/>
        </w:rPr>
      </w:pPr>
      <w:r>
        <w:rPr>
          <w:rFonts w:ascii="Garamond" w:hAnsi="Garamond"/>
          <w:sz w:val="32"/>
          <w:szCs w:val="32"/>
        </w:rPr>
        <w:tab/>
        <w:t>Joc = Scena ? Avem ceva mai presus de Scena?</w:t>
      </w:r>
    </w:p>
    <w:p w:rsidR="001A183C" w:rsidRDefault="001A183C" w:rsidP="00ED281E">
      <w:pPr>
        <w:pStyle w:val="NoSpacing"/>
        <w:spacing w:before="120"/>
        <w:rPr>
          <w:rFonts w:ascii="Garamond" w:hAnsi="Garamond"/>
          <w:color w:val="538135" w:themeColor="accent6" w:themeShade="BF"/>
          <w:sz w:val="32"/>
          <w:szCs w:val="32"/>
        </w:rPr>
      </w:pPr>
      <w:r>
        <w:rPr>
          <w:rFonts w:ascii="Garamond" w:hAnsi="Garamond"/>
          <w:color w:val="538135" w:themeColor="accent6" w:themeShade="BF"/>
          <w:sz w:val="32"/>
          <w:szCs w:val="32"/>
        </w:rPr>
        <w:t>//TODO</w:t>
      </w:r>
    </w:p>
    <w:p w:rsidR="005D3EA0" w:rsidRDefault="00ED281E" w:rsidP="00ED281E">
      <w:pPr>
        <w:pStyle w:val="NoSpacing"/>
        <w:spacing w:before="120"/>
        <w:rPr>
          <w:rFonts w:ascii="Garamond" w:hAnsi="Garamond"/>
          <w:color w:val="538135" w:themeColor="accent6" w:themeShade="BF"/>
          <w:sz w:val="32"/>
          <w:szCs w:val="32"/>
        </w:rPr>
      </w:pPr>
      <w:r w:rsidRPr="00ED281E">
        <w:rPr>
          <w:rFonts w:ascii="Garamond" w:hAnsi="Garamond"/>
          <w:b/>
          <w:sz w:val="32"/>
          <w:szCs w:val="32"/>
        </w:rPr>
        <w:lastRenderedPageBreak/>
        <w:t>3.2. Structuri de date de legătură</w:t>
      </w:r>
    </w:p>
    <w:p w:rsidR="00D10411" w:rsidRPr="00D10411" w:rsidRDefault="00D10411" w:rsidP="00ED281E">
      <w:pPr>
        <w:pStyle w:val="NoSpacing"/>
        <w:spacing w:before="120"/>
        <w:rPr>
          <w:rFonts w:ascii="Garamond" w:hAnsi="Garamond"/>
          <w:color w:val="auto"/>
          <w:sz w:val="32"/>
          <w:szCs w:val="32"/>
        </w:rPr>
      </w:pPr>
      <w:r>
        <w:rPr>
          <w:rFonts w:ascii="Garamond" w:hAnsi="Garamond"/>
          <w:color w:val="auto"/>
          <w:sz w:val="32"/>
          <w:szCs w:val="32"/>
        </w:rPr>
        <w:tab/>
        <w:t xml:space="preserve">În mare parte, legăturile dintre diversele obicte sau module ce alcătuiesc </w:t>
      </w:r>
      <w:r w:rsidR="00D031CE">
        <w:rPr>
          <w:rFonts w:ascii="Garamond" w:hAnsi="Garamond"/>
          <w:color w:val="auto"/>
          <w:sz w:val="32"/>
          <w:szCs w:val="32"/>
        </w:rPr>
        <w:t>aplicaţi</w:t>
      </w:r>
      <w:r>
        <w:rPr>
          <w:rFonts w:ascii="Garamond" w:hAnsi="Garamond"/>
          <w:color w:val="auto"/>
          <w:sz w:val="32"/>
          <w:szCs w:val="32"/>
        </w:rPr>
        <w:t>a se fac prin intermediul elementelor grafice. Deoarece limbajul folosit este de a</w:t>
      </w:r>
      <w:r w:rsidRPr="009865FE">
        <w:rPr>
          <w:rFonts w:ascii="Garamond" w:hAnsi="Garamond"/>
          <w:sz w:val="32"/>
          <w:szCs w:val="32"/>
        </w:rPr>
        <w:t>ş</w:t>
      </w:r>
      <w:r>
        <w:rPr>
          <w:rFonts w:ascii="Garamond" w:hAnsi="Garamond"/>
          <w:sz w:val="32"/>
          <w:szCs w:val="32"/>
        </w:rPr>
        <w:t>a natură (orientat pe elemente grafice), pentru a modifica comportamentul unui element, sau pentru a-i accesa proprietă</w:t>
      </w:r>
      <w:r w:rsidRPr="006C65A3">
        <w:rPr>
          <w:rFonts w:ascii="Garamond" w:hAnsi="Garamond"/>
          <w:sz w:val="32"/>
          <w:szCs w:val="32"/>
        </w:rPr>
        <w:t>ţ</w:t>
      </w:r>
      <w:r>
        <w:rPr>
          <w:rFonts w:ascii="Garamond" w:hAnsi="Garamond"/>
          <w:sz w:val="32"/>
          <w:szCs w:val="32"/>
        </w:rPr>
        <w:t xml:space="preserve">ile </w:t>
      </w:r>
      <w:r w:rsidRPr="009865FE">
        <w:rPr>
          <w:rFonts w:ascii="Garamond" w:hAnsi="Garamond"/>
          <w:sz w:val="32"/>
          <w:szCs w:val="32"/>
        </w:rPr>
        <w:t>ş</w:t>
      </w:r>
      <w:r>
        <w:rPr>
          <w:rFonts w:ascii="Garamond" w:hAnsi="Garamond"/>
          <w:sz w:val="32"/>
          <w:szCs w:val="32"/>
        </w:rPr>
        <w:t xml:space="preserve">i metodele, este necesară o asociere/legătura cu elementul </w:t>
      </w:r>
      <w:r w:rsidR="00AE0A4A">
        <w:rPr>
          <w:rFonts w:ascii="Garamond" w:hAnsi="Garamond"/>
          <w:sz w:val="32"/>
          <w:szCs w:val="32"/>
        </w:rPr>
        <w:t>respectiv</w:t>
      </w:r>
      <w:r>
        <w:rPr>
          <w:rFonts w:ascii="Garamond" w:hAnsi="Garamond"/>
          <w:sz w:val="32"/>
          <w:szCs w:val="32"/>
        </w:rPr>
        <w:t>, stabilită cu ajutorul instrumentelor specifice puse la dispozi</w:t>
      </w:r>
      <w:r w:rsidRPr="006C65A3">
        <w:rPr>
          <w:rFonts w:ascii="Garamond" w:hAnsi="Garamond"/>
          <w:sz w:val="32"/>
          <w:szCs w:val="32"/>
        </w:rPr>
        <w:t>ţ</w:t>
      </w:r>
      <w:r>
        <w:rPr>
          <w:rFonts w:ascii="Garamond" w:hAnsi="Garamond"/>
          <w:sz w:val="32"/>
          <w:szCs w:val="32"/>
        </w:rPr>
        <w:t>ie d</w:t>
      </w:r>
      <w:r w:rsidR="00AE0A4A">
        <w:rPr>
          <w:rFonts w:ascii="Garamond" w:hAnsi="Garamond"/>
          <w:sz w:val="32"/>
          <w:szCs w:val="32"/>
        </w:rPr>
        <w:t>e mediul de dezovoltare folosit de noi (Unity).</w:t>
      </w:r>
    </w:p>
    <w:p w:rsidR="00ED281E" w:rsidRDefault="00ED281E" w:rsidP="00ED281E">
      <w:pPr>
        <w:pStyle w:val="NoSpacing"/>
        <w:spacing w:before="120"/>
        <w:rPr>
          <w:rFonts w:ascii="Garamond" w:hAnsi="Garamond"/>
          <w:b/>
          <w:sz w:val="32"/>
          <w:szCs w:val="32"/>
        </w:rPr>
      </w:pPr>
      <w:r w:rsidRPr="00ED281E">
        <w:rPr>
          <w:rFonts w:ascii="Garamond" w:hAnsi="Garamond"/>
          <w:b/>
          <w:sz w:val="32"/>
          <w:szCs w:val="32"/>
        </w:rPr>
        <w:t>3.3. Structuri de date temporare</w:t>
      </w:r>
    </w:p>
    <w:p w:rsidR="001A183C" w:rsidRPr="00D10411" w:rsidRDefault="00D10411" w:rsidP="00ED281E">
      <w:pPr>
        <w:pStyle w:val="NoSpacing"/>
        <w:spacing w:before="120"/>
        <w:rPr>
          <w:rFonts w:ascii="Garamond" w:hAnsi="Garamond"/>
          <w:color w:val="auto"/>
          <w:sz w:val="32"/>
          <w:szCs w:val="32"/>
        </w:rPr>
      </w:pPr>
      <w:r>
        <w:rPr>
          <w:rFonts w:ascii="Garamond" w:hAnsi="Garamond"/>
          <w:color w:val="538135" w:themeColor="accent6" w:themeShade="BF"/>
          <w:sz w:val="32"/>
          <w:szCs w:val="32"/>
        </w:rPr>
        <w:t>//TODO Tipuri temporare sau obiecte temporare</w:t>
      </w:r>
    </w:p>
    <w:p w:rsidR="00830650" w:rsidRDefault="00830650" w:rsidP="00ED281E">
      <w:pPr>
        <w:pStyle w:val="NoSpacing"/>
        <w:spacing w:before="120"/>
        <w:rPr>
          <w:rFonts w:ascii="Garamond" w:hAnsi="Garamond"/>
          <w:b/>
          <w:sz w:val="32"/>
          <w:szCs w:val="32"/>
        </w:rPr>
      </w:pPr>
      <w:r w:rsidRPr="00830650">
        <w:rPr>
          <w:rFonts w:ascii="Garamond" w:hAnsi="Garamond"/>
          <w:b/>
          <w:sz w:val="32"/>
          <w:szCs w:val="32"/>
        </w:rPr>
        <w:t>3.4. Formatul fişierelor utilizate</w:t>
      </w:r>
    </w:p>
    <w:p w:rsidR="00830650" w:rsidRDefault="00830650" w:rsidP="00C90A77">
      <w:pPr>
        <w:pStyle w:val="NoSpacing"/>
        <w:spacing w:before="120"/>
        <w:ind w:firstLine="720"/>
        <w:rPr>
          <w:rFonts w:ascii="Garamond" w:hAnsi="Garamond"/>
          <w:sz w:val="32"/>
          <w:szCs w:val="32"/>
        </w:rPr>
      </w:pPr>
      <w:r>
        <w:rPr>
          <w:rFonts w:ascii="Garamond" w:hAnsi="Garamond"/>
          <w:sz w:val="32"/>
          <w:szCs w:val="32"/>
        </w:rPr>
        <w:t>Aplic</w:t>
      </w:r>
      <w:r w:rsidRPr="006C65A3">
        <w:rPr>
          <w:rFonts w:ascii="Garamond" w:hAnsi="Garamond"/>
          <w:sz w:val="32"/>
          <w:szCs w:val="32"/>
        </w:rPr>
        <w:t>aţi</w:t>
      </w:r>
      <w:r>
        <w:rPr>
          <w:rFonts w:ascii="Garamond" w:hAnsi="Garamond"/>
          <w:sz w:val="32"/>
          <w:szCs w:val="32"/>
        </w:rPr>
        <w:t>a fo</w:t>
      </w:r>
      <w:r w:rsidRPr="00830650">
        <w:rPr>
          <w:rFonts w:ascii="Garamond" w:hAnsi="Garamond"/>
          <w:sz w:val="32"/>
          <w:szCs w:val="32"/>
        </w:rPr>
        <w:t>lose</w:t>
      </w:r>
      <w:r w:rsidRPr="009865FE">
        <w:rPr>
          <w:rFonts w:ascii="Garamond" w:hAnsi="Garamond"/>
          <w:sz w:val="32"/>
          <w:szCs w:val="32"/>
        </w:rPr>
        <w:t>ş</w:t>
      </w:r>
      <w:r w:rsidRPr="00830650">
        <w:rPr>
          <w:rFonts w:ascii="Garamond" w:hAnsi="Garamond"/>
          <w:sz w:val="32"/>
          <w:szCs w:val="32"/>
        </w:rPr>
        <w:t xml:space="preserve">te </w:t>
      </w:r>
      <w:r>
        <w:rPr>
          <w:rFonts w:ascii="Garamond" w:hAnsi="Garamond"/>
          <w:sz w:val="32"/>
          <w:szCs w:val="32"/>
        </w:rPr>
        <w:t>un singur fi</w:t>
      </w:r>
      <w:r w:rsidRPr="009865FE">
        <w:rPr>
          <w:rFonts w:ascii="Garamond" w:hAnsi="Garamond"/>
          <w:sz w:val="32"/>
          <w:szCs w:val="32"/>
        </w:rPr>
        <w:t>ş</w:t>
      </w:r>
      <w:r>
        <w:rPr>
          <w:rFonts w:ascii="Garamond" w:hAnsi="Garamond"/>
          <w:sz w:val="32"/>
          <w:szCs w:val="32"/>
        </w:rPr>
        <w:t xml:space="preserve">ier pentru salvarea stării jocului – în momentul în care utilizatorul închide jocul, nivelul, wave-ul curent, </w:t>
      </w:r>
      <w:r w:rsidR="0026060B">
        <w:rPr>
          <w:rFonts w:ascii="Garamond" w:hAnsi="Garamond"/>
          <w:sz w:val="32"/>
          <w:szCs w:val="32"/>
        </w:rPr>
        <w:t xml:space="preserve">elementele defensive plasate </w:t>
      </w:r>
      <w:r w:rsidRPr="009865FE">
        <w:rPr>
          <w:rFonts w:ascii="Garamond" w:hAnsi="Garamond"/>
          <w:sz w:val="32"/>
          <w:szCs w:val="32"/>
        </w:rPr>
        <w:t>ş</w:t>
      </w:r>
      <w:r>
        <w:rPr>
          <w:rFonts w:ascii="Garamond" w:hAnsi="Garamond"/>
          <w:sz w:val="32"/>
          <w:szCs w:val="32"/>
        </w:rPr>
        <w:t>i cantitatea de monede sunt salvate într-un fi</w:t>
      </w:r>
      <w:r w:rsidRPr="009865FE">
        <w:rPr>
          <w:rFonts w:ascii="Garamond" w:hAnsi="Garamond"/>
          <w:sz w:val="32"/>
          <w:szCs w:val="32"/>
        </w:rPr>
        <w:t>ş</w:t>
      </w:r>
      <w:r>
        <w:rPr>
          <w:rFonts w:ascii="Garamond" w:hAnsi="Garamond"/>
          <w:sz w:val="32"/>
          <w:szCs w:val="32"/>
        </w:rPr>
        <w:t xml:space="preserve">ier .txt. În momentul în care </w:t>
      </w:r>
      <w:r w:rsidR="00C90A77">
        <w:rPr>
          <w:rFonts w:ascii="Garamond" w:hAnsi="Garamond"/>
          <w:sz w:val="32"/>
          <w:szCs w:val="32"/>
        </w:rPr>
        <w:t>aplic</w:t>
      </w:r>
      <w:r w:rsidR="00C90A77" w:rsidRPr="006C65A3">
        <w:rPr>
          <w:rFonts w:ascii="Garamond" w:hAnsi="Garamond"/>
          <w:sz w:val="32"/>
          <w:szCs w:val="32"/>
        </w:rPr>
        <w:t>aţi</w:t>
      </w:r>
      <w:r w:rsidR="00C90A77">
        <w:rPr>
          <w:rFonts w:ascii="Garamond" w:hAnsi="Garamond"/>
          <w:sz w:val="32"/>
          <w:szCs w:val="32"/>
        </w:rPr>
        <w:t>a</w:t>
      </w:r>
      <w:r>
        <w:rPr>
          <w:rFonts w:ascii="Garamond" w:hAnsi="Garamond"/>
          <w:sz w:val="32"/>
          <w:szCs w:val="32"/>
        </w:rPr>
        <w:t xml:space="preserve"> este redeschis</w:t>
      </w:r>
      <w:r w:rsidR="00C90A77">
        <w:rPr>
          <w:rFonts w:ascii="Garamond" w:hAnsi="Garamond"/>
          <w:sz w:val="32"/>
          <w:szCs w:val="32"/>
        </w:rPr>
        <w:t>ă</w:t>
      </w:r>
      <w:r>
        <w:rPr>
          <w:rFonts w:ascii="Garamond" w:hAnsi="Garamond"/>
          <w:sz w:val="32"/>
          <w:szCs w:val="32"/>
        </w:rPr>
        <w:t xml:space="preserve">, </w:t>
      </w:r>
      <w:r w:rsidR="00C90A77">
        <w:rPr>
          <w:rFonts w:ascii="Garamond" w:hAnsi="Garamond"/>
          <w:sz w:val="32"/>
          <w:szCs w:val="32"/>
        </w:rPr>
        <w:t xml:space="preserve">jocul </w:t>
      </w:r>
      <w:r>
        <w:rPr>
          <w:rFonts w:ascii="Garamond" w:hAnsi="Garamond"/>
          <w:sz w:val="32"/>
          <w:szCs w:val="32"/>
        </w:rPr>
        <w:t>î</w:t>
      </w:r>
      <w:r w:rsidRPr="009865FE">
        <w:rPr>
          <w:rFonts w:ascii="Garamond" w:hAnsi="Garamond"/>
          <w:sz w:val="32"/>
          <w:szCs w:val="32"/>
        </w:rPr>
        <w:t>ş</w:t>
      </w:r>
      <w:r>
        <w:rPr>
          <w:rFonts w:ascii="Garamond" w:hAnsi="Garamond"/>
          <w:sz w:val="32"/>
          <w:szCs w:val="32"/>
        </w:rPr>
        <w:t>i reia starea, încărcând informa</w:t>
      </w:r>
      <w:r w:rsidRPr="006C65A3">
        <w:rPr>
          <w:rFonts w:ascii="Garamond" w:hAnsi="Garamond"/>
          <w:sz w:val="32"/>
          <w:szCs w:val="32"/>
        </w:rPr>
        <w:t>ţ</w:t>
      </w:r>
      <w:r>
        <w:rPr>
          <w:rFonts w:ascii="Garamond" w:hAnsi="Garamond"/>
          <w:sz w:val="32"/>
          <w:szCs w:val="32"/>
        </w:rPr>
        <w:t>iile din acest fi</w:t>
      </w:r>
      <w:r w:rsidRPr="009865FE">
        <w:rPr>
          <w:rFonts w:ascii="Garamond" w:hAnsi="Garamond"/>
          <w:sz w:val="32"/>
          <w:szCs w:val="32"/>
        </w:rPr>
        <w:t>ş</w:t>
      </w:r>
      <w:r w:rsidR="00BA78BF">
        <w:rPr>
          <w:rFonts w:ascii="Garamond" w:hAnsi="Garamond"/>
          <w:sz w:val="32"/>
          <w:szCs w:val="32"/>
        </w:rPr>
        <w:t>ier.</w:t>
      </w:r>
    </w:p>
    <w:p w:rsidR="00BA78BF" w:rsidRDefault="00BA78BF" w:rsidP="00C90A77">
      <w:pPr>
        <w:pStyle w:val="NoSpacing"/>
        <w:spacing w:before="120"/>
        <w:ind w:firstLine="720"/>
        <w:rPr>
          <w:rFonts w:ascii="Garamond" w:hAnsi="Garamond"/>
          <w:sz w:val="32"/>
          <w:szCs w:val="32"/>
        </w:rPr>
      </w:pPr>
    </w:p>
    <w:p w:rsidR="00BA78BF" w:rsidRDefault="00BA78BF" w:rsidP="00BA78BF">
      <w:pPr>
        <w:pStyle w:val="NoSpacing"/>
        <w:spacing w:before="120"/>
        <w:rPr>
          <w:rFonts w:ascii="Garamond" w:hAnsi="Garamond"/>
          <w:b/>
          <w:sz w:val="32"/>
          <w:szCs w:val="32"/>
        </w:rPr>
      </w:pPr>
      <w:r w:rsidRPr="00BA78BF">
        <w:rPr>
          <w:rFonts w:ascii="Garamond" w:hAnsi="Garamond"/>
          <w:b/>
          <w:sz w:val="32"/>
          <w:szCs w:val="32"/>
        </w:rPr>
        <w:t>3.5. Descrierea bazei de date</w:t>
      </w:r>
    </w:p>
    <w:p w:rsidR="00BA78BF" w:rsidRDefault="00BA78BF" w:rsidP="00BA78BF">
      <w:pPr>
        <w:pStyle w:val="NoSpacing"/>
        <w:spacing w:before="120"/>
        <w:rPr>
          <w:rFonts w:ascii="Garamond" w:hAnsi="Garamond"/>
          <w:sz w:val="32"/>
          <w:szCs w:val="32"/>
        </w:rPr>
      </w:pPr>
      <w:r>
        <w:rPr>
          <w:rFonts w:ascii="Garamond" w:hAnsi="Garamond"/>
          <w:b/>
          <w:sz w:val="32"/>
          <w:szCs w:val="32"/>
        </w:rPr>
        <w:tab/>
      </w:r>
      <w:r>
        <w:rPr>
          <w:rFonts w:ascii="Garamond" w:hAnsi="Garamond"/>
          <w:sz w:val="32"/>
          <w:szCs w:val="32"/>
        </w:rPr>
        <w:t>Deoarece aplic</w:t>
      </w:r>
      <w:r w:rsidRPr="006C65A3">
        <w:rPr>
          <w:rFonts w:ascii="Garamond" w:hAnsi="Garamond"/>
          <w:sz w:val="32"/>
          <w:szCs w:val="32"/>
        </w:rPr>
        <w:t>aţi</w:t>
      </w:r>
      <w:r>
        <w:rPr>
          <w:rFonts w:ascii="Garamond" w:hAnsi="Garamond"/>
          <w:sz w:val="32"/>
          <w:szCs w:val="32"/>
        </w:rPr>
        <w:t>a noastră se bazează în mare parte pe date cu o evolu</w:t>
      </w:r>
      <w:r w:rsidRPr="006C65A3">
        <w:rPr>
          <w:rFonts w:ascii="Garamond" w:hAnsi="Garamond"/>
          <w:sz w:val="32"/>
          <w:szCs w:val="32"/>
        </w:rPr>
        <w:t>ţ</w:t>
      </w:r>
      <w:r>
        <w:rPr>
          <w:rFonts w:ascii="Garamond" w:hAnsi="Garamond"/>
          <w:sz w:val="32"/>
          <w:szCs w:val="32"/>
        </w:rPr>
        <w:t>ie standard (în linii mari), nu are nevoie de o bază de date. Singurele date persistente de care avem nevoie se află în fi</w:t>
      </w:r>
      <w:r w:rsidRPr="009865FE">
        <w:rPr>
          <w:rFonts w:ascii="Garamond" w:hAnsi="Garamond"/>
          <w:sz w:val="32"/>
          <w:szCs w:val="32"/>
        </w:rPr>
        <w:t>ş</w:t>
      </w:r>
      <w:r>
        <w:rPr>
          <w:rFonts w:ascii="Garamond" w:hAnsi="Garamond"/>
          <w:sz w:val="32"/>
          <w:szCs w:val="32"/>
        </w:rPr>
        <w:t xml:space="preserve">ierul descris la punctul anterior. Nivelul, wave-ul curent, </w:t>
      </w:r>
      <w:r w:rsidR="00A17249">
        <w:rPr>
          <w:rFonts w:ascii="Garamond" w:hAnsi="Garamond"/>
          <w:sz w:val="32"/>
          <w:szCs w:val="32"/>
        </w:rPr>
        <w:t xml:space="preserve">elementele defensive plasate </w:t>
      </w:r>
      <w:r w:rsidRPr="009865FE">
        <w:rPr>
          <w:rFonts w:ascii="Garamond" w:hAnsi="Garamond"/>
          <w:sz w:val="32"/>
          <w:szCs w:val="32"/>
        </w:rPr>
        <w:t>ş</w:t>
      </w:r>
      <w:r>
        <w:rPr>
          <w:rFonts w:ascii="Garamond" w:hAnsi="Garamond"/>
          <w:sz w:val="32"/>
          <w:szCs w:val="32"/>
        </w:rPr>
        <w:t>i cantitatea de monede sunt singurele informa</w:t>
      </w:r>
      <w:r w:rsidRPr="006C65A3">
        <w:rPr>
          <w:rFonts w:ascii="Garamond" w:hAnsi="Garamond"/>
          <w:sz w:val="32"/>
          <w:szCs w:val="32"/>
        </w:rPr>
        <w:t>ţ</w:t>
      </w:r>
      <w:r>
        <w:rPr>
          <w:rFonts w:ascii="Garamond" w:hAnsi="Garamond"/>
          <w:sz w:val="32"/>
          <w:szCs w:val="32"/>
        </w:rPr>
        <w:t>ii din exterior, de care are nevoie aplic</w:t>
      </w:r>
      <w:r w:rsidRPr="006C65A3">
        <w:rPr>
          <w:rFonts w:ascii="Garamond" w:hAnsi="Garamond"/>
          <w:sz w:val="32"/>
          <w:szCs w:val="32"/>
        </w:rPr>
        <w:t>aţi</w:t>
      </w:r>
      <w:r>
        <w:rPr>
          <w:rFonts w:ascii="Garamond" w:hAnsi="Garamond"/>
          <w:sz w:val="32"/>
          <w:szCs w:val="32"/>
        </w:rPr>
        <w:t>a</w:t>
      </w:r>
      <w:r w:rsidR="0026060B">
        <w:rPr>
          <w:rFonts w:ascii="Garamond" w:hAnsi="Garamond"/>
          <w:sz w:val="32"/>
          <w:szCs w:val="32"/>
        </w:rPr>
        <w:t xml:space="preserve"> în momentul pornirii. În rest, ea se bazează strict pe date </w:t>
      </w:r>
      <w:r w:rsidR="0026060B" w:rsidRPr="009865FE">
        <w:rPr>
          <w:rFonts w:ascii="Garamond" w:hAnsi="Garamond"/>
          <w:sz w:val="32"/>
          <w:szCs w:val="32"/>
        </w:rPr>
        <w:t>ş</w:t>
      </w:r>
      <w:r w:rsidR="0026060B">
        <w:rPr>
          <w:rFonts w:ascii="Garamond" w:hAnsi="Garamond"/>
          <w:sz w:val="32"/>
          <w:szCs w:val="32"/>
        </w:rPr>
        <w:t xml:space="preserve">i resurse interne pentru a reface starea jocului </w:t>
      </w:r>
      <w:r w:rsidR="0026060B" w:rsidRPr="009865FE">
        <w:rPr>
          <w:rFonts w:ascii="Garamond" w:hAnsi="Garamond"/>
          <w:sz w:val="32"/>
          <w:szCs w:val="32"/>
        </w:rPr>
        <w:t>ş</w:t>
      </w:r>
      <w:r w:rsidR="0026060B">
        <w:rPr>
          <w:rFonts w:ascii="Garamond" w:hAnsi="Garamond"/>
          <w:sz w:val="32"/>
          <w:szCs w:val="32"/>
        </w:rPr>
        <w:t>i pentru a continua evolu</w:t>
      </w:r>
      <w:r w:rsidR="0026060B" w:rsidRPr="006C65A3">
        <w:rPr>
          <w:rFonts w:ascii="Garamond" w:hAnsi="Garamond"/>
          <w:sz w:val="32"/>
          <w:szCs w:val="32"/>
        </w:rPr>
        <w:t>ţ</w:t>
      </w:r>
      <w:r w:rsidR="0026060B">
        <w:rPr>
          <w:rFonts w:ascii="Garamond" w:hAnsi="Garamond"/>
          <w:sz w:val="32"/>
          <w:szCs w:val="32"/>
        </w:rPr>
        <w:t>ia acestuia.</w:t>
      </w:r>
    </w:p>
    <w:p w:rsidR="00117D87" w:rsidRDefault="00117D87" w:rsidP="00BA78BF">
      <w:pPr>
        <w:pStyle w:val="NoSpacing"/>
        <w:spacing w:before="120"/>
        <w:rPr>
          <w:rFonts w:ascii="Garamond" w:hAnsi="Garamond"/>
          <w:sz w:val="32"/>
          <w:szCs w:val="32"/>
        </w:rPr>
      </w:pPr>
    </w:p>
    <w:p w:rsidR="00D83A1F" w:rsidRDefault="00D83A1F" w:rsidP="00BA78BF">
      <w:pPr>
        <w:pStyle w:val="NoSpacing"/>
        <w:spacing w:before="120"/>
        <w:rPr>
          <w:rFonts w:ascii="Garamond" w:hAnsi="Garamond"/>
          <w:b/>
          <w:sz w:val="32"/>
          <w:szCs w:val="32"/>
        </w:rPr>
      </w:pPr>
      <w:r w:rsidRPr="00117D87">
        <w:rPr>
          <w:rFonts w:ascii="Garamond" w:hAnsi="Garamond"/>
          <w:b/>
          <w:sz w:val="32"/>
          <w:szCs w:val="32"/>
        </w:rPr>
        <w:t>4. Modelul arhitectural şi modelul componentelor</w:t>
      </w:r>
    </w:p>
    <w:p w:rsidR="00117D87" w:rsidRDefault="00117D87" w:rsidP="00BA78BF">
      <w:pPr>
        <w:pStyle w:val="NoSpacing"/>
        <w:spacing w:before="120"/>
        <w:rPr>
          <w:rFonts w:ascii="Garamond" w:hAnsi="Garamond"/>
          <w:b/>
          <w:sz w:val="32"/>
          <w:szCs w:val="32"/>
        </w:rPr>
      </w:pPr>
      <w:r w:rsidRPr="00117D87">
        <w:rPr>
          <w:rFonts w:ascii="Garamond" w:hAnsi="Garamond"/>
          <w:b/>
          <w:sz w:val="32"/>
          <w:szCs w:val="32"/>
        </w:rPr>
        <w:t>4.1. Arhitectura sistemului</w:t>
      </w:r>
    </w:p>
    <w:p w:rsidR="00117D87" w:rsidRDefault="00117D87" w:rsidP="00BA78BF">
      <w:pPr>
        <w:pStyle w:val="NoSpacing"/>
        <w:spacing w:before="120"/>
        <w:rPr>
          <w:rFonts w:ascii="Garamond" w:hAnsi="Garamond"/>
          <w:b/>
          <w:sz w:val="32"/>
          <w:szCs w:val="32"/>
        </w:rPr>
      </w:pPr>
      <w:r w:rsidRPr="001F33FE">
        <w:rPr>
          <w:rFonts w:ascii="Garamond" w:hAnsi="Garamond"/>
          <w:b/>
          <w:sz w:val="32"/>
          <w:szCs w:val="32"/>
        </w:rPr>
        <w:t>4.1.1. Şabloane arhitecturale folosite</w:t>
      </w:r>
    </w:p>
    <w:p w:rsidR="00775374" w:rsidRDefault="00061C93" w:rsidP="00F30442">
      <w:pPr>
        <w:pStyle w:val="NoSpacing"/>
        <w:spacing w:before="120"/>
        <w:ind w:firstLine="720"/>
        <w:rPr>
          <w:rFonts w:ascii="Garamond" w:hAnsi="Garamond"/>
          <w:sz w:val="32"/>
          <w:szCs w:val="32"/>
        </w:rPr>
      </w:pPr>
      <w:r>
        <w:rPr>
          <w:rFonts w:ascii="Garamond" w:hAnsi="Garamond"/>
          <w:sz w:val="32"/>
          <w:szCs w:val="32"/>
        </w:rPr>
        <w:t>Având în vedere faptul ca aplica</w:t>
      </w:r>
      <w:r w:rsidRPr="006C65A3">
        <w:rPr>
          <w:rFonts w:ascii="Garamond" w:hAnsi="Garamond"/>
          <w:sz w:val="32"/>
          <w:szCs w:val="32"/>
        </w:rPr>
        <w:t>ţ</w:t>
      </w:r>
      <w:r>
        <w:rPr>
          <w:rFonts w:ascii="Garamond" w:hAnsi="Garamond"/>
          <w:sz w:val="32"/>
          <w:szCs w:val="32"/>
        </w:rPr>
        <w:t xml:space="preserve">ia noastră nu este distribuită </w:t>
      </w:r>
      <w:r w:rsidRPr="009865FE">
        <w:rPr>
          <w:rFonts w:ascii="Garamond" w:hAnsi="Garamond"/>
          <w:sz w:val="32"/>
          <w:szCs w:val="32"/>
        </w:rPr>
        <w:t>ş</w:t>
      </w:r>
      <w:r>
        <w:rPr>
          <w:rFonts w:ascii="Garamond" w:hAnsi="Garamond"/>
          <w:sz w:val="32"/>
          <w:szCs w:val="32"/>
        </w:rPr>
        <w:t>i</w:t>
      </w:r>
      <w:r w:rsidR="00775374">
        <w:rPr>
          <w:rFonts w:ascii="Garamond" w:hAnsi="Garamond"/>
          <w:sz w:val="32"/>
          <w:szCs w:val="32"/>
        </w:rPr>
        <w:t xml:space="preserve"> nu are </w:t>
      </w:r>
      <w:r>
        <w:rPr>
          <w:rFonts w:ascii="Garamond" w:hAnsi="Garamond"/>
          <w:sz w:val="32"/>
          <w:szCs w:val="32"/>
        </w:rPr>
        <w:t xml:space="preserve">un repository complex, nu se aplică </w:t>
      </w:r>
      <w:r w:rsidRPr="009865FE">
        <w:rPr>
          <w:rFonts w:ascii="Garamond" w:hAnsi="Garamond"/>
          <w:sz w:val="32"/>
          <w:szCs w:val="32"/>
        </w:rPr>
        <w:t>ş</w:t>
      </w:r>
      <w:r>
        <w:rPr>
          <w:rFonts w:ascii="Garamond" w:hAnsi="Garamond"/>
          <w:sz w:val="32"/>
          <w:szCs w:val="32"/>
        </w:rPr>
        <w:t xml:space="preserve">abloanele de enterprise </w:t>
      </w:r>
      <w:r w:rsidRPr="009865FE">
        <w:rPr>
          <w:rFonts w:ascii="Garamond" w:hAnsi="Garamond"/>
          <w:sz w:val="32"/>
          <w:szCs w:val="32"/>
        </w:rPr>
        <w:t>ş</w:t>
      </w:r>
      <w:r>
        <w:rPr>
          <w:rFonts w:ascii="Garamond" w:hAnsi="Garamond"/>
          <w:sz w:val="32"/>
          <w:szCs w:val="32"/>
        </w:rPr>
        <w:t xml:space="preserve">i </w:t>
      </w:r>
      <w:r w:rsidR="00775374">
        <w:rPr>
          <w:rFonts w:ascii="Garamond" w:hAnsi="Garamond"/>
          <w:sz w:val="32"/>
          <w:szCs w:val="32"/>
        </w:rPr>
        <w:t>application</w:t>
      </w:r>
      <w:r>
        <w:rPr>
          <w:rFonts w:ascii="Garamond" w:hAnsi="Garamond"/>
          <w:sz w:val="32"/>
          <w:szCs w:val="32"/>
        </w:rPr>
        <w:t xml:space="preserve">. </w:t>
      </w:r>
    </w:p>
    <w:p w:rsidR="00061C93" w:rsidRDefault="00061C93" w:rsidP="00775374">
      <w:pPr>
        <w:pStyle w:val="NoSpacing"/>
        <w:spacing w:before="120"/>
        <w:rPr>
          <w:rFonts w:ascii="Garamond" w:hAnsi="Garamond"/>
          <w:sz w:val="32"/>
          <w:szCs w:val="32"/>
        </w:rPr>
      </w:pPr>
      <w:r>
        <w:rPr>
          <w:rFonts w:ascii="Garamond" w:hAnsi="Garamond"/>
          <w:sz w:val="32"/>
          <w:szCs w:val="32"/>
        </w:rPr>
        <w:lastRenderedPageBreak/>
        <w:t xml:space="preserve">Singurele </w:t>
      </w:r>
      <w:r w:rsidRPr="009865FE">
        <w:rPr>
          <w:rFonts w:ascii="Garamond" w:hAnsi="Garamond"/>
          <w:sz w:val="32"/>
          <w:szCs w:val="32"/>
        </w:rPr>
        <w:t>ş</w:t>
      </w:r>
      <w:r>
        <w:rPr>
          <w:rFonts w:ascii="Garamond" w:hAnsi="Garamond"/>
          <w:sz w:val="32"/>
          <w:szCs w:val="32"/>
        </w:rPr>
        <w:t>abloane despre care pute</w:t>
      </w:r>
      <w:r w:rsidR="00775374">
        <w:rPr>
          <w:rFonts w:ascii="Garamond" w:hAnsi="Garamond"/>
          <w:sz w:val="32"/>
          <w:szCs w:val="32"/>
        </w:rPr>
        <w:t xml:space="preserve">m discuta sunt cele de software </w:t>
      </w:r>
      <w:r>
        <w:rPr>
          <w:rFonts w:ascii="Garamond" w:hAnsi="Garamond"/>
          <w:sz w:val="32"/>
          <w:szCs w:val="32"/>
        </w:rPr>
        <w:t>design</w:t>
      </w:r>
      <w:r w:rsidR="00775374">
        <w:rPr>
          <w:rFonts w:ascii="Garamond" w:hAnsi="Garamond"/>
          <w:sz w:val="32"/>
          <w:szCs w:val="32"/>
        </w:rPr>
        <w:t>:</w:t>
      </w:r>
    </w:p>
    <w:p w:rsidR="00775374" w:rsidRDefault="00733633" w:rsidP="00775374">
      <w:pPr>
        <w:pStyle w:val="NoSpacing"/>
        <w:numPr>
          <w:ilvl w:val="0"/>
          <w:numId w:val="3"/>
        </w:numPr>
        <w:spacing w:before="120"/>
        <w:rPr>
          <w:rFonts w:ascii="Garamond" w:hAnsi="Garamond"/>
          <w:sz w:val="32"/>
          <w:szCs w:val="32"/>
        </w:rPr>
      </w:pPr>
      <w:r>
        <w:rPr>
          <w:rFonts w:ascii="Garamond" w:hAnsi="Garamond"/>
          <w:sz w:val="32"/>
          <w:szCs w:val="32"/>
        </w:rPr>
        <w:t>L</w:t>
      </w:r>
      <w:r w:rsidR="00775374">
        <w:rPr>
          <w:rFonts w:ascii="Garamond" w:hAnsi="Garamond"/>
          <w:sz w:val="32"/>
          <w:szCs w:val="32"/>
        </w:rPr>
        <w:t xml:space="preserve">a </w:t>
      </w:r>
      <w:r w:rsidR="00775374" w:rsidRPr="009865FE">
        <w:rPr>
          <w:rFonts w:ascii="Garamond" w:hAnsi="Garamond"/>
          <w:sz w:val="32"/>
          <w:szCs w:val="32"/>
        </w:rPr>
        <w:t>ş</w:t>
      </w:r>
      <w:r w:rsidR="00775374">
        <w:rPr>
          <w:rFonts w:ascii="Garamond" w:hAnsi="Garamond"/>
          <w:sz w:val="32"/>
          <w:szCs w:val="32"/>
        </w:rPr>
        <w:t>abloanele de proiectare folosite, putem men</w:t>
      </w:r>
      <w:r w:rsidR="00775374" w:rsidRPr="006C65A3">
        <w:rPr>
          <w:rFonts w:ascii="Garamond" w:hAnsi="Garamond"/>
          <w:sz w:val="32"/>
          <w:szCs w:val="32"/>
        </w:rPr>
        <w:t>ţ</w:t>
      </w:r>
      <w:r w:rsidR="00775374">
        <w:rPr>
          <w:rFonts w:ascii="Garamond" w:hAnsi="Garamond"/>
          <w:sz w:val="32"/>
          <w:szCs w:val="32"/>
        </w:rPr>
        <w:t xml:space="preserve">iona doar </w:t>
      </w:r>
      <w:r w:rsidR="00775374" w:rsidRPr="0024326C">
        <w:rPr>
          <w:rFonts w:ascii="Garamond" w:hAnsi="Garamond"/>
          <w:i/>
          <w:sz w:val="32"/>
          <w:szCs w:val="32"/>
        </w:rPr>
        <w:t>Prototype</w:t>
      </w:r>
      <w:r w:rsidR="00775374">
        <w:rPr>
          <w:rFonts w:ascii="Garamond" w:hAnsi="Garamond"/>
          <w:sz w:val="32"/>
          <w:szCs w:val="32"/>
        </w:rPr>
        <w:t>.</w:t>
      </w:r>
    </w:p>
    <w:p w:rsidR="00775374" w:rsidRDefault="00775374" w:rsidP="00775374">
      <w:pPr>
        <w:pStyle w:val="NoSpacing"/>
        <w:numPr>
          <w:ilvl w:val="0"/>
          <w:numId w:val="3"/>
        </w:numPr>
        <w:spacing w:before="120"/>
        <w:rPr>
          <w:rFonts w:ascii="Garamond" w:hAnsi="Garamond"/>
          <w:sz w:val="32"/>
          <w:szCs w:val="32"/>
        </w:rPr>
      </w:pPr>
      <w:r>
        <w:rPr>
          <w:rFonts w:ascii="Garamond" w:hAnsi="Garamond"/>
          <w:sz w:val="32"/>
          <w:szCs w:val="32"/>
        </w:rPr>
        <w:t xml:space="preserve">Folosim doua </w:t>
      </w:r>
      <w:r w:rsidR="0024326C">
        <w:rPr>
          <w:rFonts w:ascii="Garamond" w:hAnsi="Garamond"/>
          <w:sz w:val="32"/>
          <w:szCs w:val="32"/>
        </w:rPr>
        <w:t xml:space="preserve">tipuri de </w:t>
      </w:r>
      <w:r w:rsidR="00733633" w:rsidRPr="009865FE">
        <w:rPr>
          <w:rFonts w:ascii="Garamond" w:hAnsi="Garamond"/>
          <w:sz w:val="32"/>
          <w:szCs w:val="32"/>
        </w:rPr>
        <w:t>ş</w:t>
      </w:r>
      <w:r w:rsidR="00733633">
        <w:rPr>
          <w:rFonts w:ascii="Garamond" w:hAnsi="Garamond"/>
          <w:sz w:val="32"/>
          <w:szCs w:val="32"/>
        </w:rPr>
        <w:t xml:space="preserve">abloane structurale: </w:t>
      </w:r>
      <w:r w:rsidR="00733633" w:rsidRPr="00733633">
        <w:rPr>
          <w:rFonts w:ascii="Garamond" w:hAnsi="Garamond"/>
          <w:i/>
          <w:sz w:val="32"/>
          <w:szCs w:val="32"/>
        </w:rPr>
        <w:t>Decorator</w:t>
      </w:r>
      <w:r w:rsidR="00733633">
        <w:rPr>
          <w:rFonts w:ascii="Garamond" w:hAnsi="Garamond"/>
          <w:sz w:val="32"/>
          <w:szCs w:val="32"/>
        </w:rPr>
        <w:t xml:space="preserve"> (pentru extinderea func</w:t>
      </w:r>
      <w:r w:rsidR="00733633" w:rsidRPr="006C65A3">
        <w:rPr>
          <w:rFonts w:ascii="Garamond" w:hAnsi="Garamond"/>
          <w:sz w:val="32"/>
          <w:szCs w:val="32"/>
        </w:rPr>
        <w:t>ţ</w:t>
      </w:r>
      <w:r w:rsidR="00733633">
        <w:rPr>
          <w:rFonts w:ascii="Garamond" w:hAnsi="Garamond"/>
          <w:sz w:val="32"/>
          <w:szCs w:val="32"/>
        </w:rPr>
        <w:t>ionalit</w:t>
      </w:r>
      <w:r w:rsidR="00733633">
        <w:rPr>
          <w:rFonts w:ascii="Garamond" w:hAnsi="Garamond"/>
          <w:sz w:val="32"/>
          <w:szCs w:val="32"/>
          <w:lang w:val="ro-RO"/>
        </w:rPr>
        <w:t>ă</w:t>
      </w:r>
      <w:r w:rsidR="00733633" w:rsidRPr="006C65A3">
        <w:rPr>
          <w:rFonts w:ascii="Garamond" w:hAnsi="Garamond"/>
          <w:sz w:val="32"/>
          <w:szCs w:val="32"/>
        </w:rPr>
        <w:t>ţ</w:t>
      </w:r>
      <w:r w:rsidR="00733633">
        <w:rPr>
          <w:rFonts w:ascii="Garamond" w:hAnsi="Garamond"/>
          <w:sz w:val="32"/>
          <w:szCs w:val="32"/>
        </w:rPr>
        <w:t xml:space="preserve">ilor obiectelor principale) </w:t>
      </w:r>
      <w:r w:rsidR="00733633" w:rsidRPr="009865FE">
        <w:rPr>
          <w:rFonts w:ascii="Garamond" w:hAnsi="Garamond"/>
          <w:sz w:val="32"/>
          <w:szCs w:val="32"/>
        </w:rPr>
        <w:t>ş</w:t>
      </w:r>
      <w:r w:rsidR="00733633">
        <w:rPr>
          <w:rFonts w:ascii="Garamond" w:hAnsi="Garamond"/>
          <w:sz w:val="32"/>
          <w:szCs w:val="32"/>
        </w:rPr>
        <w:t xml:space="preserve">i </w:t>
      </w:r>
      <w:r w:rsidR="0024326C">
        <w:rPr>
          <w:rFonts w:ascii="Garamond" w:hAnsi="Garamond"/>
          <w:i/>
          <w:sz w:val="32"/>
          <w:szCs w:val="32"/>
        </w:rPr>
        <w:t>Flyw</w:t>
      </w:r>
      <w:r w:rsidR="00733633" w:rsidRPr="00733633">
        <w:rPr>
          <w:rFonts w:ascii="Garamond" w:hAnsi="Garamond"/>
          <w:i/>
          <w:sz w:val="32"/>
          <w:szCs w:val="32"/>
        </w:rPr>
        <w:t>eight</w:t>
      </w:r>
      <w:r w:rsidR="00733633">
        <w:rPr>
          <w:rFonts w:ascii="Garamond" w:hAnsi="Garamond"/>
          <w:i/>
          <w:sz w:val="32"/>
          <w:szCs w:val="32"/>
        </w:rPr>
        <w:t xml:space="preserve"> </w:t>
      </w:r>
      <w:r w:rsidR="00733633" w:rsidRPr="00733633">
        <w:rPr>
          <w:rFonts w:ascii="Garamond" w:hAnsi="Garamond"/>
          <w:sz w:val="32"/>
          <w:szCs w:val="32"/>
        </w:rPr>
        <w:t>(p</w:t>
      </w:r>
      <w:r w:rsidR="00733633">
        <w:rPr>
          <w:rFonts w:ascii="Garamond" w:hAnsi="Garamond"/>
          <w:sz w:val="32"/>
          <w:szCs w:val="32"/>
        </w:rPr>
        <w:t xml:space="preserve">entru a suporta </w:t>
      </w:r>
      <w:r w:rsidR="0024326C">
        <w:rPr>
          <w:rFonts w:ascii="Garamond" w:hAnsi="Garamond"/>
          <w:sz w:val="32"/>
          <w:szCs w:val="32"/>
        </w:rPr>
        <w:t>ef</w:t>
      </w:r>
      <w:r w:rsidR="00733633">
        <w:rPr>
          <w:rFonts w:ascii="Garamond" w:hAnsi="Garamond"/>
          <w:sz w:val="32"/>
          <w:szCs w:val="32"/>
        </w:rPr>
        <w:t>icient numărul mare de obiecte de acela</w:t>
      </w:r>
      <w:r w:rsidR="00733633" w:rsidRPr="009865FE">
        <w:rPr>
          <w:rFonts w:ascii="Garamond" w:hAnsi="Garamond"/>
          <w:sz w:val="32"/>
          <w:szCs w:val="32"/>
        </w:rPr>
        <w:t>ş</w:t>
      </w:r>
      <w:r w:rsidR="00733633">
        <w:rPr>
          <w:rFonts w:ascii="Garamond" w:hAnsi="Garamond"/>
          <w:sz w:val="32"/>
          <w:szCs w:val="32"/>
        </w:rPr>
        <w:t>i fel.</w:t>
      </w:r>
    </w:p>
    <w:p w:rsidR="00733633" w:rsidRPr="001F33FE" w:rsidRDefault="0024326C" w:rsidP="00775374">
      <w:pPr>
        <w:pStyle w:val="NoSpacing"/>
        <w:numPr>
          <w:ilvl w:val="0"/>
          <w:numId w:val="3"/>
        </w:numPr>
        <w:spacing w:before="120"/>
        <w:rPr>
          <w:rFonts w:ascii="Garamond" w:hAnsi="Garamond"/>
          <w:sz w:val="32"/>
          <w:szCs w:val="32"/>
        </w:rPr>
      </w:pPr>
      <w:r>
        <w:rPr>
          <w:rFonts w:ascii="Garamond" w:hAnsi="Garamond"/>
          <w:sz w:val="32"/>
          <w:szCs w:val="32"/>
        </w:rPr>
        <w:t xml:space="preserve">Ca </w:t>
      </w:r>
      <w:r w:rsidRPr="009865FE">
        <w:rPr>
          <w:rFonts w:ascii="Garamond" w:hAnsi="Garamond"/>
          <w:sz w:val="32"/>
          <w:szCs w:val="32"/>
        </w:rPr>
        <w:t>ş</w:t>
      </w:r>
      <w:r>
        <w:rPr>
          <w:rFonts w:ascii="Garamond" w:hAnsi="Garamond"/>
          <w:sz w:val="32"/>
          <w:szCs w:val="32"/>
        </w:rPr>
        <w:t xml:space="preserve">abloane comportamentale folosim </w:t>
      </w:r>
      <w:r w:rsidRPr="0024326C">
        <w:rPr>
          <w:rFonts w:ascii="Garamond" w:hAnsi="Garamond"/>
          <w:i/>
          <w:sz w:val="32"/>
          <w:szCs w:val="32"/>
        </w:rPr>
        <w:t>Iterator</w:t>
      </w:r>
      <w:r>
        <w:rPr>
          <w:rFonts w:ascii="Garamond" w:hAnsi="Garamond"/>
          <w:sz w:val="32"/>
          <w:szCs w:val="32"/>
        </w:rPr>
        <w:t xml:space="preserve"> </w:t>
      </w:r>
      <w:r w:rsidRPr="009865FE">
        <w:rPr>
          <w:rFonts w:ascii="Garamond" w:hAnsi="Garamond"/>
          <w:sz w:val="32"/>
          <w:szCs w:val="32"/>
        </w:rPr>
        <w:t>ş</w:t>
      </w:r>
      <w:r>
        <w:rPr>
          <w:rFonts w:ascii="Garamond" w:hAnsi="Garamond"/>
          <w:sz w:val="32"/>
          <w:szCs w:val="32"/>
        </w:rPr>
        <w:t xml:space="preserve">i </w:t>
      </w:r>
      <w:r w:rsidRPr="0024326C">
        <w:rPr>
          <w:rFonts w:ascii="Garamond" w:hAnsi="Garamond"/>
          <w:i/>
          <w:sz w:val="32"/>
          <w:szCs w:val="32"/>
        </w:rPr>
        <w:t>Visitor</w:t>
      </w:r>
      <w:r>
        <w:rPr>
          <w:rFonts w:ascii="Garamond" w:hAnsi="Garamond"/>
          <w:sz w:val="32"/>
          <w:szCs w:val="32"/>
        </w:rPr>
        <w:t xml:space="preserve"> (pentru a accesa cu u</w:t>
      </w:r>
      <w:r w:rsidRPr="009865FE">
        <w:rPr>
          <w:rFonts w:ascii="Garamond" w:hAnsi="Garamond"/>
          <w:sz w:val="32"/>
          <w:szCs w:val="32"/>
        </w:rPr>
        <w:t>ş</w:t>
      </w:r>
      <w:r>
        <w:rPr>
          <w:rFonts w:ascii="Garamond" w:hAnsi="Garamond"/>
          <w:sz w:val="32"/>
          <w:szCs w:val="32"/>
        </w:rPr>
        <w:t>urin</w:t>
      </w:r>
      <w:r w:rsidRPr="006C65A3">
        <w:rPr>
          <w:rFonts w:ascii="Garamond" w:hAnsi="Garamond"/>
          <w:sz w:val="32"/>
          <w:szCs w:val="32"/>
        </w:rPr>
        <w:t>ţ</w:t>
      </w:r>
      <w:r>
        <w:rPr>
          <w:rFonts w:ascii="Garamond" w:hAnsi="Garamond"/>
          <w:sz w:val="32"/>
          <w:szCs w:val="32"/>
        </w:rPr>
        <w:t>ă elementele jocului).</w:t>
      </w:r>
    </w:p>
    <w:p w:rsidR="00117D87" w:rsidRPr="001A183C" w:rsidRDefault="00117D87" w:rsidP="00BA78BF">
      <w:pPr>
        <w:pStyle w:val="NoSpacing"/>
        <w:spacing w:before="120"/>
        <w:rPr>
          <w:rFonts w:ascii="Garamond" w:hAnsi="Garamond"/>
          <w:b/>
          <w:sz w:val="32"/>
          <w:szCs w:val="32"/>
        </w:rPr>
      </w:pPr>
      <w:r w:rsidRPr="001A183C">
        <w:rPr>
          <w:rFonts w:ascii="Garamond" w:hAnsi="Garamond"/>
          <w:b/>
          <w:sz w:val="32"/>
          <w:szCs w:val="32"/>
        </w:rPr>
        <w:t>4.1.2. Diagrama de arhitectură</w:t>
      </w:r>
    </w:p>
    <w:p w:rsidR="00A67F31" w:rsidRDefault="00117D87" w:rsidP="00A67F31">
      <w:pPr>
        <w:pStyle w:val="NoSpacing"/>
        <w:spacing w:before="120"/>
        <w:ind w:firstLine="720"/>
        <w:rPr>
          <w:rFonts w:ascii="Garamond" w:hAnsi="Garamond"/>
          <w:sz w:val="32"/>
          <w:szCs w:val="32"/>
        </w:rPr>
      </w:pPr>
      <w:r w:rsidRPr="001A183C">
        <w:rPr>
          <w:rFonts w:ascii="Garamond" w:hAnsi="Garamond"/>
          <w:sz w:val="32"/>
          <w:szCs w:val="32"/>
        </w:rPr>
        <w:t>Diagrama de arhitectură de mai jos descrie modulele aplicaţiei şi relaţiile</w:t>
      </w:r>
      <w:r w:rsidR="00A67F31">
        <w:rPr>
          <w:rFonts w:ascii="Garamond" w:hAnsi="Garamond"/>
          <w:sz w:val="32"/>
          <w:szCs w:val="32"/>
        </w:rPr>
        <w:t xml:space="preserve"> de interacţiune dintre acestea.</w:t>
      </w:r>
    </w:p>
    <w:p w:rsidR="00A67F31" w:rsidRDefault="00A67F31" w:rsidP="00A67F31">
      <w:pPr>
        <w:pStyle w:val="NoSpacing"/>
        <w:spacing w:before="120"/>
        <w:ind w:firstLine="720"/>
        <w:rPr>
          <w:rFonts w:ascii="Garamond" w:hAnsi="Garamond"/>
          <w:sz w:val="32"/>
          <w:szCs w:val="32"/>
        </w:rPr>
      </w:pPr>
    </w:p>
    <w:p w:rsidR="00117D87" w:rsidRDefault="00CB1951" w:rsidP="00A67F31">
      <w:pPr>
        <w:pStyle w:val="NoSpacing"/>
        <w:spacing w:before="120"/>
        <w:rPr>
          <w:rFonts w:ascii="Garamond" w:hAnsi="Garamond"/>
          <w:sz w:val="32"/>
          <w:szCs w:val="32"/>
        </w:rPr>
      </w:pPr>
      <w:r>
        <w:rPr>
          <w:rFonts w:ascii="Garamond" w:hAnsi="Garamond"/>
          <w:noProof/>
          <w:sz w:val="32"/>
          <w:szCs w:val="32"/>
        </w:rPr>
        <w:drawing>
          <wp:inline distT="0" distB="0" distL="0" distR="0">
            <wp:extent cx="5943600" cy="466979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arhitectur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669790"/>
                    </a:xfrm>
                    <a:prstGeom prst="rect">
                      <a:avLst/>
                    </a:prstGeom>
                  </pic:spPr>
                </pic:pic>
              </a:graphicData>
            </a:graphic>
          </wp:inline>
        </w:drawing>
      </w:r>
    </w:p>
    <w:p w:rsidR="00A67F31" w:rsidRPr="00A67F31" w:rsidRDefault="00A67F31" w:rsidP="00A67F31">
      <w:pPr>
        <w:pStyle w:val="NoSpacing"/>
        <w:spacing w:before="120"/>
        <w:rPr>
          <w:rFonts w:ascii="Garamond" w:hAnsi="Garamond"/>
          <w:sz w:val="32"/>
          <w:szCs w:val="32"/>
        </w:rPr>
      </w:pPr>
    </w:p>
    <w:p w:rsidR="00A67F31" w:rsidRDefault="00117D87" w:rsidP="00BA78BF">
      <w:pPr>
        <w:pStyle w:val="NoSpacing"/>
        <w:spacing w:before="120"/>
      </w:pPr>
      <w:r w:rsidRPr="00A67F31">
        <w:rPr>
          <w:rFonts w:ascii="Garamond" w:hAnsi="Garamond"/>
          <w:b/>
          <w:sz w:val="32"/>
          <w:szCs w:val="32"/>
        </w:rPr>
        <w:lastRenderedPageBreak/>
        <w:t>4.2. Descrierea componentelor</w:t>
      </w:r>
      <w:r>
        <w:t xml:space="preserve"> </w:t>
      </w:r>
    </w:p>
    <w:p w:rsidR="00A67F31" w:rsidRDefault="00117D87" w:rsidP="00BA78BF">
      <w:pPr>
        <w:pStyle w:val="NoSpacing"/>
        <w:spacing w:before="120"/>
        <w:rPr>
          <w:rFonts w:ascii="Garamond" w:hAnsi="Garamond"/>
          <w:sz w:val="32"/>
          <w:szCs w:val="32"/>
        </w:rPr>
      </w:pPr>
      <w:r w:rsidRPr="00A67F31">
        <w:rPr>
          <w:rFonts w:ascii="Garamond" w:hAnsi="Garamond"/>
          <w:sz w:val="32"/>
          <w:szCs w:val="32"/>
        </w:rPr>
        <w:t>Aplicaţia constă din următoarele module interconectate:</w:t>
      </w:r>
    </w:p>
    <w:p w:rsidR="00A67F31" w:rsidRPr="00A67F31" w:rsidRDefault="00A67F31" w:rsidP="00A67F31">
      <w:pPr>
        <w:pStyle w:val="NoSpacing"/>
        <w:numPr>
          <w:ilvl w:val="0"/>
          <w:numId w:val="4"/>
        </w:numPr>
        <w:spacing w:before="120"/>
        <w:rPr>
          <w:rFonts w:ascii="Garamond" w:hAnsi="Garamond"/>
          <w:sz w:val="32"/>
          <w:szCs w:val="32"/>
        </w:rPr>
      </w:pPr>
      <w:r w:rsidRPr="0003636B">
        <w:rPr>
          <w:rFonts w:ascii="Garamond" w:hAnsi="Garamond"/>
          <w:sz w:val="32"/>
          <w:szCs w:val="32"/>
          <w:u w:val="single"/>
        </w:rPr>
        <w:t>Modulul GUI (Graphical User Interface)</w:t>
      </w:r>
      <w:r w:rsidRPr="00A67F31">
        <w:rPr>
          <w:rFonts w:ascii="Garamond" w:hAnsi="Garamond"/>
          <w:sz w:val="32"/>
          <w:szCs w:val="32"/>
        </w:rPr>
        <w:t xml:space="preserve"> </w:t>
      </w:r>
      <w:r w:rsidR="00F56331">
        <w:rPr>
          <w:rFonts w:ascii="Garamond" w:hAnsi="Garamond"/>
          <w:sz w:val="32"/>
          <w:szCs w:val="32"/>
        </w:rPr>
        <w:t xml:space="preserve">- </w:t>
      </w:r>
      <w:r w:rsidRPr="00A67F31">
        <w:rPr>
          <w:rFonts w:ascii="Garamond" w:hAnsi="Garamond"/>
          <w:sz w:val="32"/>
          <w:szCs w:val="32"/>
        </w:rPr>
        <w:t xml:space="preserve">Este responsabil cu desenarea şi randarea optimă a interfeţelor grafice ale aplicaţiei. </w:t>
      </w:r>
    </w:p>
    <w:p w:rsidR="00A67F31" w:rsidRDefault="00A67F31" w:rsidP="00A67F31">
      <w:pPr>
        <w:pStyle w:val="NoSpacing"/>
        <w:numPr>
          <w:ilvl w:val="0"/>
          <w:numId w:val="4"/>
        </w:numPr>
        <w:spacing w:before="120"/>
        <w:rPr>
          <w:rFonts w:ascii="Garamond" w:hAnsi="Garamond"/>
          <w:sz w:val="32"/>
          <w:szCs w:val="32"/>
        </w:rPr>
      </w:pPr>
      <w:r w:rsidRPr="0003636B">
        <w:rPr>
          <w:rFonts w:ascii="Garamond" w:hAnsi="Garamond"/>
          <w:sz w:val="32"/>
          <w:szCs w:val="32"/>
          <w:u w:val="single"/>
        </w:rPr>
        <w:t>Modulul de Logică</w:t>
      </w:r>
      <w:r w:rsidR="007913A0">
        <w:rPr>
          <w:rFonts w:ascii="Garamond" w:hAnsi="Garamond"/>
          <w:sz w:val="32"/>
          <w:szCs w:val="32"/>
          <w:u w:val="single"/>
        </w:rPr>
        <w:t xml:space="preserve"> joc</w:t>
      </w:r>
      <w:r w:rsidRPr="00A67F31">
        <w:rPr>
          <w:rFonts w:ascii="Garamond" w:hAnsi="Garamond"/>
          <w:sz w:val="32"/>
          <w:szCs w:val="32"/>
        </w:rPr>
        <w:t xml:space="preserve"> - Este responsabil de coordonarea celorlalte module copii astfel încât rezultatele rulării </w:t>
      </w:r>
      <w:r w:rsidRPr="001A183C">
        <w:rPr>
          <w:rFonts w:ascii="Garamond" w:hAnsi="Garamond"/>
          <w:sz w:val="32"/>
          <w:szCs w:val="32"/>
        </w:rPr>
        <w:t>şi</w:t>
      </w:r>
      <w:r w:rsidRPr="00A67F31">
        <w:rPr>
          <w:rFonts w:ascii="Garamond" w:hAnsi="Garamond"/>
          <w:sz w:val="32"/>
          <w:szCs w:val="32"/>
        </w:rPr>
        <w:t xml:space="preserve"> interac</w:t>
      </w:r>
      <w:r w:rsidRPr="001A183C">
        <w:rPr>
          <w:rFonts w:ascii="Garamond" w:hAnsi="Garamond"/>
          <w:sz w:val="32"/>
          <w:szCs w:val="32"/>
        </w:rPr>
        <w:t>ţ</w:t>
      </w:r>
      <w:r w:rsidRPr="00A67F31">
        <w:rPr>
          <w:rFonts w:ascii="Garamond" w:hAnsi="Garamond"/>
          <w:sz w:val="32"/>
          <w:szCs w:val="32"/>
        </w:rPr>
        <w:t>iunea utilizatorului cu interfata grafic</w:t>
      </w:r>
      <w:r w:rsidRPr="00A67F31">
        <w:rPr>
          <w:rFonts w:ascii="Garamond" w:hAnsi="Garamond" w:cs="Garamond"/>
          <w:sz w:val="32"/>
          <w:szCs w:val="32"/>
        </w:rPr>
        <w:t>ă</w:t>
      </w:r>
      <w:r w:rsidRPr="00A67F31">
        <w:rPr>
          <w:rFonts w:ascii="Garamond" w:hAnsi="Garamond"/>
          <w:sz w:val="32"/>
          <w:szCs w:val="32"/>
        </w:rPr>
        <w:t xml:space="preserve"> s</w:t>
      </w:r>
      <w:r w:rsidRPr="00A67F31">
        <w:rPr>
          <w:rFonts w:ascii="Garamond" w:hAnsi="Garamond" w:cs="Garamond"/>
          <w:sz w:val="32"/>
          <w:szCs w:val="32"/>
        </w:rPr>
        <w:t>ă</w:t>
      </w:r>
      <w:r w:rsidRPr="00A67F31">
        <w:rPr>
          <w:rFonts w:ascii="Garamond" w:hAnsi="Garamond"/>
          <w:sz w:val="32"/>
          <w:szCs w:val="32"/>
        </w:rPr>
        <w:t xml:space="preserve"> aib</w:t>
      </w:r>
      <w:r w:rsidRPr="00A67F31">
        <w:rPr>
          <w:rFonts w:ascii="Garamond" w:hAnsi="Garamond" w:cs="Garamond"/>
          <w:sz w:val="32"/>
          <w:szCs w:val="32"/>
        </w:rPr>
        <w:t>ă</w:t>
      </w:r>
      <w:r w:rsidRPr="00A67F31">
        <w:rPr>
          <w:rFonts w:ascii="Garamond" w:hAnsi="Garamond"/>
          <w:sz w:val="32"/>
          <w:szCs w:val="32"/>
        </w:rPr>
        <w:t xml:space="preserve"> efectele dorite. Acest modul cuprinde 4 submodule (după cum se observă în schema arhitecturală) pe care le voi descrie în continuare.</w:t>
      </w:r>
    </w:p>
    <w:p w:rsidR="00117D87" w:rsidRDefault="00F56331" w:rsidP="00BA78BF">
      <w:pPr>
        <w:pStyle w:val="NoSpacing"/>
        <w:numPr>
          <w:ilvl w:val="0"/>
          <w:numId w:val="4"/>
        </w:numPr>
        <w:spacing w:before="120"/>
        <w:rPr>
          <w:rFonts w:ascii="Garamond" w:hAnsi="Garamond"/>
          <w:sz w:val="32"/>
          <w:szCs w:val="32"/>
        </w:rPr>
      </w:pPr>
      <w:r w:rsidRPr="0003636B">
        <w:rPr>
          <w:rFonts w:ascii="Garamond" w:hAnsi="Garamond"/>
          <w:sz w:val="32"/>
          <w:szCs w:val="32"/>
          <w:u w:val="single"/>
        </w:rPr>
        <w:t>Modulul Salvare + Reîncărcare</w:t>
      </w:r>
      <w:r>
        <w:rPr>
          <w:rFonts w:ascii="Garamond" w:hAnsi="Garamond"/>
          <w:sz w:val="32"/>
          <w:szCs w:val="32"/>
        </w:rPr>
        <w:t xml:space="preserve"> – Este responsabil de salvarea parametrilor che</w:t>
      </w:r>
      <w:r w:rsidR="007913A0">
        <w:rPr>
          <w:rFonts w:ascii="Garamond" w:hAnsi="Garamond"/>
          <w:sz w:val="32"/>
          <w:szCs w:val="32"/>
        </w:rPr>
        <w:t>ie necesari pentru refacerea stă</w:t>
      </w:r>
      <w:r>
        <w:rPr>
          <w:rFonts w:ascii="Garamond" w:hAnsi="Garamond"/>
          <w:sz w:val="32"/>
          <w:szCs w:val="32"/>
        </w:rPr>
        <w:t>rii jocului, în momentul închiderii. De asemenea, e</w:t>
      </w:r>
      <w:r w:rsidR="00B96039">
        <w:rPr>
          <w:rFonts w:ascii="Garamond" w:hAnsi="Garamond"/>
          <w:sz w:val="32"/>
          <w:szCs w:val="32"/>
        </w:rPr>
        <w:t>ste responsabil de refacerea stă</w:t>
      </w:r>
      <w:r>
        <w:rPr>
          <w:rFonts w:ascii="Garamond" w:hAnsi="Garamond"/>
          <w:sz w:val="32"/>
          <w:szCs w:val="32"/>
        </w:rPr>
        <w:t>rii jocului</w:t>
      </w:r>
      <w:r w:rsidR="00B96039">
        <w:rPr>
          <w:rFonts w:ascii="Garamond" w:hAnsi="Garamond"/>
          <w:sz w:val="32"/>
          <w:szCs w:val="32"/>
        </w:rPr>
        <w:t xml:space="preserve"> cu ajutorul acestor parametri î</w:t>
      </w:r>
      <w:r>
        <w:rPr>
          <w:rFonts w:ascii="Garamond" w:hAnsi="Garamond"/>
          <w:sz w:val="32"/>
          <w:szCs w:val="32"/>
        </w:rPr>
        <w:t>n momentul</w:t>
      </w:r>
      <w:r w:rsidR="00B96039">
        <w:rPr>
          <w:rFonts w:ascii="Garamond" w:hAnsi="Garamond"/>
          <w:sz w:val="32"/>
          <w:szCs w:val="32"/>
        </w:rPr>
        <w:t xml:space="preserve"> redeschiderii jocului.</w:t>
      </w:r>
    </w:p>
    <w:p w:rsidR="00B96039" w:rsidRDefault="00B96039" w:rsidP="00BA78BF">
      <w:pPr>
        <w:pStyle w:val="NoSpacing"/>
        <w:numPr>
          <w:ilvl w:val="0"/>
          <w:numId w:val="4"/>
        </w:numPr>
        <w:spacing w:before="120"/>
        <w:rPr>
          <w:rFonts w:ascii="Garamond" w:hAnsi="Garamond"/>
          <w:sz w:val="32"/>
          <w:szCs w:val="32"/>
        </w:rPr>
      </w:pPr>
      <w:r w:rsidRPr="0003636B">
        <w:rPr>
          <w:rFonts w:ascii="Garamond" w:hAnsi="Garamond"/>
          <w:sz w:val="32"/>
          <w:szCs w:val="32"/>
          <w:u w:val="single"/>
        </w:rPr>
        <w:t>Modulul desfăşurării wave-urilor</w:t>
      </w:r>
      <w:r>
        <w:rPr>
          <w:rFonts w:ascii="Garamond" w:hAnsi="Garamond"/>
          <w:sz w:val="32"/>
          <w:szCs w:val="32"/>
        </w:rPr>
        <w:t xml:space="preserve"> – Se ocupă efectiv de valurile de inamici </w:t>
      </w:r>
      <w:r w:rsidRPr="00A67F31">
        <w:rPr>
          <w:rFonts w:ascii="Garamond" w:hAnsi="Garamond"/>
          <w:sz w:val="32"/>
          <w:szCs w:val="32"/>
        </w:rPr>
        <w:t>ş</w:t>
      </w:r>
      <w:r>
        <w:rPr>
          <w:rFonts w:ascii="Garamond" w:hAnsi="Garamond"/>
          <w:sz w:val="32"/>
          <w:szCs w:val="32"/>
        </w:rPr>
        <w:t xml:space="preserve">i de </w:t>
      </w:r>
      <w:r w:rsidRPr="00A67F31">
        <w:rPr>
          <w:rFonts w:ascii="Garamond" w:hAnsi="Garamond"/>
          <w:sz w:val="32"/>
          <w:szCs w:val="32"/>
        </w:rPr>
        <w:t>interac</w:t>
      </w:r>
      <w:r w:rsidRPr="001A183C">
        <w:rPr>
          <w:rFonts w:ascii="Garamond" w:hAnsi="Garamond"/>
          <w:sz w:val="32"/>
          <w:szCs w:val="32"/>
        </w:rPr>
        <w:t>ţ</w:t>
      </w:r>
      <w:r w:rsidRPr="00A67F31">
        <w:rPr>
          <w:rFonts w:ascii="Garamond" w:hAnsi="Garamond"/>
          <w:sz w:val="32"/>
          <w:szCs w:val="32"/>
        </w:rPr>
        <w:t>iunea</w:t>
      </w:r>
      <w:r>
        <w:rPr>
          <w:rFonts w:ascii="Garamond" w:hAnsi="Garamond"/>
          <w:sz w:val="32"/>
          <w:szCs w:val="32"/>
        </w:rPr>
        <w:t xml:space="preserve"> lor cu mediul înconjurător. Acest modul nu implică contribu</w:t>
      </w:r>
      <w:r w:rsidRPr="001A183C">
        <w:rPr>
          <w:rFonts w:ascii="Garamond" w:hAnsi="Garamond"/>
          <w:sz w:val="32"/>
          <w:szCs w:val="32"/>
        </w:rPr>
        <w:t>ţ</w:t>
      </w:r>
      <w:r>
        <w:rPr>
          <w:rFonts w:ascii="Garamond" w:hAnsi="Garamond"/>
          <w:sz w:val="32"/>
          <w:szCs w:val="32"/>
        </w:rPr>
        <w:t>ia utilizatorului, decât în cazul interven</w:t>
      </w:r>
      <w:r w:rsidR="00BC08E2" w:rsidRPr="001A183C">
        <w:rPr>
          <w:rFonts w:ascii="Garamond" w:hAnsi="Garamond"/>
          <w:sz w:val="32"/>
          <w:szCs w:val="32"/>
        </w:rPr>
        <w:t>ţ</w:t>
      </w:r>
      <w:r>
        <w:rPr>
          <w:rFonts w:ascii="Garamond" w:hAnsi="Garamond"/>
          <w:sz w:val="32"/>
          <w:szCs w:val="32"/>
        </w:rPr>
        <w:t>iei armei dinamice.</w:t>
      </w:r>
    </w:p>
    <w:p w:rsidR="00B96039" w:rsidRDefault="00B96039" w:rsidP="00BA78BF">
      <w:pPr>
        <w:pStyle w:val="NoSpacing"/>
        <w:numPr>
          <w:ilvl w:val="0"/>
          <w:numId w:val="4"/>
        </w:numPr>
        <w:spacing w:before="120"/>
        <w:rPr>
          <w:rFonts w:ascii="Garamond" w:hAnsi="Garamond"/>
          <w:sz w:val="32"/>
          <w:szCs w:val="32"/>
        </w:rPr>
      </w:pPr>
      <w:r w:rsidRPr="0003636B">
        <w:rPr>
          <w:rFonts w:ascii="Garamond" w:hAnsi="Garamond"/>
          <w:sz w:val="32"/>
          <w:szCs w:val="32"/>
          <w:u w:val="single"/>
        </w:rPr>
        <w:t>Modulul de pregătire apărare</w:t>
      </w:r>
      <w:r>
        <w:rPr>
          <w:rFonts w:ascii="Garamond" w:hAnsi="Garamond"/>
          <w:sz w:val="32"/>
          <w:szCs w:val="32"/>
        </w:rPr>
        <w:t xml:space="preserve"> – Acest modul implică în totalitate comenzi de la utizator, care are posibilitatea să pregătească harta pentru urmatorul val de inamici. În cadrul acestui modul poate cumpăra arme noi (statice sau dinamice) sau poate upgrada arme vechi.</w:t>
      </w:r>
    </w:p>
    <w:p w:rsidR="00B96039" w:rsidRDefault="00B96039" w:rsidP="00BA78BF">
      <w:pPr>
        <w:pStyle w:val="NoSpacing"/>
        <w:numPr>
          <w:ilvl w:val="0"/>
          <w:numId w:val="4"/>
        </w:numPr>
        <w:spacing w:before="120"/>
        <w:rPr>
          <w:rFonts w:ascii="Garamond" w:hAnsi="Garamond"/>
          <w:sz w:val="32"/>
          <w:szCs w:val="32"/>
        </w:rPr>
      </w:pPr>
      <w:r w:rsidRPr="0003636B">
        <w:rPr>
          <w:rFonts w:ascii="Garamond" w:hAnsi="Garamond"/>
          <w:sz w:val="32"/>
          <w:szCs w:val="32"/>
          <w:u w:val="single"/>
        </w:rPr>
        <w:t>Modulul de evolu</w:t>
      </w:r>
      <w:r w:rsidR="00BC08E2" w:rsidRPr="0003636B">
        <w:rPr>
          <w:rFonts w:ascii="Garamond" w:hAnsi="Garamond"/>
          <w:sz w:val="32"/>
          <w:szCs w:val="32"/>
          <w:u w:val="single"/>
        </w:rPr>
        <w:t>ţie story</w:t>
      </w:r>
      <w:r w:rsidR="00BC08E2">
        <w:rPr>
          <w:rFonts w:ascii="Garamond" w:hAnsi="Garamond"/>
          <w:sz w:val="32"/>
          <w:szCs w:val="32"/>
        </w:rPr>
        <w:t xml:space="preserve"> – Acest modul se ocupă de consecin</w:t>
      </w:r>
      <w:r w:rsidR="00BC08E2" w:rsidRPr="001A183C">
        <w:rPr>
          <w:rFonts w:ascii="Garamond" w:hAnsi="Garamond"/>
          <w:sz w:val="32"/>
          <w:szCs w:val="32"/>
        </w:rPr>
        <w:t>ţ</w:t>
      </w:r>
      <w:r w:rsidR="00BC08E2">
        <w:rPr>
          <w:rFonts w:ascii="Garamond" w:hAnsi="Garamond"/>
          <w:sz w:val="32"/>
          <w:szCs w:val="32"/>
        </w:rPr>
        <w:t>ele rezultatatelor valurilor asupra pove</w:t>
      </w:r>
      <w:r w:rsidR="00BC08E2" w:rsidRPr="00A67F31">
        <w:rPr>
          <w:rFonts w:ascii="Garamond" w:hAnsi="Garamond"/>
          <w:sz w:val="32"/>
          <w:szCs w:val="32"/>
        </w:rPr>
        <w:t>ş</w:t>
      </w:r>
      <w:r w:rsidR="00BC08E2">
        <w:rPr>
          <w:rFonts w:ascii="Garamond" w:hAnsi="Garamond"/>
          <w:sz w:val="32"/>
          <w:szCs w:val="32"/>
        </w:rPr>
        <w:t>tii jocului. Adică, în func</w:t>
      </w:r>
      <w:r w:rsidR="00BC08E2" w:rsidRPr="001A183C">
        <w:rPr>
          <w:rFonts w:ascii="Garamond" w:hAnsi="Garamond"/>
          <w:sz w:val="32"/>
          <w:szCs w:val="32"/>
        </w:rPr>
        <w:t>ţ</w:t>
      </w:r>
      <w:r w:rsidR="00BC08E2">
        <w:rPr>
          <w:rFonts w:ascii="Garamond" w:hAnsi="Garamond"/>
          <w:sz w:val="32"/>
          <w:szCs w:val="32"/>
        </w:rPr>
        <w:t>ie de cum rezistă obiectivul la valuri se avansează sau nu la nivelul următor, sau se declară sau nu jocul pierdut.</w:t>
      </w:r>
    </w:p>
    <w:p w:rsidR="00D031CE" w:rsidRDefault="00D031CE" w:rsidP="00D031CE">
      <w:pPr>
        <w:pStyle w:val="NoSpacing"/>
        <w:spacing w:before="120"/>
        <w:rPr>
          <w:rFonts w:ascii="Garamond" w:hAnsi="Garamond"/>
          <w:sz w:val="32"/>
          <w:szCs w:val="32"/>
        </w:rPr>
      </w:pPr>
    </w:p>
    <w:p w:rsidR="00D031CE" w:rsidRDefault="00D031CE" w:rsidP="00D031CE">
      <w:pPr>
        <w:pStyle w:val="NoSpacing"/>
        <w:spacing w:before="120"/>
        <w:rPr>
          <w:rFonts w:ascii="Garamond" w:hAnsi="Garamond"/>
          <w:b/>
          <w:sz w:val="32"/>
          <w:szCs w:val="32"/>
        </w:rPr>
      </w:pPr>
      <w:r w:rsidRPr="00D031CE">
        <w:rPr>
          <w:rFonts w:ascii="Garamond" w:hAnsi="Garamond"/>
          <w:b/>
          <w:sz w:val="32"/>
          <w:szCs w:val="32"/>
        </w:rPr>
        <w:t>4.3. Restricţiile de implementare</w:t>
      </w:r>
    </w:p>
    <w:p w:rsidR="00D031CE" w:rsidRPr="00000AE4" w:rsidRDefault="00D031CE" w:rsidP="00D031CE">
      <w:pPr>
        <w:pStyle w:val="NoSpacing"/>
        <w:spacing w:before="120"/>
        <w:rPr>
          <w:rFonts w:ascii="Garamond" w:hAnsi="Garamond"/>
          <w:sz w:val="32"/>
          <w:szCs w:val="32"/>
        </w:rPr>
      </w:pPr>
      <w:r>
        <w:rPr>
          <w:rFonts w:ascii="Garamond" w:hAnsi="Garamond"/>
          <w:b/>
          <w:sz w:val="32"/>
          <w:szCs w:val="32"/>
        </w:rPr>
        <w:tab/>
      </w:r>
      <w:r>
        <w:rPr>
          <w:rFonts w:ascii="Garamond" w:hAnsi="Garamond"/>
          <w:sz w:val="32"/>
          <w:szCs w:val="32"/>
        </w:rPr>
        <w:t>Având in vedere faptul că aplica</w:t>
      </w:r>
      <w:r w:rsidRPr="00D031CE">
        <w:rPr>
          <w:rFonts w:ascii="Garamond" w:hAnsi="Garamond"/>
          <w:sz w:val="32"/>
          <w:szCs w:val="32"/>
        </w:rPr>
        <w:t>ţi</w:t>
      </w:r>
      <w:r>
        <w:rPr>
          <w:rFonts w:ascii="Garamond" w:hAnsi="Garamond"/>
          <w:sz w:val="32"/>
          <w:szCs w:val="32"/>
        </w:rPr>
        <w:t>a noastră este monolitică, t</w:t>
      </w:r>
      <w:r w:rsidRPr="00D031CE">
        <w:rPr>
          <w:rFonts w:ascii="Garamond" w:hAnsi="Garamond"/>
          <w:sz w:val="32"/>
          <w:szCs w:val="32"/>
        </w:rPr>
        <w:t>oate modulele aplicaţiei vor fi dezvoltate utilizând limbajul de programare</w:t>
      </w:r>
      <w:r>
        <w:rPr>
          <w:rFonts w:ascii="Garamond" w:hAnsi="Garamond"/>
          <w:sz w:val="32"/>
          <w:szCs w:val="32"/>
        </w:rPr>
        <w:t xml:space="preserve"> Unity.</w:t>
      </w:r>
      <w:bookmarkStart w:id="0" w:name="_GoBack"/>
      <w:bookmarkEnd w:id="0"/>
    </w:p>
    <w:sectPr w:rsidR="00D031CE" w:rsidRPr="0000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12DCF"/>
    <w:multiLevelType w:val="hybridMultilevel"/>
    <w:tmpl w:val="2824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10865"/>
    <w:multiLevelType w:val="hybridMultilevel"/>
    <w:tmpl w:val="8E9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F7474"/>
    <w:multiLevelType w:val="hybridMultilevel"/>
    <w:tmpl w:val="9DFC6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C6783"/>
    <w:multiLevelType w:val="hybridMultilevel"/>
    <w:tmpl w:val="E7C06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B39"/>
    <w:rsid w:val="00000AE4"/>
    <w:rsid w:val="0003636B"/>
    <w:rsid w:val="00061C93"/>
    <w:rsid w:val="00117D87"/>
    <w:rsid w:val="001A183C"/>
    <w:rsid w:val="001F33FE"/>
    <w:rsid w:val="0024326C"/>
    <w:rsid w:val="0026060B"/>
    <w:rsid w:val="00366E5B"/>
    <w:rsid w:val="0059321A"/>
    <w:rsid w:val="005D3EA0"/>
    <w:rsid w:val="006C65A3"/>
    <w:rsid w:val="00726747"/>
    <w:rsid w:val="00733633"/>
    <w:rsid w:val="00775374"/>
    <w:rsid w:val="007913A0"/>
    <w:rsid w:val="00830650"/>
    <w:rsid w:val="009865FE"/>
    <w:rsid w:val="00A17249"/>
    <w:rsid w:val="00A67F31"/>
    <w:rsid w:val="00A72649"/>
    <w:rsid w:val="00AE0A4A"/>
    <w:rsid w:val="00B96039"/>
    <w:rsid w:val="00BA78BF"/>
    <w:rsid w:val="00BC08E2"/>
    <w:rsid w:val="00C43933"/>
    <w:rsid w:val="00C90A77"/>
    <w:rsid w:val="00CB1951"/>
    <w:rsid w:val="00D031CE"/>
    <w:rsid w:val="00D10411"/>
    <w:rsid w:val="00D83A1F"/>
    <w:rsid w:val="00ED281E"/>
    <w:rsid w:val="00F30442"/>
    <w:rsid w:val="00F56331"/>
    <w:rsid w:val="00F82AEB"/>
    <w:rsid w:val="00FB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9278"/>
  <w15:chartTrackingRefBased/>
  <w15:docId w15:val="{DBEAA7AD-31B7-4EAF-BE07-528F99B9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3B39"/>
    <w:pPr>
      <w:pBdr>
        <w:top w:val="nil"/>
        <w:left w:val="nil"/>
        <w:bottom w:val="nil"/>
        <w:right w:val="nil"/>
        <w:between w:val="nil"/>
      </w:pBdr>
      <w:spacing w:after="0" w:line="240" w:lineRule="auto"/>
    </w:pPr>
    <w:rPr>
      <w:rFonts w:ascii="Arial" w:eastAsia="Arial" w:hAnsi="Arial" w:cs="Arial"/>
      <w:color w:val="000000"/>
    </w:rPr>
  </w:style>
  <w:style w:type="character" w:styleId="Hyperlink">
    <w:name w:val="Hyperlink"/>
    <w:basedOn w:val="DefaultParagraphFont"/>
    <w:uiPriority w:val="99"/>
    <w:unhideWhenUsed/>
    <w:rsid w:val="00FB3B39"/>
    <w:rPr>
      <w:color w:val="0563C1" w:themeColor="hyperlink"/>
      <w:u w:val="single"/>
    </w:rPr>
  </w:style>
  <w:style w:type="character" w:customStyle="1" w:styleId="UnresolvedMention">
    <w:name w:val="Unresolved Mention"/>
    <w:basedOn w:val="DefaultParagraphFont"/>
    <w:uiPriority w:val="99"/>
    <w:semiHidden/>
    <w:unhideWhenUsed/>
    <w:rsid w:val="00FB3B39"/>
    <w:rPr>
      <w:color w:val="808080"/>
      <w:shd w:val="clear" w:color="auto" w:fill="E6E6E6"/>
    </w:rPr>
  </w:style>
  <w:style w:type="paragraph" w:styleId="ListParagraph">
    <w:name w:val="List Paragraph"/>
    <w:basedOn w:val="Normal"/>
    <w:uiPriority w:val="34"/>
    <w:qFormat/>
    <w:rsid w:val="00FB3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oxyz@gmail.com" TargetMode="External"/><Relationship Id="rId3" Type="http://schemas.openxmlformats.org/officeDocument/2006/relationships/styles" Target="styles.xml"/><Relationship Id="rId7" Type="http://schemas.openxmlformats.org/officeDocument/2006/relationships/hyperlink" Target="mailto:anamaria.ghidarcea95@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anca.ioana.boboc@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aurahuzumcomanic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9B5B4-E09D-4A13-AC5D-BD84BCB7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861</Words>
  <Characters>4914</Characters>
  <Application>Microsoft Office Word</Application>
  <DocSecurity>0</DocSecurity>
  <Lines>40</Lines>
  <Paragraphs>11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Ghidarcea</dc:creator>
  <cp:keywords/>
  <dc:description/>
  <cp:lastModifiedBy>Anamaria Ghidarcea</cp:lastModifiedBy>
  <cp:revision>13</cp:revision>
  <dcterms:created xsi:type="dcterms:W3CDTF">2017-10-29T05:36:00Z</dcterms:created>
  <dcterms:modified xsi:type="dcterms:W3CDTF">2017-11-01T07:08:00Z</dcterms:modified>
</cp:coreProperties>
</file>