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7FCA0" w14:textId="77777777" w:rsidR="00121193" w:rsidRDefault="00121193">
      <w:r>
        <w:t xml:space="preserve">Abstract </w:t>
      </w:r>
    </w:p>
    <w:p w14:paraId="6F6351E0" w14:textId="77777777" w:rsidR="00121193" w:rsidRDefault="00F74BFD">
      <w:r>
        <w:t>Analisi dei requisiti</w:t>
      </w:r>
      <w:r>
        <w:sym w:font="Wingdings" w:char="F0E0"/>
      </w:r>
      <w:r>
        <w:t xml:space="preserve"> 10/05/2019</w:t>
      </w:r>
    </w:p>
    <w:p w14:paraId="5048F0B7" w14:textId="77777777" w:rsidR="00121193" w:rsidRPr="00121193" w:rsidRDefault="00083B27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Requisiti del sistema</w:t>
      </w:r>
      <w:r>
        <w:sym w:font="Wingdings" w:char="F0E0"/>
      </w:r>
      <w:r w:rsidR="00984D97">
        <w:t xml:space="preserve"> tutte insieme-</w:t>
      </w:r>
      <w:r w:rsidR="00984D97">
        <w:sym w:font="Wingdings" w:char="F0E0"/>
      </w:r>
      <w:r w:rsidR="00984D97">
        <w:t xml:space="preserve"> </w:t>
      </w:r>
      <w:commentRangeStart w:id="0"/>
      <w:r w:rsidR="00984D97">
        <w:t>OK</w:t>
      </w:r>
      <w:commentRangeEnd w:id="0"/>
      <w:r w:rsidR="00984D97">
        <w:rPr>
          <w:rStyle w:val="Rimandocommento"/>
        </w:rPr>
        <w:commentReference w:id="0"/>
      </w:r>
    </w:p>
    <w:p w14:paraId="19477D84" w14:textId="77777777"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dominio</w:t>
      </w:r>
      <w:r>
        <w:sym w:font="Wingdings" w:char="F0E0"/>
      </w:r>
      <w:r>
        <w:t xml:space="preserve"> M</w:t>
      </w:r>
    </w:p>
    <w:p w14:paraId="66A6ED0B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Vocabolario </w:t>
      </w:r>
    </w:p>
    <w:p w14:paraId="2CE0B2C3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Sistemi esterni </w:t>
      </w:r>
    </w:p>
    <w:p w14:paraId="4336AEAB" w14:textId="77777777"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dei requisiti</w:t>
      </w:r>
      <w:r>
        <w:sym w:font="Wingdings" w:char="F0E0"/>
      </w:r>
      <w:r>
        <w:t xml:space="preserve"> S</w:t>
      </w:r>
    </w:p>
    <w:p w14:paraId="23D7A912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Casi d’uso </w:t>
      </w:r>
      <w:r>
        <w:tab/>
      </w:r>
    </w:p>
    <w:p w14:paraId="237DCDF0" w14:textId="77777777"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Modello </w:t>
      </w:r>
    </w:p>
    <w:p w14:paraId="2C524515" w14:textId="77777777"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Scenari </w:t>
      </w:r>
    </w:p>
    <w:p w14:paraId="6B3108BF" w14:textId="77777777"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rischio</w:t>
      </w:r>
      <w:r>
        <w:sym w:font="Wingdings" w:char="F0E0"/>
      </w:r>
      <w:r>
        <w:t xml:space="preserve"> insieme </w:t>
      </w:r>
    </w:p>
    <w:p w14:paraId="53298A96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Valutazione dei beni </w:t>
      </w:r>
    </w:p>
    <w:p w14:paraId="7BB6786D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minacce e controlli </w:t>
      </w:r>
    </w:p>
    <w:p w14:paraId="2236E8EF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della tecnologia dal punto di vista della sicurezza </w:t>
      </w:r>
    </w:p>
    <w:p w14:paraId="2F92CBB4" w14:textId="77777777"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Security Use Case e Misuse Case </w:t>
      </w:r>
    </w:p>
    <w:p w14:paraId="2D9D78AE" w14:textId="77777777" w:rsidR="00F74BFD" w:rsidRPr="00142E8B" w:rsidRDefault="00121193" w:rsidP="00F74BF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Requisiti di Protezione dei Dati </w:t>
      </w:r>
    </w:p>
    <w:p w14:paraId="0D2B7F35" w14:textId="77777777" w:rsidR="00121193" w:rsidRDefault="00121193" w:rsidP="00121193">
      <w:r>
        <w:t>A</w:t>
      </w:r>
      <w:r w:rsidR="00142E8B">
        <w:t>nalisi del problema</w:t>
      </w:r>
      <w:r w:rsidR="00083B27">
        <w:sym w:font="Wingdings" w:char="F0E0"/>
      </w:r>
      <w:r w:rsidR="00083B27">
        <w:t xml:space="preserve"> 10/05/2019</w:t>
      </w:r>
      <w:r w:rsidR="00142E8B">
        <w:t xml:space="preserve"> – 24/05/2019 </w:t>
      </w:r>
    </w:p>
    <w:p w14:paraId="58BBDF7B" w14:textId="77777777"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Analisi</w:t>
      </w:r>
      <w:r w:rsidR="00414352">
        <w:t xml:space="preserve"> del documento dei requisiti</w:t>
      </w:r>
      <w:r w:rsidR="00414352">
        <w:sym w:font="Wingdings" w:char="F0E0"/>
      </w:r>
      <w:r w:rsidR="00414352">
        <w:t xml:space="preserve"> L </w:t>
      </w:r>
    </w:p>
    <w:p w14:paraId="3A79599C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funzionalità </w:t>
      </w:r>
    </w:p>
    <w:p w14:paraId="5C6F8D09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vincoli </w:t>
      </w:r>
    </w:p>
    <w:p w14:paraId="3E828A88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dei vincoli </w:t>
      </w:r>
    </w:p>
    <w:p w14:paraId="31094B57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interazioni </w:t>
      </w:r>
    </w:p>
    <w:p w14:paraId="4C9C0A78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maschere </w:t>
      </w:r>
    </w:p>
    <w:p w14:paraId="194A6A79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sistemi esterni </w:t>
      </w:r>
    </w:p>
    <w:p w14:paraId="56E3655E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ruoli e delle responsabilità </w:t>
      </w:r>
    </w:p>
    <w:p w14:paraId="6CB4B6F0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Utente: Tabella Ruolo-Informazioni </w:t>
      </w:r>
    </w:p>
    <w:p w14:paraId="6BDB15B0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Amministratore: Tabella Ruolo-Informazioni </w:t>
      </w:r>
    </w:p>
    <w:p w14:paraId="4EDBEE8F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Scomposizione del problema </w:t>
      </w:r>
    </w:p>
    <w:p w14:paraId="665BB3E5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</w:t>
      </w:r>
      <w:r w:rsidR="002E0285">
        <w:t>reazione modello del dominio</w:t>
      </w:r>
      <w:r w:rsidR="002E0285">
        <w:sym w:font="Wingdings" w:char="F0E0"/>
      </w:r>
      <w:r w:rsidR="002E0285">
        <w:t xml:space="preserve"> tutte insieme</w:t>
      </w:r>
    </w:p>
    <w:p w14:paraId="67115120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Architettura logica </w:t>
      </w:r>
    </w:p>
    <w:p w14:paraId="1E6218E9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14:paraId="346265C8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dei package </w:t>
      </w:r>
    </w:p>
    <w:p w14:paraId="3DE779E8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delle classi </w:t>
      </w:r>
    </w:p>
    <w:p w14:paraId="743C815C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14:paraId="503B9C95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14:paraId="19F2EB34" w14:textId="77777777"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del lavoro</w:t>
      </w:r>
      <w:r>
        <w:sym w:font="Wingdings" w:char="F0E0"/>
      </w:r>
      <w:r>
        <w:t xml:space="preserve"> S</w:t>
      </w:r>
    </w:p>
    <w:p w14:paraId="1735F306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Sviluppi futuri </w:t>
      </w:r>
    </w:p>
    <w:p w14:paraId="0BB8EB73" w14:textId="77777777"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di collaudo</w:t>
      </w:r>
      <w:r>
        <w:sym w:font="Wingdings" w:char="F0E0"/>
      </w:r>
      <w:r>
        <w:t xml:space="preserve"> tutte insieme</w:t>
      </w:r>
    </w:p>
    <w:p w14:paraId="502D4C14" w14:textId="77777777" w:rsidR="00121193" w:rsidRDefault="00871BEC" w:rsidP="00121193">
      <w:r>
        <w:t>Progetto</w:t>
      </w:r>
      <w:r>
        <w:sym w:font="Wingdings" w:char="F0E0"/>
      </w:r>
      <w:r>
        <w:t xml:space="preserve"> 31/05/2019</w:t>
      </w:r>
    </w:p>
    <w:p w14:paraId="74CC8908" w14:textId="77777777"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architetturale </w:t>
      </w:r>
    </w:p>
    <w:p w14:paraId="65B1FC14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Requisiti non funzionali</w:t>
      </w:r>
    </w:p>
    <w:p w14:paraId="782074FD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Scelta dell’architettura </w:t>
      </w:r>
    </w:p>
    <w:p w14:paraId="1034F311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Cliente </w:t>
      </w:r>
    </w:p>
    <w:p w14:paraId="5A5D8F0B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lastRenderedPageBreak/>
        <w:t xml:space="preserve">Servitore </w:t>
      </w:r>
    </w:p>
    <w:p w14:paraId="524577DB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14:paraId="4E13E4C0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Considerazioni sulla sicurezza relative alle tecnologie utilizzate </w:t>
      </w:r>
    </w:p>
    <w:p w14:paraId="6C3B6B92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Database </w:t>
      </w:r>
    </w:p>
    <w:p w14:paraId="3E9AA75E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Trasmissione remota dei dati </w:t>
      </w:r>
    </w:p>
    <w:p w14:paraId="4E138735" w14:textId="77777777"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di Dettaglio </w:t>
      </w:r>
    </w:p>
    <w:p w14:paraId="5E36CFB9" w14:textId="77777777"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14:paraId="77CBD361" w14:textId="77777777"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Package </w:t>
      </w:r>
    </w:p>
    <w:p w14:paraId="61793502" w14:textId="77777777"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di Dettaglio </w:t>
      </w:r>
    </w:p>
    <w:p w14:paraId="01F388D6" w14:textId="77777777"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14:paraId="76D53DED" w14:textId="77777777" w:rsidR="008F6E62" w:rsidRPr="008F6E62" w:rsidRDefault="00121193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Creazi</w:t>
      </w:r>
      <w:r w:rsidR="008F6E62">
        <w:t xml:space="preserve">one della connessione sicura </w:t>
      </w:r>
    </w:p>
    <w:p w14:paraId="6DB5922D" w14:textId="77777777"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14:paraId="69B5BA76" w14:textId="77777777" w:rsidR="008F6E62" w:rsidRPr="008F6E62" w:rsidRDefault="00121193" w:rsidP="008F6E62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Algoritmo Analisi </w:t>
      </w:r>
    </w:p>
    <w:p w14:paraId="7BBF3348" w14:textId="77777777"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14:paraId="711F3901" w14:textId="77777777"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Sicurezza </w:t>
      </w:r>
    </w:p>
    <w:p w14:paraId="55DAD246" w14:textId="77777777" w:rsidR="008F6E62" w:rsidRPr="008F6E62" w:rsidRDefault="00121193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Formato del file di log</w:t>
      </w:r>
      <w:r w:rsidR="008F6E62">
        <w:t xml:space="preserve"> </w:t>
      </w:r>
    </w:p>
    <w:p w14:paraId="46C1AB75" w14:textId="77777777"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Protezione del file di log</w:t>
      </w:r>
    </w:p>
    <w:p w14:paraId="0EDB9427" w14:textId="77777777"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del collaudo </w:t>
      </w:r>
    </w:p>
    <w:p w14:paraId="18CF5E2F" w14:textId="77777777" w:rsidR="008F6E62" w:rsidRPr="006D2DCB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Piano del deployment </w:t>
      </w:r>
    </w:p>
    <w:p w14:paraId="665CE586" w14:textId="77777777" w:rsid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</w:p>
    <w:p w14:paraId="14DE2537" w14:textId="77777777" w:rsidR="006D2DCB" w:rsidRP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GIUGNO/LUGLIO </w:t>
      </w:r>
    </w:p>
    <w:p w14:paraId="29467929" w14:textId="77777777" w:rsidR="008F6E62" w:rsidRDefault="00D71A5E" w:rsidP="008F6E62">
      <w:pPr>
        <w:ind w:left="1080"/>
      </w:pPr>
      <w:r>
        <w:t>Implementazione</w:t>
      </w:r>
      <w:r>
        <w:sym w:font="Wingdings" w:char="F0E0"/>
      </w:r>
      <w:r>
        <w:t xml:space="preserve"> ognuna una parte </w:t>
      </w:r>
    </w:p>
    <w:p w14:paraId="0FA2ECFE" w14:textId="77777777" w:rsidR="008F6E62" w:rsidRDefault="008F6E62" w:rsidP="008F6E62">
      <w:pPr>
        <w:ind w:left="1080"/>
      </w:pPr>
      <w:r>
        <w:t xml:space="preserve">Deployment </w:t>
      </w:r>
    </w:p>
    <w:p w14:paraId="786A909B" w14:textId="77777777"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Deployment Specification </w:t>
      </w:r>
    </w:p>
    <w:p w14:paraId="2B3A7D53" w14:textId="77777777"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Artefatti </w:t>
      </w:r>
    </w:p>
    <w:p w14:paraId="7DE6AC18" w14:textId="77777777" w:rsidR="00121193" w:rsidRPr="008F6E62" w:rsidRDefault="00121193" w:rsidP="008F6E62">
      <w:pPr>
        <w:pStyle w:val="Paragrafoelenco"/>
        <w:numPr>
          <w:ilvl w:val="0"/>
          <w:numId w:val="3"/>
        </w:numPr>
      </w:pPr>
      <w:r>
        <w:t>Deployment Type-Level</w:t>
      </w:r>
    </w:p>
    <w:sectPr w:rsidR="00121193" w:rsidRPr="008F6E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fia bonapace" w:date="2019-05-10T10:21:00Z" w:initials="sb">
    <w:p w14:paraId="62508E83" w14:textId="77777777" w:rsidR="00984D97" w:rsidRDefault="00984D97">
      <w:pPr>
        <w:pStyle w:val="Testocommento"/>
      </w:pPr>
      <w:r>
        <w:rPr>
          <w:rStyle w:val="Rimandocommento"/>
        </w:rPr>
        <w:annotationRef/>
      </w:r>
      <w:r>
        <w:t>OK</w:t>
      </w:r>
      <w:r>
        <w:sym w:font="Wingdings" w:char="F0E0"/>
      </w:r>
      <w:r>
        <w:t xml:space="preserve"> finito</w:t>
      </w:r>
    </w:p>
    <w:p w14:paraId="05421FA6" w14:textId="77777777" w:rsidR="00984D97" w:rsidRDefault="00984D97">
      <w:pPr>
        <w:pStyle w:val="Testocommento"/>
      </w:pPr>
      <w:r>
        <w:t>!!!</w:t>
      </w:r>
      <w:r>
        <w:sym w:font="Wingdings" w:char="F0E0"/>
      </w:r>
      <w:r>
        <w:t xml:space="preserve"> aiuto per finire</w:t>
      </w:r>
    </w:p>
    <w:p w14:paraId="54C4C6E5" w14:textId="77777777" w:rsidR="008B7D41" w:rsidRDefault="008B7D41">
      <w:pPr>
        <w:pStyle w:val="Testocommento"/>
      </w:pPr>
    </w:p>
    <w:p w14:paraId="073FC5C1" w14:textId="77777777" w:rsidR="008B7D41" w:rsidRDefault="008B7D41">
      <w:pPr>
        <w:pStyle w:val="Testocommento"/>
      </w:pPr>
      <w:r>
        <w:t>Per modificare</w:t>
      </w:r>
    </w:p>
    <w:p w14:paraId="1EF576EB" w14:textId="77777777" w:rsidR="008B7D41" w:rsidRDefault="008B7D41">
      <w:pPr>
        <w:pStyle w:val="Testocommento"/>
        <w:rPr>
          <w:color w:val="7030A0"/>
        </w:rPr>
      </w:pPr>
      <w:r>
        <w:rPr>
          <w:color w:val="7030A0"/>
        </w:rPr>
        <w:t>SOFIA</w:t>
      </w:r>
    </w:p>
    <w:p w14:paraId="4F4435E5" w14:textId="77777777" w:rsidR="008B7D41" w:rsidRDefault="008B7D41">
      <w:pPr>
        <w:pStyle w:val="Testocommento"/>
        <w:rPr>
          <w:color w:val="00B050"/>
        </w:rPr>
      </w:pPr>
      <w:r>
        <w:rPr>
          <w:color w:val="002060"/>
        </w:rPr>
        <w:t>LAURA</w:t>
      </w:r>
      <w:r>
        <w:rPr>
          <w:color w:val="002060"/>
        </w:rPr>
        <w:br/>
      </w:r>
      <w:r>
        <w:rPr>
          <w:color w:val="00B050"/>
        </w:rPr>
        <w:t>MARGHERITA</w:t>
      </w:r>
    </w:p>
    <w:p w14:paraId="200D2BE3" w14:textId="77777777" w:rsidR="008B7D41" w:rsidRDefault="008B7D41">
      <w:pPr>
        <w:pStyle w:val="Testocommento"/>
        <w:rPr>
          <w:color w:val="00B050"/>
        </w:rPr>
      </w:pPr>
    </w:p>
    <w:p w14:paraId="477817A6" w14:textId="2C7F95C3" w:rsidR="008B7D41" w:rsidRPr="008B7D41" w:rsidRDefault="008B7D41">
      <w:pPr>
        <w:pStyle w:val="Testocommento"/>
        <w:rPr>
          <w:color w:val="FF0000"/>
        </w:rPr>
      </w:pPr>
      <w:r>
        <w:rPr>
          <w:color w:val="FF0000"/>
        </w:rPr>
        <w:t>Rosso per incertezza/dubbi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817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21F"/>
    <w:multiLevelType w:val="hybridMultilevel"/>
    <w:tmpl w:val="92149D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4F4888"/>
    <w:multiLevelType w:val="hybridMultilevel"/>
    <w:tmpl w:val="C0FE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4497"/>
    <w:multiLevelType w:val="hybridMultilevel"/>
    <w:tmpl w:val="B9522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fia bonapace">
    <w15:presenceInfo w15:providerId="Windows Live" w15:userId="01c0de9d29a45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46"/>
    <w:rsid w:val="00083B27"/>
    <w:rsid w:val="00107346"/>
    <w:rsid w:val="00121193"/>
    <w:rsid w:val="00142E8B"/>
    <w:rsid w:val="00247DE0"/>
    <w:rsid w:val="002E0285"/>
    <w:rsid w:val="00414352"/>
    <w:rsid w:val="00457DBD"/>
    <w:rsid w:val="006D0308"/>
    <w:rsid w:val="006D2DCB"/>
    <w:rsid w:val="00871BEC"/>
    <w:rsid w:val="008B7D41"/>
    <w:rsid w:val="008F6E62"/>
    <w:rsid w:val="00984D97"/>
    <w:rsid w:val="00D71A5E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8395"/>
  <w15:chartTrackingRefBased/>
  <w15:docId w15:val="{D7E6EBF5-AE17-4F46-9B41-0EFEAF79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193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84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84D9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84D9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84D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84D9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4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4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246</Words>
  <Characters>1404</Characters>
  <Application>Microsoft Office Word</Application>
  <DocSecurity>0</DocSecurity>
  <Lines>11</Lines>
  <Paragraphs>3</Paragraphs>
  <ScaleCrop>false</ScaleCrop>
  <Company>Hewlett-Packard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sofia bonapace</cp:lastModifiedBy>
  <cp:revision>15</cp:revision>
  <dcterms:created xsi:type="dcterms:W3CDTF">2019-05-03T08:24:00Z</dcterms:created>
  <dcterms:modified xsi:type="dcterms:W3CDTF">2019-05-10T08:22:00Z</dcterms:modified>
</cp:coreProperties>
</file>