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0FB27" w14:textId="77777777" w:rsidR="00A56C30" w:rsidRPr="00A56C30" w:rsidRDefault="00A56C30" w:rsidP="00A56C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6C30">
        <w:rPr>
          <w:rFonts w:ascii="Times New Roman" w:hAnsi="Times New Roman" w:cs="Times New Roman"/>
          <w:b/>
          <w:bCs/>
          <w:sz w:val="28"/>
          <w:szCs w:val="28"/>
        </w:rPr>
        <w:t>Правильна розфарбовка графів</w:t>
      </w:r>
    </w:p>
    <w:p w14:paraId="408FE055" w14:textId="77777777" w:rsidR="00A56C30" w:rsidRPr="00A56C30" w:rsidRDefault="00A56C30" w:rsidP="00A56C30">
      <w:pPr>
        <w:jc w:val="both"/>
        <w:rPr>
          <w:rFonts w:ascii="Times New Roman" w:hAnsi="Times New Roman" w:cs="Times New Roman"/>
          <w:sz w:val="28"/>
          <w:szCs w:val="28"/>
        </w:rPr>
      </w:pPr>
      <w:r w:rsidRPr="00A56C30">
        <w:rPr>
          <w:rFonts w:ascii="Times New Roman" w:hAnsi="Times New Roman" w:cs="Times New Roman"/>
          <w:sz w:val="28"/>
          <w:szCs w:val="28"/>
        </w:rPr>
        <w:t>Розглянемо 2 задачі: про мінімальну правильну розфарбовку вершин та</w:t>
      </w:r>
    </w:p>
    <w:p w14:paraId="6A9DFC8F" w14:textId="77777777" w:rsidR="00A56C30" w:rsidRPr="00A56C30" w:rsidRDefault="00A56C30" w:rsidP="00A56C30">
      <w:pPr>
        <w:jc w:val="both"/>
        <w:rPr>
          <w:rFonts w:ascii="Times New Roman" w:hAnsi="Times New Roman" w:cs="Times New Roman"/>
          <w:sz w:val="28"/>
          <w:szCs w:val="28"/>
        </w:rPr>
      </w:pPr>
      <w:r w:rsidRPr="00A56C30">
        <w:rPr>
          <w:rFonts w:ascii="Times New Roman" w:hAnsi="Times New Roman" w:cs="Times New Roman"/>
          <w:sz w:val="28"/>
          <w:szCs w:val="28"/>
        </w:rPr>
        <w:t>ребер графа. Обидві задачі формулюються як задачі цілочисельного лінійного</w:t>
      </w:r>
    </w:p>
    <w:p w14:paraId="49EEF86E" w14:textId="77777777" w:rsidR="00A56C30" w:rsidRPr="00A56C30" w:rsidRDefault="00A56C30" w:rsidP="00A56C30">
      <w:pPr>
        <w:jc w:val="both"/>
        <w:rPr>
          <w:rFonts w:ascii="Times New Roman" w:hAnsi="Times New Roman" w:cs="Times New Roman"/>
          <w:sz w:val="28"/>
          <w:szCs w:val="28"/>
        </w:rPr>
      </w:pPr>
      <w:r w:rsidRPr="00A56C30">
        <w:rPr>
          <w:rFonts w:ascii="Times New Roman" w:hAnsi="Times New Roman" w:cs="Times New Roman"/>
          <w:sz w:val="28"/>
          <w:szCs w:val="28"/>
        </w:rPr>
        <w:t>програмування (ЦЛП).</w:t>
      </w:r>
    </w:p>
    <w:p w14:paraId="6FBD5ED0" w14:textId="77777777" w:rsidR="00A56C30" w:rsidRPr="00A56C30" w:rsidRDefault="00A56C30" w:rsidP="00A56C3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C30">
        <w:rPr>
          <w:rFonts w:ascii="Times New Roman" w:hAnsi="Times New Roman" w:cs="Times New Roman"/>
          <w:b/>
          <w:bCs/>
          <w:sz w:val="28"/>
          <w:szCs w:val="28"/>
        </w:rPr>
        <w:t>1.Мінімальна правильна розфарбовка вершин графа</w:t>
      </w:r>
    </w:p>
    <w:p w14:paraId="4EEB3D02" w14:textId="77777777" w:rsidR="00A56C30" w:rsidRPr="00A56C30" w:rsidRDefault="00A56C30" w:rsidP="00A56C30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56C30">
        <w:rPr>
          <w:rFonts w:ascii="Times New Roman" w:hAnsi="Times New Roman" w:cs="Times New Roman"/>
          <w:b/>
          <w:bCs/>
          <w:sz w:val="28"/>
          <w:szCs w:val="28"/>
        </w:rPr>
        <w:t>Означення 1.</w:t>
      </w:r>
      <w:r w:rsidRPr="00A56C30">
        <w:rPr>
          <w:rFonts w:ascii="Times New Roman" w:hAnsi="Times New Roman" w:cs="Times New Roman"/>
          <w:sz w:val="28"/>
          <w:szCs w:val="28"/>
        </w:rPr>
        <w:t xml:space="preserve"> Граф G = (V, E) називаеться графом з розфарбованими вершинами</w:t>
      </w:r>
    </w:p>
    <w:p w14:paraId="319061D9" w14:textId="77777777" w:rsidR="00A56C30" w:rsidRPr="00A56C30" w:rsidRDefault="00A56C30" w:rsidP="00A56C30">
      <w:pPr>
        <w:jc w:val="both"/>
        <w:rPr>
          <w:rFonts w:ascii="Times New Roman" w:hAnsi="Times New Roman" w:cs="Times New Roman"/>
          <w:sz w:val="28"/>
          <w:szCs w:val="28"/>
        </w:rPr>
      </w:pPr>
      <w:r w:rsidRPr="00A56C30">
        <w:rPr>
          <w:rFonts w:ascii="Times New Roman" w:hAnsi="Times New Roman" w:cs="Times New Roman"/>
          <w:sz w:val="28"/>
          <w:szCs w:val="28"/>
        </w:rPr>
        <w:t>(colored vertices), якщо задане відображення множини вершин V на множину</w:t>
      </w:r>
    </w:p>
    <w:p w14:paraId="0B069FCC" w14:textId="77777777" w:rsidR="00A56C30" w:rsidRPr="00A56C30" w:rsidRDefault="00A56C30" w:rsidP="00A56C30">
      <w:pPr>
        <w:jc w:val="both"/>
        <w:rPr>
          <w:rFonts w:ascii="Times New Roman" w:hAnsi="Times New Roman" w:cs="Times New Roman"/>
          <w:sz w:val="28"/>
          <w:szCs w:val="28"/>
        </w:rPr>
      </w:pPr>
      <w:r w:rsidRPr="00A56C30">
        <w:rPr>
          <w:rFonts w:ascii="Times New Roman" w:hAnsi="Times New Roman" w:cs="Times New Roman"/>
          <w:sz w:val="28"/>
          <w:szCs w:val="28"/>
        </w:rPr>
        <w:t>натуральних чисел:</w:t>
      </w:r>
    </w:p>
    <w:p w14:paraId="182D000C" w14:textId="77777777" w:rsidR="00A56C30" w:rsidRPr="00A56C30" w:rsidRDefault="00A56C30" w:rsidP="00A56C30">
      <w:pPr>
        <w:jc w:val="both"/>
        <w:rPr>
          <w:rFonts w:ascii="Times New Roman" w:hAnsi="Times New Roman" w:cs="Times New Roman"/>
          <w:sz w:val="28"/>
          <w:szCs w:val="28"/>
        </w:rPr>
      </w:pPr>
      <w:r w:rsidRPr="00A56C30">
        <w:rPr>
          <w:rFonts w:ascii="Times New Roman" w:hAnsi="Times New Roman" w:cs="Times New Roman"/>
          <w:sz w:val="28"/>
          <w:szCs w:val="28"/>
        </w:rPr>
        <w:t>ф: V -&gt; N.</w:t>
      </w:r>
    </w:p>
    <w:p w14:paraId="116782E9" w14:textId="77777777" w:rsidR="00A56C30" w:rsidRPr="00A56C30" w:rsidRDefault="00A56C30" w:rsidP="00A56C30">
      <w:pPr>
        <w:jc w:val="both"/>
        <w:rPr>
          <w:rFonts w:ascii="Times New Roman" w:hAnsi="Times New Roman" w:cs="Times New Roman"/>
          <w:sz w:val="28"/>
          <w:szCs w:val="28"/>
        </w:rPr>
      </w:pPr>
      <w:r w:rsidRPr="00A56C30">
        <w:rPr>
          <w:rFonts w:ascii="Times New Roman" w:hAnsi="Times New Roman" w:cs="Times New Roman"/>
          <w:sz w:val="28"/>
          <w:szCs w:val="28"/>
        </w:rPr>
        <w:t>Натуральні числа можна вважати номерами кольорів за якоюсь таблицею.</w:t>
      </w:r>
    </w:p>
    <w:p w14:paraId="4B15E11C" w14:textId="77777777" w:rsidR="00A56C30" w:rsidRPr="00A56C30" w:rsidRDefault="00A56C30" w:rsidP="00A56C30">
      <w:pPr>
        <w:jc w:val="both"/>
        <w:rPr>
          <w:rFonts w:ascii="Times New Roman" w:hAnsi="Times New Roman" w:cs="Times New Roman"/>
          <w:sz w:val="28"/>
          <w:szCs w:val="28"/>
        </w:rPr>
      </w:pPr>
      <w:r w:rsidRPr="00A56C30">
        <w:rPr>
          <w:rFonts w:ascii="Times New Roman" w:hAnsi="Times New Roman" w:cs="Times New Roman"/>
          <w:sz w:val="28"/>
          <w:szCs w:val="28"/>
        </w:rPr>
        <w:t>Наприклад, колір номер 1 - це жовтий, 2 - блакитний, 3 - червоний, 4 - чорний</w:t>
      </w:r>
    </w:p>
    <w:p w14:paraId="2169DF6B" w14:textId="77777777" w:rsidR="00A56C30" w:rsidRPr="00A56C30" w:rsidRDefault="00A56C30" w:rsidP="00A56C30">
      <w:pPr>
        <w:jc w:val="both"/>
        <w:rPr>
          <w:rFonts w:ascii="Times New Roman" w:hAnsi="Times New Roman" w:cs="Times New Roman"/>
          <w:sz w:val="28"/>
          <w:szCs w:val="28"/>
        </w:rPr>
      </w:pPr>
      <w:r w:rsidRPr="00A56C30">
        <w:rPr>
          <w:rFonts w:ascii="Times New Roman" w:hAnsi="Times New Roman" w:cs="Times New Roman"/>
          <w:sz w:val="28"/>
          <w:szCs w:val="28"/>
        </w:rPr>
        <w:t>тощо. Тоді кожна вершина фарбується у якийсь колір. Замість множини</w:t>
      </w:r>
    </w:p>
    <w:p w14:paraId="75ACC317" w14:textId="77777777" w:rsidR="00A56C30" w:rsidRPr="00A56C30" w:rsidRDefault="00A56C30" w:rsidP="00A56C30">
      <w:pPr>
        <w:jc w:val="both"/>
        <w:rPr>
          <w:rFonts w:ascii="Times New Roman" w:hAnsi="Times New Roman" w:cs="Times New Roman"/>
          <w:sz w:val="28"/>
          <w:szCs w:val="28"/>
        </w:rPr>
      </w:pPr>
      <w:r w:rsidRPr="00A56C30">
        <w:rPr>
          <w:rFonts w:ascii="Times New Roman" w:hAnsi="Times New Roman" w:cs="Times New Roman"/>
          <w:sz w:val="28"/>
          <w:szCs w:val="28"/>
        </w:rPr>
        <w:t>натуральних чисел N можна використовувати будь-яку зліченну множину чисел:</w:t>
      </w:r>
    </w:p>
    <w:p w14:paraId="7FC54489" w14:textId="77777777" w:rsidR="00A56C30" w:rsidRPr="00A56C30" w:rsidRDefault="00A56C30" w:rsidP="00A56C30">
      <w:pPr>
        <w:jc w:val="both"/>
        <w:rPr>
          <w:rFonts w:ascii="Times New Roman" w:hAnsi="Times New Roman" w:cs="Times New Roman"/>
          <w:sz w:val="28"/>
          <w:szCs w:val="28"/>
        </w:rPr>
      </w:pPr>
      <w:r w:rsidRPr="00A56C30">
        <w:rPr>
          <w:rFonts w:ascii="Times New Roman" w:hAnsi="Times New Roman" w:cs="Times New Roman"/>
          <w:sz w:val="28"/>
          <w:szCs w:val="28"/>
        </w:rPr>
        <w:t>цілі, рациональні, алгебрайчнітощо. Алеми будемо для зручності позначати</w:t>
      </w:r>
    </w:p>
    <w:p w14:paraId="30E25D82" w14:textId="4DE32D49" w:rsidR="00FC4BD1" w:rsidRPr="00A56C30" w:rsidRDefault="00A56C30" w:rsidP="00A56C30">
      <w:pPr>
        <w:jc w:val="both"/>
        <w:rPr>
          <w:rFonts w:ascii="Times New Roman" w:hAnsi="Times New Roman" w:cs="Times New Roman"/>
          <w:sz w:val="28"/>
          <w:szCs w:val="28"/>
        </w:rPr>
      </w:pPr>
      <w:r w:rsidRPr="00A56C30">
        <w:rPr>
          <w:rFonts w:ascii="Times New Roman" w:hAnsi="Times New Roman" w:cs="Times New Roman"/>
          <w:sz w:val="28"/>
          <w:szCs w:val="28"/>
        </w:rPr>
        <w:t>кольори натуральними числами - iхніми номерами.</w:t>
      </w:r>
    </w:p>
    <w:p w14:paraId="36B554BB" w14:textId="77777777" w:rsidR="00A56C30" w:rsidRPr="00A56C30" w:rsidRDefault="00A56C30" w:rsidP="00A56C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21D536" w14:textId="77777777" w:rsidR="00A56C30" w:rsidRPr="00A56C30" w:rsidRDefault="00A56C30" w:rsidP="00A56C30">
      <w:pPr>
        <w:jc w:val="both"/>
        <w:rPr>
          <w:rFonts w:ascii="Times New Roman" w:hAnsi="Times New Roman" w:cs="Times New Roman"/>
          <w:sz w:val="28"/>
          <w:szCs w:val="28"/>
        </w:rPr>
      </w:pPr>
      <w:r w:rsidRPr="00A56C30">
        <w:rPr>
          <w:rFonts w:ascii="Times New Roman" w:hAnsi="Times New Roman" w:cs="Times New Roman"/>
          <w:b/>
          <w:bCs/>
          <w:sz w:val="28"/>
          <w:szCs w:val="28"/>
        </w:rPr>
        <w:t>Означення 2.</w:t>
      </w:r>
      <w:r w:rsidRPr="00A56C30">
        <w:rPr>
          <w:rFonts w:ascii="Times New Roman" w:hAnsi="Times New Roman" w:cs="Times New Roman"/>
          <w:sz w:val="28"/>
          <w:szCs w:val="28"/>
        </w:rPr>
        <w:t xml:space="preserve"> Розфарбовка вершин графа називаеться </w:t>
      </w:r>
      <w:r w:rsidRPr="00A56C30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правильною</w:t>
      </w:r>
      <w:r w:rsidRPr="00A56C30">
        <w:rPr>
          <w:rFonts w:ascii="Times New Roman" w:hAnsi="Times New Roman" w:cs="Times New Roman"/>
          <w:sz w:val="28"/>
          <w:szCs w:val="28"/>
        </w:rPr>
        <w:t xml:space="preserve"> (regular</w:t>
      </w:r>
    </w:p>
    <w:p w14:paraId="66FD25CC" w14:textId="77777777" w:rsidR="00A56C30" w:rsidRPr="00A56C30" w:rsidRDefault="00A56C30" w:rsidP="00A56C30">
      <w:pPr>
        <w:jc w:val="both"/>
        <w:rPr>
          <w:rFonts w:ascii="Times New Roman" w:hAnsi="Times New Roman" w:cs="Times New Roman"/>
          <w:sz w:val="28"/>
          <w:szCs w:val="28"/>
        </w:rPr>
      </w:pPr>
      <w:r w:rsidRPr="00A56C30">
        <w:rPr>
          <w:rFonts w:ascii="Times New Roman" w:hAnsi="Times New Roman" w:cs="Times New Roman"/>
          <w:sz w:val="28"/>
          <w:szCs w:val="28"/>
        </w:rPr>
        <w:t xml:space="preserve">vertex coloring), якщо </w:t>
      </w:r>
      <w:r w:rsidRPr="00A56C30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суміжні вершини</w:t>
      </w:r>
      <w:r w:rsidRPr="00A56C30">
        <w:rPr>
          <w:rFonts w:ascii="Times New Roman" w:hAnsi="Times New Roman" w:cs="Times New Roman"/>
          <w:sz w:val="28"/>
          <w:szCs w:val="28"/>
        </w:rPr>
        <w:t xml:space="preserve"> фарбуються </w:t>
      </w:r>
      <w:r w:rsidRPr="00A56C30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різними кольорами</w:t>
      </w:r>
      <w:r w:rsidRPr="00A56C30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189FF142" w14:textId="77777777" w:rsidR="00A56C30" w:rsidRPr="00A56C30" w:rsidRDefault="00A56C30" w:rsidP="00A56C30">
      <w:pPr>
        <w:jc w:val="both"/>
        <w:rPr>
          <w:rFonts w:ascii="Times New Roman" w:hAnsi="Times New Roman" w:cs="Times New Roman"/>
          <w:sz w:val="28"/>
          <w:szCs w:val="28"/>
        </w:rPr>
      </w:pPr>
      <w:r w:rsidRPr="00A56C30">
        <w:rPr>
          <w:rFonts w:ascii="Times New Roman" w:hAnsi="Times New Roman" w:cs="Times New Roman"/>
          <w:sz w:val="28"/>
          <w:szCs w:val="28"/>
          <w:highlight w:val="yellow"/>
        </w:rPr>
        <w:t>Мінімальною правильною розфарбовкою вершин графа</w:t>
      </w:r>
      <w:r w:rsidRPr="00A56C30">
        <w:rPr>
          <w:rFonts w:ascii="Times New Roman" w:hAnsi="Times New Roman" w:cs="Times New Roman"/>
          <w:sz w:val="28"/>
          <w:szCs w:val="28"/>
        </w:rPr>
        <w:t xml:space="preserve"> (minimum regular</w:t>
      </w:r>
    </w:p>
    <w:p w14:paraId="4AF73BE8" w14:textId="06EB0FFA" w:rsidR="00A56C30" w:rsidRPr="00A56C30" w:rsidRDefault="00A56C30" w:rsidP="00A56C30">
      <w:p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A56C30">
        <w:rPr>
          <w:rFonts w:ascii="Times New Roman" w:hAnsi="Times New Roman" w:cs="Times New Roman"/>
          <w:sz w:val="28"/>
          <w:szCs w:val="28"/>
        </w:rPr>
        <w:t xml:space="preserve">vertex coloring) називаеться </w:t>
      </w:r>
      <w:r w:rsidRPr="00A56C30">
        <w:rPr>
          <w:rFonts w:ascii="Times New Roman" w:hAnsi="Times New Roman" w:cs="Times New Roman"/>
          <w:sz w:val="28"/>
          <w:szCs w:val="28"/>
          <w:highlight w:val="yellow"/>
        </w:rPr>
        <w:t>правильна розфарбовка мінімальною кiлькістю</w:t>
      </w:r>
    </w:p>
    <w:p w14:paraId="09C1FF56" w14:textId="77777777" w:rsidR="00A56C30" w:rsidRPr="00A56C30" w:rsidRDefault="00A56C30" w:rsidP="00A56C30">
      <w:pPr>
        <w:jc w:val="both"/>
        <w:rPr>
          <w:rFonts w:ascii="Times New Roman" w:hAnsi="Times New Roman" w:cs="Times New Roman"/>
          <w:i/>
          <w:iCs/>
          <w:sz w:val="28"/>
          <w:szCs w:val="28"/>
          <w:highlight w:val="yellow"/>
        </w:rPr>
      </w:pPr>
      <w:r w:rsidRPr="00A56C30">
        <w:rPr>
          <w:rFonts w:ascii="Times New Roman" w:hAnsi="Times New Roman" w:cs="Times New Roman"/>
          <w:sz w:val="28"/>
          <w:szCs w:val="28"/>
          <w:highlight w:val="yellow"/>
        </w:rPr>
        <w:t>фарб</w:t>
      </w:r>
      <w:r w:rsidRPr="00A56C30">
        <w:rPr>
          <w:rFonts w:ascii="Times New Roman" w:hAnsi="Times New Roman" w:cs="Times New Roman"/>
          <w:sz w:val="28"/>
          <w:szCs w:val="28"/>
        </w:rPr>
        <w:t xml:space="preserve">. </w:t>
      </w:r>
      <w:r w:rsidRPr="00A56C30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Кількість фарб у мінімaльній правильній розфарбовці називаеться</w:t>
      </w:r>
    </w:p>
    <w:p w14:paraId="093E5794" w14:textId="726D47BA" w:rsidR="00A56C30" w:rsidRDefault="00A56C30" w:rsidP="00A56C30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56C30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хроматичним числом графа (chromatic number), та позначаеться х (G).</w:t>
      </w:r>
    </w:p>
    <w:p w14:paraId="3BB8323F" w14:textId="77777777" w:rsidR="00C46600" w:rsidRPr="00C46600" w:rsidRDefault="00C46600" w:rsidP="00C46600">
      <w:pPr>
        <w:jc w:val="both"/>
        <w:rPr>
          <w:rFonts w:ascii="Times New Roman" w:hAnsi="Times New Roman" w:cs="Times New Roman"/>
          <w:sz w:val="28"/>
          <w:szCs w:val="28"/>
        </w:rPr>
      </w:pPr>
      <w:r w:rsidRPr="00C46600">
        <w:rPr>
          <w:rFonts w:ascii="Times New Roman" w:hAnsi="Times New Roman" w:cs="Times New Roman"/>
          <w:sz w:val="28"/>
          <w:szCs w:val="28"/>
        </w:rPr>
        <w:t>У двох крайніх випадках розв’язок задачі про мінімальну правильну</w:t>
      </w:r>
    </w:p>
    <w:p w14:paraId="246C6598" w14:textId="77777777" w:rsidR="00C46600" w:rsidRPr="00C46600" w:rsidRDefault="00C46600" w:rsidP="00C46600">
      <w:pPr>
        <w:jc w:val="both"/>
        <w:rPr>
          <w:rFonts w:ascii="Times New Roman" w:hAnsi="Times New Roman" w:cs="Times New Roman"/>
          <w:sz w:val="28"/>
          <w:szCs w:val="28"/>
        </w:rPr>
      </w:pPr>
      <w:r w:rsidRPr="00C46600">
        <w:rPr>
          <w:rFonts w:ascii="Times New Roman" w:hAnsi="Times New Roman" w:cs="Times New Roman"/>
          <w:sz w:val="28"/>
          <w:szCs w:val="28"/>
        </w:rPr>
        <w:t>розфарбовку вершин в тривіальним. Так, для пустого графа (без ребер) yci</w:t>
      </w:r>
    </w:p>
    <w:p w14:paraId="6D822F5D" w14:textId="77777777" w:rsidR="00C46600" w:rsidRPr="00C46600" w:rsidRDefault="00C46600" w:rsidP="00C46600">
      <w:pPr>
        <w:jc w:val="both"/>
        <w:rPr>
          <w:rFonts w:ascii="Times New Roman" w:hAnsi="Times New Roman" w:cs="Times New Roman"/>
          <w:sz w:val="28"/>
          <w:szCs w:val="28"/>
        </w:rPr>
      </w:pPr>
      <w:r w:rsidRPr="00C46600">
        <w:rPr>
          <w:rFonts w:ascii="Times New Roman" w:hAnsi="Times New Roman" w:cs="Times New Roman"/>
          <w:sz w:val="28"/>
          <w:szCs w:val="28"/>
        </w:rPr>
        <w:t>вершини можуть бути пофарбовані однією фарбою, тому його хроматичне</w:t>
      </w:r>
    </w:p>
    <w:p w14:paraId="365FF700" w14:textId="05852B9F" w:rsidR="00C46600" w:rsidRPr="00C46600" w:rsidRDefault="00C46600" w:rsidP="00C46600">
      <w:pPr>
        <w:jc w:val="both"/>
        <w:rPr>
          <w:rFonts w:ascii="Times New Roman" w:hAnsi="Times New Roman" w:cs="Times New Roman"/>
          <w:sz w:val="28"/>
          <w:szCs w:val="28"/>
        </w:rPr>
      </w:pPr>
      <w:r w:rsidRPr="00C46600">
        <w:rPr>
          <w:rFonts w:ascii="Times New Roman" w:hAnsi="Times New Roman" w:cs="Times New Roman"/>
          <w:sz w:val="28"/>
          <w:szCs w:val="28"/>
        </w:rPr>
        <w:t>числом х (On) = 1. У кліці К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466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46600">
        <w:rPr>
          <w:rFonts w:ascii="Times New Roman" w:hAnsi="Times New Roman" w:cs="Times New Roman"/>
          <w:sz w:val="28"/>
          <w:szCs w:val="28"/>
        </w:rPr>
        <w:t>кожну вершину треба фарбувати свойм кольором,</w:t>
      </w:r>
    </w:p>
    <w:p w14:paraId="15C2FB99" w14:textId="1F6232F0" w:rsidR="00C46600" w:rsidRDefault="00C46600" w:rsidP="00C466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6600">
        <w:rPr>
          <w:rFonts w:ascii="Times New Roman" w:hAnsi="Times New Roman" w:cs="Times New Roman"/>
          <w:sz w:val="28"/>
          <w:szCs w:val="28"/>
        </w:rPr>
        <w:t>тому тут х (К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46600">
        <w:rPr>
          <w:rFonts w:ascii="Times New Roman" w:hAnsi="Times New Roman" w:cs="Times New Roman"/>
          <w:sz w:val="28"/>
          <w:szCs w:val="28"/>
        </w:rPr>
        <w:t>) =n.</w:t>
      </w:r>
    </w:p>
    <w:p w14:paraId="2AADDA68" w14:textId="77777777" w:rsidR="00C46600" w:rsidRDefault="00C46600" w:rsidP="00C466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58B6184" w14:textId="77777777" w:rsidR="00C46600" w:rsidRPr="00C46600" w:rsidRDefault="00C46600" w:rsidP="00C466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6600">
        <w:rPr>
          <w:rFonts w:ascii="Times New Roman" w:hAnsi="Times New Roman" w:cs="Times New Roman"/>
          <w:sz w:val="28"/>
          <w:szCs w:val="28"/>
          <w:lang w:val="ru-RU"/>
        </w:rPr>
        <w:lastRenderedPageBreak/>
        <w:t>Спробуемо розв’ язати цю задачу за допомогою жадібного алгоритму (greedy</w:t>
      </w:r>
    </w:p>
    <w:p w14:paraId="5F28E71C" w14:textId="77777777" w:rsidR="00C46600" w:rsidRPr="00C46600" w:rsidRDefault="00C46600" w:rsidP="00C466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6600">
        <w:rPr>
          <w:rFonts w:ascii="Times New Roman" w:hAnsi="Times New Roman" w:cs="Times New Roman"/>
          <w:sz w:val="28"/>
          <w:szCs w:val="28"/>
          <w:lang w:val="ru-RU"/>
        </w:rPr>
        <w:t>algorithm).Для цього знайдемо у графі максимальну незалежну множину</w:t>
      </w:r>
    </w:p>
    <w:p w14:paraId="3F36F510" w14:textId="77777777" w:rsidR="00C46600" w:rsidRPr="00C46600" w:rsidRDefault="00C46600" w:rsidP="00C466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6600">
        <w:rPr>
          <w:rFonts w:ascii="Times New Roman" w:hAnsi="Times New Roman" w:cs="Times New Roman"/>
          <w:sz w:val="28"/>
          <w:szCs w:val="28"/>
          <w:lang w:val="ru-RU"/>
        </w:rPr>
        <w:t>вершин. Ці вершини е несуміжними між собою, тому ix можна пофарбувати</w:t>
      </w:r>
    </w:p>
    <w:p w14:paraId="3A644320" w14:textId="77777777" w:rsidR="00C46600" w:rsidRPr="00C46600" w:rsidRDefault="00C46600" w:rsidP="00C466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6600">
        <w:rPr>
          <w:rFonts w:ascii="Times New Roman" w:hAnsi="Times New Roman" w:cs="Times New Roman"/>
          <w:sz w:val="28"/>
          <w:szCs w:val="28"/>
          <w:lang w:val="ru-RU"/>
        </w:rPr>
        <w:t>одним кольором. Пофарбуємо ix кольором номер 1. Вилучимо з графа ці</w:t>
      </w:r>
    </w:p>
    <w:p w14:paraId="336FF413" w14:textId="77777777" w:rsidR="00C46600" w:rsidRPr="00C46600" w:rsidRDefault="00C46600" w:rsidP="00C466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6600">
        <w:rPr>
          <w:rFonts w:ascii="Times New Roman" w:hAnsi="Times New Roman" w:cs="Times New Roman"/>
          <w:sz w:val="28"/>
          <w:szCs w:val="28"/>
          <w:lang w:val="ru-RU"/>
        </w:rPr>
        <w:t>вершини та инцидентні до них ребра. В тому графі, що залишився, знову</w:t>
      </w:r>
    </w:p>
    <w:p w14:paraId="68F34162" w14:textId="77777777" w:rsidR="00C46600" w:rsidRPr="00C46600" w:rsidRDefault="00C46600" w:rsidP="00C466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6600">
        <w:rPr>
          <w:rFonts w:ascii="Times New Roman" w:hAnsi="Times New Roman" w:cs="Times New Roman"/>
          <w:sz w:val="28"/>
          <w:szCs w:val="28"/>
          <w:lang w:val="ru-RU"/>
        </w:rPr>
        <w:t>знайдемо максимальну незалежну множину вершин, та пофарбуємо ix у колір</w:t>
      </w:r>
    </w:p>
    <w:p w14:paraId="57204D8D" w14:textId="77777777" w:rsidR="00C46600" w:rsidRPr="00C46600" w:rsidRDefault="00C46600" w:rsidP="00C466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6600">
        <w:rPr>
          <w:rFonts w:ascii="Times New Roman" w:hAnsi="Times New Roman" w:cs="Times New Roman"/>
          <w:sz w:val="28"/>
          <w:szCs w:val="28"/>
          <w:lang w:val="ru-RU"/>
        </w:rPr>
        <w:t>номер 2, i т. д. до повного вичерпання вершин. Такий алгоритм, безумовно,</w:t>
      </w:r>
    </w:p>
    <w:p w14:paraId="0D4C0B38" w14:textId="77777777" w:rsidR="00C46600" w:rsidRPr="00C46600" w:rsidRDefault="00C46600" w:rsidP="00C466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6600">
        <w:rPr>
          <w:rFonts w:ascii="Times New Roman" w:hAnsi="Times New Roman" w:cs="Times New Roman"/>
          <w:sz w:val="28"/>
          <w:szCs w:val="28"/>
          <w:lang w:val="ru-RU"/>
        </w:rPr>
        <w:t>буде давати правильну розфарбовку: суміжні вершини завжди будуть</w:t>
      </w:r>
    </w:p>
    <w:p w14:paraId="39571386" w14:textId="77777777" w:rsidR="00C46600" w:rsidRPr="00C46600" w:rsidRDefault="00C46600" w:rsidP="00C466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6600">
        <w:rPr>
          <w:rFonts w:ascii="Times New Roman" w:hAnsi="Times New Roman" w:cs="Times New Roman"/>
          <w:sz w:val="28"/>
          <w:szCs w:val="28"/>
          <w:lang w:val="ru-RU"/>
        </w:rPr>
        <w:t>пофарбовані різними кольорами. Та чи завжди ця правильна розфарбовка буде</w:t>
      </w:r>
    </w:p>
    <w:p w14:paraId="2F14A60E" w14:textId="5C94CDA6" w:rsidR="00C46600" w:rsidRDefault="00C46600" w:rsidP="00C46600">
      <w:pPr>
        <w:jc w:val="both"/>
        <w:rPr>
          <w:rFonts w:ascii="Times New Roman" w:hAnsi="Times New Roman" w:cs="Times New Roman"/>
          <w:sz w:val="28"/>
          <w:szCs w:val="28"/>
        </w:rPr>
      </w:pPr>
      <w:r w:rsidRPr="00C46600">
        <w:rPr>
          <w:rFonts w:ascii="Times New Roman" w:hAnsi="Times New Roman" w:cs="Times New Roman"/>
          <w:sz w:val="28"/>
          <w:szCs w:val="28"/>
          <w:lang w:val="ru-RU"/>
        </w:rPr>
        <w:t>MiHiMaльною?</w:t>
      </w:r>
    </w:p>
    <w:p w14:paraId="261BCF64" w14:textId="7D17A442" w:rsidR="00E61367" w:rsidRDefault="00E61367" w:rsidP="00C46600">
      <w:pPr>
        <w:jc w:val="both"/>
        <w:rPr>
          <w:rFonts w:ascii="Times New Roman" w:hAnsi="Times New Roman" w:cs="Times New Roman"/>
          <w:sz w:val="28"/>
          <w:szCs w:val="28"/>
        </w:rPr>
      </w:pPr>
      <w:r w:rsidRPr="00E61367">
        <w:rPr>
          <w:rFonts w:ascii="Times New Roman" w:hAnsi="Times New Roman" w:cs="Times New Roman"/>
          <w:sz w:val="28"/>
          <w:szCs w:val="28"/>
        </w:rPr>
        <w:t>Нехай граф -це простий ланцюг із 4 вершин.Засти суйте жадібний алгоритм.</w:t>
      </w:r>
    </w:p>
    <w:p w14:paraId="5D93090B" w14:textId="574A445B" w:rsidR="00E61367" w:rsidRDefault="00E61367" w:rsidP="00C466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завжди оптимізована відповідь.</w:t>
      </w:r>
    </w:p>
    <w:p w14:paraId="1141B4D8" w14:textId="77777777" w:rsidR="00E61367" w:rsidRPr="00E61367" w:rsidRDefault="00E61367" w:rsidP="00E61367">
      <w:pPr>
        <w:jc w:val="both"/>
        <w:rPr>
          <w:rFonts w:ascii="Times New Roman" w:hAnsi="Times New Roman" w:cs="Times New Roman"/>
          <w:sz w:val="28"/>
          <w:szCs w:val="28"/>
        </w:rPr>
      </w:pPr>
      <w:r w:rsidRPr="00E61367">
        <w:rPr>
          <w:rFonts w:ascii="Times New Roman" w:hAnsi="Times New Roman" w:cs="Times New Roman"/>
          <w:sz w:val="28"/>
          <w:szCs w:val="28"/>
        </w:rPr>
        <w:t>Розглянемо алгоритм, що дав правильне розв’язання. Сформулюемо нашу</w:t>
      </w:r>
    </w:p>
    <w:p w14:paraId="20C37E7D" w14:textId="77777777" w:rsidR="00E61367" w:rsidRPr="00E61367" w:rsidRDefault="00E61367" w:rsidP="00E61367">
      <w:pPr>
        <w:jc w:val="both"/>
        <w:rPr>
          <w:rFonts w:ascii="Times New Roman" w:hAnsi="Times New Roman" w:cs="Times New Roman"/>
          <w:sz w:val="28"/>
          <w:szCs w:val="28"/>
        </w:rPr>
      </w:pPr>
      <w:r w:rsidRPr="00E61367">
        <w:rPr>
          <w:rFonts w:ascii="Times New Roman" w:hAnsi="Times New Roman" w:cs="Times New Roman"/>
          <w:sz w:val="28"/>
          <w:szCs w:val="28"/>
        </w:rPr>
        <w:t>задачу як задачу ЦЛП. Номер фарби - це натуральне число, тому введемо до</w:t>
      </w:r>
    </w:p>
    <w:p w14:paraId="7F0F72D0" w14:textId="222F55B5" w:rsidR="00E61367" w:rsidRDefault="00E61367" w:rsidP="00E61367">
      <w:pPr>
        <w:jc w:val="both"/>
        <w:rPr>
          <w:rFonts w:ascii="Times New Roman" w:hAnsi="Times New Roman" w:cs="Times New Roman"/>
          <w:sz w:val="28"/>
          <w:szCs w:val="28"/>
        </w:rPr>
      </w:pPr>
      <w:r w:rsidRPr="00E61367">
        <w:rPr>
          <w:rFonts w:ascii="Times New Roman" w:hAnsi="Times New Roman" w:cs="Times New Roman"/>
          <w:sz w:val="28"/>
          <w:szCs w:val="28"/>
        </w:rPr>
        <w:t xml:space="preserve">розгляду </w:t>
      </w:r>
      <w:r w:rsidRPr="00E61367">
        <w:rPr>
          <w:rFonts w:ascii="Times New Roman" w:hAnsi="Times New Roman" w:cs="Times New Roman"/>
          <w:sz w:val="28"/>
          <w:szCs w:val="28"/>
          <w:highlight w:val="yellow"/>
        </w:rPr>
        <w:t>цілочисельні зміннi v-i(ітое),</w:t>
      </w:r>
      <w:r w:rsidRPr="00E61367">
        <w:rPr>
          <w:rFonts w:ascii="Times New Roman" w:hAnsi="Times New Roman" w:cs="Times New Roman"/>
          <w:sz w:val="28"/>
          <w:szCs w:val="28"/>
        </w:rPr>
        <w:t xml:space="preserve"> асоційовані з вершинами. Усього маємо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61367">
        <w:rPr>
          <w:rFonts w:ascii="Times New Roman" w:hAnsi="Times New Roman" w:cs="Times New Roman"/>
          <w:sz w:val="28"/>
          <w:szCs w:val="28"/>
        </w:rPr>
        <w:t xml:space="preserve"> таких   змінних, i </w:t>
      </w:r>
      <w:r w:rsidRPr="00E61367">
        <w:rPr>
          <w:rFonts w:ascii="Times New Roman" w:hAnsi="Times New Roman" w:cs="Times New Roman"/>
          <w:sz w:val="28"/>
          <w:szCs w:val="28"/>
          <w:highlight w:val="yellow"/>
        </w:rPr>
        <w:t xml:space="preserve">кожна з них може приймати значення від 1 до </w:t>
      </w:r>
      <w:r w:rsidRPr="00E61367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n</w:t>
      </w:r>
      <w:r w:rsidRPr="00E61367">
        <w:rPr>
          <w:rFonts w:ascii="Times New Roman" w:hAnsi="Times New Roman" w:cs="Times New Roman"/>
          <w:sz w:val="28"/>
          <w:szCs w:val="28"/>
        </w:rPr>
        <w:t xml:space="preserve"> (або від 0 до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61367">
        <w:rPr>
          <w:rFonts w:ascii="Times New Roman" w:hAnsi="Times New Roman" w:cs="Times New Roman"/>
          <w:sz w:val="28"/>
          <w:szCs w:val="28"/>
        </w:rPr>
        <w:t>-1, якщо це дозволяе мова програмування): це номер фарби вершини v-i(</w:t>
      </w:r>
      <w:r>
        <w:rPr>
          <w:rFonts w:ascii="Times New Roman" w:hAnsi="Times New Roman" w:cs="Times New Roman"/>
          <w:sz w:val="28"/>
          <w:szCs w:val="28"/>
        </w:rPr>
        <w:t>ітое).</w:t>
      </w:r>
    </w:p>
    <w:p w14:paraId="3B1636AA" w14:textId="77777777" w:rsidR="00E61367" w:rsidRDefault="00E61367" w:rsidP="00E6136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7A8205" w14:textId="63C5ECB1" w:rsidR="00E61367" w:rsidRPr="00E61367" w:rsidRDefault="00E61367" w:rsidP="00E61367">
      <w:pPr>
        <w:jc w:val="both"/>
        <w:rPr>
          <w:rFonts w:ascii="Times New Roman" w:hAnsi="Times New Roman" w:cs="Times New Roman"/>
          <w:sz w:val="28"/>
          <w:szCs w:val="28"/>
        </w:rPr>
      </w:pPr>
      <w:r w:rsidRPr="00E61367">
        <w:rPr>
          <w:rFonts w:ascii="Times New Roman" w:hAnsi="Times New Roman" w:cs="Times New Roman"/>
          <w:sz w:val="28"/>
          <w:szCs w:val="28"/>
        </w:rPr>
        <w:t>. В найгіршому випадку кожна вершина буде пофарбована у свій колір, тому</w:t>
      </w:r>
    </w:p>
    <w:p w14:paraId="02DB051D" w14:textId="77777777" w:rsidR="00E61367" w:rsidRPr="00E61367" w:rsidRDefault="00E61367" w:rsidP="00E61367">
      <w:pPr>
        <w:jc w:val="both"/>
        <w:rPr>
          <w:rFonts w:ascii="Times New Roman" w:hAnsi="Times New Roman" w:cs="Times New Roman"/>
          <w:sz w:val="28"/>
          <w:szCs w:val="28"/>
        </w:rPr>
      </w:pPr>
      <w:r w:rsidRPr="00E61367">
        <w:rPr>
          <w:rFonts w:ascii="Times New Roman" w:hAnsi="Times New Roman" w:cs="Times New Roman"/>
          <w:sz w:val="28"/>
          <w:szCs w:val="28"/>
        </w:rPr>
        <w:t>максимальне значення кожной змінной vi - це n:</w:t>
      </w:r>
    </w:p>
    <w:p w14:paraId="275FD06D" w14:textId="0DC94884" w:rsidR="00E61367" w:rsidRPr="00E61367" w:rsidRDefault="00E61367" w:rsidP="00A0058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61367">
        <w:rPr>
          <w:rFonts w:ascii="Times New Roman" w:hAnsi="Times New Roman" w:cs="Times New Roman"/>
          <w:sz w:val="28"/>
          <w:szCs w:val="28"/>
        </w:rPr>
        <w:t xml:space="preserve">Vi </w:t>
      </w:r>
      <w:r>
        <w:rPr>
          <w:rFonts w:ascii="Times New Roman" w:hAnsi="Times New Roman" w:cs="Times New Roman"/>
          <w:sz w:val="28"/>
          <w:szCs w:val="28"/>
        </w:rPr>
        <w:t>належить</w:t>
      </w:r>
      <w:r w:rsidRPr="00E61367">
        <w:rPr>
          <w:rFonts w:ascii="Times New Roman" w:hAnsi="Times New Roman" w:cs="Times New Roman"/>
          <w:sz w:val="28"/>
          <w:szCs w:val="28"/>
        </w:rPr>
        <w:t xml:space="preserve"> (1, 2, ....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61367">
        <w:rPr>
          <w:rFonts w:ascii="Times New Roman" w:hAnsi="Times New Roman" w:cs="Times New Roman"/>
          <w:sz w:val="28"/>
          <w:szCs w:val="28"/>
        </w:rPr>
        <w:t xml:space="preserve"> ); i= 1, 2 ,......</w:t>
      </w:r>
      <w:r>
        <w:rPr>
          <w:rFonts w:ascii="Times New Roman" w:hAnsi="Times New Roman" w:cs="Times New Roman"/>
          <w:sz w:val="28"/>
          <w:szCs w:val="28"/>
          <w:lang w:val="en-US"/>
        </w:rPr>
        <w:t>n;</w:t>
      </w:r>
    </w:p>
    <w:p w14:paraId="21CBA37E" w14:textId="77777777" w:rsidR="00E61367" w:rsidRPr="00E61367" w:rsidRDefault="00E61367" w:rsidP="00E61367">
      <w:pPr>
        <w:jc w:val="both"/>
        <w:rPr>
          <w:rFonts w:ascii="Times New Roman" w:hAnsi="Times New Roman" w:cs="Times New Roman"/>
          <w:sz w:val="28"/>
          <w:szCs w:val="28"/>
        </w:rPr>
      </w:pPr>
      <w:r w:rsidRPr="00E61367">
        <w:rPr>
          <w:rFonts w:ascii="Times New Roman" w:hAnsi="Times New Roman" w:cs="Times New Roman"/>
          <w:sz w:val="28"/>
          <w:szCs w:val="28"/>
        </w:rPr>
        <w:t xml:space="preserve">Нам треба </w:t>
      </w:r>
      <w:r w:rsidRPr="00E61367">
        <w:rPr>
          <w:rFonts w:ascii="Times New Roman" w:hAnsi="Times New Roman" w:cs="Times New Roman"/>
          <w:sz w:val="28"/>
          <w:szCs w:val="28"/>
          <w:highlight w:val="yellow"/>
        </w:rPr>
        <w:t>мінімізувати максимальне Vi.</w:t>
      </w:r>
    </w:p>
    <w:p w14:paraId="1C4BE49A" w14:textId="6C636FE2" w:rsidR="00E61367" w:rsidRPr="00E61367" w:rsidRDefault="00E61367" w:rsidP="00E61367">
      <w:pPr>
        <w:jc w:val="both"/>
        <w:rPr>
          <w:rFonts w:ascii="Times New Roman" w:hAnsi="Times New Roman" w:cs="Times New Roman"/>
          <w:sz w:val="28"/>
          <w:szCs w:val="28"/>
        </w:rPr>
      </w:pPr>
      <w:r w:rsidRPr="00E61367">
        <w:rPr>
          <w:rFonts w:ascii="Times New Roman" w:hAnsi="Times New Roman" w:cs="Times New Roman"/>
          <w:sz w:val="28"/>
          <w:szCs w:val="28"/>
        </w:rPr>
        <w:t xml:space="preserve">Зручніше за все </w:t>
      </w:r>
      <w:r w:rsidRPr="00E61367">
        <w:rPr>
          <w:rFonts w:ascii="Times New Roman" w:hAnsi="Times New Roman" w:cs="Times New Roman"/>
          <w:sz w:val="28"/>
          <w:szCs w:val="28"/>
          <w:highlight w:val="yellow"/>
        </w:rPr>
        <w:t>ввести</w:t>
      </w:r>
      <w:r w:rsidRPr="00E61367">
        <w:rPr>
          <w:rFonts w:ascii="Times New Roman" w:hAnsi="Times New Roman" w:cs="Times New Roman"/>
          <w:sz w:val="28"/>
          <w:szCs w:val="28"/>
        </w:rPr>
        <w:t xml:space="preserve"> для цього до розгляду ще одну </w:t>
      </w:r>
      <w:r w:rsidRPr="00E61367">
        <w:rPr>
          <w:rFonts w:ascii="Times New Roman" w:hAnsi="Times New Roman" w:cs="Times New Roman"/>
          <w:sz w:val="28"/>
          <w:szCs w:val="28"/>
          <w:highlight w:val="yellow"/>
        </w:rPr>
        <w:t>додаткову змінну v</w:t>
      </w:r>
      <w:r w:rsidRPr="00E61367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0</w:t>
      </w:r>
      <w:r w:rsidRPr="00E61367">
        <w:rPr>
          <w:rFonts w:ascii="Times New Roman" w:hAnsi="Times New Roman" w:cs="Times New Roman"/>
          <w:sz w:val="28"/>
          <w:szCs w:val="28"/>
        </w:rPr>
        <w:t xml:space="preserve"> (теж</w:t>
      </w:r>
    </w:p>
    <w:p w14:paraId="268DBAE5" w14:textId="43BDBD44" w:rsidR="00E61367" w:rsidRPr="00E61367" w:rsidRDefault="00E61367" w:rsidP="00E61367">
      <w:pPr>
        <w:jc w:val="both"/>
        <w:rPr>
          <w:rFonts w:ascii="Times New Roman" w:hAnsi="Times New Roman" w:cs="Times New Roman"/>
          <w:sz w:val="28"/>
          <w:szCs w:val="28"/>
        </w:rPr>
      </w:pPr>
      <w:r w:rsidRPr="00E61367">
        <w:rPr>
          <w:rFonts w:ascii="Times New Roman" w:hAnsi="Times New Roman" w:cs="Times New Roman"/>
          <w:sz w:val="28"/>
          <w:szCs w:val="28"/>
        </w:rPr>
        <w:t>цілочисельну), i пов'язати ii з усіма іншими v-i системою лінійних нерівностей:</w:t>
      </w:r>
    </w:p>
    <w:p w14:paraId="26479997" w14:textId="3E37E3C2" w:rsidR="00E61367" w:rsidRPr="00E61367" w:rsidRDefault="00E61367" w:rsidP="00A0058A">
      <w:pPr>
        <w:jc w:val="center"/>
        <w:rPr>
          <w:rFonts w:ascii="Times New Roman" w:hAnsi="Times New Roman" w:cs="Times New Roman"/>
          <w:sz w:val="28"/>
          <w:szCs w:val="28"/>
        </w:rPr>
      </w:pPr>
      <w:r w:rsidRPr="00E61367">
        <w:rPr>
          <w:rFonts w:ascii="Times New Roman" w:hAnsi="Times New Roman" w:cs="Times New Roman"/>
          <w:sz w:val="28"/>
          <w:szCs w:val="28"/>
          <w:highlight w:val="yellow"/>
        </w:rPr>
        <w:t>v-i ≤ Vo;</w:t>
      </w:r>
    </w:p>
    <w:p w14:paraId="23DC0AC0" w14:textId="77777777" w:rsidR="00E61367" w:rsidRPr="00E61367" w:rsidRDefault="00E61367" w:rsidP="00A0058A">
      <w:pPr>
        <w:jc w:val="center"/>
        <w:rPr>
          <w:rFonts w:ascii="Times New Roman" w:hAnsi="Times New Roman" w:cs="Times New Roman"/>
          <w:sz w:val="28"/>
          <w:szCs w:val="28"/>
        </w:rPr>
      </w:pPr>
      <w:r w:rsidRPr="00E61367">
        <w:rPr>
          <w:rFonts w:ascii="Times New Roman" w:hAnsi="Times New Roman" w:cs="Times New Roman"/>
          <w:sz w:val="28"/>
          <w:szCs w:val="28"/>
        </w:rPr>
        <w:t>i = 1,2 ,..., n.</w:t>
      </w:r>
    </w:p>
    <w:p w14:paraId="4B9539DF" w14:textId="77777777" w:rsidR="00E61367" w:rsidRPr="00E61367" w:rsidRDefault="00E61367" w:rsidP="00E61367">
      <w:pPr>
        <w:jc w:val="both"/>
        <w:rPr>
          <w:rFonts w:ascii="Times New Roman" w:hAnsi="Times New Roman" w:cs="Times New Roman"/>
          <w:sz w:val="28"/>
          <w:szCs w:val="28"/>
        </w:rPr>
      </w:pPr>
      <w:r w:rsidRPr="00E61367">
        <w:rPr>
          <w:rFonts w:ascii="Times New Roman" w:hAnsi="Times New Roman" w:cs="Times New Roman"/>
          <w:sz w:val="28"/>
          <w:szCs w:val="28"/>
        </w:rPr>
        <w:t>Тоді цільова функція - це:</w:t>
      </w:r>
    </w:p>
    <w:p w14:paraId="7978E0E6" w14:textId="768ECB76" w:rsidR="00E61367" w:rsidRDefault="00E61367" w:rsidP="00A0058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61367">
        <w:rPr>
          <w:rFonts w:ascii="Times New Roman" w:hAnsi="Times New Roman" w:cs="Times New Roman"/>
          <w:sz w:val="28"/>
          <w:szCs w:val="28"/>
          <w:highlight w:val="yellow"/>
        </w:rPr>
        <w:t>t =  Vo &gt; min.</w:t>
      </w:r>
    </w:p>
    <w:p w14:paraId="3B38FFF7" w14:textId="77777777" w:rsidR="00A0058A" w:rsidRPr="00A0058A" w:rsidRDefault="00A0058A" w:rsidP="00A0058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058A">
        <w:rPr>
          <w:rFonts w:ascii="Times New Roman" w:hAnsi="Times New Roman" w:cs="Times New Roman"/>
          <w:sz w:val="28"/>
          <w:szCs w:val="28"/>
          <w:lang w:val="ru-RU"/>
        </w:rPr>
        <w:t>У задачі про мінімальну правильну розфарбовку суміжні вершини повинні мати</w:t>
      </w:r>
    </w:p>
    <w:p w14:paraId="38842D8A" w14:textId="1795C801" w:rsidR="00A0058A" w:rsidRPr="00A0058A" w:rsidRDefault="00A0058A" w:rsidP="00A0058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058A">
        <w:rPr>
          <w:rFonts w:ascii="Times New Roman" w:hAnsi="Times New Roman" w:cs="Times New Roman"/>
          <w:sz w:val="28"/>
          <w:szCs w:val="28"/>
          <w:lang w:val="ru-RU"/>
        </w:rPr>
        <w:lastRenderedPageBreak/>
        <w:t>різні кольори (номери фарб). Це означае: для кожного ребра e-</w:t>
      </w:r>
      <w:r>
        <w:rPr>
          <w:rFonts w:ascii="Times New Roman" w:hAnsi="Times New Roman" w:cs="Times New Roman"/>
          <w:sz w:val="28"/>
          <w:szCs w:val="28"/>
          <w:lang w:val="en-US"/>
        </w:rPr>
        <w:t>iy</w:t>
      </w:r>
      <w:r w:rsidRPr="00A005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належить</w:t>
      </w:r>
      <w:r w:rsidRPr="00A0058A">
        <w:rPr>
          <w:rFonts w:ascii="Times New Roman" w:hAnsi="Times New Roman" w:cs="Times New Roman"/>
          <w:sz w:val="28"/>
          <w:szCs w:val="28"/>
          <w:lang w:val="ru-RU"/>
        </w:rPr>
        <w:t xml:space="preserve"> E зміні v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A0058A">
        <w:rPr>
          <w:rFonts w:ascii="Times New Roman" w:hAnsi="Times New Roman" w:cs="Times New Roman"/>
          <w:sz w:val="28"/>
          <w:szCs w:val="28"/>
          <w:lang w:val="ru-RU"/>
        </w:rPr>
        <w:t xml:space="preserve"> , що відповідають вершинам, инцидентним до ребра ец. повинні відрізнятися</w:t>
      </w:r>
    </w:p>
    <w:p w14:paraId="41D3D522" w14:textId="77777777" w:rsidR="00A0058A" w:rsidRPr="00A0058A" w:rsidRDefault="00A0058A" w:rsidP="00A0058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058A">
        <w:rPr>
          <w:rFonts w:ascii="Times New Roman" w:hAnsi="Times New Roman" w:cs="Times New Roman"/>
          <w:sz w:val="28"/>
          <w:szCs w:val="28"/>
          <w:lang w:val="ru-RU"/>
        </w:rPr>
        <w:t>хоча б на одиницю:</w:t>
      </w:r>
    </w:p>
    <w:p w14:paraId="1999AAA8" w14:textId="2429D1C2" w:rsidR="00A0058A" w:rsidRPr="00A0058A" w:rsidRDefault="00A0058A" w:rsidP="00A0058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058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417CE25" wp14:editId="204C24BB">
            <wp:extent cx="1676634" cy="285790"/>
            <wp:effectExtent l="0" t="0" r="0" b="0"/>
            <wp:docPr id="317871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711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058A">
        <w:rPr>
          <w:rFonts w:ascii="Times New Roman" w:hAnsi="Times New Roman" w:cs="Times New Roman"/>
          <w:sz w:val="28"/>
          <w:szCs w:val="28"/>
          <w:lang w:val="ru-RU"/>
        </w:rPr>
        <w:t xml:space="preserve"> (1)</w:t>
      </w:r>
    </w:p>
    <w:p w14:paraId="3734A881" w14:textId="619856F9" w:rsidR="00A0058A" w:rsidRPr="00A0058A" w:rsidRDefault="00A0058A" w:rsidP="00A0058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058A">
        <w:rPr>
          <w:rFonts w:ascii="Times New Roman" w:hAnsi="Times New Roman" w:cs="Times New Roman"/>
          <w:sz w:val="28"/>
          <w:szCs w:val="28"/>
          <w:lang w:val="ru-RU"/>
        </w:rPr>
        <w:t xml:space="preserve">Ці обмеження ( 1 ) - нелінійні: в них </w:t>
      </w:r>
      <w:r>
        <w:rPr>
          <w:rFonts w:ascii="Times New Roman" w:hAnsi="Times New Roman" w:cs="Times New Roman"/>
          <w:sz w:val="28"/>
          <w:szCs w:val="28"/>
          <w:lang w:val="ru-RU"/>
        </w:rPr>
        <w:t>э</w:t>
      </w:r>
      <w:r w:rsidRPr="00A0058A">
        <w:rPr>
          <w:rFonts w:ascii="Times New Roman" w:hAnsi="Times New Roman" w:cs="Times New Roman"/>
          <w:sz w:val="28"/>
          <w:szCs w:val="28"/>
          <w:lang w:val="ru-RU"/>
        </w:rPr>
        <w:t xml:space="preserve"> модуль. Перехід від кожной нерівностi 3</w:t>
      </w:r>
    </w:p>
    <w:p w14:paraId="7A311C8D" w14:textId="77777777" w:rsidR="00A0058A" w:rsidRPr="00A0058A" w:rsidRDefault="00A0058A" w:rsidP="00A0058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058A">
        <w:rPr>
          <w:rFonts w:ascii="Times New Roman" w:hAnsi="Times New Roman" w:cs="Times New Roman"/>
          <w:sz w:val="28"/>
          <w:szCs w:val="28"/>
          <w:lang w:val="ru-RU"/>
        </w:rPr>
        <w:t>модулем (1 ) до двох нерівностей без модулів:</w:t>
      </w:r>
    </w:p>
    <w:p w14:paraId="1A290870" w14:textId="5F30CF67" w:rsidR="00A0058A" w:rsidRPr="00A0058A" w:rsidRDefault="00A0058A" w:rsidP="00A0058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0058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E919E1F" wp14:editId="636C0731">
            <wp:extent cx="3848637" cy="219106"/>
            <wp:effectExtent l="0" t="0" r="0" b="9525"/>
            <wp:docPr id="361275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75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E479" w14:textId="01C3E2EB" w:rsidR="00A0058A" w:rsidRPr="00A0058A" w:rsidRDefault="00A0058A" w:rsidP="00A0058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058A">
        <w:rPr>
          <w:rFonts w:ascii="Times New Roman" w:hAnsi="Times New Roman" w:cs="Times New Roman"/>
          <w:sz w:val="28"/>
          <w:szCs w:val="28"/>
          <w:lang w:val="ru-RU"/>
        </w:rPr>
        <w:t>теж нічого не да</w:t>
      </w:r>
      <w:r>
        <w:rPr>
          <w:rFonts w:ascii="Times New Roman" w:hAnsi="Times New Roman" w:cs="Times New Roman"/>
          <w:sz w:val="28"/>
          <w:szCs w:val="28"/>
          <w:lang w:val="ru-RU"/>
        </w:rPr>
        <w:t>э</w:t>
      </w:r>
      <w:r w:rsidRPr="00A0058A">
        <w:rPr>
          <w:rFonts w:ascii="Times New Roman" w:hAnsi="Times New Roman" w:cs="Times New Roman"/>
          <w:sz w:val="28"/>
          <w:szCs w:val="28"/>
          <w:lang w:val="ru-RU"/>
        </w:rPr>
        <w:t>, оскільки маємо не систему, а об'еднання нерівностей (треба,</w:t>
      </w:r>
    </w:p>
    <w:p w14:paraId="095EEFCB" w14:textId="77777777" w:rsidR="00A0058A" w:rsidRPr="00A0058A" w:rsidRDefault="00A0058A" w:rsidP="00A0058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058A">
        <w:rPr>
          <w:rFonts w:ascii="Times New Roman" w:hAnsi="Times New Roman" w:cs="Times New Roman"/>
          <w:sz w:val="28"/>
          <w:szCs w:val="28"/>
          <w:lang w:val="ru-RU"/>
        </w:rPr>
        <w:t>щоб виконувалася або одна, або інша нерівність). Але сформулювати (1) як</w:t>
      </w:r>
    </w:p>
    <w:p w14:paraId="1A21FFB6" w14:textId="77777777" w:rsidR="00A0058A" w:rsidRPr="00A0058A" w:rsidRDefault="00A0058A" w:rsidP="00A0058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058A">
        <w:rPr>
          <w:rFonts w:ascii="Times New Roman" w:hAnsi="Times New Roman" w:cs="Times New Roman"/>
          <w:sz w:val="28"/>
          <w:szCs w:val="28"/>
          <w:lang w:val="ru-RU"/>
        </w:rPr>
        <w:t>систему лінійних нерівностей все ж можливо. Щоб це зробити, зауважимо</w:t>
      </w:r>
    </w:p>
    <w:p w14:paraId="255BAF1A" w14:textId="3F9BF989" w:rsidR="00A0058A" w:rsidRPr="00A0058A" w:rsidRDefault="00A0058A" w:rsidP="00A0058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058A">
        <w:rPr>
          <w:rFonts w:ascii="Times New Roman" w:hAnsi="Times New Roman" w:cs="Times New Roman"/>
          <w:sz w:val="28"/>
          <w:szCs w:val="28"/>
          <w:lang w:val="ru-RU"/>
        </w:rPr>
        <w:t>спочатку, що змінні v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A0058A">
        <w:rPr>
          <w:rFonts w:ascii="Times New Roman" w:hAnsi="Times New Roman" w:cs="Times New Roman"/>
          <w:sz w:val="28"/>
          <w:szCs w:val="28"/>
          <w:lang w:val="ru-RU"/>
        </w:rPr>
        <w:t xml:space="preserve"> відрізняються одна від одной не більш ніж на n - 1,</w:t>
      </w:r>
    </w:p>
    <w:p w14:paraId="495944F2" w14:textId="77777777" w:rsidR="00A0058A" w:rsidRPr="00A0058A" w:rsidRDefault="00A0058A" w:rsidP="00A0058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058A">
        <w:rPr>
          <w:rFonts w:ascii="Times New Roman" w:hAnsi="Times New Roman" w:cs="Times New Roman"/>
          <w:sz w:val="28"/>
          <w:szCs w:val="28"/>
          <w:lang w:val="ru-RU"/>
        </w:rPr>
        <w:t>оскільки максимальний номер фарби - це n,а мінімальний - 1. Тому насправдi</w:t>
      </w:r>
    </w:p>
    <w:p w14:paraId="0C769581" w14:textId="00B6E337" w:rsidR="00A0058A" w:rsidRDefault="00A0058A" w:rsidP="00A0058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058A">
        <w:rPr>
          <w:rFonts w:ascii="Times New Roman" w:hAnsi="Times New Roman" w:cs="Times New Roman"/>
          <w:sz w:val="28"/>
          <w:szCs w:val="28"/>
          <w:lang w:val="ru-RU"/>
        </w:rPr>
        <w:t>замість (2) ми маємо:</w:t>
      </w:r>
    </w:p>
    <w:p w14:paraId="36706722" w14:textId="17E15EA9" w:rsidR="00A0058A" w:rsidRDefault="00A0058A" w:rsidP="00A0058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0058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BF943F3" wp14:editId="64B090D9">
            <wp:extent cx="4715533" cy="323895"/>
            <wp:effectExtent l="0" t="0" r="8890" b="0"/>
            <wp:docPr id="751509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092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5C24C" w14:textId="77777777" w:rsidR="00A0058A" w:rsidRPr="00A0058A" w:rsidRDefault="00A0058A" w:rsidP="00A0058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058A">
        <w:rPr>
          <w:rFonts w:ascii="Times New Roman" w:hAnsi="Times New Roman" w:cs="Times New Roman"/>
          <w:sz w:val="28"/>
          <w:szCs w:val="28"/>
          <w:lang w:val="ru-RU"/>
        </w:rPr>
        <w:t>при цьому праві нерівності автоматично виконуються. Тепер введемо до</w:t>
      </w:r>
    </w:p>
    <w:p w14:paraId="3B1BD439" w14:textId="3C98BDFC" w:rsidR="00A0058A" w:rsidRPr="00A0058A" w:rsidRDefault="00A0058A" w:rsidP="00A0058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058A">
        <w:rPr>
          <w:rFonts w:ascii="Times New Roman" w:hAnsi="Times New Roman" w:cs="Times New Roman"/>
          <w:sz w:val="28"/>
          <w:szCs w:val="28"/>
          <w:lang w:val="ru-RU"/>
        </w:rPr>
        <w:t>розгляду бінарні змін</w:t>
      </w: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A0058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A005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058A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A0058A">
        <w:rPr>
          <w:rFonts w:ascii="Times New Roman" w:hAnsi="Times New Roman" w:cs="Times New Roman"/>
          <w:sz w:val="28"/>
          <w:szCs w:val="28"/>
          <w:lang w:val="en-US"/>
        </w:rPr>
        <w:t>ij</w:t>
      </w:r>
      <w:r w:rsidRPr="00A0058A">
        <w:rPr>
          <w:rFonts w:ascii="Times New Roman" w:hAnsi="Times New Roman" w:cs="Times New Roman"/>
          <w:sz w:val="28"/>
          <w:szCs w:val="28"/>
          <w:lang w:val="ru-RU"/>
        </w:rPr>
        <w:t>, асоційовані з ребрами, яким дозволимо приймати</w:t>
      </w:r>
    </w:p>
    <w:p w14:paraId="35A956CA" w14:textId="77777777" w:rsidR="00A0058A" w:rsidRPr="00A0058A" w:rsidRDefault="00A0058A" w:rsidP="00A0058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058A">
        <w:rPr>
          <w:rFonts w:ascii="Times New Roman" w:hAnsi="Times New Roman" w:cs="Times New Roman"/>
          <w:sz w:val="28"/>
          <w:szCs w:val="28"/>
          <w:lang w:val="ru-RU"/>
        </w:rPr>
        <w:t>лише одне з двох можливих значень - 0 або 1:</w:t>
      </w:r>
    </w:p>
    <w:p w14:paraId="129FE28F" w14:textId="2FF4CC62" w:rsidR="00A0058A" w:rsidRDefault="00A0058A" w:rsidP="00A0058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0058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455E1C9" wp14:editId="6DC38A2C">
            <wp:extent cx="1724266" cy="200053"/>
            <wp:effectExtent l="0" t="0" r="9525" b="9525"/>
            <wp:docPr id="1453301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01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6D269" w14:textId="5A8A9C6D" w:rsidR="00A0058A" w:rsidRDefault="00A0058A" w:rsidP="00A0058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058A">
        <w:rPr>
          <w:rFonts w:ascii="Times New Roman" w:hAnsi="Times New Roman" w:cs="Times New Roman"/>
          <w:sz w:val="28"/>
          <w:szCs w:val="28"/>
          <w:lang w:val="ru-RU"/>
        </w:rPr>
        <w:t>Розглянемо систему неровностей (вже не об'еднання, а саме систему):</w:t>
      </w:r>
    </w:p>
    <w:p w14:paraId="50C29FA3" w14:textId="62A515FE" w:rsidR="00A0058A" w:rsidRDefault="00A0058A" w:rsidP="00A0058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0058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2499D64" wp14:editId="54071D1D">
            <wp:extent cx="1743318" cy="962159"/>
            <wp:effectExtent l="0" t="0" r="9525" b="9525"/>
            <wp:docPr id="739755869" name="Рисунок 1" descr="Зображення, що містить текст, Шрифт, почерк, дизайн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55869" name="Рисунок 1" descr="Зображення, що містить текст, Шрифт, почерк, дизайн&#10;&#10;Вміст, створений ШІ,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46800" w14:textId="180ABE7B" w:rsidR="00FB37F0" w:rsidRPr="00FB37F0" w:rsidRDefault="00FB37F0" w:rsidP="00FB37F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B37F0">
        <w:rPr>
          <w:rFonts w:ascii="Times New Roman" w:hAnsi="Times New Roman" w:cs="Times New Roman"/>
          <w:sz w:val="28"/>
          <w:szCs w:val="28"/>
          <w:lang w:val="ru-RU"/>
        </w:rPr>
        <w:t>Якщо змінна e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B37F0">
        <w:rPr>
          <w:rFonts w:ascii="Times New Roman" w:hAnsi="Times New Roman" w:cs="Times New Roman"/>
          <w:sz w:val="28"/>
          <w:szCs w:val="28"/>
          <w:lang w:val="ru-RU"/>
        </w:rPr>
        <w:t>j приймае значення 0, то система дае другу пару нерівностей з</w:t>
      </w:r>
    </w:p>
    <w:p w14:paraId="12C68FC9" w14:textId="77777777" w:rsidR="00FB37F0" w:rsidRDefault="00FB37F0" w:rsidP="00FB37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B37F0">
        <w:rPr>
          <w:rFonts w:ascii="Times New Roman" w:hAnsi="Times New Roman" w:cs="Times New Roman"/>
          <w:sz w:val="28"/>
          <w:szCs w:val="28"/>
          <w:lang w:val="ru-RU"/>
        </w:rPr>
        <w:t>(3), а якщо 1 - то першу.</w:t>
      </w:r>
    </w:p>
    <w:p w14:paraId="4DBC9A93" w14:textId="77777777" w:rsidR="00FB37F0" w:rsidRPr="00FB37F0" w:rsidRDefault="00FB37F0" w:rsidP="00FB37F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686C5F1" w14:textId="6F3A4215" w:rsidR="00FB37F0" w:rsidRPr="00FB37F0" w:rsidRDefault="00FB37F0" w:rsidP="00FB37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B37F0">
        <w:rPr>
          <w:rFonts w:ascii="Times New Roman" w:hAnsi="Times New Roman" w:cs="Times New Roman"/>
          <w:sz w:val="28"/>
          <w:szCs w:val="28"/>
          <w:lang w:val="ru-RU"/>
        </w:rPr>
        <w:t xml:space="preserve">Отже, </w:t>
      </w:r>
      <w:r w:rsidRPr="00FB37F0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маємо таку задачу ЦЛП</w:t>
      </w:r>
      <w:r w:rsidRPr="00FB37F0">
        <w:rPr>
          <w:rFonts w:ascii="Times New Roman" w:hAnsi="Times New Roman" w:cs="Times New Roman"/>
          <w:sz w:val="28"/>
          <w:szCs w:val="28"/>
          <w:lang w:val="ru-RU"/>
        </w:rPr>
        <w:t>. Необхідно мінімізувати функцію t , яка</w:t>
      </w:r>
    </w:p>
    <w:p w14:paraId="3FDBDBEF" w14:textId="7A2F5E48" w:rsidR="00FB37F0" w:rsidRPr="00FB37F0" w:rsidRDefault="00FB37F0" w:rsidP="00FB37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B37F0">
        <w:rPr>
          <w:rFonts w:ascii="Times New Roman" w:hAnsi="Times New Roman" w:cs="Times New Roman"/>
          <w:sz w:val="28"/>
          <w:szCs w:val="28"/>
          <w:lang w:val="ru-RU"/>
        </w:rPr>
        <w:t xml:space="preserve">формально залежить від n + m + 1 змінних v-0,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FB37F0">
        <w:rPr>
          <w:rFonts w:ascii="Times New Roman" w:hAnsi="Times New Roman" w:cs="Times New Roman"/>
          <w:sz w:val="28"/>
          <w:szCs w:val="28"/>
          <w:lang w:val="ru-RU"/>
        </w:rPr>
        <w:t xml:space="preserve">-1, . . .,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FB37F0">
        <w:rPr>
          <w:rFonts w:ascii="Times New Roman" w:hAnsi="Times New Roman" w:cs="Times New Roman"/>
          <w:sz w:val="28"/>
          <w:szCs w:val="28"/>
          <w:lang w:val="ru-RU"/>
        </w:rPr>
        <w:t xml:space="preserve">-n, e-ij , але фактично до ней входить тільки Vo. На змінi v-i накладені обмеження v-i </w:t>
      </w:r>
      <w:r>
        <w:rPr>
          <w:rFonts w:ascii="Times New Roman" w:hAnsi="Times New Roman" w:cs="Times New Roman"/>
          <w:sz w:val="28"/>
          <w:szCs w:val="28"/>
          <w:lang w:val="ru-RU"/>
        </w:rPr>
        <w:t>≤</w:t>
      </w:r>
      <w:r w:rsidRPr="00FB37F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FB37F0">
        <w:rPr>
          <w:rFonts w:ascii="Times New Roman" w:hAnsi="Times New Roman" w:cs="Times New Roman"/>
          <w:sz w:val="28"/>
          <w:szCs w:val="28"/>
          <w:lang w:val="ru-RU"/>
        </w:rPr>
        <w:t xml:space="preserve">o; - </w:t>
      </w:r>
      <w:r>
        <w:rPr>
          <w:rFonts w:ascii="Times New Roman" w:hAnsi="Times New Roman" w:cs="Times New Roman"/>
          <w:sz w:val="28"/>
          <w:szCs w:val="28"/>
          <w:lang w:val="ru-RU"/>
        </w:rPr>
        <w:t>усього</w:t>
      </w:r>
    </w:p>
    <w:p w14:paraId="7091304B" w14:textId="2756E229" w:rsidR="00FB37F0" w:rsidRPr="00FB37F0" w:rsidRDefault="00FB37F0" w:rsidP="00FB37F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B37F0">
        <w:rPr>
          <w:rFonts w:ascii="Times New Roman" w:hAnsi="Times New Roman" w:cs="Times New Roman"/>
          <w:sz w:val="28"/>
          <w:szCs w:val="28"/>
          <w:lang w:val="ru-RU"/>
        </w:rPr>
        <w:lastRenderedPageBreak/>
        <w:t>обмежень-нерівностей. Для кожной змінной е-</w:t>
      </w:r>
      <w:r>
        <w:rPr>
          <w:rFonts w:ascii="Times New Roman" w:hAnsi="Times New Roman" w:cs="Times New Roman"/>
          <w:sz w:val="28"/>
          <w:szCs w:val="28"/>
          <w:lang w:val="en-US"/>
        </w:rPr>
        <w:t>ij</w:t>
      </w:r>
      <w:r w:rsidRPr="00FB37F0">
        <w:rPr>
          <w:rFonts w:ascii="Times New Roman" w:hAnsi="Times New Roman" w:cs="Times New Roman"/>
          <w:sz w:val="28"/>
          <w:szCs w:val="28"/>
          <w:lang w:val="ru-RU"/>
        </w:rPr>
        <w:t xml:space="preserve"> та відповідних до ней v-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B37F0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FB37F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</w:p>
    <w:p w14:paraId="0CF6B099" w14:textId="77777777" w:rsidR="00FB37F0" w:rsidRPr="00FB37F0" w:rsidRDefault="00FB37F0" w:rsidP="00FB37F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B37F0">
        <w:rPr>
          <w:rFonts w:ascii="Times New Roman" w:hAnsi="Times New Roman" w:cs="Times New Roman"/>
          <w:sz w:val="28"/>
          <w:szCs w:val="28"/>
          <w:lang w:val="ru-RU"/>
        </w:rPr>
        <w:t>повинні виконуватися по 2 обмеження із останньой системи - усього 2m</w:t>
      </w:r>
    </w:p>
    <w:p w14:paraId="6EE1A117" w14:textId="687B99FA" w:rsidR="00FB37F0" w:rsidRPr="00FB37F0" w:rsidRDefault="00FB37F0" w:rsidP="00FB37F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B37F0">
        <w:rPr>
          <w:rFonts w:ascii="Times New Roman" w:hAnsi="Times New Roman" w:cs="Times New Roman"/>
          <w:sz w:val="28"/>
          <w:szCs w:val="28"/>
          <w:lang w:val="ru-RU"/>
        </w:rPr>
        <w:t>обмежень-нерівностей. Усі змінi v-i - цілочисельні та можуть приймати</w:t>
      </w:r>
    </w:p>
    <w:p w14:paraId="3AD5005A" w14:textId="77777777" w:rsidR="00FB37F0" w:rsidRDefault="00FB37F0" w:rsidP="00FB37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B37F0">
        <w:rPr>
          <w:rFonts w:ascii="Times New Roman" w:hAnsi="Times New Roman" w:cs="Times New Roman"/>
          <w:sz w:val="28"/>
          <w:szCs w:val="28"/>
          <w:lang w:val="ru-RU"/>
        </w:rPr>
        <w:t xml:space="preserve">значення від 1 до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B37F0">
        <w:rPr>
          <w:rFonts w:ascii="Times New Roman" w:hAnsi="Times New Roman" w:cs="Times New Roman"/>
          <w:sz w:val="28"/>
          <w:szCs w:val="28"/>
          <w:lang w:val="ru-RU"/>
        </w:rPr>
        <w:t>. Усі зміннi e-ij - бінарні: вони можуть приймати значения тільки 0 або 1.</w:t>
      </w:r>
    </w:p>
    <w:p w14:paraId="367CD95E" w14:textId="77777777" w:rsidR="00FB37F0" w:rsidRPr="00FB37F0" w:rsidRDefault="00FB37F0" w:rsidP="00FB37F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7B5D21" w14:textId="77777777" w:rsidR="00FB37F0" w:rsidRPr="00FB37F0" w:rsidRDefault="00FB37F0" w:rsidP="00FB37F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B37F0">
        <w:rPr>
          <w:rFonts w:ascii="Times New Roman" w:hAnsi="Times New Roman" w:cs="Times New Roman"/>
          <w:sz w:val="28"/>
          <w:szCs w:val="28"/>
          <w:lang w:val="ru-RU"/>
        </w:rPr>
        <w:t>Зауважимо, що останні обмеження є досить складними для сучасних програм</w:t>
      </w:r>
    </w:p>
    <w:p w14:paraId="4FB08C0F" w14:textId="77777777" w:rsidR="00FB37F0" w:rsidRPr="00FB37F0" w:rsidRDefault="00FB37F0" w:rsidP="00FB37F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B37F0">
        <w:rPr>
          <w:rFonts w:ascii="Times New Roman" w:hAnsi="Times New Roman" w:cs="Times New Roman"/>
          <w:sz w:val="28"/>
          <w:szCs w:val="28"/>
          <w:lang w:val="ru-RU"/>
        </w:rPr>
        <w:t>розв'язання задач ЦЛП. Для великих графів такі задачі можуть обчислюватися</w:t>
      </w:r>
    </w:p>
    <w:p w14:paraId="42FA09D2" w14:textId="77777777" w:rsidR="00FB37F0" w:rsidRPr="00FB37F0" w:rsidRDefault="00FB37F0" w:rsidP="00FB37F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B37F0">
        <w:rPr>
          <w:rFonts w:ascii="Times New Roman" w:hAnsi="Times New Roman" w:cs="Times New Roman"/>
          <w:sz w:val="28"/>
          <w:szCs w:val="28"/>
          <w:lang w:val="ru-RU"/>
        </w:rPr>
        <w:t>тривалий час. В цьому випадку доводиться обмежуватися жадібним</w:t>
      </w:r>
    </w:p>
    <w:p w14:paraId="0D57861F" w14:textId="77777777" w:rsidR="00FB37F0" w:rsidRPr="00FB37F0" w:rsidRDefault="00FB37F0" w:rsidP="00FB37F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B37F0">
        <w:rPr>
          <w:rFonts w:ascii="Times New Roman" w:hAnsi="Times New Roman" w:cs="Times New Roman"/>
          <w:sz w:val="28"/>
          <w:szCs w:val="28"/>
          <w:lang w:val="ru-RU"/>
        </w:rPr>
        <w:t>алгоритмом поступового вилучення максимальних незалежних множин</w:t>
      </w:r>
    </w:p>
    <w:p w14:paraId="2061706E" w14:textId="71C11C04" w:rsidR="00A0058A" w:rsidRDefault="00FB37F0" w:rsidP="00FB37F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B37F0">
        <w:rPr>
          <w:rFonts w:ascii="Times New Roman" w:hAnsi="Times New Roman" w:cs="Times New Roman"/>
          <w:sz w:val="28"/>
          <w:szCs w:val="28"/>
          <w:lang w:val="ru-RU"/>
        </w:rPr>
        <w:t>вершин. Інколи він теж дае правильний результат.</w:t>
      </w:r>
    </w:p>
    <w:p w14:paraId="12E9AF50" w14:textId="76FFABA1" w:rsidR="00730B64" w:rsidRDefault="00730B64" w:rsidP="00FB37F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Мінімальна правильна розфарбовка вершин графа Петерсона за допомогою жадібного алгоритму</w:t>
      </w:r>
      <w:r>
        <w:rPr>
          <w:rFonts w:ascii="Times New Roman" w:hAnsi="Times New Roman" w:cs="Times New Roman"/>
          <w:sz w:val="28"/>
          <w:szCs w:val="28"/>
          <w:lang w:val="ru-RU"/>
        </w:rPr>
        <w:t>(фото нижче)</w:t>
      </w:r>
    </w:p>
    <w:p w14:paraId="2AAB1CF9" w14:textId="558F9B83" w:rsidR="00730B64" w:rsidRDefault="00730B64" w:rsidP="00FB37F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30B6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14DDD64" wp14:editId="1596C507">
            <wp:extent cx="3263900" cy="3043462"/>
            <wp:effectExtent l="0" t="0" r="0" b="5080"/>
            <wp:docPr id="543787351" name="Рисунок 1" descr="Зображення, що містить ряд, оригамі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87351" name="Рисунок 1" descr="Зображення, що містить ряд, оригамі&#10;&#10;Вміст, створений ШІ,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0559" cy="304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B0581" w14:textId="3B0BC7DC" w:rsidR="00730B64" w:rsidRDefault="00730B64" w:rsidP="00FB37F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Мінімальна правильна розфарбовка вершин графа Петерсона за допомогою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розвязання задачі ЦЛП(фото нижче)</w:t>
      </w:r>
    </w:p>
    <w:p w14:paraId="605F07C1" w14:textId="7348D659" w:rsidR="00FB37F0" w:rsidRDefault="00730B64" w:rsidP="00FB37F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30B64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C541595" wp14:editId="1C85C283">
            <wp:extent cx="2973733" cy="2800350"/>
            <wp:effectExtent l="0" t="0" r="0" b="0"/>
            <wp:docPr id="1441239738" name="Рисунок 1" descr="Зображення, що містить ряд, оригамі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39738" name="Рисунок 1" descr="Зображення, що містить ряд, оригамі&#10;&#10;Вміст, створений ШІ,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9700" cy="280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7752" w14:textId="2C90E8E7" w:rsidR="00C90E26" w:rsidRDefault="00C90E26" w:rsidP="00FB37F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1A0FB2D" w14:textId="431D70B6" w:rsidR="00FB37F0" w:rsidRPr="00FB37F0" w:rsidRDefault="00FB37F0" w:rsidP="00FB37F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sectPr w:rsidR="00FB37F0" w:rsidRPr="00FB37F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4BE"/>
    <w:rsid w:val="000A2BE4"/>
    <w:rsid w:val="002924BE"/>
    <w:rsid w:val="005406EA"/>
    <w:rsid w:val="00730B64"/>
    <w:rsid w:val="00A0058A"/>
    <w:rsid w:val="00A43CAC"/>
    <w:rsid w:val="00A56C30"/>
    <w:rsid w:val="00C46600"/>
    <w:rsid w:val="00C90E26"/>
    <w:rsid w:val="00C95654"/>
    <w:rsid w:val="00E61367"/>
    <w:rsid w:val="00EA056E"/>
    <w:rsid w:val="00FB37F0"/>
    <w:rsid w:val="00FC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55A8A"/>
  <w15:chartTrackingRefBased/>
  <w15:docId w15:val="{F17C2BDE-FEFB-41E4-A470-7FE76E38F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292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2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2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2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2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2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2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2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2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2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2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2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24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24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24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24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24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24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2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92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2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92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2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924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24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24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2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924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24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797</Words>
  <Characters>4545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Мовсісян Лаура Ростомівна</dc:creator>
  <cp:keywords/>
  <dc:description/>
  <cp:lastModifiedBy>Мовсісян Лаура Ростомівна</cp:lastModifiedBy>
  <cp:revision>4</cp:revision>
  <dcterms:created xsi:type="dcterms:W3CDTF">2025-02-13T06:13:00Z</dcterms:created>
  <dcterms:modified xsi:type="dcterms:W3CDTF">2025-02-19T12:44:00Z</dcterms:modified>
</cp:coreProperties>
</file>