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0ED82" w14:textId="07329EC2" w:rsidR="0006583A" w:rsidRPr="00445592" w:rsidRDefault="0006583A" w:rsidP="000658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5592">
        <w:rPr>
          <w:rFonts w:ascii="Times New Roman" w:hAnsi="Times New Roman" w:cs="Times New Roman"/>
          <w:sz w:val="28"/>
          <w:szCs w:val="28"/>
          <w:lang w:val="uk-UA"/>
        </w:rPr>
        <w:t>Практична робота №1</w:t>
      </w:r>
      <w:r>
        <w:rPr>
          <w:rFonts w:ascii="Times New Roman" w:hAnsi="Times New Roman" w:cs="Times New Roman"/>
          <w:sz w:val="28"/>
          <w:szCs w:val="28"/>
          <w:lang w:val="uk-UA"/>
        </w:rPr>
        <w:t>(ч. 2)</w:t>
      </w:r>
    </w:p>
    <w:p w14:paraId="5D44807F" w14:textId="77777777" w:rsidR="0006583A" w:rsidRPr="00445592" w:rsidRDefault="0006583A" w:rsidP="000658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5592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2802741C" w14:textId="77777777" w:rsidR="0006583A" w:rsidRPr="00445592" w:rsidRDefault="0006583A" w:rsidP="000658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5592">
        <w:rPr>
          <w:rFonts w:ascii="Times New Roman" w:hAnsi="Times New Roman" w:cs="Times New Roman"/>
          <w:sz w:val="28"/>
          <w:szCs w:val="28"/>
          <w:lang w:val="uk-UA"/>
        </w:rPr>
        <w:t xml:space="preserve">Студентка 4 курсу </w:t>
      </w:r>
    </w:p>
    <w:p w14:paraId="012D2633" w14:textId="77777777" w:rsidR="0006583A" w:rsidRPr="00445592" w:rsidRDefault="0006583A" w:rsidP="000658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45592">
        <w:rPr>
          <w:rFonts w:ascii="Times New Roman" w:hAnsi="Times New Roman" w:cs="Times New Roman"/>
          <w:sz w:val="28"/>
          <w:szCs w:val="28"/>
          <w:lang w:val="uk-UA"/>
        </w:rPr>
        <w:t>Групи ПА-20-1з</w:t>
      </w:r>
    </w:p>
    <w:p w14:paraId="3C1F25B4" w14:textId="77777777" w:rsidR="0006583A" w:rsidRDefault="0006583A" w:rsidP="000658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Мовсісян Лаура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Ростомівна</w:t>
      </w:r>
      <w:proofErr w:type="spellEnd"/>
    </w:p>
    <w:p w14:paraId="11F6468F" w14:textId="7BBC9050" w:rsidR="0006583A" w:rsidRDefault="0006583A" w:rsidP="000658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Практична </w:t>
      </w:r>
      <w:r w:rsidRPr="00B56614">
        <w:rPr>
          <w:rFonts w:ascii="Times New Roman" w:hAnsi="Times New Roman" w:cs="Times New Roman"/>
          <w:sz w:val="28"/>
          <w:szCs w:val="28"/>
          <w:lang w:val="uk-UA"/>
        </w:rPr>
        <w:t>робот</w:t>
      </w:r>
      <w:r>
        <w:rPr>
          <w:rFonts w:ascii="Times New Roman" w:hAnsi="Times New Roman" w:cs="Times New Roman"/>
          <w:sz w:val="28"/>
          <w:szCs w:val="28"/>
          <w:lang w:val="uk-UA"/>
        </w:rPr>
        <w:t>а №1</w:t>
      </w:r>
      <w:r>
        <w:rPr>
          <w:rFonts w:ascii="Times New Roman" w:hAnsi="Times New Roman" w:cs="Times New Roman"/>
          <w:sz w:val="28"/>
          <w:szCs w:val="28"/>
          <w:lang w:val="uk-UA"/>
        </w:rPr>
        <w:t>(ч. 2)</w:t>
      </w:r>
    </w:p>
    <w:p w14:paraId="75CCE5AA" w14:textId="49A58D0C" w:rsidR="0006583A" w:rsidRDefault="0006583A" w:rsidP="005D3D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7E944E" w14:textId="12CDA202" w:rsidR="005D3D51" w:rsidRDefault="005D3D51" w:rsidP="005D3D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Практична </w:t>
      </w:r>
      <w:r w:rsidRPr="00B56614">
        <w:rPr>
          <w:rFonts w:ascii="Times New Roman" w:hAnsi="Times New Roman" w:cs="Times New Roman"/>
          <w:sz w:val="28"/>
          <w:szCs w:val="28"/>
          <w:lang w:val="uk-UA"/>
        </w:rPr>
        <w:t>робот</w:t>
      </w:r>
      <w:r>
        <w:rPr>
          <w:rFonts w:ascii="Times New Roman" w:hAnsi="Times New Roman" w:cs="Times New Roman"/>
          <w:sz w:val="28"/>
          <w:szCs w:val="28"/>
          <w:lang w:val="uk-UA"/>
        </w:rPr>
        <w:t>а №1 (ІІ частина)</w:t>
      </w:r>
    </w:p>
    <w:p w14:paraId="0E0C39CC" w14:textId="77777777" w:rsidR="008D3F70" w:rsidRPr="008D3F70" w:rsidRDefault="008D3F70" w:rsidP="008D3F70">
      <w:pPr>
        <w:pStyle w:val="a3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8D3F70">
        <w:rPr>
          <w:rFonts w:ascii="Times New Roman" w:hAnsi="Times New Roman" w:cs="Times New Roman"/>
          <w:b/>
          <w:sz w:val="28"/>
          <w:szCs w:val="28"/>
        </w:rPr>
        <w:t>І -  Визначення емоційного стану</w:t>
      </w:r>
    </w:p>
    <w:p w14:paraId="06120933" w14:textId="77777777" w:rsidR="00D67168" w:rsidRDefault="002556AD" w:rsidP="00D671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614">
        <w:rPr>
          <w:rFonts w:ascii="Times New Roman" w:hAnsi="Times New Roman" w:cs="Times New Roman"/>
          <w:sz w:val="28"/>
          <w:szCs w:val="28"/>
        </w:rPr>
        <w:t>В</w:t>
      </w:r>
      <w:r w:rsidR="00D67168" w:rsidRPr="00B56614">
        <w:rPr>
          <w:rFonts w:ascii="Times New Roman" w:hAnsi="Times New Roman" w:cs="Times New Roman"/>
          <w:sz w:val="28"/>
          <w:szCs w:val="28"/>
        </w:rPr>
        <w:t>иб</w:t>
      </w:r>
      <w:r w:rsidRPr="00B56614">
        <w:rPr>
          <w:rFonts w:ascii="Times New Roman" w:hAnsi="Times New Roman" w:cs="Times New Roman"/>
          <w:sz w:val="28"/>
          <w:szCs w:val="28"/>
        </w:rPr>
        <w:t>е</w:t>
      </w:r>
      <w:r w:rsidR="00D67168" w:rsidRPr="00B56614">
        <w:rPr>
          <w:rFonts w:ascii="Times New Roman" w:hAnsi="Times New Roman" w:cs="Times New Roman"/>
          <w:sz w:val="28"/>
          <w:szCs w:val="28"/>
        </w:rPr>
        <w:t>р</w:t>
      </w:r>
      <w:r w:rsidRPr="00B56614">
        <w:rPr>
          <w:rFonts w:ascii="Times New Roman" w:hAnsi="Times New Roman" w:cs="Times New Roman"/>
          <w:sz w:val="28"/>
          <w:szCs w:val="28"/>
        </w:rPr>
        <w:t>і</w:t>
      </w:r>
      <w:r w:rsidR="00D67168" w:rsidRPr="00B56614">
        <w:rPr>
          <w:rFonts w:ascii="Times New Roman" w:hAnsi="Times New Roman" w:cs="Times New Roman"/>
          <w:sz w:val="28"/>
          <w:szCs w:val="28"/>
        </w:rPr>
        <w:t>т</w:t>
      </w:r>
      <w:r w:rsidRPr="00B56614">
        <w:rPr>
          <w:rFonts w:ascii="Times New Roman" w:hAnsi="Times New Roman" w:cs="Times New Roman"/>
          <w:sz w:val="28"/>
          <w:szCs w:val="28"/>
        </w:rPr>
        <w:t>ь (</w:t>
      </w:r>
      <w:proofErr w:type="spellStart"/>
      <w:r w:rsidRPr="00B56614">
        <w:rPr>
          <w:rFonts w:ascii="Times New Roman" w:hAnsi="Times New Roman" w:cs="Times New Roman"/>
          <w:sz w:val="28"/>
          <w:szCs w:val="28"/>
        </w:rPr>
        <w:t>інтуітивно</w:t>
      </w:r>
      <w:proofErr w:type="spellEnd"/>
      <w:r w:rsidRPr="00B56614">
        <w:rPr>
          <w:rFonts w:ascii="Times New Roman" w:hAnsi="Times New Roman" w:cs="Times New Roman"/>
          <w:sz w:val="28"/>
          <w:szCs w:val="28"/>
        </w:rPr>
        <w:t>)</w:t>
      </w:r>
      <w:r w:rsidR="00D67168" w:rsidRPr="00B56614">
        <w:rPr>
          <w:rFonts w:ascii="Times New Roman" w:hAnsi="Times New Roman" w:cs="Times New Roman"/>
          <w:sz w:val="28"/>
          <w:szCs w:val="28"/>
        </w:rPr>
        <w:t xml:space="preserve"> карточку з суб’єктивно найприємнішим кольором:</w:t>
      </w:r>
    </w:p>
    <w:p w14:paraId="7CF7A4F1" w14:textId="77777777" w:rsidR="004A114A" w:rsidRPr="00B56614" w:rsidRDefault="004A114A" w:rsidP="004A114A">
      <w:pPr>
        <w:pStyle w:val="a3"/>
        <w:ind w:firstLine="0"/>
        <w:rPr>
          <w:rFonts w:ascii="Times New Roman" w:hAnsi="Times New Roman" w:cs="Times New Roman"/>
          <w:sz w:val="28"/>
          <w:szCs w:val="28"/>
        </w:rPr>
      </w:pPr>
    </w:p>
    <w:p w14:paraId="437FB354" w14:textId="6DB83F7E" w:rsidR="00D67168" w:rsidRDefault="00E37AB1" w:rsidP="00D67168">
      <w:pPr>
        <w:rPr>
          <w:lang w:val="uk-UA"/>
        </w:rPr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AAEC31A" wp14:editId="2DBA79AD">
                <wp:simplePos x="0" y="0"/>
                <wp:positionH relativeFrom="column">
                  <wp:posOffset>3162935</wp:posOffset>
                </wp:positionH>
                <wp:positionV relativeFrom="paragraph">
                  <wp:posOffset>173355</wp:posOffset>
                </wp:positionV>
                <wp:extent cx="488880" cy="709140"/>
                <wp:effectExtent l="38100" t="38100" r="26035" b="53340"/>
                <wp:wrapNone/>
                <wp:docPr id="1044949510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88880" cy="709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739C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9" o:spid="_x0000_s1026" type="#_x0000_t75" style="position:absolute;margin-left:248.35pt;margin-top:12.95pt;width:39.95pt;height:57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">
                <v:imagedata r:id="rId9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49FB0D5" wp14:editId="02CBB095">
                <wp:simplePos x="0" y="0"/>
                <wp:positionH relativeFrom="column">
                  <wp:posOffset>2215515</wp:posOffset>
                </wp:positionH>
                <wp:positionV relativeFrom="paragraph">
                  <wp:posOffset>165735</wp:posOffset>
                </wp:positionV>
                <wp:extent cx="433705" cy="600120"/>
                <wp:effectExtent l="38100" t="38100" r="42545" b="47625"/>
                <wp:wrapNone/>
                <wp:docPr id="1612631259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3705" cy="60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A3A0F" id="Рукописный ввод 16" o:spid="_x0000_s1026" type="#_x0000_t75" style="position:absolute;margin-left:173.75pt;margin-top:12.35pt;width:35.55pt;height:4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">
                <v:imagedata r:id="rId1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23A261B" wp14:editId="1B97CFEF">
                <wp:simplePos x="0" y="0"/>
                <wp:positionH relativeFrom="column">
                  <wp:posOffset>184150</wp:posOffset>
                </wp:positionH>
                <wp:positionV relativeFrom="paragraph">
                  <wp:posOffset>104775</wp:posOffset>
                </wp:positionV>
                <wp:extent cx="396560" cy="734580"/>
                <wp:effectExtent l="57150" t="57150" r="22860" b="46990"/>
                <wp:wrapNone/>
                <wp:docPr id="2082563961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96560" cy="734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EB18D" id="Рукописный ввод 13" o:spid="_x0000_s1026" type="#_x0000_t75" style="position:absolute;margin-left:13.8pt;margin-top:7.55pt;width:32.65pt;height:59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">
                <v:imagedata r:id="rId1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D85356B" wp14:editId="2C1D84A8">
                <wp:simplePos x="0" y="0"/>
                <wp:positionH relativeFrom="column">
                  <wp:posOffset>1052830</wp:posOffset>
                </wp:positionH>
                <wp:positionV relativeFrom="paragraph">
                  <wp:posOffset>66675</wp:posOffset>
                </wp:positionV>
                <wp:extent cx="657860" cy="2044700"/>
                <wp:effectExtent l="57150" t="38100" r="46990" b="50800"/>
                <wp:wrapNone/>
                <wp:docPr id="1332396324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57860" cy="204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598AF" id="Рукописный ввод 7" o:spid="_x0000_s1026" type="#_x0000_t75" style="position:absolute;margin-left:82.2pt;margin-top:4.55pt;width:53.2pt;height:16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">
                <v:imagedata r:id="rId15" o:title=""/>
              </v:shape>
            </w:pict>
          </mc:Fallback>
        </mc:AlternateContent>
      </w:r>
      <w:r w:rsidR="00D67168">
        <w:rPr>
          <w:noProof/>
          <w:lang w:eastAsia="ru-RU"/>
        </w:rPr>
        <w:drawing>
          <wp:inline distT="0" distB="0" distL="0" distR="0" wp14:anchorId="335723D6" wp14:editId="3106A8E0">
            <wp:extent cx="830580" cy="1134657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01" cy="113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56AD">
        <w:rPr>
          <w:lang w:val="uk-UA"/>
        </w:rPr>
        <w:t xml:space="preserve">     </w:t>
      </w:r>
      <w:r w:rsidR="00D67168">
        <w:rPr>
          <w:noProof/>
          <w:lang w:eastAsia="ru-RU"/>
        </w:rPr>
        <w:drawing>
          <wp:inline distT="0" distB="0" distL="0" distR="0" wp14:anchorId="678974EF" wp14:editId="1F57F3AE">
            <wp:extent cx="830580" cy="113312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257" cy="113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168">
        <w:rPr>
          <w:lang w:val="uk-UA"/>
        </w:rPr>
        <w:t xml:space="preserve"> </w:t>
      </w:r>
      <w:r w:rsidR="002556AD">
        <w:rPr>
          <w:lang w:val="uk-UA"/>
        </w:rPr>
        <w:t xml:space="preserve">      </w:t>
      </w:r>
      <w:r w:rsidR="00D67168">
        <w:rPr>
          <w:noProof/>
          <w:lang w:eastAsia="ru-RU"/>
        </w:rPr>
        <w:drawing>
          <wp:inline distT="0" distB="0" distL="0" distR="0" wp14:anchorId="0C2C218C" wp14:editId="140FA857">
            <wp:extent cx="811387" cy="111252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402" cy="112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56AD">
        <w:rPr>
          <w:lang w:val="uk-UA"/>
        </w:rPr>
        <w:t xml:space="preserve">     </w:t>
      </w:r>
      <w:r w:rsidR="00D67168">
        <w:rPr>
          <w:lang w:val="uk-UA"/>
        </w:rPr>
        <w:t xml:space="preserve"> </w:t>
      </w:r>
      <w:r w:rsidR="00D67168">
        <w:rPr>
          <w:noProof/>
          <w:lang w:eastAsia="ru-RU"/>
        </w:rPr>
        <w:drawing>
          <wp:inline distT="0" distB="0" distL="0" distR="0" wp14:anchorId="37B9D917" wp14:editId="6FCA05C5">
            <wp:extent cx="807720" cy="11060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100" cy="111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168">
        <w:rPr>
          <w:lang w:val="uk-UA"/>
        </w:rPr>
        <w:t xml:space="preserve"> </w:t>
      </w:r>
    </w:p>
    <w:p w14:paraId="150F6812" w14:textId="02B0A0A6" w:rsidR="00D67168" w:rsidRDefault="00E37AB1" w:rsidP="00D67168">
      <w:pPr>
        <w:rPr>
          <w:lang w:val="uk-UA"/>
        </w:rPr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66BD018" wp14:editId="0E95DD4F">
                <wp:simplePos x="0" y="0"/>
                <wp:positionH relativeFrom="column">
                  <wp:posOffset>138430</wp:posOffset>
                </wp:positionH>
                <wp:positionV relativeFrom="paragraph">
                  <wp:posOffset>95885</wp:posOffset>
                </wp:positionV>
                <wp:extent cx="457705" cy="603885"/>
                <wp:effectExtent l="38100" t="38100" r="57150" b="43815"/>
                <wp:wrapNone/>
                <wp:docPr id="790665744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7705" cy="60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6C1E7" id="Рукописный ввод 25" o:spid="_x0000_s1026" type="#_x0000_t75" style="position:absolute;margin-left:10.2pt;margin-top:6.85pt;width:37.5pt;height:48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">
                <v:imagedata r:id="rId21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1176952" wp14:editId="1E6F0DD7">
                <wp:simplePos x="0" y="0"/>
                <wp:positionH relativeFrom="column">
                  <wp:posOffset>3235960</wp:posOffset>
                </wp:positionH>
                <wp:positionV relativeFrom="paragraph">
                  <wp:posOffset>110490</wp:posOffset>
                </wp:positionV>
                <wp:extent cx="490855" cy="559080"/>
                <wp:effectExtent l="38100" t="38100" r="42545" b="50800"/>
                <wp:wrapNone/>
                <wp:docPr id="1231220798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90855" cy="5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D9187" id="Рукописный ввод 22" o:spid="_x0000_s1026" type="#_x0000_t75" style="position:absolute;margin-left:254.1pt;margin-top:8pt;width:40.05pt;height:4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">
                <v:imagedata r:id="rId23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2EEFEB2" wp14:editId="22DCBAC6">
                <wp:simplePos x="0" y="0"/>
                <wp:positionH relativeFrom="column">
                  <wp:posOffset>2100580</wp:posOffset>
                </wp:positionH>
                <wp:positionV relativeFrom="paragraph">
                  <wp:posOffset>187325</wp:posOffset>
                </wp:positionV>
                <wp:extent cx="515160" cy="937500"/>
                <wp:effectExtent l="38100" t="38100" r="56515" b="53340"/>
                <wp:wrapNone/>
                <wp:docPr id="879653295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15160" cy="93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78300" id="Рукописный ввод 10" o:spid="_x0000_s1026" type="#_x0000_t75" style="position:absolute;margin-left:164.7pt;margin-top:14.05pt;width:41.95pt;height:7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">
                <v:imagedata r:id="rId25" o:title=""/>
              </v:shape>
            </w:pict>
          </mc:Fallback>
        </mc:AlternateContent>
      </w:r>
      <w:r w:rsidR="00D67168">
        <w:rPr>
          <w:noProof/>
          <w:lang w:eastAsia="ru-RU"/>
        </w:rPr>
        <w:drawing>
          <wp:inline distT="0" distB="0" distL="0" distR="0" wp14:anchorId="344C3C2C" wp14:editId="6BAD2326">
            <wp:extent cx="838200" cy="1137356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102" cy="114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56AD">
        <w:rPr>
          <w:lang w:val="uk-UA"/>
        </w:rPr>
        <w:t xml:space="preserve">     </w:t>
      </w:r>
      <w:r w:rsidR="00D67168">
        <w:rPr>
          <w:noProof/>
          <w:lang w:eastAsia="ru-RU"/>
        </w:rPr>
        <w:drawing>
          <wp:inline distT="0" distB="0" distL="0" distR="0" wp14:anchorId="6C2A475D" wp14:editId="2D009D9E">
            <wp:extent cx="845820" cy="114026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17" cy="115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56AD">
        <w:rPr>
          <w:lang w:val="uk-UA"/>
        </w:rPr>
        <w:t xml:space="preserve">     </w:t>
      </w:r>
      <w:r w:rsidR="00D67168">
        <w:rPr>
          <w:lang w:val="uk-UA"/>
        </w:rPr>
        <w:t xml:space="preserve"> </w:t>
      </w:r>
      <w:r w:rsidR="002556AD">
        <w:rPr>
          <w:lang w:val="uk-UA"/>
        </w:rPr>
        <w:t xml:space="preserve"> </w:t>
      </w:r>
      <w:r w:rsidR="00D67168">
        <w:rPr>
          <w:noProof/>
          <w:lang w:eastAsia="ru-RU"/>
        </w:rPr>
        <w:drawing>
          <wp:inline distT="0" distB="0" distL="0" distR="0" wp14:anchorId="0BAB805B" wp14:editId="4D67E140">
            <wp:extent cx="822559" cy="11201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073" cy="113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56AD">
        <w:rPr>
          <w:lang w:val="uk-UA"/>
        </w:rPr>
        <w:t xml:space="preserve">     </w:t>
      </w:r>
      <w:r w:rsidR="00D67168">
        <w:rPr>
          <w:lang w:val="uk-UA"/>
        </w:rPr>
        <w:t xml:space="preserve"> </w:t>
      </w:r>
      <w:r w:rsidR="00D67168">
        <w:rPr>
          <w:noProof/>
          <w:lang w:eastAsia="ru-RU"/>
        </w:rPr>
        <w:drawing>
          <wp:inline distT="0" distB="0" distL="0" distR="0" wp14:anchorId="253924F3" wp14:editId="1C4B49CF">
            <wp:extent cx="811329" cy="1120140"/>
            <wp:effectExtent l="0" t="0" r="825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344" cy="113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84A1E" w14:textId="77777777" w:rsidR="00B56614" w:rsidRPr="00D67168" w:rsidRDefault="00B56614" w:rsidP="00D67168">
      <w:pPr>
        <w:rPr>
          <w:lang w:val="uk-UA"/>
        </w:rPr>
      </w:pPr>
    </w:p>
    <w:p w14:paraId="3DE010A1" w14:textId="77777777" w:rsidR="00D67168" w:rsidRPr="00B56614" w:rsidRDefault="002556AD" w:rsidP="002556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614">
        <w:rPr>
          <w:rFonts w:ascii="Times New Roman" w:hAnsi="Times New Roman" w:cs="Times New Roman"/>
          <w:sz w:val="28"/>
          <w:szCs w:val="28"/>
        </w:rPr>
        <w:t xml:space="preserve">Відмітьте </w:t>
      </w:r>
      <w:r w:rsidR="009F3510" w:rsidRPr="00B56614">
        <w:rPr>
          <w:rFonts w:ascii="Times New Roman" w:hAnsi="Times New Roman" w:cs="Times New Roman"/>
          <w:sz w:val="28"/>
          <w:szCs w:val="28"/>
        </w:rPr>
        <w:t>у таблиці «+»</w:t>
      </w:r>
    </w:p>
    <w:p w14:paraId="57EABF03" w14:textId="77777777" w:rsidR="009F3510" w:rsidRPr="00B56614" w:rsidRDefault="009F3510" w:rsidP="002556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614">
        <w:rPr>
          <w:rFonts w:ascii="Times New Roman" w:hAnsi="Times New Roman" w:cs="Times New Roman"/>
          <w:sz w:val="28"/>
          <w:szCs w:val="28"/>
        </w:rPr>
        <w:t>Обраний колір видаліть</w:t>
      </w:r>
    </w:p>
    <w:p w14:paraId="63AEBDB7" w14:textId="77777777" w:rsidR="009F3510" w:rsidRPr="00B56614" w:rsidRDefault="009F3510" w:rsidP="002556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614">
        <w:rPr>
          <w:rFonts w:ascii="Times New Roman" w:hAnsi="Times New Roman" w:cs="Times New Roman"/>
          <w:sz w:val="28"/>
          <w:szCs w:val="28"/>
        </w:rPr>
        <w:t>Повторіть пункти 2 та 3 поки не залишиться один колір, який також відмітьте в таблиці</w:t>
      </w:r>
    </w:p>
    <w:p w14:paraId="41B0F756" w14:textId="77777777" w:rsidR="00943132" w:rsidRDefault="00943132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4"/>
        <w:gridCol w:w="1085"/>
        <w:gridCol w:w="1051"/>
        <w:gridCol w:w="1056"/>
        <w:gridCol w:w="1028"/>
        <w:gridCol w:w="1015"/>
        <w:gridCol w:w="1036"/>
        <w:gridCol w:w="1014"/>
        <w:gridCol w:w="1046"/>
      </w:tblGrid>
      <w:tr w:rsidR="0047349B" w14:paraId="4053D85B" w14:textId="77777777" w:rsidTr="009F3510">
        <w:tc>
          <w:tcPr>
            <w:tcW w:w="1095" w:type="dxa"/>
            <w:tcBorders>
              <w:tl2br w:val="single" w:sz="4" w:space="0" w:color="auto"/>
            </w:tcBorders>
          </w:tcPr>
          <w:p w14:paraId="3D0D80A0" w14:textId="77777777" w:rsidR="0047349B" w:rsidRDefault="009F3510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     </w:t>
            </w:r>
            <w:r w:rsidR="0047349B"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Колір</w:t>
            </w:r>
          </w:p>
          <w:p w14:paraId="4A0C408F" w14:textId="77777777" w:rsidR="009F3510" w:rsidRPr="0021262E" w:rsidRDefault="009F3510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Вибір</w:t>
            </w:r>
          </w:p>
        </w:tc>
        <w:tc>
          <w:tcPr>
            <w:tcW w:w="1095" w:type="dxa"/>
          </w:tcPr>
          <w:p w14:paraId="53157DE6" w14:textId="77777777" w:rsidR="0047349B" w:rsidRPr="0021262E" w:rsidRDefault="0047349B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Червоний</w:t>
            </w:r>
          </w:p>
        </w:tc>
        <w:tc>
          <w:tcPr>
            <w:tcW w:w="1095" w:type="dxa"/>
          </w:tcPr>
          <w:p w14:paraId="7A8BB31F" w14:textId="77777777" w:rsidR="0047349B" w:rsidRPr="0021262E" w:rsidRDefault="0047349B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Жовтий</w:t>
            </w:r>
          </w:p>
        </w:tc>
        <w:tc>
          <w:tcPr>
            <w:tcW w:w="1095" w:type="dxa"/>
          </w:tcPr>
          <w:p w14:paraId="5C63B2E8" w14:textId="77777777" w:rsidR="0047349B" w:rsidRPr="0021262E" w:rsidRDefault="0047349B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Зелений</w:t>
            </w:r>
          </w:p>
        </w:tc>
        <w:tc>
          <w:tcPr>
            <w:tcW w:w="1095" w:type="dxa"/>
          </w:tcPr>
          <w:p w14:paraId="77D357DA" w14:textId="77777777" w:rsidR="0047349B" w:rsidRPr="0021262E" w:rsidRDefault="0047349B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proofErr w:type="spellStart"/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Фіоле-товий</w:t>
            </w:r>
            <w:proofErr w:type="spellEnd"/>
          </w:p>
        </w:tc>
        <w:tc>
          <w:tcPr>
            <w:tcW w:w="1095" w:type="dxa"/>
          </w:tcPr>
          <w:p w14:paraId="01DE43C7" w14:textId="77777777" w:rsidR="0047349B" w:rsidRPr="0021262E" w:rsidRDefault="0047349B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Синій</w:t>
            </w:r>
          </w:p>
        </w:tc>
        <w:tc>
          <w:tcPr>
            <w:tcW w:w="1095" w:type="dxa"/>
          </w:tcPr>
          <w:p w14:paraId="46DAED41" w14:textId="77777777" w:rsidR="0047349B" w:rsidRPr="0021262E" w:rsidRDefault="0047349B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proofErr w:type="spellStart"/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Корич-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не</w:t>
            </w: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вий</w:t>
            </w:r>
            <w:proofErr w:type="spellEnd"/>
          </w:p>
        </w:tc>
        <w:tc>
          <w:tcPr>
            <w:tcW w:w="1095" w:type="dxa"/>
          </w:tcPr>
          <w:p w14:paraId="57CCA6CA" w14:textId="77777777" w:rsidR="0047349B" w:rsidRPr="0021262E" w:rsidRDefault="0047349B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Сірий</w:t>
            </w:r>
          </w:p>
        </w:tc>
        <w:tc>
          <w:tcPr>
            <w:tcW w:w="1095" w:type="dxa"/>
          </w:tcPr>
          <w:p w14:paraId="61276B7F" w14:textId="77777777" w:rsidR="0047349B" w:rsidRPr="0021262E" w:rsidRDefault="0047349B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Чорний</w:t>
            </w:r>
          </w:p>
        </w:tc>
      </w:tr>
      <w:tr w:rsidR="0047349B" w14:paraId="72E07A26" w14:textId="77777777" w:rsidTr="009F3510">
        <w:tc>
          <w:tcPr>
            <w:tcW w:w="1095" w:type="dxa"/>
            <w:vAlign w:val="center"/>
          </w:tcPr>
          <w:p w14:paraId="6B9FE024" w14:textId="77777777" w:rsidR="0047349B" w:rsidRPr="0021262E" w:rsidRDefault="009F3510" w:rsidP="009F3510">
            <w:pPr>
              <w:pStyle w:val="a3"/>
              <w:ind w:left="0" w:firstLine="0"/>
              <w:mirrorIndents/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095" w:type="dxa"/>
          </w:tcPr>
          <w:p w14:paraId="6F66B10C" w14:textId="77777777" w:rsidR="0047349B" w:rsidRPr="00D97927" w:rsidRDefault="0047349B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51A30FD2" w14:textId="77777777" w:rsidR="0047349B" w:rsidRPr="00D97927" w:rsidRDefault="0047349B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77A2CBDE" w14:textId="77777777" w:rsidR="0047349B" w:rsidRPr="00D97927" w:rsidRDefault="0047349B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3B740905" w14:textId="77777777" w:rsidR="0047349B" w:rsidRPr="00D97927" w:rsidRDefault="0047349B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6D8AEAF1" w14:textId="7CD8B7DA" w:rsidR="0047349B" w:rsidRPr="00D97927" w:rsidRDefault="00E37AB1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+</w:t>
            </w:r>
          </w:p>
        </w:tc>
        <w:tc>
          <w:tcPr>
            <w:tcW w:w="1095" w:type="dxa"/>
          </w:tcPr>
          <w:p w14:paraId="05640F7F" w14:textId="77777777" w:rsidR="0047349B" w:rsidRPr="00D97927" w:rsidRDefault="0047349B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6AB33CFF" w14:textId="77777777" w:rsidR="0047349B" w:rsidRPr="00D97927" w:rsidRDefault="0047349B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7937F5E0" w14:textId="77777777" w:rsidR="0047349B" w:rsidRPr="00D97927" w:rsidRDefault="0047349B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47349B" w14:paraId="3D798618" w14:textId="77777777" w:rsidTr="009F3510">
        <w:tc>
          <w:tcPr>
            <w:tcW w:w="1095" w:type="dxa"/>
            <w:vAlign w:val="center"/>
          </w:tcPr>
          <w:p w14:paraId="28BAF3AD" w14:textId="77777777" w:rsidR="0047349B" w:rsidRPr="0021262E" w:rsidRDefault="009F3510" w:rsidP="009F3510">
            <w:pPr>
              <w:pStyle w:val="a3"/>
              <w:ind w:left="0" w:firstLine="0"/>
              <w:mirrorIndents/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095" w:type="dxa"/>
          </w:tcPr>
          <w:p w14:paraId="2722EEAB" w14:textId="77777777" w:rsidR="0047349B" w:rsidRPr="0021262E" w:rsidRDefault="0047349B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022AE028" w14:textId="77777777" w:rsidR="0047349B" w:rsidRPr="0021262E" w:rsidRDefault="0047349B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41E5FD54" w14:textId="77777777" w:rsidR="0047349B" w:rsidRPr="0021262E" w:rsidRDefault="0047349B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2F344C19" w14:textId="6F6374B3" w:rsidR="0047349B" w:rsidRPr="00E37AB1" w:rsidRDefault="00E37AB1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+</w:t>
            </w:r>
          </w:p>
        </w:tc>
        <w:tc>
          <w:tcPr>
            <w:tcW w:w="1095" w:type="dxa"/>
          </w:tcPr>
          <w:p w14:paraId="045817A1" w14:textId="77777777" w:rsidR="0047349B" w:rsidRPr="0021262E" w:rsidRDefault="0047349B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428F25F9" w14:textId="77777777" w:rsidR="0047349B" w:rsidRPr="0021262E" w:rsidRDefault="0047349B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08B09AED" w14:textId="77777777" w:rsidR="0047349B" w:rsidRPr="0021262E" w:rsidRDefault="0047349B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7A3424ED" w14:textId="77777777" w:rsidR="0047349B" w:rsidRPr="0021262E" w:rsidRDefault="0047349B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</w:tr>
      <w:tr w:rsidR="0047349B" w14:paraId="582DB6C5" w14:textId="77777777" w:rsidTr="009F3510">
        <w:tc>
          <w:tcPr>
            <w:tcW w:w="1095" w:type="dxa"/>
            <w:vAlign w:val="center"/>
          </w:tcPr>
          <w:p w14:paraId="7A1A1311" w14:textId="77777777" w:rsidR="0047349B" w:rsidRPr="0021262E" w:rsidRDefault="009F3510" w:rsidP="009F3510">
            <w:pPr>
              <w:pStyle w:val="a3"/>
              <w:ind w:left="0" w:firstLine="0"/>
              <w:mirrorIndents/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1095" w:type="dxa"/>
          </w:tcPr>
          <w:p w14:paraId="555A76E6" w14:textId="77777777" w:rsidR="0047349B" w:rsidRPr="00D97927" w:rsidRDefault="0047349B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0A903BFC" w14:textId="77777777" w:rsidR="0047349B" w:rsidRPr="0021262E" w:rsidRDefault="0047349B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5A59F1A3" w14:textId="77777777" w:rsidR="0047349B" w:rsidRPr="0021262E" w:rsidRDefault="0047349B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4797D1CE" w14:textId="77777777" w:rsidR="0047349B" w:rsidRPr="00D97927" w:rsidRDefault="0047349B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2658B2A4" w14:textId="77777777" w:rsidR="0047349B" w:rsidRPr="00D97927" w:rsidRDefault="0047349B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33C9F926" w14:textId="0376E465" w:rsidR="0047349B" w:rsidRPr="00E37AB1" w:rsidRDefault="00E37AB1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+</w:t>
            </w:r>
          </w:p>
        </w:tc>
        <w:tc>
          <w:tcPr>
            <w:tcW w:w="1095" w:type="dxa"/>
          </w:tcPr>
          <w:p w14:paraId="6667E9CA" w14:textId="77777777" w:rsidR="0047349B" w:rsidRPr="00D97927" w:rsidRDefault="0047349B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3B80D30F" w14:textId="77777777" w:rsidR="0047349B" w:rsidRPr="00D97927" w:rsidRDefault="0047349B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2556AD" w14:paraId="2A839942" w14:textId="77777777" w:rsidTr="009F3510">
        <w:tc>
          <w:tcPr>
            <w:tcW w:w="1095" w:type="dxa"/>
            <w:vAlign w:val="center"/>
          </w:tcPr>
          <w:p w14:paraId="6CC998FA" w14:textId="77777777" w:rsidR="002556AD" w:rsidRPr="0021262E" w:rsidRDefault="009F3510" w:rsidP="009F3510">
            <w:pPr>
              <w:pStyle w:val="a3"/>
              <w:ind w:left="0" w:firstLine="0"/>
              <w:mirrorIndents/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1095" w:type="dxa"/>
          </w:tcPr>
          <w:p w14:paraId="0CFEA0DD" w14:textId="77777777" w:rsidR="002556AD" w:rsidRPr="00D97927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1F6E0372" w14:textId="77777777" w:rsidR="002556AD" w:rsidRPr="0021262E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5A86F8FD" w14:textId="77777777" w:rsidR="002556AD" w:rsidRPr="0021262E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070AF42E" w14:textId="77777777" w:rsidR="002556AD" w:rsidRPr="00D97927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4A463C43" w14:textId="77777777" w:rsidR="002556AD" w:rsidRPr="00D97927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0382AEFC" w14:textId="77777777" w:rsidR="002556AD" w:rsidRPr="0021262E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477FA874" w14:textId="08F61320" w:rsidR="002556AD" w:rsidRPr="00D97927" w:rsidRDefault="00E37AB1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+</w:t>
            </w:r>
          </w:p>
        </w:tc>
        <w:tc>
          <w:tcPr>
            <w:tcW w:w="1095" w:type="dxa"/>
          </w:tcPr>
          <w:p w14:paraId="076E38BF" w14:textId="77777777" w:rsidR="002556AD" w:rsidRPr="00D97927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2556AD" w14:paraId="34FE3231" w14:textId="77777777" w:rsidTr="009F3510">
        <w:tc>
          <w:tcPr>
            <w:tcW w:w="1095" w:type="dxa"/>
            <w:vAlign w:val="center"/>
          </w:tcPr>
          <w:p w14:paraId="159B305A" w14:textId="77777777" w:rsidR="002556AD" w:rsidRPr="0021262E" w:rsidRDefault="009F3510" w:rsidP="009F3510">
            <w:pPr>
              <w:pStyle w:val="a3"/>
              <w:ind w:left="0" w:firstLine="0"/>
              <w:mirrorIndents/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095" w:type="dxa"/>
          </w:tcPr>
          <w:p w14:paraId="7D9AA916" w14:textId="77777777" w:rsidR="002556AD" w:rsidRPr="00D97927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31559A45" w14:textId="77777777" w:rsidR="002556AD" w:rsidRPr="0021262E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3C0C047C" w14:textId="2A10C46A" w:rsidR="002556AD" w:rsidRPr="00E37AB1" w:rsidRDefault="00E37AB1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+</w:t>
            </w:r>
          </w:p>
        </w:tc>
        <w:tc>
          <w:tcPr>
            <w:tcW w:w="1095" w:type="dxa"/>
          </w:tcPr>
          <w:p w14:paraId="3414E476" w14:textId="77777777" w:rsidR="002556AD" w:rsidRPr="00D97927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208D4D6C" w14:textId="77777777" w:rsidR="002556AD" w:rsidRPr="00D97927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67DFF7CE" w14:textId="77777777" w:rsidR="002556AD" w:rsidRPr="0021262E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1632964B" w14:textId="77777777" w:rsidR="002556AD" w:rsidRPr="00D97927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2DBC89C6" w14:textId="77777777" w:rsidR="002556AD" w:rsidRPr="00D97927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2556AD" w14:paraId="7819CA91" w14:textId="77777777" w:rsidTr="009F3510">
        <w:tc>
          <w:tcPr>
            <w:tcW w:w="1095" w:type="dxa"/>
            <w:vAlign w:val="center"/>
          </w:tcPr>
          <w:p w14:paraId="16D863A9" w14:textId="77777777" w:rsidR="002556AD" w:rsidRPr="0021262E" w:rsidRDefault="009F3510" w:rsidP="009F3510">
            <w:pPr>
              <w:pStyle w:val="a3"/>
              <w:ind w:left="0" w:firstLine="0"/>
              <w:mirrorIndents/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1095" w:type="dxa"/>
          </w:tcPr>
          <w:p w14:paraId="0674066A" w14:textId="5B4206D0" w:rsidR="002556AD" w:rsidRPr="00D97927" w:rsidRDefault="00E37AB1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+</w:t>
            </w:r>
          </w:p>
        </w:tc>
        <w:tc>
          <w:tcPr>
            <w:tcW w:w="1095" w:type="dxa"/>
          </w:tcPr>
          <w:p w14:paraId="2C26D6F1" w14:textId="77777777" w:rsidR="002556AD" w:rsidRPr="0021262E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6910AB7F" w14:textId="77777777" w:rsidR="002556AD" w:rsidRPr="0021262E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3F902012" w14:textId="77777777" w:rsidR="002556AD" w:rsidRPr="00D97927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172B32D3" w14:textId="77777777" w:rsidR="002556AD" w:rsidRPr="00D97927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6F498BC9" w14:textId="77777777" w:rsidR="002556AD" w:rsidRPr="0021262E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738494A1" w14:textId="77777777" w:rsidR="002556AD" w:rsidRPr="00D97927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4046D302" w14:textId="77777777" w:rsidR="002556AD" w:rsidRPr="00D97927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2556AD" w14:paraId="632538A9" w14:textId="77777777" w:rsidTr="009F3510">
        <w:tc>
          <w:tcPr>
            <w:tcW w:w="1095" w:type="dxa"/>
            <w:vAlign w:val="center"/>
          </w:tcPr>
          <w:p w14:paraId="107D0A86" w14:textId="77777777" w:rsidR="002556AD" w:rsidRPr="0021262E" w:rsidRDefault="009F3510" w:rsidP="009F3510">
            <w:pPr>
              <w:pStyle w:val="a3"/>
              <w:ind w:left="0" w:firstLine="0"/>
              <w:mirrorIndents/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1095" w:type="dxa"/>
          </w:tcPr>
          <w:p w14:paraId="2809753F" w14:textId="77777777" w:rsidR="002556AD" w:rsidRPr="00D97927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0DE3BF11" w14:textId="77777777" w:rsidR="002556AD" w:rsidRPr="0021262E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7525A618" w14:textId="77777777" w:rsidR="002556AD" w:rsidRPr="0021262E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4061EC64" w14:textId="77777777" w:rsidR="002556AD" w:rsidRPr="00D97927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07B693F8" w14:textId="77777777" w:rsidR="002556AD" w:rsidRPr="00D97927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02574A31" w14:textId="77777777" w:rsidR="002556AD" w:rsidRPr="0021262E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69C5FD02" w14:textId="77777777" w:rsidR="002556AD" w:rsidRPr="00D97927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6B88334E" w14:textId="65DAA68E" w:rsidR="002556AD" w:rsidRPr="00D97927" w:rsidRDefault="00E37AB1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+</w:t>
            </w:r>
          </w:p>
        </w:tc>
      </w:tr>
      <w:tr w:rsidR="002556AD" w14:paraId="0E48E07C" w14:textId="77777777" w:rsidTr="009F3510">
        <w:tc>
          <w:tcPr>
            <w:tcW w:w="1095" w:type="dxa"/>
            <w:vAlign w:val="center"/>
          </w:tcPr>
          <w:p w14:paraId="25FB9904" w14:textId="77777777" w:rsidR="002556AD" w:rsidRPr="0021262E" w:rsidRDefault="009F3510" w:rsidP="009F3510">
            <w:pPr>
              <w:pStyle w:val="a3"/>
              <w:ind w:left="0" w:firstLine="0"/>
              <w:mirrorIndents/>
              <w:jc w:val="center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1095" w:type="dxa"/>
          </w:tcPr>
          <w:p w14:paraId="4029FE54" w14:textId="77777777" w:rsidR="002556AD" w:rsidRPr="00D97927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260EA81F" w14:textId="2572BC7C" w:rsidR="002556AD" w:rsidRPr="00E37AB1" w:rsidRDefault="00E37AB1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+</w:t>
            </w:r>
          </w:p>
        </w:tc>
        <w:tc>
          <w:tcPr>
            <w:tcW w:w="1095" w:type="dxa"/>
          </w:tcPr>
          <w:p w14:paraId="1B546B4E" w14:textId="77777777" w:rsidR="002556AD" w:rsidRPr="0021262E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10A5521A" w14:textId="77777777" w:rsidR="002556AD" w:rsidRPr="00D97927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314B5CDA" w14:textId="77777777" w:rsidR="002556AD" w:rsidRPr="00D97927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3335F3E2" w14:textId="77777777" w:rsidR="002556AD" w:rsidRPr="0021262E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95" w:type="dxa"/>
          </w:tcPr>
          <w:p w14:paraId="37D9F307" w14:textId="77777777" w:rsidR="002556AD" w:rsidRPr="00D97927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095" w:type="dxa"/>
          </w:tcPr>
          <w:p w14:paraId="3F4D29C9" w14:textId="77777777" w:rsidR="002556AD" w:rsidRPr="00D97927" w:rsidRDefault="002556AD" w:rsidP="00511B26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</w:tbl>
    <w:p w14:paraId="1CD8AE12" w14:textId="77777777" w:rsidR="0047349B" w:rsidRDefault="0047349B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76"/>
        <w:gridCol w:w="1073"/>
        <w:gridCol w:w="993"/>
        <w:gridCol w:w="1005"/>
        <w:gridCol w:w="940"/>
        <w:gridCol w:w="911"/>
        <w:gridCol w:w="959"/>
        <w:gridCol w:w="907"/>
        <w:gridCol w:w="981"/>
      </w:tblGrid>
      <w:tr w:rsidR="007512C8" w14:paraId="646F09E7" w14:textId="77777777" w:rsidTr="008A7A89">
        <w:tc>
          <w:tcPr>
            <w:tcW w:w="1576" w:type="dxa"/>
          </w:tcPr>
          <w:p w14:paraId="3F9AA4C8" w14:textId="77777777" w:rsidR="007512C8" w:rsidRPr="0021262E" w:rsidRDefault="007512C8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Колір</w:t>
            </w:r>
          </w:p>
        </w:tc>
        <w:tc>
          <w:tcPr>
            <w:tcW w:w="1073" w:type="dxa"/>
          </w:tcPr>
          <w:p w14:paraId="2AB067FF" w14:textId="77777777" w:rsidR="007512C8" w:rsidRPr="0021262E" w:rsidRDefault="007512C8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Червоний</w:t>
            </w:r>
          </w:p>
        </w:tc>
        <w:tc>
          <w:tcPr>
            <w:tcW w:w="993" w:type="dxa"/>
          </w:tcPr>
          <w:p w14:paraId="4C926539" w14:textId="77777777" w:rsidR="007512C8" w:rsidRPr="0021262E" w:rsidRDefault="007512C8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Жовтий</w:t>
            </w:r>
          </w:p>
        </w:tc>
        <w:tc>
          <w:tcPr>
            <w:tcW w:w="1005" w:type="dxa"/>
          </w:tcPr>
          <w:p w14:paraId="27420F67" w14:textId="77777777" w:rsidR="007512C8" w:rsidRPr="0021262E" w:rsidRDefault="007512C8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Зелений</w:t>
            </w:r>
          </w:p>
        </w:tc>
        <w:tc>
          <w:tcPr>
            <w:tcW w:w="940" w:type="dxa"/>
          </w:tcPr>
          <w:p w14:paraId="2C55B823" w14:textId="77777777" w:rsidR="007512C8" w:rsidRPr="0021262E" w:rsidRDefault="007512C8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proofErr w:type="spellStart"/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Фіоле-товий</w:t>
            </w:r>
            <w:proofErr w:type="spellEnd"/>
          </w:p>
        </w:tc>
        <w:tc>
          <w:tcPr>
            <w:tcW w:w="911" w:type="dxa"/>
          </w:tcPr>
          <w:p w14:paraId="6F85E8C2" w14:textId="77777777" w:rsidR="007512C8" w:rsidRPr="0021262E" w:rsidRDefault="007512C8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Синій</w:t>
            </w:r>
          </w:p>
        </w:tc>
        <w:tc>
          <w:tcPr>
            <w:tcW w:w="959" w:type="dxa"/>
          </w:tcPr>
          <w:p w14:paraId="7F3F56B4" w14:textId="77777777" w:rsidR="007512C8" w:rsidRPr="0021262E" w:rsidRDefault="007512C8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proofErr w:type="spellStart"/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Корич-</w:t>
            </w: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не</w:t>
            </w: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вий</w:t>
            </w:r>
            <w:proofErr w:type="spellEnd"/>
          </w:p>
        </w:tc>
        <w:tc>
          <w:tcPr>
            <w:tcW w:w="907" w:type="dxa"/>
          </w:tcPr>
          <w:p w14:paraId="3BEE3DE3" w14:textId="77777777" w:rsidR="007512C8" w:rsidRPr="0021262E" w:rsidRDefault="007512C8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Сірий</w:t>
            </w:r>
          </w:p>
        </w:tc>
        <w:tc>
          <w:tcPr>
            <w:tcW w:w="981" w:type="dxa"/>
          </w:tcPr>
          <w:p w14:paraId="3DC9091A" w14:textId="77777777" w:rsidR="007512C8" w:rsidRPr="0021262E" w:rsidRDefault="007512C8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Чорний</w:t>
            </w:r>
          </w:p>
        </w:tc>
      </w:tr>
      <w:tr w:rsidR="007512C8" w14:paraId="366CF10D" w14:textId="77777777" w:rsidTr="008A7A89">
        <w:tc>
          <w:tcPr>
            <w:tcW w:w="1576" w:type="dxa"/>
          </w:tcPr>
          <w:p w14:paraId="12DBCC7F" w14:textId="77777777" w:rsidR="007512C8" w:rsidRPr="0021262E" w:rsidRDefault="007512C8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21262E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lastRenderedPageBreak/>
              <w:t>Місце кольору в аутогенній нормі</w:t>
            </w:r>
          </w:p>
        </w:tc>
        <w:tc>
          <w:tcPr>
            <w:tcW w:w="1073" w:type="dxa"/>
          </w:tcPr>
          <w:p w14:paraId="1540D4FE" w14:textId="77777777" w:rsidR="007512C8" w:rsidRPr="00D97927" w:rsidRDefault="007512C8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3</w:t>
            </w:r>
          </w:p>
        </w:tc>
        <w:tc>
          <w:tcPr>
            <w:tcW w:w="993" w:type="dxa"/>
          </w:tcPr>
          <w:p w14:paraId="7337D83B" w14:textId="77777777" w:rsidR="007512C8" w:rsidRPr="00D97927" w:rsidRDefault="007512C8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4</w:t>
            </w:r>
          </w:p>
        </w:tc>
        <w:tc>
          <w:tcPr>
            <w:tcW w:w="1005" w:type="dxa"/>
          </w:tcPr>
          <w:p w14:paraId="406F45F8" w14:textId="77777777" w:rsidR="007512C8" w:rsidRPr="00D97927" w:rsidRDefault="007512C8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2</w:t>
            </w:r>
          </w:p>
        </w:tc>
        <w:tc>
          <w:tcPr>
            <w:tcW w:w="940" w:type="dxa"/>
          </w:tcPr>
          <w:p w14:paraId="07DC22B9" w14:textId="77777777" w:rsidR="007512C8" w:rsidRPr="00D97927" w:rsidRDefault="007512C8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5</w:t>
            </w:r>
          </w:p>
        </w:tc>
        <w:tc>
          <w:tcPr>
            <w:tcW w:w="911" w:type="dxa"/>
          </w:tcPr>
          <w:p w14:paraId="232CCEB4" w14:textId="77777777" w:rsidR="007512C8" w:rsidRPr="00D97927" w:rsidRDefault="007512C8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  <w:tc>
          <w:tcPr>
            <w:tcW w:w="959" w:type="dxa"/>
          </w:tcPr>
          <w:p w14:paraId="09028B69" w14:textId="77777777" w:rsidR="007512C8" w:rsidRPr="00D97927" w:rsidRDefault="007512C8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6</w:t>
            </w:r>
          </w:p>
        </w:tc>
        <w:tc>
          <w:tcPr>
            <w:tcW w:w="907" w:type="dxa"/>
          </w:tcPr>
          <w:p w14:paraId="41AB0194" w14:textId="77777777" w:rsidR="007512C8" w:rsidRPr="000C7AEB" w:rsidRDefault="007512C8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981" w:type="dxa"/>
          </w:tcPr>
          <w:p w14:paraId="58685AB7" w14:textId="77777777" w:rsidR="007512C8" w:rsidRPr="00D97927" w:rsidRDefault="007512C8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7</w:t>
            </w:r>
          </w:p>
        </w:tc>
      </w:tr>
      <w:tr w:rsidR="00E37AB1" w:rsidRPr="00E37AB1" w14:paraId="534640DF" w14:textId="77777777" w:rsidTr="008A7A89">
        <w:tc>
          <w:tcPr>
            <w:tcW w:w="1576" w:type="dxa"/>
          </w:tcPr>
          <w:p w14:paraId="0C686002" w14:textId="77777777" w:rsidR="007512C8" w:rsidRPr="00E37AB1" w:rsidRDefault="007512C8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E37AB1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Місце кольору обраного досліджуваного (наш приклад вище)</w:t>
            </w:r>
          </w:p>
        </w:tc>
        <w:tc>
          <w:tcPr>
            <w:tcW w:w="1073" w:type="dxa"/>
          </w:tcPr>
          <w:p w14:paraId="1B37EFDD" w14:textId="34F46F8D" w:rsidR="007512C8" w:rsidRPr="00E37AB1" w:rsidRDefault="00E37AB1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 w:rsidRPr="00E37AB1"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6</w:t>
            </w:r>
          </w:p>
        </w:tc>
        <w:tc>
          <w:tcPr>
            <w:tcW w:w="993" w:type="dxa"/>
          </w:tcPr>
          <w:p w14:paraId="4BF9C188" w14:textId="33FD174F" w:rsidR="007512C8" w:rsidRPr="00E37AB1" w:rsidRDefault="00E37AB1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8</w:t>
            </w:r>
          </w:p>
        </w:tc>
        <w:tc>
          <w:tcPr>
            <w:tcW w:w="1005" w:type="dxa"/>
          </w:tcPr>
          <w:p w14:paraId="47826CDA" w14:textId="0F740925" w:rsidR="007512C8" w:rsidRPr="00E37AB1" w:rsidRDefault="00E37AB1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5</w:t>
            </w:r>
          </w:p>
        </w:tc>
        <w:tc>
          <w:tcPr>
            <w:tcW w:w="940" w:type="dxa"/>
          </w:tcPr>
          <w:p w14:paraId="7196B6FE" w14:textId="718F82F1" w:rsidR="007512C8" w:rsidRPr="00E37AB1" w:rsidRDefault="00E37AB1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2</w:t>
            </w:r>
          </w:p>
        </w:tc>
        <w:tc>
          <w:tcPr>
            <w:tcW w:w="911" w:type="dxa"/>
          </w:tcPr>
          <w:p w14:paraId="3DF71946" w14:textId="299F41BA" w:rsidR="007512C8" w:rsidRPr="00E37AB1" w:rsidRDefault="00E37AB1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  <w:tc>
          <w:tcPr>
            <w:tcW w:w="959" w:type="dxa"/>
          </w:tcPr>
          <w:p w14:paraId="4B915497" w14:textId="5DA93EE1" w:rsidR="007512C8" w:rsidRPr="00E37AB1" w:rsidRDefault="00E37AB1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3</w:t>
            </w:r>
          </w:p>
        </w:tc>
        <w:tc>
          <w:tcPr>
            <w:tcW w:w="907" w:type="dxa"/>
          </w:tcPr>
          <w:p w14:paraId="21670D9B" w14:textId="40DE346D" w:rsidR="007512C8" w:rsidRPr="00E37AB1" w:rsidRDefault="00E37AB1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4</w:t>
            </w:r>
          </w:p>
        </w:tc>
        <w:tc>
          <w:tcPr>
            <w:tcW w:w="981" w:type="dxa"/>
          </w:tcPr>
          <w:p w14:paraId="0981CA9B" w14:textId="278E08A6" w:rsidR="007512C8" w:rsidRPr="00E37AB1" w:rsidRDefault="00E37AB1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7</w:t>
            </w:r>
          </w:p>
        </w:tc>
      </w:tr>
      <w:tr w:rsidR="00E37AB1" w:rsidRPr="00E37AB1" w14:paraId="4A85E557" w14:textId="77777777" w:rsidTr="008A7A89">
        <w:tc>
          <w:tcPr>
            <w:tcW w:w="1576" w:type="dxa"/>
          </w:tcPr>
          <w:p w14:paraId="49339D6D" w14:textId="77777777" w:rsidR="007512C8" w:rsidRPr="00E37AB1" w:rsidRDefault="007512C8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E37AB1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Різниця</w:t>
            </w:r>
          </w:p>
        </w:tc>
        <w:tc>
          <w:tcPr>
            <w:tcW w:w="1073" w:type="dxa"/>
          </w:tcPr>
          <w:p w14:paraId="5C2B4672" w14:textId="0EEE93FC" w:rsidR="007512C8" w:rsidRPr="00E37AB1" w:rsidRDefault="00E37AB1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3</w:t>
            </w:r>
          </w:p>
        </w:tc>
        <w:tc>
          <w:tcPr>
            <w:tcW w:w="993" w:type="dxa"/>
          </w:tcPr>
          <w:p w14:paraId="033A7A2E" w14:textId="71AFEF8E" w:rsidR="007512C8" w:rsidRPr="00E37AB1" w:rsidRDefault="00E37AB1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4</w:t>
            </w:r>
          </w:p>
        </w:tc>
        <w:tc>
          <w:tcPr>
            <w:tcW w:w="1005" w:type="dxa"/>
          </w:tcPr>
          <w:p w14:paraId="756DE65D" w14:textId="0585FF98" w:rsidR="007512C8" w:rsidRPr="00E37AB1" w:rsidRDefault="00E37AB1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3</w:t>
            </w:r>
          </w:p>
        </w:tc>
        <w:tc>
          <w:tcPr>
            <w:tcW w:w="940" w:type="dxa"/>
          </w:tcPr>
          <w:p w14:paraId="142B6BB6" w14:textId="3EC4912A" w:rsidR="007512C8" w:rsidRPr="00E37AB1" w:rsidRDefault="00E37AB1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-3</w:t>
            </w:r>
          </w:p>
        </w:tc>
        <w:tc>
          <w:tcPr>
            <w:tcW w:w="911" w:type="dxa"/>
          </w:tcPr>
          <w:p w14:paraId="60CFDB24" w14:textId="1601D7F2" w:rsidR="007512C8" w:rsidRPr="00E37AB1" w:rsidRDefault="00E37AB1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0</w:t>
            </w:r>
          </w:p>
        </w:tc>
        <w:tc>
          <w:tcPr>
            <w:tcW w:w="959" w:type="dxa"/>
          </w:tcPr>
          <w:p w14:paraId="2116CC7F" w14:textId="4E320730" w:rsidR="007512C8" w:rsidRPr="00E37AB1" w:rsidRDefault="00E37AB1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-3</w:t>
            </w:r>
          </w:p>
        </w:tc>
        <w:tc>
          <w:tcPr>
            <w:tcW w:w="907" w:type="dxa"/>
          </w:tcPr>
          <w:p w14:paraId="02AFE481" w14:textId="789671E9" w:rsidR="007512C8" w:rsidRPr="00E37AB1" w:rsidRDefault="00E37AB1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-4</w:t>
            </w:r>
          </w:p>
        </w:tc>
        <w:tc>
          <w:tcPr>
            <w:tcW w:w="981" w:type="dxa"/>
          </w:tcPr>
          <w:p w14:paraId="30DDDD77" w14:textId="3E9CEC75" w:rsidR="007512C8" w:rsidRPr="00E37AB1" w:rsidRDefault="00E37AB1" w:rsidP="008A7A89">
            <w:pPr>
              <w:pStyle w:val="a3"/>
              <w:ind w:left="0" w:firstLine="0"/>
              <w:mirrorIndents/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shd w:val="clear" w:color="auto" w:fill="FFFFFF"/>
                <w:lang w:val="en-US"/>
              </w:rPr>
              <w:t>0</w:t>
            </w:r>
          </w:p>
        </w:tc>
      </w:tr>
    </w:tbl>
    <w:p w14:paraId="0346ACA4" w14:textId="77777777" w:rsidR="00B56614" w:rsidRPr="00E37AB1" w:rsidRDefault="00B56614">
      <w:pPr>
        <w:rPr>
          <w:lang w:val="uk-UA"/>
        </w:rPr>
      </w:pPr>
    </w:p>
    <w:p w14:paraId="4959CDB2" w14:textId="77777777" w:rsidR="008D4F38" w:rsidRPr="008D4F38" w:rsidRDefault="000E08A2" w:rsidP="008D4F38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 рівень: менше 9</w:t>
      </w:r>
      <w:r w:rsidR="008D4F38" w:rsidRPr="008D4F38">
        <w:rPr>
          <w:rFonts w:ascii="Times New Roman" w:hAnsi="Times New Roman" w:cs="Times New Roman"/>
          <w:sz w:val="24"/>
          <w:szCs w:val="24"/>
          <w:lang w:val="uk-UA"/>
        </w:rPr>
        <w:t xml:space="preserve"> - переважання негативних емоцій. У випробуваного домінують поганий настрій і неприємні переживання. Поганий настрій може свідчити про наявність проблем, які особа не може подолати самостійно;</w:t>
      </w:r>
    </w:p>
    <w:p w14:paraId="1534EF66" w14:textId="77777777" w:rsidR="008D4F38" w:rsidRPr="008D4F38" w:rsidRDefault="000E08A2" w:rsidP="000E08A2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ІІ рівень: дорівнює 10-19</w:t>
      </w:r>
      <w:r w:rsidR="008D4F38" w:rsidRPr="008D4F38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bookmarkStart w:id="0" w:name="_Hlk162080636"/>
      <w:r w:rsidR="008D4F38" w:rsidRPr="008D4F38">
        <w:rPr>
          <w:rFonts w:ascii="Times New Roman" w:hAnsi="Times New Roman" w:cs="Times New Roman"/>
          <w:sz w:val="24"/>
          <w:szCs w:val="24"/>
          <w:lang w:val="uk-UA"/>
        </w:rPr>
        <w:t>емоційний стан в нормі. Випробуваний може і радіти, і засмучуватися, приводів для занепокоєння немає, адаптація протікає задовільно;</w:t>
      </w:r>
    </w:p>
    <w:bookmarkEnd w:id="0"/>
    <w:p w14:paraId="2AD0DC58" w14:textId="77777777" w:rsidR="00B56614" w:rsidRPr="008D4F38" w:rsidRDefault="008D4F38" w:rsidP="000E08A2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D4F38">
        <w:rPr>
          <w:rFonts w:ascii="Times New Roman" w:hAnsi="Times New Roman" w:cs="Times New Roman"/>
          <w:sz w:val="24"/>
          <w:szCs w:val="24"/>
          <w:lang w:val="uk-UA"/>
        </w:rPr>
        <w:t>ІІІ рівень: дорівнює або більше 20 - переважання позитивних емоцій. Особа весела, щаслива, налаштована оптимістично.</w:t>
      </w:r>
    </w:p>
    <w:p w14:paraId="29A1EFF7" w14:textId="77777777" w:rsidR="008D4F38" w:rsidRPr="008E4F7C" w:rsidRDefault="008D4F38" w:rsidP="008D4F3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7FA1F5" w14:textId="77777777" w:rsidR="008D3F70" w:rsidRPr="008E4F7C" w:rsidRDefault="008D3F70" w:rsidP="008D4F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4F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2) </w:t>
      </w:r>
      <w:r w:rsidR="008D4F38" w:rsidRPr="008E4F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Зробіть виснов</w:t>
      </w:r>
      <w:r w:rsidRPr="008E4F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</w:t>
      </w:r>
      <w:r w:rsidR="008D4F38" w:rsidRPr="008E4F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к, порівняйте ваше значення «ЕС» на початку заняття та у кінці</w:t>
      </w:r>
      <w:r w:rsidR="008D4F38" w:rsidRPr="008E4F7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F751BED" w14:textId="4DF905E1" w:rsidR="008D3F70" w:rsidRDefault="00391BDA" w:rsidP="008D4F38">
      <w:pPr>
        <w:rPr>
          <w:rFonts w:ascii="Times New Roman" w:hAnsi="Times New Roman"/>
          <w:b/>
          <w:sz w:val="28"/>
          <w:szCs w:val="28"/>
          <w:shd w:val="clear" w:color="auto" w:fill="FFFFFF"/>
          <w:lang w:val="uk-UA"/>
        </w:rPr>
      </w:pPr>
      <w:proofErr w:type="gramStart"/>
      <w:r w:rsidRPr="00445592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ЕС </w:t>
      </w:r>
      <w:r w:rsidRPr="00391BDA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  <w:lang w:val="uk-UA"/>
        </w:rPr>
        <w:t>на</w:t>
      </w:r>
      <w:proofErr w:type="gramEnd"/>
      <w:r>
        <w:rPr>
          <w:rFonts w:ascii="Times New Roman" w:hAnsi="Times New Roman"/>
          <w:b/>
          <w:sz w:val="28"/>
          <w:szCs w:val="28"/>
          <w:shd w:val="clear" w:color="auto" w:fill="FFFFFF"/>
          <w:lang w:val="uk-UA"/>
        </w:rPr>
        <w:t xml:space="preserve"> початку заняття становило 22. </w:t>
      </w:r>
    </w:p>
    <w:p w14:paraId="01C56EE6" w14:textId="77777777" w:rsidR="00391BDA" w:rsidRPr="008004E7" w:rsidRDefault="00391BDA" w:rsidP="00391BDA">
      <w:pPr>
        <w:pStyle w:val="a3"/>
        <w:shd w:val="clear" w:color="auto" w:fill="FFFFFF"/>
        <w:ind w:left="0" w:firstLine="0"/>
        <w:mirrorIndents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8004E7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значення «ЕС» відображає стійкість емоційного фону - настрій особи. 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Враховуючи моє значення ЕС , що дорівнює 22 я можу зробити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винсовок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що в мене переважання позитивних емоцій. Я весела особа, щаслива і налаштована оптимістично. Емоційний стан в нормі . На позитивному рівні.</w:t>
      </w:r>
    </w:p>
    <w:p w14:paraId="3273064C" w14:textId="0B9E019F" w:rsidR="00391BDA" w:rsidRDefault="00391BDA" w:rsidP="008D4F38">
      <w:pPr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45592">
        <w:rPr>
          <w:rFonts w:ascii="Times New Roman" w:hAnsi="Times New Roman"/>
          <w:b/>
          <w:sz w:val="28"/>
          <w:szCs w:val="28"/>
          <w:shd w:val="clear" w:color="auto" w:fill="FFFFFF"/>
        </w:rPr>
        <w:t>ЕС =</w:t>
      </w:r>
      <w:r>
        <w:rPr>
          <w:rFonts w:ascii="Times New Roman" w:hAnsi="Times New Roman"/>
          <w:b/>
          <w:sz w:val="28"/>
          <w:szCs w:val="28"/>
          <w:shd w:val="clear" w:color="auto" w:fill="FFFFFF"/>
          <w:lang w:val="uk-UA"/>
        </w:rPr>
        <w:t xml:space="preserve"> 4*3+2*3+0=12+6=18</w:t>
      </w:r>
    </w:p>
    <w:p w14:paraId="69732BD8" w14:textId="4A648711" w:rsidR="00AD5CF6" w:rsidRDefault="00AD5CF6" w:rsidP="008D4F38">
      <w:pPr>
        <w:rPr>
          <w:rFonts w:ascii="Times New Roman" w:hAnsi="Times New Roman"/>
          <w:b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Враховуючи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моє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значення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ЕС ,</w:t>
      </w:r>
      <w:proofErr w:type="gram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що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дорівнює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Pr="00AD5CF6">
        <w:rPr>
          <w:rFonts w:ascii="Times New Roman" w:hAnsi="Times New Roman"/>
          <w:b/>
          <w:sz w:val="28"/>
          <w:szCs w:val="28"/>
          <w:shd w:val="clear" w:color="auto" w:fill="FFFFFF"/>
        </w:rPr>
        <w:t>18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я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можу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зробити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винсовок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що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в м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  <w:lang w:val="uk-UA"/>
        </w:rPr>
        <w:t>ій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AD5CF6">
        <w:rPr>
          <w:rFonts w:ascii="Times New Roman" w:hAnsi="Times New Roman"/>
          <w:b/>
          <w:sz w:val="28"/>
          <w:szCs w:val="28"/>
          <w:shd w:val="clear" w:color="auto" w:fill="FFFFFF"/>
          <w:lang w:val="uk-UA"/>
        </w:rPr>
        <w:t>емоційний стан в нормі. Випробуваний може і радіти, і засмучуватися, приводів для занепокоєння немає, адаптація протікає задовільно;</w:t>
      </w:r>
    </w:p>
    <w:p w14:paraId="48CFDBB0" w14:textId="0228794D" w:rsidR="00AD5CF6" w:rsidRPr="00AD5CF6" w:rsidRDefault="00AD5CF6" w:rsidP="00AD5CF6">
      <w:pPr>
        <w:rPr>
          <w:rFonts w:ascii="Times New Roman" w:hAnsi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  <w:lang w:val="uk-UA"/>
        </w:rPr>
        <w:t xml:space="preserve">В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  <w:lang w:val="uk-UA"/>
        </w:rPr>
        <w:t>порівянні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  <w:lang w:val="uk-UA"/>
        </w:rPr>
        <w:t xml:space="preserve"> ЕС на початку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  <w:lang w:val="uk-UA"/>
        </w:rPr>
        <w:t>занняття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  <w:lang w:val="uk-UA"/>
        </w:rPr>
        <w:t xml:space="preserve"> було вищим ніж на початку, що свідчіть про невелику втому від розумової працездатності. Отже ,</w:t>
      </w:r>
      <w:r w:rsidRPr="00AD5CF6">
        <w:rPr>
          <w:rFonts w:ascii="Times New Roman" w:hAnsi="Times New Roman"/>
          <w:b/>
          <w:sz w:val="28"/>
          <w:szCs w:val="28"/>
          <w:shd w:val="clear" w:color="auto" w:fill="FFFFFF"/>
          <w:lang w:val="uk-UA"/>
        </w:rPr>
        <w:t>мої емоції залишаються в нормі, але трохи менше виражені, ніж на початку.</w:t>
      </w:r>
    </w:p>
    <w:p w14:paraId="73C03446" w14:textId="77777777" w:rsidR="00AD5CF6" w:rsidRPr="00AD5CF6" w:rsidRDefault="00AD5CF6" w:rsidP="008D4F38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ABD50D3" w14:textId="77777777" w:rsidR="008D3F70" w:rsidRPr="00672A15" w:rsidRDefault="008D3F70" w:rsidP="008D3F70">
      <w:pPr>
        <w:rPr>
          <w:b/>
          <w:lang w:val="uk-UA"/>
        </w:rPr>
      </w:pPr>
      <w:r w:rsidRPr="00672A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 – </w:t>
      </w:r>
      <w:proofErr w:type="spellStart"/>
      <w:r w:rsidRPr="00672A15">
        <w:rPr>
          <w:rFonts w:ascii="Times New Roman" w:hAnsi="Times New Roman" w:cs="Times New Roman"/>
          <w:b/>
          <w:sz w:val="28"/>
          <w:szCs w:val="28"/>
        </w:rPr>
        <w:t>Розраху</w:t>
      </w:r>
      <w:r w:rsidRPr="00672A15">
        <w:rPr>
          <w:rFonts w:ascii="Times New Roman" w:hAnsi="Times New Roman" w:cs="Times New Roman"/>
          <w:b/>
          <w:sz w:val="28"/>
          <w:szCs w:val="28"/>
          <w:lang w:val="uk-UA"/>
        </w:rPr>
        <w:t>нок</w:t>
      </w:r>
      <w:proofErr w:type="spellEnd"/>
      <w:r w:rsidRPr="00672A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2A15">
        <w:rPr>
          <w:rFonts w:ascii="Times New Roman" w:hAnsi="Times New Roman" w:cs="Times New Roman"/>
          <w:b/>
          <w:sz w:val="28"/>
          <w:szCs w:val="28"/>
        </w:rPr>
        <w:t>вегетативн</w:t>
      </w:r>
      <w:proofErr w:type="spellEnd"/>
      <w:r w:rsidRPr="00672A15">
        <w:rPr>
          <w:rFonts w:ascii="Times New Roman" w:hAnsi="Times New Roman" w:cs="Times New Roman"/>
          <w:b/>
          <w:sz w:val="28"/>
          <w:szCs w:val="28"/>
          <w:lang w:val="uk-UA"/>
        </w:rPr>
        <w:t>ого</w:t>
      </w:r>
      <w:r w:rsidRPr="00672A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2A15">
        <w:rPr>
          <w:rFonts w:ascii="Times New Roman" w:hAnsi="Times New Roman" w:cs="Times New Roman"/>
          <w:b/>
          <w:sz w:val="28"/>
          <w:szCs w:val="28"/>
        </w:rPr>
        <w:t>коефіцієнт</w:t>
      </w:r>
      <w:proofErr w:type="spellEnd"/>
      <w:r w:rsidRPr="00672A15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Pr="00672A15">
        <w:rPr>
          <w:rFonts w:ascii="Times New Roman" w:hAnsi="Times New Roman" w:cs="Times New Roman"/>
          <w:b/>
          <w:sz w:val="28"/>
          <w:szCs w:val="28"/>
        </w:rPr>
        <w:t xml:space="preserve"> (ВК)</w:t>
      </w:r>
      <w:r w:rsidRPr="00672A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4BD2A710" w14:textId="77777777" w:rsidR="008D3F70" w:rsidRPr="00EA65BF" w:rsidRDefault="008D3F70" w:rsidP="008D3F70">
      <w:pPr>
        <w:shd w:val="clear" w:color="auto" w:fill="FFFFFF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EA65BF">
        <w:rPr>
          <w:rFonts w:ascii="Times New Roman" w:hAnsi="Times New Roman" w:cs="Times New Roman"/>
          <w:sz w:val="28"/>
          <w:szCs w:val="28"/>
        </w:rPr>
        <w:t xml:space="preserve">ВК = (18 - </w:t>
      </w:r>
      <w:proofErr w:type="spellStart"/>
      <w:r w:rsidRPr="00EA65BF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EA6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5BF">
        <w:rPr>
          <w:rFonts w:ascii="Times New Roman" w:hAnsi="Times New Roman" w:cs="Times New Roman"/>
          <w:sz w:val="28"/>
          <w:szCs w:val="28"/>
        </w:rPr>
        <w:t>червоного</w:t>
      </w:r>
      <w:proofErr w:type="spellEnd"/>
      <w:r w:rsidRPr="00EA65B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A65BF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EA6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5BF">
        <w:rPr>
          <w:rFonts w:ascii="Times New Roman" w:hAnsi="Times New Roman" w:cs="Times New Roman"/>
          <w:sz w:val="28"/>
          <w:szCs w:val="28"/>
        </w:rPr>
        <w:t>жовтого</w:t>
      </w:r>
      <w:proofErr w:type="spellEnd"/>
      <w:r w:rsidRPr="00EA65BF">
        <w:rPr>
          <w:rFonts w:ascii="Times New Roman" w:hAnsi="Times New Roman" w:cs="Times New Roman"/>
          <w:sz w:val="28"/>
          <w:szCs w:val="28"/>
        </w:rPr>
        <w:t xml:space="preserve">) / (18 - </w:t>
      </w:r>
      <w:proofErr w:type="spellStart"/>
      <w:r w:rsidRPr="00EA65BF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EA6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5BF">
        <w:rPr>
          <w:rFonts w:ascii="Times New Roman" w:hAnsi="Times New Roman" w:cs="Times New Roman"/>
          <w:sz w:val="28"/>
          <w:szCs w:val="28"/>
        </w:rPr>
        <w:t>синього</w:t>
      </w:r>
      <w:proofErr w:type="spellEnd"/>
      <w:r w:rsidRPr="00EA65B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A65BF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EA65BF">
        <w:rPr>
          <w:rFonts w:ascii="Times New Roman" w:hAnsi="Times New Roman" w:cs="Times New Roman"/>
          <w:sz w:val="28"/>
          <w:szCs w:val="28"/>
        </w:rPr>
        <w:t xml:space="preserve"> зеленого)</w:t>
      </w:r>
    </w:p>
    <w:p w14:paraId="6B5FE6C1" w14:textId="51D600C6" w:rsidR="008D3F70" w:rsidRPr="00AD5CF6" w:rsidRDefault="00AD5CF6" w:rsidP="008D4F38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ВК= (18-6-8)/(18- 5-1)=4/12= 0, 33</w:t>
      </w:r>
    </w:p>
    <w:p w14:paraId="59246110" w14:textId="77777777" w:rsidR="008D3F70" w:rsidRPr="00DF6752" w:rsidRDefault="008D3F70" w:rsidP="008D3F70">
      <w:pPr>
        <w:pStyle w:val="a3"/>
        <w:numPr>
          <w:ilvl w:val="0"/>
          <w:numId w:val="2"/>
        </w:numPr>
        <w:shd w:val="clear" w:color="auto" w:fill="FFFFFF"/>
        <w:ind w:left="0" w:firstLine="360"/>
        <w:mirrorIndents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DF6752">
        <w:rPr>
          <w:rFonts w:ascii="Times New Roman" w:hAnsi="Times New Roman" w:cs="Times New Roman"/>
          <w:sz w:val="28"/>
          <w:szCs w:val="28"/>
        </w:rPr>
        <w:t xml:space="preserve">оказник ВК дорівнює 0-0,5 - </w:t>
      </w:r>
      <w:bookmarkStart w:id="1" w:name="_Hlk162081079"/>
      <w:r w:rsidRPr="00DF6752">
        <w:rPr>
          <w:rFonts w:ascii="Times New Roman" w:hAnsi="Times New Roman" w:cs="Times New Roman"/>
          <w:sz w:val="28"/>
          <w:szCs w:val="28"/>
        </w:rPr>
        <w:t xml:space="preserve">Хронічна перевтома, виснаження, низька працездатність. </w:t>
      </w:r>
      <w:r w:rsidRPr="00DF6752">
        <w:rPr>
          <w:rFonts w:ascii="Times New Roman" w:hAnsi="Times New Roman"/>
          <w:sz w:val="28"/>
          <w:szCs w:val="28"/>
          <w:shd w:val="clear" w:color="auto" w:fill="FFFFFF"/>
        </w:rPr>
        <w:t>У зв'язку з цим характерно пасивне реагування особи на труднощі, неготовність до напруги і адекватних дій в стресових ситуаціях. Необхідні різнопланових і об'ємних відновлювальних заходів.</w:t>
      </w:r>
      <w:r w:rsidRPr="00DF6752">
        <w:rPr>
          <w:rFonts w:ascii="Times New Roman" w:hAnsi="Times New Roman" w:cs="Times New Roman"/>
          <w:sz w:val="28"/>
          <w:szCs w:val="28"/>
        </w:rPr>
        <w:t xml:space="preserve"> Потребується відпочинок, або допомога спеціаліста.</w:t>
      </w:r>
    </w:p>
    <w:p w14:paraId="63AC92D4" w14:textId="77777777" w:rsidR="008D3F70" w:rsidRPr="00B61FC0" w:rsidRDefault="008D3F70" w:rsidP="008D3F70">
      <w:pPr>
        <w:pStyle w:val="a3"/>
        <w:shd w:val="clear" w:color="auto" w:fill="FFFFFF"/>
        <w:ind w:firstLine="0"/>
        <w:mirrorIndents/>
        <w:rPr>
          <w:rFonts w:ascii="Times New Roman" w:hAnsi="Times New Roman" w:cs="Times New Roman"/>
          <w:sz w:val="28"/>
          <w:szCs w:val="28"/>
        </w:rPr>
      </w:pPr>
    </w:p>
    <w:bookmarkEnd w:id="1"/>
    <w:p w14:paraId="6E89BE0F" w14:textId="77777777" w:rsidR="008D3F70" w:rsidRDefault="008D3F70" w:rsidP="008D3F70">
      <w:pPr>
        <w:pStyle w:val="a3"/>
        <w:numPr>
          <w:ilvl w:val="0"/>
          <w:numId w:val="2"/>
        </w:numPr>
        <w:shd w:val="clear" w:color="auto" w:fill="FFFFFF"/>
        <w:ind w:left="0" w:firstLine="567"/>
        <w:mirrorIndents/>
        <w:rPr>
          <w:rFonts w:ascii="Times New Roman" w:hAnsi="Times New Roman"/>
          <w:sz w:val="28"/>
          <w:szCs w:val="28"/>
          <w:shd w:val="clear" w:color="auto" w:fill="FFFFFF"/>
        </w:rPr>
      </w:pPr>
      <w:r w:rsidRPr="00DF6752">
        <w:rPr>
          <w:rFonts w:ascii="Times New Roman" w:hAnsi="Times New Roman" w:cs="Times New Roman"/>
          <w:sz w:val="28"/>
          <w:szCs w:val="28"/>
        </w:rPr>
        <w:t xml:space="preserve">Значення «ВК» </w:t>
      </w:r>
      <w:r w:rsidRPr="00DF6752">
        <w:rPr>
          <w:rFonts w:ascii="Times New Roman" w:hAnsi="Times New Roman" w:cs="Times New Roman"/>
          <w:i/>
          <w:sz w:val="28"/>
          <w:szCs w:val="28"/>
        </w:rPr>
        <w:t>–</w:t>
      </w:r>
      <w:r w:rsidRPr="00DF6752">
        <w:rPr>
          <w:rFonts w:ascii="Times New Roman" w:hAnsi="Times New Roman" w:cs="Times New Roman"/>
          <w:sz w:val="28"/>
          <w:szCs w:val="28"/>
        </w:rPr>
        <w:t xml:space="preserve"> 0,51-0,91 - Стан компенсації. Самовідновлення оптимальної працездатності відбувається за рахунок періодичного зниження активності. Необхідна оптимізація робочого ритму, режиму праці і відпочинку особи. </w:t>
      </w:r>
      <w:r w:rsidRPr="00DF6752">
        <w:rPr>
          <w:rFonts w:ascii="Times New Roman" w:hAnsi="Times New Roman"/>
          <w:sz w:val="28"/>
          <w:szCs w:val="28"/>
          <w:shd w:val="clear" w:color="auto" w:fill="FFFFFF"/>
        </w:rPr>
        <w:t>Помірна потреба у відновленні і відпочинку. Енергетичний потенціал невисокий, але цілком достатній для успішної діяльності в звичних спокійних умовах. В екстремальній ситуації ймовірно запізнення з орієнтуванням і прийняттям рішень.</w:t>
      </w:r>
    </w:p>
    <w:p w14:paraId="354D26A2" w14:textId="77777777" w:rsidR="008D3F70" w:rsidRPr="00DF6752" w:rsidRDefault="008D3F70" w:rsidP="008D3F7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CFDEF4" w14:textId="77777777" w:rsidR="008D3F70" w:rsidRPr="00DF6752" w:rsidRDefault="008D3F70" w:rsidP="008D3F70">
      <w:pPr>
        <w:pStyle w:val="a3"/>
        <w:numPr>
          <w:ilvl w:val="0"/>
          <w:numId w:val="2"/>
        </w:numPr>
        <w:shd w:val="clear" w:color="auto" w:fill="FFFFFF"/>
        <w:ind w:left="0" w:firstLine="567"/>
        <w:mirrorIndents/>
        <w:rPr>
          <w:rFonts w:ascii="Times New Roman" w:hAnsi="Times New Roman"/>
          <w:sz w:val="28"/>
          <w:szCs w:val="28"/>
          <w:shd w:val="clear" w:color="auto" w:fill="FFFFFF"/>
        </w:rPr>
      </w:pPr>
      <w:r w:rsidRPr="00DF6752">
        <w:rPr>
          <w:rFonts w:ascii="Times New Roman" w:hAnsi="Times New Roman" w:cs="Times New Roman"/>
          <w:sz w:val="28"/>
          <w:szCs w:val="28"/>
        </w:rPr>
        <w:t xml:space="preserve">Показник ВК дорівнює 0,92-1,9 - Оптимальна працездатність. Особа відрізняється бадьорістю, відсутністю втоми, здоровою активністю, готовністю до енерговитрат. Навантаження відповідають його можливостям. Спосіб життя дозволяє йому повністю відновлювати витрачену енергію. </w:t>
      </w:r>
      <w:r w:rsidRPr="00DF6752">
        <w:rPr>
          <w:rFonts w:ascii="Times New Roman" w:hAnsi="Times New Roman"/>
          <w:sz w:val="28"/>
          <w:szCs w:val="28"/>
          <w:shd w:val="clear" w:color="auto" w:fill="FFFFFF"/>
        </w:rPr>
        <w:t>мобілізованість, установка на активну дію. Оптимальна мобілізованість фізичних і психічних ресурсів. В екстремальній ситуації найбільш вірогідна висока швидкість орієнтування та прийняття рішень, доцільність і успішність дій.</w:t>
      </w:r>
    </w:p>
    <w:p w14:paraId="20A92922" w14:textId="77777777" w:rsidR="008D3F70" w:rsidRDefault="008D3F70" w:rsidP="008D3F70">
      <w:pPr>
        <w:pStyle w:val="a3"/>
        <w:shd w:val="clear" w:color="auto" w:fill="FFFFFF"/>
        <w:ind w:firstLine="0"/>
        <w:mirrorIndents/>
        <w:rPr>
          <w:rFonts w:ascii="Times New Roman" w:hAnsi="Times New Roman" w:cs="Times New Roman"/>
          <w:sz w:val="28"/>
          <w:szCs w:val="28"/>
        </w:rPr>
      </w:pPr>
    </w:p>
    <w:p w14:paraId="149BC5CF" w14:textId="77777777" w:rsidR="008D3F70" w:rsidRPr="00B62D09" w:rsidRDefault="008D3F70" w:rsidP="008D3F70">
      <w:pPr>
        <w:pStyle w:val="a3"/>
        <w:shd w:val="clear" w:color="auto" w:fill="FFFFFF"/>
        <w:ind w:firstLine="0"/>
        <w:mirrorIndents/>
        <w:rPr>
          <w:rFonts w:ascii="Times New Roman" w:hAnsi="Times New Roman" w:cs="Times New Roman"/>
          <w:sz w:val="28"/>
          <w:szCs w:val="28"/>
        </w:rPr>
      </w:pPr>
    </w:p>
    <w:p w14:paraId="3700627A" w14:textId="77777777" w:rsidR="008D3F70" w:rsidRPr="00B62D09" w:rsidRDefault="008D3F70" w:rsidP="008D3F70">
      <w:pPr>
        <w:pStyle w:val="a3"/>
        <w:numPr>
          <w:ilvl w:val="0"/>
          <w:numId w:val="2"/>
        </w:numPr>
        <w:shd w:val="clear" w:color="auto" w:fill="FFFFFF"/>
        <w:ind w:left="0" w:firstLine="360"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62D09">
        <w:rPr>
          <w:rFonts w:ascii="Times New Roman" w:hAnsi="Times New Roman" w:cs="Times New Roman"/>
          <w:sz w:val="28"/>
          <w:szCs w:val="28"/>
        </w:rPr>
        <w:t>оказник ВК більше,  або дорівнює 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62D09">
        <w:rPr>
          <w:rFonts w:ascii="Times New Roman" w:hAnsi="Times New Roman" w:cs="Times New Roman"/>
          <w:sz w:val="28"/>
          <w:szCs w:val="28"/>
        </w:rPr>
        <w:t>Перезбудження.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2D09">
        <w:rPr>
          <w:rFonts w:ascii="Times New Roman" w:hAnsi="Times New Roman" w:cs="Times New Roman"/>
          <w:sz w:val="28"/>
          <w:szCs w:val="28"/>
        </w:rPr>
        <w:t>Найчастіше, є результатом роботи особи на межі своїх можливостей, а не в оптимальному; для неї режимі, що призводить до швидкого виснаження. Потрібно нормалізація темпу діяльності, режиму праці та відпочинку, іноді; необхідно і зниження навантажень.</w:t>
      </w:r>
      <w:r w:rsidRPr="00DF6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B61FC0">
        <w:rPr>
          <w:rFonts w:ascii="Times New Roman" w:hAnsi="Times New Roman"/>
          <w:sz w:val="28"/>
          <w:szCs w:val="28"/>
          <w:shd w:val="clear" w:color="auto" w:fill="FFFFFF"/>
        </w:rPr>
        <w:t xml:space="preserve">надмірне збудження, метушливість. Нерідкі випадки, коли </w:t>
      </w:r>
      <w:r>
        <w:rPr>
          <w:rFonts w:ascii="Times New Roman" w:hAnsi="Times New Roman"/>
          <w:sz w:val="28"/>
          <w:szCs w:val="28"/>
          <w:shd w:val="clear" w:color="auto" w:fill="FFFFFF"/>
        </w:rPr>
        <w:t>обстежени</w:t>
      </w:r>
      <w:r w:rsidRPr="00B61FC0">
        <w:rPr>
          <w:rFonts w:ascii="Times New Roman" w:hAnsi="Times New Roman"/>
          <w:sz w:val="28"/>
          <w:szCs w:val="28"/>
          <w:shd w:val="clear" w:color="auto" w:fill="FFFFFF"/>
        </w:rPr>
        <w:t>й щось робить не заради самої справи, а лише для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розрядки</w:t>
      </w:r>
      <w:r w:rsidRPr="00B61FC0">
        <w:rPr>
          <w:rFonts w:ascii="Times New Roman" w:hAnsi="Times New Roman"/>
          <w:sz w:val="28"/>
          <w:szCs w:val="28"/>
          <w:shd w:val="clear" w:color="auto" w:fill="FFFFFF"/>
        </w:rPr>
        <w:t>. У складних ситуаціях легко формуються гарячкові реакції: імпульсивність, нетерплячість, зниження емоційного самоконтролю, необдумані вчинки. В екстремальних ситуаціях найбільш імовірна низька ефективність дій, панічні реакції. Необхідні різнопланові процедури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для заспокоєння і релаксації.</w:t>
      </w:r>
    </w:p>
    <w:p w14:paraId="7F4222A7" w14:textId="77777777" w:rsidR="00AD5CF6" w:rsidRDefault="00AD5CF6" w:rsidP="008D3F70">
      <w:pPr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</w:p>
    <w:p w14:paraId="29910884" w14:textId="77777777" w:rsidR="008D3F70" w:rsidRPr="008D3F70" w:rsidRDefault="008D3F70" w:rsidP="008D3F70">
      <w:pPr>
        <w:ind w:firstLine="360"/>
        <w:rPr>
          <w:rFonts w:ascii="Times New Roman" w:hAnsi="Times New Roman"/>
          <w:b/>
          <w:color w:val="FF0000"/>
          <w:sz w:val="28"/>
          <w:szCs w:val="28"/>
          <w:shd w:val="clear" w:color="auto" w:fill="FFFFFF"/>
          <w:lang w:val="uk-UA"/>
        </w:rPr>
      </w:pPr>
      <w:proofErr w:type="spellStart"/>
      <w:r w:rsidRPr="00CC5C87">
        <w:rPr>
          <w:rFonts w:ascii="Times New Roman" w:hAnsi="Times New Roman"/>
          <w:b/>
          <w:color w:val="FF0000"/>
          <w:sz w:val="28"/>
          <w:szCs w:val="28"/>
          <w:shd w:val="clear" w:color="auto" w:fill="FFFFFF"/>
          <w:lang w:val="uk-UA"/>
        </w:rPr>
        <w:t>Оцін</w:t>
      </w:r>
      <w:r w:rsidRPr="00CC5C87"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>ити</w:t>
      </w:r>
      <w:proofErr w:type="spellEnd"/>
      <w:r w:rsidRPr="00CC5C87"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CC5C87"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>отримане</w:t>
      </w:r>
      <w:proofErr w:type="spellEnd"/>
      <w:r w:rsidRPr="00CC5C87"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CC5C87"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>значення</w:t>
      </w:r>
      <w:proofErr w:type="spellEnd"/>
      <w:r w:rsidRPr="00CC5C87"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 xml:space="preserve"> ВК </w:t>
      </w:r>
      <w:r>
        <w:rPr>
          <w:rFonts w:ascii="Times New Roman" w:hAnsi="Times New Roman"/>
          <w:b/>
          <w:color w:val="FF0000"/>
          <w:sz w:val="28"/>
          <w:szCs w:val="28"/>
          <w:shd w:val="clear" w:color="auto" w:fill="FFFFFF"/>
          <w:lang w:val="uk-UA"/>
        </w:rPr>
        <w:t>та порівняйте з отриманим значенням на початку заняття</w:t>
      </w:r>
    </w:p>
    <w:p w14:paraId="3C008718" w14:textId="55F87723" w:rsidR="008D3F70" w:rsidRPr="008D560F" w:rsidRDefault="00AD5CF6" w:rsidP="008D560F">
      <w:pPr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450AE3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>Враховуючи</w:t>
      </w:r>
      <w:proofErr w:type="spellEnd"/>
      <w:r w:rsidRPr="00450AE3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E3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>моє</w:t>
      </w:r>
      <w:proofErr w:type="spellEnd"/>
      <w:r w:rsidRPr="00450AE3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E3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>значення</w:t>
      </w:r>
      <w:proofErr w:type="spellEnd"/>
      <w:r w:rsidRPr="00450AE3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ВК</w:t>
      </w:r>
      <w:r w:rsidRPr="00450AE3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 ,</w:t>
      </w:r>
      <w:proofErr w:type="gramEnd"/>
      <w:r w:rsidRPr="00450AE3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E3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450AE3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E3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>дорівнює</w:t>
      </w:r>
      <w:proofErr w:type="spellEnd"/>
      <w:r w:rsidRPr="00450AE3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0.33, </w:t>
      </w:r>
      <w:r w:rsidRPr="00450AE3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 я </w:t>
      </w:r>
      <w:proofErr w:type="spellStart"/>
      <w:r w:rsidRPr="00450AE3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>можу</w:t>
      </w:r>
      <w:proofErr w:type="spellEnd"/>
      <w:r w:rsidRPr="00450AE3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E3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>зробити</w:t>
      </w:r>
      <w:proofErr w:type="spellEnd"/>
      <w:r w:rsidRPr="00450AE3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E3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>винсовок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і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інтерпрувати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наступним чином. </w:t>
      </w:r>
      <w:r w:rsidRPr="00AD5CF6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Хронічна перевтома, виснаження, низька працездатність. У зв'язку з цим характерно пасивне реагування особи на труднощі, неготовність до напруги і адекватних дій в стресових ситуаціях. Необхідні різнопланових і об'ємних відновлювальних заходів. Потребується відпочинок, або допомога </w:t>
      </w:r>
      <w:r w:rsidRPr="00AD5CF6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спеціаліста.</w:t>
      </w:r>
      <w:r w:rsidR="008D560F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На початку заняття ВК становила 0.25 , який  майже співпадає з </w:t>
      </w:r>
      <w:proofErr w:type="spellStart"/>
      <w:r w:rsidR="008D560F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коефіціентом</w:t>
      </w:r>
      <w:proofErr w:type="spellEnd"/>
      <w:r w:rsidR="008D560F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на </w:t>
      </w:r>
      <w:proofErr w:type="spellStart"/>
      <w:r w:rsidR="008D560F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прикинці</w:t>
      </w:r>
      <w:proofErr w:type="spellEnd"/>
      <w:r w:rsidR="008D560F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заняття. </w:t>
      </w:r>
      <w:r w:rsidR="008D560F" w:rsidRPr="008D560F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Порівнюючи з отриманим значенням на початку, можна зазначити, що стан погіршився, оскільки значення ВК зросло. Таким чином, потрібно приділити увагу відпочинку та вжити заходів для покращення емоційного стану.</w:t>
      </w:r>
    </w:p>
    <w:p w14:paraId="7B4B8712" w14:textId="77777777" w:rsidR="008D3F70" w:rsidRPr="00672A15" w:rsidRDefault="008D3F70" w:rsidP="008D3F70">
      <w:pPr>
        <w:ind w:firstLine="360"/>
        <w:rPr>
          <w:b/>
          <w:color w:val="FF0000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shd w:val="clear" w:color="auto" w:fill="FFFFFF"/>
          <w:lang w:val="uk-UA"/>
        </w:rPr>
        <w:t>ІІІ – З</w:t>
      </w:r>
      <w:proofErr w:type="spellStart"/>
      <w:r w:rsidRPr="00CC5C87"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>робити</w:t>
      </w:r>
      <w:proofErr w:type="spellEnd"/>
      <w:r w:rsidRPr="00CC5C87"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color w:val="FF0000"/>
          <w:sz w:val="28"/>
          <w:szCs w:val="28"/>
          <w:shd w:val="clear" w:color="auto" w:fill="FFFFFF"/>
          <w:lang w:val="uk-UA"/>
        </w:rPr>
        <w:t xml:space="preserve">узагальнюючий </w:t>
      </w:r>
      <w:proofErr w:type="spellStart"/>
      <w:r w:rsidRPr="00CC5C87"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>виснов</w:t>
      </w:r>
      <w:proofErr w:type="spellEnd"/>
      <w:r>
        <w:rPr>
          <w:rFonts w:ascii="Times New Roman" w:hAnsi="Times New Roman"/>
          <w:b/>
          <w:color w:val="FF0000"/>
          <w:sz w:val="28"/>
          <w:szCs w:val="28"/>
          <w:shd w:val="clear" w:color="auto" w:fill="FFFFFF"/>
          <w:lang w:val="uk-UA"/>
        </w:rPr>
        <w:t>о</w:t>
      </w:r>
      <w:r w:rsidRPr="00CC5C87">
        <w:rPr>
          <w:rFonts w:ascii="Times New Roman" w:hAnsi="Times New Roman"/>
          <w:b/>
          <w:color w:val="FF0000"/>
          <w:sz w:val="28"/>
          <w:szCs w:val="28"/>
          <w:shd w:val="clear" w:color="auto" w:fill="FFFFFF"/>
        </w:rPr>
        <w:t>к</w:t>
      </w:r>
      <w:r>
        <w:rPr>
          <w:rFonts w:ascii="Times New Roman" w:hAnsi="Times New Roman"/>
          <w:b/>
          <w:color w:val="FF0000"/>
          <w:sz w:val="28"/>
          <w:szCs w:val="28"/>
          <w:shd w:val="clear" w:color="auto" w:fill="FFFFFF"/>
          <w:lang w:val="uk-UA"/>
        </w:rPr>
        <w:t xml:space="preserve"> про емоційний стан та вегетативний коефіцієнт </w:t>
      </w:r>
    </w:p>
    <w:p w14:paraId="3E04986E" w14:textId="0CCB3C55" w:rsidR="00B60DF4" w:rsidRPr="00B60DF4" w:rsidRDefault="008D560F" w:rsidP="00B60D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60DF4">
        <w:rPr>
          <w:rFonts w:ascii="Times New Roman" w:hAnsi="Times New Roman" w:cs="Times New Roman"/>
          <w:sz w:val="28"/>
          <w:szCs w:val="28"/>
          <w:lang w:val="uk-UA"/>
        </w:rPr>
        <w:t xml:space="preserve">На даний момент у мене </w:t>
      </w:r>
      <w:r w:rsidR="008D4F38" w:rsidRPr="00B60D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0DF4">
        <w:rPr>
          <w:rFonts w:ascii="Times New Roman" w:hAnsi="Times New Roman" w:cs="Times New Roman"/>
          <w:sz w:val="28"/>
          <w:szCs w:val="28"/>
          <w:lang w:val="uk-UA"/>
        </w:rPr>
        <w:t xml:space="preserve">емоційний стан в нормі.  Але враховуючи , що показник ЕС зменшився після початку заняття, емоційний стан погіршився відносно з початком заняття. Це свідчить про зниження позитивного настрою чи збільшення відчуття стресу. ВК також зменшився, але перебував у межах від 0 до 0.5, </w:t>
      </w:r>
      <w:r w:rsidR="00B60DF4" w:rsidRPr="00B60DF4">
        <w:rPr>
          <w:rFonts w:ascii="Times New Roman" w:hAnsi="Times New Roman" w:cs="Times New Roman"/>
          <w:sz w:val="28"/>
          <w:szCs w:val="28"/>
          <w:lang w:val="uk-UA"/>
        </w:rPr>
        <w:t>що підтверджує певний рівень хронічної перевтоми. Узагальнюючи, емоційний стан зазнає певного погіршення, але залишається в межах норми, проте важливо вжити заходів для відновлення емоційного балансу і зменшення вегетативного напруження.</w:t>
      </w:r>
    </w:p>
    <w:p w14:paraId="4B7E9794" w14:textId="1D4575F7" w:rsidR="00B60DF4" w:rsidRPr="00B60DF4" w:rsidRDefault="00B60DF4" w:rsidP="00B60D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60DF4">
        <w:rPr>
          <w:rFonts w:ascii="Times New Roman" w:hAnsi="Times New Roman" w:cs="Times New Roman"/>
          <w:sz w:val="28"/>
          <w:szCs w:val="28"/>
          <w:lang w:val="uk-UA"/>
        </w:rPr>
        <w:t>Я розумію, що погіршення емоційного стану та наявність хронічної перевтоми може бути важким для переживання. Однак, важливо пам'ятати, що існують шляхи, які можуть допомогти вам з цим діагнозом. Ось декілька корисних порад:</w:t>
      </w:r>
    </w:p>
    <w:p w14:paraId="0E8DA892" w14:textId="4A1185C3" w:rsidR="00B60DF4" w:rsidRPr="00B60DF4" w:rsidRDefault="00B60DF4" w:rsidP="00B60D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60DF4">
        <w:rPr>
          <w:rFonts w:ascii="Times New Roman" w:hAnsi="Times New Roman" w:cs="Times New Roman"/>
          <w:sz w:val="28"/>
          <w:szCs w:val="28"/>
          <w:lang w:val="uk-UA"/>
        </w:rPr>
        <w:t>Регулярний відпочинок: Забезпечте собі достатньо часу для відпочинку та відновлення. Пам'ятайте, що відпочинок не обов'язково має бути тривалим, але важливо регулярно відділяти час для релаксації.</w:t>
      </w:r>
    </w:p>
    <w:p w14:paraId="73B27C92" w14:textId="28D744E2" w:rsidR="00B60DF4" w:rsidRPr="00B60DF4" w:rsidRDefault="00B60DF4" w:rsidP="00B60D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60DF4">
        <w:rPr>
          <w:rFonts w:ascii="Times New Roman" w:hAnsi="Times New Roman" w:cs="Times New Roman"/>
          <w:sz w:val="28"/>
          <w:szCs w:val="28"/>
          <w:lang w:val="uk-UA"/>
        </w:rPr>
        <w:t>Здоровий спосіб життя: Правильне харчування, регулярна фізична активність та відмова від шкідливих звичок можуть позитивно впливати на ваш емоційний стан та загальне самопочуття.</w:t>
      </w:r>
    </w:p>
    <w:p w14:paraId="41C95872" w14:textId="657A6293" w:rsidR="00B60DF4" w:rsidRPr="00B60DF4" w:rsidRDefault="00B60DF4" w:rsidP="00B60D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60DF4">
        <w:rPr>
          <w:rFonts w:ascii="Times New Roman" w:hAnsi="Times New Roman" w:cs="Times New Roman"/>
          <w:sz w:val="28"/>
          <w:szCs w:val="28"/>
          <w:lang w:val="uk-UA"/>
        </w:rPr>
        <w:t>Соціальна підтримка: Не соромтеся поділитися своїми почуттями з близькими друзями або рідними. Підтримка з боку інших може бути дуже корисною.</w:t>
      </w:r>
    </w:p>
    <w:p w14:paraId="5DBA808C" w14:textId="23247E64" w:rsidR="00B60DF4" w:rsidRPr="00B60DF4" w:rsidRDefault="00B60DF4" w:rsidP="00B60D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60DF4">
        <w:rPr>
          <w:rFonts w:ascii="Times New Roman" w:hAnsi="Times New Roman" w:cs="Times New Roman"/>
          <w:sz w:val="28"/>
          <w:szCs w:val="28"/>
          <w:lang w:val="uk-UA"/>
        </w:rPr>
        <w:t>Психологічна допомога: Розгляньте можливість звернутися до психолога або психотерапевта для професійної підтримки та порад.</w:t>
      </w:r>
    </w:p>
    <w:p w14:paraId="41EB9B32" w14:textId="56E26C26" w:rsidR="00B56614" w:rsidRPr="00B60DF4" w:rsidRDefault="00B60DF4" w:rsidP="00B60D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60DF4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Створення розкладу: Плануйте свій день так, щоб забезпечити баланс між роботою, відпочинком та розвагами. Регулярні розпорядження можуть допомогти уникнути перевтоми.</w:t>
      </w:r>
    </w:p>
    <w:p w14:paraId="06ADB7B7" w14:textId="77777777" w:rsidR="00B56614" w:rsidRDefault="00B56614">
      <w:pPr>
        <w:rPr>
          <w:lang w:val="uk-UA"/>
        </w:rPr>
      </w:pPr>
    </w:p>
    <w:p w14:paraId="516DA632" w14:textId="77777777" w:rsidR="00B56614" w:rsidRDefault="00B56614">
      <w:pPr>
        <w:rPr>
          <w:lang w:val="uk-UA"/>
        </w:rPr>
      </w:pPr>
    </w:p>
    <w:p w14:paraId="768DA746" w14:textId="77777777" w:rsidR="00B56614" w:rsidRPr="00B56614" w:rsidRDefault="00B56614" w:rsidP="00B56614">
      <w:pPr>
        <w:rPr>
          <w:lang w:val="uk-UA"/>
        </w:rPr>
      </w:pPr>
    </w:p>
    <w:sectPr w:rsidR="00B56614" w:rsidRPr="00B56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50EA0"/>
    <w:multiLevelType w:val="hybridMultilevel"/>
    <w:tmpl w:val="608C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14AA9"/>
    <w:multiLevelType w:val="hybridMultilevel"/>
    <w:tmpl w:val="DAB88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985833">
    <w:abstractNumId w:val="1"/>
  </w:num>
  <w:num w:numId="2" w16cid:durableId="169202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49B"/>
    <w:rsid w:val="0006583A"/>
    <w:rsid w:val="000E08A2"/>
    <w:rsid w:val="002556AD"/>
    <w:rsid w:val="00391BDA"/>
    <w:rsid w:val="00455476"/>
    <w:rsid w:val="0047349B"/>
    <w:rsid w:val="004A114A"/>
    <w:rsid w:val="004C7D50"/>
    <w:rsid w:val="005D3D51"/>
    <w:rsid w:val="007512C8"/>
    <w:rsid w:val="008D3F70"/>
    <w:rsid w:val="008D4F38"/>
    <w:rsid w:val="008D560F"/>
    <w:rsid w:val="008E4F7C"/>
    <w:rsid w:val="00943132"/>
    <w:rsid w:val="009F3510"/>
    <w:rsid w:val="00AD5CF6"/>
    <w:rsid w:val="00B56614"/>
    <w:rsid w:val="00B60DF4"/>
    <w:rsid w:val="00B80868"/>
    <w:rsid w:val="00D67168"/>
    <w:rsid w:val="00E108BF"/>
    <w:rsid w:val="00E37AB1"/>
    <w:rsid w:val="00F40849"/>
    <w:rsid w:val="00FF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78D75"/>
  <w15:chartTrackingRefBased/>
  <w15:docId w15:val="{74A3F44A-4E7C-48DF-811C-CD5E9672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49B"/>
    <w:pPr>
      <w:spacing w:after="0" w:line="240" w:lineRule="auto"/>
      <w:ind w:left="720" w:firstLine="624"/>
      <w:contextualSpacing/>
      <w:jc w:val="both"/>
    </w:pPr>
    <w:rPr>
      <w:lang w:val="uk-UA"/>
    </w:rPr>
  </w:style>
  <w:style w:type="table" w:styleId="a4">
    <w:name w:val="Table Grid"/>
    <w:basedOn w:val="a1"/>
    <w:uiPriority w:val="59"/>
    <w:rsid w:val="0047349B"/>
    <w:pPr>
      <w:spacing w:after="0" w:line="240" w:lineRule="auto"/>
      <w:ind w:firstLine="624"/>
      <w:jc w:val="both"/>
    </w:pPr>
    <w:rPr>
      <w:lang w:val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91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4091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487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6022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037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5293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231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179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444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393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2064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9176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customXml" Target="ink/ink5.xm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customXml" Target="ink/ink7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6.xml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2T21:12:20.9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278 0 24575,'116'188'0,"-53"-93"0,267 430 0,-89-128 0,-188-310 0,42 64 0,-71-110-1365,-17-23-5461</inkml:trace>
  <inkml:trace contextRef="#ctx0" brushRef="#br0" timeOffset="1266.26">1358 106 24575,'-17'18'0,"0"2"0,-25 40 0,16-22 0,-558 802 0,498-719 0,-256 372 0,333-480 0,-135 186 0,139-192-136,-1-1-1,0 0 1,-1-1-1,1 1 1,-1-1-1,0 0 1,0-1-1,0 0 0,-12 5 1,6-5-6690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2T21:11:51.6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62 24575,'103'119'0,"20"19"0,187 175 0,-114-105 0,25 24 0,-174-186 0,-3 1 0,-2 3 0,43 64 0,-82-110-1365</inkml:trace>
  <inkml:trace contextRef="#ctx0" brushRef="#br0" timeOffset="1622.18">1196 0 24575,'-4'4'0,"1"0"0,0 1 0,0-1 0,1 1 0,-1 0 0,-2 8 0,-6 10 0,-413 631 0,270-470 0,11-14 0,60-68 0,44-57 0,-54 85 0,-62 138 0,130-235 120,24-31-207,-1-1-1,0 1 1,1-1 0,-1 1-1,0-1 1,0 0 0,0 0-1,0 0 1,0 0-1,0 0 1,0 0 0,0-1-1,0 1 1,0 0 0,0-1-1,-3 0 1,-6-1-6739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2T21:11:32.9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24575,'1'13'0,"0"0"0,1 0 0,0 0 0,1-1 0,1 1 0,0-1 0,11 23 0,52 81 0,-48-84 0,129 241 0,-81-141 0,274 551 0,-193-373 0,-108-233 0,-19-38 0,-2 0 0,26 77 0,-25-46-1365,-16-51-5461</inkml:trace>
  <inkml:trace contextRef="#ctx0" brushRef="#br0" timeOffset="1558.08">1102 318 24575,'-187'292'0,"33"-50"0,-126 218 0,79-114 0,106-148 0,64-137 0,22-41 0,0-1 0,-2 1 0,0-2 0,-18 22 0,29-39-37,0-1 0,0 0 1,-1 1-1,1-1 0,0 0 0,0 1 0,-1-1 0,1 0 0,0 0 0,0 1 0,-1-1 0,1 0 1,-1 0-1,1 1 0,0-1 0,-1 0 0,1 0 0,0 0 0,-1 0 0,1 0 0,-1 0 0,1 0 1,0 1-1,-1-1 0,1 0 0,-1 0 0,1 0 0,0-1 0,-1 1 0,1 0 0,-1 0 0,1 0 1,0 0-1,-1 0 0,1 0 0,-1-1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2T21:10:25.7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24575,'223'265'0,"-179"-209"0,411 557 0,-250-335 0,-71-99 0,2-7 0,-66-86 0,82 131 0,36 79 0,-94-149 0,-83-127 0,25 43 0,-21-33 0,2 0 0,26 33 0,-38-56-52,-9-10 182,-10-12-1573,3 0-5383</inkml:trace>
  <inkml:trace contextRef="#ctx0" brushRef="#br0" timeOffset="1864.03">1800 254 24575,'-2'1'0,"0"-1"0,0 1 0,1 0 0,-1 0 0,0 0 0,1 0 0,-1 0 0,1 1 0,-1-1 0,1 0 0,-1 1 0,1-1 0,-2 4 0,-3 1 0,-248 274 0,86-93 0,-66 66 0,-3-13 0,17-16 0,217-221 0,-438 447 0,423-429 0,-1 0 0,-2-1 0,-23 17 0,33-32-1365,4-3-5461</inkml:trace>
  <inkml:trace contextRef="#ctx0" brushRef="#br0" timeOffset="17557.86">297 3598 24575,'5'14'0,"2"-1"0,-1 0 0,13 19 0,0-2 0,76 139 0,125 206 0,67 104 0,-180-295 0,89 126 0,46 77 0,-219-348 0,-10-11 120,-15-20-321,-12-12-1083,2-3-5542</inkml:trace>
  <inkml:trace contextRef="#ctx0" brushRef="#br0" timeOffset="19395.96">1717 3872 24575,'-110'116'0,"15"-15"0,-277 232 0,224-199 0,-148 170 0,242-242 0,2 2 0,-56 90 0,96-112 125,9-29-348,2-22-1044,2-5-5559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2T21:12:50.6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1 168 24575,'10'11'0,"-1"1"0,0-1 0,-1 2 0,10 18 0,4 6 0,-19-32 0,446 659 0,-157-205 0,-128-212-1365,-149-227-5461</inkml:trace>
  <inkml:trace contextRef="#ctx0" brushRef="#br0" timeOffset="1229.26">1271 0 24575,'-217'434'0,"202"-407"0,-94 166 0,-185 249 0,243-373 0,-4-3 0,-2-2 0,-71 60 0,122-118-195,-1-1 0,0 0 0,0 0 0,0-1 0,0 0 0,-11 4 0,5-4-6631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2T21:12:40.3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33 254 24575,'14'8'0,"0"1"0,0 1 0,-1 0 0,21 20 0,-5-4 0,136 115 0,321 285 0,-146-69 0,-295-309 0,-24-27 0,-1 0 0,-1 2 0,23 35 0,-40-53-91,1-1 0,-1 1 0,1-1 0,0 0 0,1 0 0,-1 0 0,1 0 0,-1 0 0,1-1 0,0 0 0,1 0 0,-1 0 0,0 0 0,7 2 0,5 0-6735</inkml:trace>
  <inkml:trace contextRef="#ctx0" brushRef="#br0" timeOffset="1220.12">1260 0 24575,'-52'57'0,"4"3"0,-75 118 0,45-61 0,-342 458 0,382-527 0,-3 7 0,-3-2 0,-80 74 0,-10 10 0,2-2 0,114-125-1365,10-10-5461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2T21:11:18.3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393 0 24575,'492'623'0,"-386"-492"0,125 122 0,-226-247 7,1 1-1,-1 0 1,0 0-1,0 1 1,-1-1-1,0 1 1,0 0-1,2 9 1,11 21-1431,-10-26-5402</inkml:trace>
  <inkml:trace contextRef="#ctx0" brushRef="#br0" timeOffset="891.02">1430 21 24575,'-18'36'0,"-38"77"0,-43 76 0,-29 61 0,-25 44-4328,-4 17 4328,5-10 0,9-22 0,16-46 0,20-47 1036,21-48-1036,21-41 0,18-29 770,13-23-770,10-19 0,4-14 0,6-8-5669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516518a-64bc-43d4-b7e6-fb64b94ee3f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04AC5E085FA74DA16D3795F0DCCC15" ma:contentTypeVersion="5" ma:contentTypeDescription="Create a new document." ma:contentTypeScope="" ma:versionID="9d2d7cc2608105d2b32dcd8a268253cb">
  <xsd:schema xmlns:xsd="http://www.w3.org/2001/XMLSchema" xmlns:xs="http://www.w3.org/2001/XMLSchema" xmlns:p="http://schemas.microsoft.com/office/2006/metadata/properties" xmlns:ns2="d516518a-64bc-43d4-b7e6-fb64b94ee3f9" targetNamespace="http://schemas.microsoft.com/office/2006/metadata/properties" ma:root="true" ma:fieldsID="57e5055472a0cd66bafb1c0292bd2d42" ns2:_="">
    <xsd:import namespace="d516518a-64bc-43d4-b7e6-fb64b94ee3f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16518a-64bc-43d4-b7e6-fb64b94ee3f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A3495D-1F84-41D0-AC62-F3971F9A2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E74B1F-E4FA-4859-89A2-DE280CB8576C}">
  <ds:schemaRefs>
    <ds:schemaRef ds:uri="http://schemas.microsoft.com/office/2006/metadata/properties"/>
    <ds:schemaRef ds:uri="http://schemas.microsoft.com/office/infopath/2007/PartnerControls"/>
    <ds:schemaRef ds:uri="d516518a-64bc-43d4-b7e6-fb64b94ee3f9"/>
  </ds:schemaRefs>
</ds:datastoreItem>
</file>

<file path=customXml/itemProps3.xml><?xml version="1.0" encoding="utf-8"?>
<ds:datastoreItem xmlns:ds="http://schemas.openxmlformats.org/officeDocument/2006/customXml" ds:itemID="{A210CE55-4BCE-48E7-9A8E-1182C3EF8A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16518a-64bc-43d4-b7e6-fb64b94ee3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5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Дьомшина Ольга Олександрівна</dc:creator>
  <cp:keywords/>
  <dc:description/>
  <cp:lastModifiedBy>Мовсісян Лаура</cp:lastModifiedBy>
  <cp:revision>11</cp:revision>
  <dcterms:created xsi:type="dcterms:W3CDTF">2023-03-06T12:49:00Z</dcterms:created>
  <dcterms:modified xsi:type="dcterms:W3CDTF">2024-03-23T08:46:00Z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0x0101008804AC5E085FA74DA16D3795F0DCCC15</vt:lpwstr>
  </property>
</Properties>
</file>