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053D0" w:rsidR="00B053D0" w:rsidP="00B053D0" w:rsidRDefault="00B053D0" w14:paraId="50527896" w14:textId="3F71E80E">
      <w:pPr>
        <w:jc w:val="center"/>
        <w:rPr>
          <w:lang w:val="uk-UA"/>
        </w:rPr>
      </w:pPr>
      <w:r>
        <w:rPr>
          <w:lang w:val="uk-UA"/>
        </w:rPr>
        <w:t>Варіант 3</w:t>
      </w:r>
    </w:p>
    <w:tbl>
      <w:tblPr>
        <w:tblStyle w:val="aff5"/>
        <w:tblW w:w="0" w:type="auto"/>
        <w:tblInd w:w="-5" w:type="dxa"/>
        <w:tblLook w:val="04A0" w:firstRow="1" w:lastRow="0" w:firstColumn="1" w:lastColumn="0" w:noHBand="0" w:noVBand="1"/>
      </w:tblPr>
      <w:tblGrid>
        <w:gridCol w:w="398"/>
        <w:gridCol w:w="3399"/>
        <w:gridCol w:w="5553"/>
      </w:tblGrid>
      <w:tr w:rsidRPr="007C5523" w:rsidR="00C5721B" w:rsidTr="7B667B3D" w14:paraId="2B95D3F2" w14:textId="77777777">
        <w:tc>
          <w:tcPr>
            <w:tcW w:w="398" w:type="dxa"/>
            <w:tcMar/>
          </w:tcPr>
          <w:p w:rsidRPr="007C5523" w:rsidR="00C5721B" w:rsidP="00715FFE" w:rsidRDefault="00C5721B" w14:paraId="3D9E63F5" w14:textId="77777777">
            <w:pPr>
              <w:ind w:firstLine="0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C5721B" w:rsidP="00715FFE" w:rsidRDefault="00C5721B" w14:paraId="006D7198" w14:textId="77777777">
            <w:pPr>
              <w:ind w:firstLine="0"/>
              <w:jc w:val="center"/>
              <w:rPr>
                <w:lang w:val="uk-UA"/>
              </w:rPr>
            </w:pPr>
            <w:r w:rsidRPr="007C5523">
              <w:rPr>
                <w:lang w:val="uk-UA"/>
              </w:rPr>
              <w:t>Питання</w:t>
            </w:r>
          </w:p>
        </w:tc>
        <w:tc>
          <w:tcPr>
            <w:tcW w:w="5553" w:type="dxa"/>
            <w:tcMar/>
          </w:tcPr>
          <w:p w:rsidRPr="007C5523" w:rsidR="00C5721B" w:rsidP="00715FFE" w:rsidRDefault="00C5721B" w14:paraId="01AB818E" w14:textId="77777777">
            <w:pPr>
              <w:ind w:firstLine="0"/>
              <w:jc w:val="center"/>
              <w:rPr>
                <w:lang w:val="uk-UA"/>
              </w:rPr>
            </w:pPr>
            <w:r w:rsidRPr="007C5523">
              <w:rPr>
                <w:lang w:val="uk-UA"/>
              </w:rPr>
              <w:t>Відповідь із конспекту</w:t>
            </w:r>
          </w:p>
        </w:tc>
      </w:tr>
      <w:tr w:rsidRPr="007C5523" w:rsidR="00C5721B" w:rsidTr="7B667B3D" w14:paraId="18DAF929" w14:textId="77777777">
        <w:tc>
          <w:tcPr>
            <w:tcW w:w="398" w:type="dxa"/>
            <w:tcMar/>
          </w:tcPr>
          <w:p w:rsidRPr="007C5523" w:rsidR="00C5721B" w:rsidP="00C5721B" w:rsidRDefault="00C5721B" w14:paraId="2DF0A219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C5721B" w:rsidP="00715FFE" w:rsidRDefault="00C5721B" w14:paraId="03876699" w14:textId="77777777">
            <w:pPr>
              <w:ind w:firstLine="0"/>
              <w:rPr>
                <w:lang w:val="uk-UA"/>
              </w:rPr>
            </w:pPr>
            <w:r w:rsidRPr="007C5523">
              <w:rPr>
                <w:lang w:val="uk-UA"/>
              </w:rPr>
              <w:t>Розкрийте зміст пізнавальної підсистеми світогляду.</w:t>
            </w:r>
          </w:p>
        </w:tc>
        <w:tc>
          <w:tcPr>
            <w:tcW w:w="5553" w:type="dxa"/>
            <w:tcMar/>
          </w:tcPr>
          <w:p w:rsidRPr="00D10FD9" w:rsidR="00D10FD9" w:rsidP="00342FD7" w:rsidRDefault="00D10FD9" w14:paraId="0BFCB6F9" w14:textId="7F3ACFCB">
            <w:pPr>
              <w:pStyle w:val="aff7"/>
              <w:ind w:left="720" w:firstLine="0"/>
              <w:rPr>
                <w:lang w:val="uk-UA"/>
              </w:rPr>
            </w:pPr>
          </w:p>
          <w:p w:rsidRPr="007C5523" w:rsidR="00C5721B" w:rsidP="00342FD7" w:rsidRDefault="00D10FD9" w14:paraId="7C77BEAD" w14:textId="79042527">
            <w:pPr>
              <w:ind w:firstLine="0"/>
              <w:rPr>
                <w:lang w:val="uk-UA"/>
              </w:rPr>
            </w:pPr>
            <w:r w:rsidRPr="00D10FD9">
              <w:rPr>
                <w:lang w:val="uk-UA"/>
              </w:rPr>
              <w:t>До складу світогляду входять повсякденні (життєво-практичні) та наукові (природничі, технічні, суспільні) знання, а також різноманітні форми суспільної свідомості – політична, правова, моральна, естетична, релігійна.</w:t>
            </w:r>
          </w:p>
        </w:tc>
      </w:tr>
      <w:tr w:rsidRPr="007C5523" w:rsidR="00C5721B" w:rsidTr="7B667B3D" w14:paraId="04260031" w14:textId="77777777">
        <w:tc>
          <w:tcPr>
            <w:tcW w:w="398" w:type="dxa"/>
            <w:tcMar/>
          </w:tcPr>
          <w:p w:rsidRPr="007C5523" w:rsidR="00C5721B" w:rsidP="00C5721B" w:rsidRDefault="00C5721B" w14:paraId="239550F8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C5721B" w:rsidP="00715FFE" w:rsidRDefault="00C5721B" w14:paraId="325000FA" w14:textId="77777777">
            <w:pPr>
              <w:ind w:firstLine="0"/>
              <w:rPr>
                <w:lang w:val="uk-UA"/>
              </w:rPr>
            </w:pPr>
            <w:r w:rsidRPr="009059E7">
              <w:rPr>
                <w:lang w:val="uk-UA"/>
              </w:rPr>
              <w:t>Визначте основні риси міфологічного світогляду</w:t>
            </w:r>
            <w:r>
              <w:rPr>
                <w:lang w:val="uk-UA"/>
              </w:rPr>
              <w:t>.</w:t>
            </w:r>
          </w:p>
        </w:tc>
        <w:tc>
          <w:tcPr>
            <w:tcW w:w="5553" w:type="dxa"/>
            <w:tcMar/>
          </w:tcPr>
          <w:p w:rsidRPr="007C5523" w:rsidR="00C5721B" w:rsidP="00715FFE" w:rsidRDefault="0070730A" w14:paraId="42424A37" w14:textId="12A2693C">
            <w:pPr>
              <w:ind w:firstLine="0"/>
              <w:rPr>
                <w:lang w:val="uk-UA"/>
              </w:rPr>
            </w:pPr>
            <w:r w:rsidRPr="0070730A">
              <w:rPr>
                <w:lang w:val="uk-UA"/>
              </w:rPr>
              <w:t>Міфологі́чний світо́гляд (грец. Μῦθος — сказання, переказ) засновано на емоційно-образному і фантастичному ставленні до світу. У міфі емоційний компонент світогляду переважає над розумними поясненнями. Міфологія виростає насамперед зі страху людини перед невідомим і незрозумілим — явищами природи, хворобою, смертю</w:t>
            </w:r>
          </w:p>
        </w:tc>
      </w:tr>
      <w:tr w:rsidRPr="007C5523" w:rsidR="00C5721B" w:rsidTr="7B667B3D" w14:paraId="51804382" w14:textId="77777777">
        <w:tc>
          <w:tcPr>
            <w:tcW w:w="398" w:type="dxa"/>
            <w:tcMar/>
          </w:tcPr>
          <w:p w:rsidRPr="007C5523" w:rsidR="00C5721B" w:rsidP="00C5721B" w:rsidRDefault="00C5721B" w14:paraId="40E213F8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C5721B" w:rsidP="00715FFE" w:rsidRDefault="00C5721B" w14:paraId="3C24E577" w14:textId="77777777">
            <w:pPr>
              <w:ind w:firstLine="0"/>
              <w:rPr>
                <w:lang w:val="uk-UA"/>
              </w:rPr>
            </w:pPr>
            <w:r w:rsidRPr="00EA0D04">
              <w:rPr>
                <w:lang w:val="uk-UA"/>
              </w:rPr>
              <w:t xml:space="preserve">Вкажіть основні положення </w:t>
            </w:r>
            <w:r>
              <w:rPr>
                <w:lang w:val="uk-UA"/>
              </w:rPr>
              <w:t xml:space="preserve">об’єктивного </w:t>
            </w:r>
            <w:r w:rsidRPr="00EA0D04">
              <w:rPr>
                <w:lang w:val="uk-UA"/>
              </w:rPr>
              <w:t>ідеалізму, як одного із основних напрямів філософії</w:t>
            </w:r>
          </w:p>
        </w:tc>
        <w:tc>
          <w:tcPr>
            <w:tcW w:w="5553" w:type="dxa"/>
            <w:tcMar/>
          </w:tcPr>
          <w:p w:rsidRPr="007C5523" w:rsidR="00C5721B" w:rsidP="00715FFE" w:rsidRDefault="00E20BB0" w14:paraId="6E83CDEF" w14:textId="223CA215">
            <w:pPr>
              <w:ind w:firstLine="0"/>
              <w:rPr>
                <w:lang w:val="uk-UA"/>
              </w:rPr>
            </w:pPr>
            <w:r w:rsidRPr="00E20BB0">
              <w:rPr>
                <w:lang w:val="uk-UA"/>
              </w:rPr>
              <w:t>Ідеалізм — один з основних напрямків філософії, вихідним принципом якого є твердження, що в основі речей і явищ реальності лежить не матеріальне, а ідеальне, духовна першооснова: світовий розум, ідея, відчуття тощо. При розв'язанні так званого основного питання філософії — про відношення мислення до буття — ідеалізм виходить з визнання первинності свідомості, духу і вторинності природи, матерії.</w:t>
            </w:r>
          </w:p>
        </w:tc>
      </w:tr>
      <w:tr w:rsidRPr="007C5523" w:rsidR="00C5721B" w:rsidTr="7B667B3D" w14:paraId="73905E62" w14:textId="77777777">
        <w:tc>
          <w:tcPr>
            <w:tcW w:w="398" w:type="dxa"/>
            <w:tcMar/>
          </w:tcPr>
          <w:p w:rsidRPr="007C5523" w:rsidR="00C5721B" w:rsidP="00C5721B" w:rsidRDefault="00C5721B" w14:paraId="40AAAB77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C5721B" w:rsidP="00715FFE" w:rsidRDefault="00C5721B" w14:paraId="6E80DAE1" w14:textId="77777777">
            <w:pPr>
              <w:ind w:firstLine="0"/>
              <w:rPr>
                <w:lang w:val="uk-UA"/>
              </w:rPr>
            </w:pPr>
            <w:r w:rsidRPr="009C72E4">
              <w:rPr>
                <w:lang w:val="uk-UA"/>
              </w:rPr>
              <w:t>Вкажіть характерні риси методологічної функції філософії</w:t>
            </w:r>
          </w:p>
        </w:tc>
        <w:tc>
          <w:tcPr>
            <w:tcW w:w="5553" w:type="dxa"/>
            <w:tcMar/>
          </w:tcPr>
          <w:p w:rsidRPr="007C5523" w:rsidR="00C5721B" w:rsidP="00715FFE" w:rsidRDefault="00F36242" w14:paraId="6059E418" w14:textId="1C3DD205">
            <w:pPr>
              <w:ind w:firstLine="0"/>
              <w:rPr>
                <w:lang w:val="uk-UA"/>
              </w:rPr>
            </w:pPr>
            <w:r w:rsidRPr="00F36242">
              <w:rPr>
                <w:lang w:val="uk-UA"/>
              </w:rPr>
              <w:t>Методологічна функція дозволяє визначити напрямок наукових досліджень, орієнтуватися у різноманітності процесів і явищ, аналізуючи їх з певних теоретичних позицій. Філософські знання допомагають формувати методологічну культуру мислення.</w:t>
            </w:r>
          </w:p>
        </w:tc>
      </w:tr>
      <w:tr w:rsidRPr="007C5523" w:rsidR="008E65AF" w:rsidTr="7B667B3D" w14:paraId="42ACF9C9" w14:textId="77777777">
        <w:tc>
          <w:tcPr>
            <w:tcW w:w="398" w:type="dxa"/>
            <w:tcMar/>
          </w:tcPr>
          <w:p w:rsidRPr="007C5523" w:rsidR="008E65AF" w:rsidP="00C5721B" w:rsidRDefault="008E65AF" w14:paraId="0481C480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7B667B3D" w:rsidRDefault="008E65AF" w14:paraId="015C0F63" w14:textId="73225600" w14:noSpellErr="1">
            <w:pPr>
              <w:ind w:firstLine="0"/>
              <w:rPr>
                <w:lang w:val="ru-RU"/>
              </w:rPr>
            </w:pPr>
            <w:r w:rsidRPr="7B667B3D" w:rsidR="008E65AF">
              <w:rPr>
                <w:lang w:val="ru-RU"/>
              </w:rPr>
              <w:t xml:space="preserve">В чому полягає особливість </w:t>
            </w:r>
            <w:r>
              <w:tab/>
            </w:r>
            <w:r w:rsidRPr="7B667B3D" w:rsidR="008E65AF">
              <w:rPr>
                <w:lang w:val="ru-RU"/>
              </w:rPr>
              <w:t>«</w:t>
            </w:r>
            <w:r w:rsidRPr="7B667B3D" w:rsidR="008E65AF">
              <w:rPr>
                <w:lang w:val="ru-RU"/>
              </w:rPr>
              <w:t>проблем</w:t>
            </w:r>
            <w:r w:rsidRPr="7B667B3D" w:rsidR="008E65AF">
              <w:rPr>
                <w:lang w:val="ru-RU"/>
              </w:rPr>
              <w:t>и»</w:t>
            </w:r>
            <w:r w:rsidRPr="7B667B3D" w:rsidR="008E65AF">
              <w:rPr>
                <w:lang w:val="ru-RU"/>
              </w:rPr>
              <w:t xml:space="preserve"> як основн</w:t>
            </w:r>
            <w:r w:rsidRPr="7B667B3D" w:rsidR="008E65AF">
              <w:rPr>
                <w:lang w:val="ru-RU"/>
              </w:rPr>
              <w:t>ої</w:t>
            </w:r>
            <w:r w:rsidRPr="7B667B3D" w:rsidR="008E65AF">
              <w:rPr>
                <w:lang w:val="ru-RU"/>
              </w:rPr>
              <w:t xml:space="preserve"> форм</w:t>
            </w:r>
            <w:r w:rsidRPr="7B667B3D" w:rsidR="008E65AF">
              <w:rPr>
                <w:lang w:val="ru-RU"/>
              </w:rPr>
              <w:t>и</w:t>
            </w:r>
            <w:r w:rsidRPr="7B667B3D" w:rsidR="008E65AF">
              <w:rPr>
                <w:lang w:val="ru-RU"/>
              </w:rPr>
              <w:t xml:space="preserve"> пізнання</w:t>
            </w:r>
            <w:r w:rsidRPr="7B667B3D" w:rsidR="008E65AF">
              <w:rPr>
                <w:lang w:val="ru-RU"/>
              </w:rPr>
              <w:t>?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43C6F4DF" w14:textId="7B851998">
            <w:pPr>
              <w:ind w:firstLine="0"/>
              <w:rPr>
                <w:lang w:val="uk-UA"/>
              </w:rPr>
            </w:pPr>
            <w:r w:rsidRPr="00EB0693">
              <w:rPr>
                <w:lang w:val="uk-UA"/>
              </w:rPr>
              <w:t>філософія є наукою про відношення будь-якого знання до суттєвих цілей людського розуму, тоді як філософ є не віртуозом знання, а законодавцем людського розуму (І. Кант); – філософія – це епоха, застигла в думці .</w:t>
            </w:r>
          </w:p>
        </w:tc>
      </w:tr>
      <w:tr w:rsidRPr="007C5523" w:rsidR="008E65AF" w:rsidTr="7B667B3D" w14:paraId="6C083A97" w14:textId="77777777">
        <w:tc>
          <w:tcPr>
            <w:tcW w:w="398" w:type="dxa"/>
            <w:tcMar/>
          </w:tcPr>
          <w:p w:rsidRPr="007C5523" w:rsidR="008E65AF" w:rsidP="00C5721B" w:rsidRDefault="008E65AF" w14:paraId="00F7731C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3007998B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Розкрийте </w:t>
            </w:r>
            <w:r w:rsidRPr="009C72E4">
              <w:rPr>
                <w:lang w:val="uk-UA"/>
              </w:rPr>
              <w:t>склад та загальні особливості напрямків настіки в індійській філософії</w:t>
            </w:r>
            <w:r>
              <w:rPr>
                <w:lang w:val="uk-UA"/>
              </w:rPr>
              <w:t>.</w:t>
            </w:r>
          </w:p>
        </w:tc>
        <w:tc>
          <w:tcPr>
            <w:tcW w:w="5553" w:type="dxa"/>
            <w:tcMar/>
          </w:tcPr>
          <w:p w:rsidRPr="007C5523" w:rsidR="008E65AF" w:rsidP="00715FFE" w:rsidRDefault="005101E2" w14:paraId="2E9A2EF5" w14:textId="3BC3AC1B">
            <w:pPr>
              <w:ind w:firstLine="0"/>
              <w:rPr>
                <w:lang w:val="uk-UA"/>
              </w:rPr>
            </w:pPr>
            <w:r w:rsidRPr="005101E2">
              <w:rPr>
                <w:lang w:val="uk-UA"/>
              </w:rPr>
              <w:t>Індійська філософія — загальна назва для філософських напрямків, що зародилися на індійському субконтиненті; сукупність філософських теорій всіх індійських мислителів, давніх і сучасних, індусів і неіндусів, теїстів і атеїстів[1].</w:t>
            </w:r>
          </w:p>
        </w:tc>
      </w:tr>
      <w:tr w:rsidRPr="007C5523" w:rsidR="008E65AF" w:rsidTr="7B667B3D" w14:paraId="18471F0D" w14:textId="77777777">
        <w:tc>
          <w:tcPr>
            <w:tcW w:w="398" w:type="dxa"/>
            <w:tcMar/>
          </w:tcPr>
          <w:p w:rsidRPr="007C5523" w:rsidR="008E65AF" w:rsidP="00C5721B" w:rsidRDefault="008E65AF" w14:paraId="12BCA34A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69D10374" w14:textId="77777777">
            <w:pPr>
              <w:ind w:firstLine="0"/>
              <w:rPr>
                <w:lang w:val="uk-UA"/>
              </w:rPr>
            </w:pPr>
            <w:r w:rsidRPr="00765CBB">
              <w:rPr>
                <w:lang w:val="uk-UA"/>
              </w:rPr>
              <w:t>Розкрийте основні положення об’єктивного ідеалізму Платона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127E747A" w14:textId="33307295">
            <w:pPr>
              <w:ind w:firstLine="0"/>
              <w:rPr>
                <w:lang w:val="uk-UA"/>
              </w:rPr>
            </w:pPr>
            <w:r w:rsidRPr="008E3FE6">
              <w:rPr>
                <w:lang w:val="uk-UA"/>
              </w:rPr>
              <w:t>Об'єктивний ідеалізм визнає реальність світу й матерії, однак розцінює їх підпорядкованими певним ідеальним принципам. В цьому відношенні він протистоїть як суб'єктивному ідеалізму, так і матеріалізму. Першим визначним представником об'єктивного ідеалізму був Платон.</w:t>
            </w:r>
          </w:p>
        </w:tc>
      </w:tr>
      <w:tr w:rsidRPr="007C5523" w:rsidR="008E65AF" w:rsidTr="7B667B3D" w14:paraId="4D6ACE6D" w14:textId="77777777">
        <w:tc>
          <w:tcPr>
            <w:tcW w:w="398" w:type="dxa"/>
            <w:tcMar/>
          </w:tcPr>
          <w:p w:rsidRPr="007C5523" w:rsidR="008E65AF" w:rsidP="00C5721B" w:rsidRDefault="008E65AF" w14:paraId="7B7EE812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4E99FD23" w14:textId="77777777">
            <w:pPr>
              <w:ind w:firstLine="0"/>
              <w:rPr>
                <w:lang w:val="uk-UA"/>
              </w:rPr>
            </w:pPr>
            <w:r w:rsidRPr="009309F1">
              <w:rPr>
                <w:lang w:val="uk-UA"/>
              </w:rPr>
              <w:t>Вчення Августина про віру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049118A3" w14:textId="1F539C7D">
            <w:pPr>
              <w:ind w:firstLine="0"/>
              <w:rPr>
                <w:lang w:val="uk-UA"/>
              </w:rPr>
            </w:pPr>
            <w:r w:rsidRPr="00286516">
              <w:rPr>
                <w:lang w:val="uk-UA"/>
              </w:rPr>
              <w:t>Людина не може бути творцем, він лише сприймає божественні ідеї. Істину про бога не може пізнати розум, але віра. Віра ж скоріше відноситься до волі, чим до розуму. Підкреслюючи роль чи почуттів серця, Августин затверджував єдність віри і пізнання.</w:t>
            </w:r>
          </w:p>
        </w:tc>
      </w:tr>
      <w:tr w:rsidRPr="007C5523" w:rsidR="008E65AF" w:rsidTr="7B667B3D" w14:paraId="4C4B2CA6" w14:textId="77777777">
        <w:tc>
          <w:tcPr>
            <w:tcW w:w="398" w:type="dxa"/>
            <w:tcMar/>
          </w:tcPr>
          <w:p w:rsidRPr="007C5523" w:rsidR="008E65AF" w:rsidP="00C5721B" w:rsidRDefault="008E65AF" w14:paraId="157E01B1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1E13B1D4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Розкрийте </w:t>
            </w:r>
            <w:r w:rsidRPr="00A27BC9">
              <w:rPr>
                <w:lang w:val="uk-UA"/>
              </w:rPr>
              <w:t>особливості поглядів на суспільство Етьєна Лa Боесі</w:t>
            </w:r>
            <w:r>
              <w:rPr>
                <w:lang w:val="uk-UA"/>
              </w:rPr>
              <w:t>.</w:t>
            </w:r>
          </w:p>
        </w:tc>
        <w:tc>
          <w:tcPr>
            <w:tcW w:w="5553" w:type="dxa"/>
            <w:tcMar/>
          </w:tcPr>
          <w:p w:rsidRPr="00AD2822" w:rsidR="00AD2822" w:rsidP="00AD2822" w:rsidRDefault="00AD2822" w14:paraId="40BB4D4A" w14:textId="77777777">
            <w:pPr>
              <w:rPr>
                <w:lang w:val="uk-UA"/>
              </w:rPr>
            </w:pPr>
            <w:r w:rsidRPr="00AD2822">
              <w:rPr>
                <w:lang w:val="uk-UA"/>
              </w:rPr>
              <w:t>Після Варфоломіївської ночі 1572 р. в середовищі гугенотів з'явилися твори монархомахів (тираноборців). Вони засуджували тиранію короля з позицій феодальної аристократії. Вимагали обмежити владу короля, надати право народові зміщати і вибирати монархів. Волю і права щодо народу монархомахи здійснювали лише через вищу аристократію. У цілому монархомахи представляли реакційно-феодальний напрямок. Але серед них були і прогресивні представники. Таким був Етьєн де Ла Боесі (1530-1563). Після Варфоломіївської ночі написав, а гугеноти видали його трактат "Міркування про добровільне рабство", де окреслює: 1. Тяжке становище народу і країни під ярмом тирана. 2. Тиранія суперечить природі, свободі, рівності людей. 3. Тиранія виникає такими способами: договір, сила, спадкування і тримається звичкою народу до рабства. 4. Це рабство добровільне, оскільки піддаючись звичній омані, народ утримує тирана, терпить його примхи і злодіяння.</w:t>
            </w:r>
          </w:p>
          <w:p w:rsidRPr="00AD2822" w:rsidR="00AD2822" w:rsidP="00AD2822" w:rsidRDefault="00AD2822" w14:paraId="6C90E5E6" w14:textId="77777777">
            <w:pPr>
              <w:rPr>
                <w:lang w:val="uk-UA"/>
              </w:rPr>
            </w:pPr>
          </w:p>
          <w:p w:rsidRPr="00AD2822" w:rsidR="00AD2822" w:rsidP="00AD2822" w:rsidRDefault="00AD2822" w14:paraId="0DD0967A" w14:textId="77777777">
            <w:pPr>
              <w:rPr>
                <w:lang w:val="uk-UA"/>
              </w:rPr>
            </w:pPr>
            <w:r w:rsidRPr="00AD2822">
              <w:rPr>
                <w:lang w:val="uk-UA"/>
              </w:rPr>
              <w:t>У частині І трактату "Міркування про добровільне рабство" Ла Боесі наївно міркував, що опорою тирана є лише несвідома частина підданих, і якби вони усвідомили свої дії, тиранові прийшов би кінець.</w:t>
            </w:r>
          </w:p>
          <w:p w:rsidRPr="00AD2822" w:rsidR="00AD2822" w:rsidP="00AD2822" w:rsidRDefault="00AD2822" w14:paraId="16298BC8" w14:textId="77777777">
            <w:pPr>
              <w:rPr>
                <w:lang w:val="uk-UA"/>
              </w:rPr>
            </w:pPr>
          </w:p>
          <w:p w:rsidRPr="00AD2822" w:rsidR="00AD2822" w:rsidP="00AD2822" w:rsidRDefault="00AD2822" w14:paraId="52E439BE" w14:textId="77777777">
            <w:pPr>
              <w:rPr>
                <w:lang w:val="uk-UA"/>
              </w:rPr>
            </w:pPr>
            <w:r w:rsidRPr="00AD2822">
              <w:rPr>
                <w:lang w:val="uk-UA"/>
              </w:rPr>
              <w:t>У частині II трактату інша концепція: тиран спирається на декількох наближених, у тих свої наближені і т. д. Ла Боесі по суті розробляє модель адміністративно-військового апарату абсолютної монархії. Міркування йдуть уже не про "добровільне рабство", а про поневолення "одних підданих за допомогою інших". Сила тирана в тому, що він, оточуючи себе наближеними і прихильниками, розколює народ, - писав Ла Боесі. Держава - це об'єднання тиранів, де вищі спираються на нижчих і водночас при нагоді грабують їх.</w:t>
            </w:r>
          </w:p>
          <w:p w:rsidRPr="00AD2822" w:rsidR="00AD2822" w:rsidP="00AD2822" w:rsidRDefault="00AD2822" w14:paraId="18880FCF" w14:textId="77777777">
            <w:pPr>
              <w:rPr>
                <w:lang w:val="uk-UA"/>
              </w:rPr>
            </w:pPr>
          </w:p>
          <w:p w:rsidRPr="00AD2822" w:rsidR="00AD2822" w:rsidP="00AD2822" w:rsidRDefault="00AD2822" w14:paraId="36D32D40" w14:textId="77777777">
            <w:pPr>
              <w:rPr>
                <w:lang w:val="uk-UA"/>
              </w:rPr>
            </w:pPr>
            <w:r w:rsidRPr="00AD2822">
              <w:rPr>
                <w:lang w:val="uk-UA"/>
              </w:rPr>
              <w:t>Суть тиранії, її "секрет і основу" Ла Боесі вбачав в організованій ієрархії пов'язаних загальною вигодою з тираном і між собою прислужників тиранії, кожен з яких прагне забезпечити собі частку у видобутку і бути хоч самим маленьким тиранчиком при великому тирані.</w:t>
            </w:r>
          </w:p>
          <w:p w:rsidRPr="00AD2822" w:rsidR="00AD2822" w:rsidP="00AD2822" w:rsidRDefault="00AD2822" w14:paraId="5E7BBACD" w14:textId="77777777">
            <w:pPr>
              <w:rPr>
                <w:lang w:val="uk-UA"/>
              </w:rPr>
            </w:pPr>
          </w:p>
          <w:p w:rsidRPr="00AD2822" w:rsidR="00AD2822" w:rsidP="00AD2822" w:rsidRDefault="00AD2822" w14:paraId="4BBA4069" w14:textId="77777777">
            <w:pPr>
              <w:rPr>
                <w:lang w:val="uk-UA"/>
              </w:rPr>
            </w:pPr>
            <w:r w:rsidRPr="00AD2822">
              <w:rPr>
                <w:lang w:val="uk-UA"/>
              </w:rPr>
              <w:t>Різкий осуд тиранії з позицій природної рівності і волі людей, критика ряду якостей абсолютної монархії, фаворитів, а також відсутність законності, гарантій, прав особистості, зростання бюрократичної ієрархії обумовили велику популярність і довге життя трактату "Міркування про добровільне рабство". У 1789, 1790 роках робота перевидавалася. Особливо популярною вона була на початку Французької революції.</w:t>
            </w:r>
          </w:p>
          <w:p w:rsidRPr="00AD2822" w:rsidR="00AD2822" w:rsidP="00AD2822" w:rsidRDefault="00AD2822" w14:paraId="4345D23D" w14:textId="77777777">
            <w:pPr>
              <w:rPr>
                <w:lang w:val="uk-UA"/>
              </w:rPr>
            </w:pPr>
          </w:p>
          <w:p w:rsidRPr="007C5523" w:rsidR="008E65AF" w:rsidP="00715FFE" w:rsidRDefault="00AD2822" w14:paraId="7499D346" w14:textId="689F3CAF">
            <w:pPr>
              <w:ind w:firstLine="0"/>
              <w:rPr>
                <w:lang w:val="uk-UA"/>
              </w:rPr>
            </w:pPr>
            <w:r w:rsidRPr="00AD2822">
              <w:rPr>
                <w:lang w:val="uk-UA"/>
              </w:rPr>
              <w:t>Етьєн де Ла Боесі дав таке визначення держави - це об'єднання тиранів, де вищі спираються на нижчих і водночас грабують їх. Така ієрархія всіх влаштовує, кожний тиран на своєму рівні намагається забезпечити собі свою частку у здобичі і при цьому прислуговує вищому тирану. Таким чином, є головний тиран, далі ще тиран, менший, і так донизу, де влада закінчується маленькими тиранчиками. Сила тирана в тому, що він створює собі подібних тиранів за ієрархією влади, при цьому розколюючи народ. У підсумку складається така ситуація, що людей, яким вигідна тиранія, майже стільки ж, стільки тих, кому важлива і дорога свобода.</w:t>
            </w:r>
          </w:p>
        </w:tc>
      </w:tr>
      <w:tr w:rsidRPr="007C5523" w:rsidR="008E65AF" w:rsidTr="7B667B3D" w14:paraId="0682C997" w14:textId="77777777">
        <w:tc>
          <w:tcPr>
            <w:tcW w:w="398" w:type="dxa"/>
            <w:tcMar/>
          </w:tcPr>
          <w:p w:rsidRPr="007C5523" w:rsidR="008E65AF" w:rsidP="00C5721B" w:rsidRDefault="008E65AF" w14:paraId="7AFCBED5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4D31EC1C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 чому полягає </w:t>
            </w:r>
            <w:r>
              <w:t xml:space="preserve">принцип </w:t>
            </w:r>
            <w:proofErr w:type="spellStart"/>
            <w:r>
              <w:t>сумніву</w:t>
            </w:r>
            <w:proofErr w:type="spellEnd"/>
            <w:r>
              <w:t xml:space="preserve"> у Р. Декарта?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0F3BDC65" w14:textId="7F853E04">
            <w:pPr>
              <w:ind w:firstLine="0"/>
              <w:rPr>
                <w:lang w:val="uk-UA"/>
              </w:rPr>
            </w:pPr>
            <w:r w:rsidRPr="0071360C">
              <w:rPr>
                <w:lang w:val="uk-UA"/>
              </w:rPr>
              <w:t>Сумнів Декарта - це не той сумнів, який ми відчуваємо, наприклад, вранці, коли одягаємо чужі капці, не той сумнів, що ми відчуваємо в метро, коли плутаємо станції. Декартівський сумнів - більш глибокий аналіз того, що відбувається, перевірка дійсності. Не побоюся сказати, сумнів Декарта - якийсь фільтр знань і досвіду, відкидаючи помилкове після ретельної перевірки.</w:t>
            </w:r>
          </w:p>
        </w:tc>
      </w:tr>
      <w:tr w:rsidRPr="007C5523" w:rsidR="008E65AF" w:rsidTr="7B667B3D" w14:paraId="00476A57" w14:textId="77777777">
        <w:tc>
          <w:tcPr>
            <w:tcW w:w="398" w:type="dxa"/>
            <w:tcMar/>
          </w:tcPr>
          <w:p w:rsidRPr="007C5523" w:rsidR="008E65AF" w:rsidP="00C5721B" w:rsidRDefault="008E65AF" w14:paraId="627C507D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5628B2CF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Охарактеризуйте погляди Вольтера щодо питань існування матерії і руху.</w:t>
            </w:r>
          </w:p>
        </w:tc>
        <w:tc>
          <w:tcPr>
            <w:tcW w:w="5553" w:type="dxa"/>
            <w:tcMar/>
          </w:tcPr>
          <w:p w:rsidRPr="007C5523" w:rsidR="008E65AF" w:rsidP="00715FFE" w:rsidRDefault="00897F62" w14:paraId="7260A283" w14:textId="23DF1157">
            <w:pPr>
              <w:ind w:firstLine="0"/>
              <w:rPr>
                <w:lang w:val="uk-UA"/>
              </w:rPr>
            </w:pPr>
            <w:r w:rsidRPr="00897F62">
              <w:rPr>
                <w:lang w:val="uk-UA"/>
              </w:rPr>
              <w:t>своїх філософських поглядах Вольтер схиляється до емпіризму Ф.Бекона, сенсуалізму Д.Локка, фізики І. Ньютона, в експериментальному природознавстві вбачає єдиний надійний шлях пізнання природи світу і природи людини. Спираючись на емпірико-матеріалістичну філософську традицію, Вольтер розглядає людську душу як здатність мислити та відчувати в прямій залежності від тілесної організації, діяльності органів чуття, нервів та мозку. Важливе місце в філософії Вольтера посідають роздуми про людину як суспільну істоту. Він стверджує, що суспільні моральні норми, юридично-політичні закони, які регулюють відносини між людьми, створюються самими людьми, а не Богом. Вольтер вважає, що існують фундаментальні універсальні принципи моральності, які є необхідним результатом осмислення людьми свого життєвого досвіду і функціонують у будь-якому людському суспільстві.</w:t>
            </w:r>
          </w:p>
        </w:tc>
      </w:tr>
      <w:tr w:rsidRPr="007C5523" w:rsidR="008E65AF" w:rsidTr="7B667B3D" w14:paraId="04BB8F08" w14:textId="77777777">
        <w:tc>
          <w:tcPr>
            <w:tcW w:w="398" w:type="dxa"/>
            <w:tcMar/>
          </w:tcPr>
          <w:p w:rsidRPr="007C5523" w:rsidR="008E65AF" w:rsidP="00C5721B" w:rsidRDefault="008E65AF" w14:paraId="4EC72AB3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49BDFD7B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Чим розсудок у вченні І. Канта відрізняється від розуму?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18B2217E" w14:textId="2606A6C3">
            <w:pPr>
              <w:ind w:firstLine="0"/>
              <w:rPr>
                <w:lang w:val="uk-UA"/>
              </w:rPr>
            </w:pPr>
            <w:r w:rsidRPr="00281D17">
              <w:rPr>
                <w:lang w:val="uk-UA"/>
              </w:rPr>
              <w:t xml:space="preserve">За І. Кантом, розум і розсудок (нім. vernunf і vertang) — складові психіки людини. За допомогою розсудку впорядковуються хаотичні факти і утворюється цілісність, вноситься порядок у сприйняте: проте, упорядковуючи їх, він не виходить за межі наявного знання. Розум аналізує і оцінює дані органів чуття і надбання розсудку, а також сам себе. Він </w:t>
            </w:r>
            <w:r w:rsidRPr="00281D17">
              <w:rPr>
                <w:lang w:val="uk-UA"/>
              </w:rPr>
              <w:lastRenderedPageBreak/>
              <w:t>допомагає людині робити відкриття, винаходи і створювати художні образи.</w:t>
            </w:r>
          </w:p>
        </w:tc>
      </w:tr>
      <w:tr w:rsidRPr="007C5523" w:rsidR="008E65AF" w:rsidTr="7B667B3D" w14:paraId="404A4815" w14:textId="77777777">
        <w:tc>
          <w:tcPr>
            <w:tcW w:w="398" w:type="dxa"/>
            <w:tcMar/>
          </w:tcPr>
          <w:p w:rsidRPr="007C5523" w:rsidR="008E65AF" w:rsidP="00C5721B" w:rsidRDefault="008E65AF" w14:paraId="2A6AD87C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5FFFD7D3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Розкрийте зміст вчення про </w:t>
            </w:r>
            <w:proofErr w:type="spellStart"/>
            <w:r>
              <w:t>відчуження</w:t>
            </w:r>
            <w:proofErr w:type="spellEnd"/>
            <w:r>
              <w:t xml:space="preserve"> у </w:t>
            </w:r>
            <w:proofErr w:type="spellStart"/>
            <w:r>
              <w:t>марксизмі</w:t>
            </w:r>
            <w:proofErr w:type="spellEnd"/>
            <w:r>
              <w:t>.</w:t>
            </w:r>
          </w:p>
        </w:tc>
        <w:tc>
          <w:tcPr>
            <w:tcW w:w="5553" w:type="dxa"/>
            <w:tcMar/>
          </w:tcPr>
          <w:p w:rsidRPr="00CE2457" w:rsidR="008E65AF" w:rsidP="00CE2457" w:rsidRDefault="008E65AF" w14:paraId="090CA60D" w14:textId="77777777">
            <w:pPr>
              <w:rPr>
                <w:lang w:val="uk-UA"/>
              </w:rPr>
            </w:pPr>
            <w:r w:rsidRPr="00CE2457">
              <w:rPr>
                <w:lang w:val="uk-UA"/>
              </w:rPr>
              <w:t>Марксистське розуміння відчуження</w:t>
            </w:r>
          </w:p>
          <w:p w:rsidRPr="007C5523" w:rsidR="008E65AF" w:rsidP="00715FFE" w:rsidRDefault="008E65AF" w14:paraId="75079E21" w14:textId="454AEBA8">
            <w:pPr>
              <w:ind w:firstLine="0"/>
              <w:rPr>
                <w:lang w:val="uk-UA"/>
              </w:rPr>
            </w:pPr>
            <w:r w:rsidRPr="00CE2457">
              <w:rPr>
                <w:lang w:val="uk-UA"/>
              </w:rPr>
              <w:t>У розумінні Маркса, феномен відчуження позначає той стан, коли сили, витворені людиною, повертаються проти неї самої, тобто спостерігається явище ворожості рукотворного світу його творцям, втрати контролю людини над продуктами діяльності.</w:t>
            </w:r>
          </w:p>
        </w:tc>
      </w:tr>
      <w:tr w:rsidRPr="007C5523" w:rsidR="008E65AF" w:rsidTr="7B667B3D" w14:paraId="2C12E51C" w14:textId="77777777">
        <w:tc>
          <w:tcPr>
            <w:tcW w:w="398" w:type="dxa"/>
            <w:tcMar/>
          </w:tcPr>
          <w:p w:rsidRPr="007C5523" w:rsidR="008E65AF" w:rsidP="00C5721B" w:rsidRDefault="008E65AF" w14:paraId="7CBC1D46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57BC09DA" w14:textId="77777777">
            <w:pPr>
              <w:ind w:firstLine="0"/>
              <w:rPr>
                <w:lang w:val="uk-UA"/>
              </w:rPr>
            </w:pPr>
            <w:r w:rsidRPr="00053FD4">
              <w:rPr>
                <w:lang w:val="uk-UA"/>
              </w:rPr>
              <w:t>На чию думку, світ є "комплексом відчуттів"</w:t>
            </w:r>
            <w:r>
              <w:rPr>
                <w:lang w:val="uk-UA"/>
              </w:rPr>
              <w:t xml:space="preserve"> і що з його точки зору є </w:t>
            </w:r>
            <w:r w:rsidRPr="00053FD4">
              <w:rPr>
                <w:lang w:val="uk-UA"/>
              </w:rPr>
              <w:t>завданням науки</w:t>
            </w:r>
            <w:r>
              <w:rPr>
                <w:lang w:val="uk-UA"/>
              </w:rPr>
              <w:t>?</w:t>
            </w:r>
          </w:p>
        </w:tc>
        <w:tc>
          <w:tcPr>
            <w:tcW w:w="5553" w:type="dxa"/>
            <w:tcMar/>
          </w:tcPr>
          <w:p w:rsidRPr="007C5523" w:rsidR="008E65AF" w:rsidP="00715FFE" w:rsidRDefault="00132989" w14:paraId="63D2E11C" w14:textId="0E28C457">
            <w:pPr>
              <w:ind w:firstLine="0"/>
              <w:rPr>
                <w:lang w:val="uk-UA"/>
              </w:rPr>
            </w:pPr>
            <w:r w:rsidRPr="00132989">
              <w:rPr>
                <w:lang w:val="uk-UA"/>
              </w:rPr>
              <w:t>Дж.Берклі (1684-1753 рр.) виступив з обґрунтуванням суб'єктивного ідеалізму. Він категорично відкидав існування матерії і стверджував, що речі існують по стільки, по скільки вони сприймаються почуттями. Весь світ, за Берклі, це комплекс відчуттів, які вкладені в нас богом.</w:t>
            </w:r>
          </w:p>
        </w:tc>
      </w:tr>
      <w:tr w:rsidRPr="007C5523" w:rsidR="008E65AF" w:rsidTr="7B667B3D" w14:paraId="4A061A85" w14:textId="77777777">
        <w:tc>
          <w:tcPr>
            <w:tcW w:w="398" w:type="dxa"/>
            <w:tcMar/>
          </w:tcPr>
          <w:p w:rsidRPr="007C5523" w:rsidR="008E65AF" w:rsidP="00C5721B" w:rsidRDefault="008E65AF" w14:paraId="6BEC3943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431594" w:rsidR="008E65AF" w:rsidP="00715FFE" w:rsidRDefault="008E65AF" w14:paraId="605DB43A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Що Е. Фромм розуміє під </w:t>
            </w:r>
            <w:r w:rsidRPr="00431594">
              <w:rPr>
                <w:lang w:val="uk-UA"/>
              </w:rPr>
              <w:t>екзистенціальною стороною людського буття</w:t>
            </w:r>
            <w:r>
              <w:rPr>
                <w:lang w:val="uk-UA"/>
              </w:rPr>
              <w:t>?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05D7FCB3" w14:textId="0BB5BADD">
            <w:pPr>
              <w:ind w:firstLine="0"/>
              <w:rPr>
                <w:lang w:val="uk-UA"/>
              </w:rPr>
            </w:pPr>
            <w:r w:rsidRPr="00EF5747">
              <w:rPr>
                <w:lang w:val="uk-UA"/>
              </w:rPr>
              <w:t>Проблема сутності людини розуміється Фроммом як глибинну екзистенціальну неузгодженість. Учинки людей уже не визначаються інстинктами.</w:t>
            </w:r>
          </w:p>
        </w:tc>
      </w:tr>
      <w:tr w:rsidRPr="007C5523" w:rsidR="008E65AF" w:rsidTr="7B667B3D" w14:paraId="6E95557F" w14:textId="77777777">
        <w:tc>
          <w:tcPr>
            <w:tcW w:w="398" w:type="dxa"/>
            <w:tcMar/>
          </w:tcPr>
          <w:p w:rsidRPr="007C5523" w:rsidR="008E65AF" w:rsidP="00C5721B" w:rsidRDefault="008E65AF" w14:paraId="673442B2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5AEF9375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Розкрийте зміст в</w:t>
            </w:r>
            <w:r w:rsidRPr="00664FE7">
              <w:rPr>
                <w:lang w:val="uk-UA"/>
              </w:rPr>
              <w:t>чення М. Хайдеггера про сутність людського буття</w:t>
            </w:r>
            <w:r>
              <w:rPr>
                <w:lang w:val="uk-UA"/>
              </w:rPr>
              <w:t>.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33F8E5D1" w14:textId="0BEF7871">
            <w:pPr>
              <w:ind w:firstLine="0"/>
              <w:rPr>
                <w:lang w:val="uk-UA"/>
              </w:rPr>
            </w:pPr>
            <w:r w:rsidRPr="0059144A">
              <w:rPr>
                <w:lang w:val="uk-UA"/>
              </w:rPr>
              <w:t>Гайдеґґер показує, що здатність присутності відкривати й розуміти буття полягає в тому, що сама присутність існує між залученістю у світ, належністю до нього, і перебуванням у проєктуванні себе, накиданням себе в майбутнє. Присутність бачить власну сутність як своє віддзеркалення в речах світу.</w:t>
            </w:r>
          </w:p>
        </w:tc>
      </w:tr>
      <w:tr w:rsidRPr="007C5523" w:rsidR="008E65AF" w:rsidTr="7B667B3D" w14:paraId="466F95AF" w14:textId="77777777">
        <w:tc>
          <w:tcPr>
            <w:tcW w:w="398" w:type="dxa"/>
            <w:tcMar/>
          </w:tcPr>
          <w:p w:rsidRPr="007C5523" w:rsidR="008E65AF" w:rsidP="00C5721B" w:rsidRDefault="008E65AF" w14:paraId="71FDC96B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3024F772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Розкрийте р</w:t>
            </w:r>
            <w:r w:rsidRPr="00662808">
              <w:rPr>
                <w:lang w:val="uk-UA"/>
              </w:rPr>
              <w:t>озуміння інтенціональністі  у вченні Е.</w:t>
            </w:r>
            <w:r>
              <w:rPr>
                <w:lang w:val="uk-UA"/>
              </w:rPr>
              <w:t> </w:t>
            </w:r>
            <w:r w:rsidRPr="00662808">
              <w:rPr>
                <w:lang w:val="uk-UA"/>
              </w:rPr>
              <w:t>Гуссерля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1535A7B5" w14:textId="43924976">
            <w:pPr>
              <w:ind w:firstLine="0"/>
              <w:rPr>
                <w:lang w:val="uk-UA"/>
              </w:rPr>
            </w:pPr>
            <w:r w:rsidRPr="002D0206">
              <w:rPr>
                <w:lang w:val="uk-UA"/>
              </w:rPr>
              <w:t>У Брентано Гуссерль взяв важливе поняття інтенціональності — думку про те, що свідомість завжди є усвідомленням чогось. Об'єкт усвідомлення називають інтенціональним об'єктом. Він може виникати в свідомості різним чином: як сприйняття, спогад, знак тощо.</w:t>
            </w:r>
          </w:p>
        </w:tc>
      </w:tr>
      <w:tr w:rsidRPr="007C5523" w:rsidR="008E65AF" w:rsidTr="7B667B3D" w14:paraId="04AB6C5E" w14:textId="77777777">
        <w:tc>
          <w:tcPr>
            <w:tcW w:w="398" w:type="dxa"/>
            <w:tcMar/>
          </w:tcPr>
          <w:p w:rsidRPr="007C5523" w:rsidR="008E65AF" w:rsidP="00C5721B" w:rsidRDefault="008E65AF" w14:paraId="41CE26A0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1CACAFFA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Які особливості розуміння герменевтики у Г. Гадамера?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27E7DA38" w14:textId="3FF06B74">
            <w:pPr>
              <w:ind w:firstLine="0"/>
              <w:rPr>
                <w:lang w:val="uk-UA"/>
              </w:rPr>
            </w:pPr>
            <w:r w:rsidRPr="00EC5964">
              <w:rPr>
                <w:lang w:val="uk-UA"/>
              </w:rPr>
              <w:t>На думку Ханс-Георга Гадамера, герменевтика є філософією «тлумачення»: від тлумачення текстів до тлумачення людського буття, знання про світ і буття у світі. Якщо Гадамер розробляє в герменевтиці онтологічність, то французький філософ П'єр Рікьор — гносеологічність.</w:t>
            </w:r>
          </w:p>
        </w:tc>
      </w:tr>
      <w:tr w:rsidRPr="007C5523" w:rsidR="008E65AF" w:rsidTr="7B667B3D" w14:paraId="1DC2E641" w14:textId="77777777">
        <w:tc>
          <w:tcPr>
            <w:tcW w:w="398" w:type="dxa"/>
            <w:tcMar/>
          </w:tcPr>
          <w:p w:rsidRPr="007C5523" w:rsidR="008E65AF" w:rsidP="00C5721B" w:rsidRDefault="008E65AF" w14:paraId="3F68F358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384C3C5A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Назвіть </w:t>
            </w:r>
            <w:r w:rsidRPr="00E6036F">
              <w:rPr>
                <w:lang w:val="uk-UA"/>
              </w:rPr>
              <w:t>основні настанови і цінності "філософії життя".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5FB42A2D" w14:textId="04DE8357">
            <w:pPr>
              <w:ind w:firstLine="0"/>
              <w:rPr>
                <w:lang w:val="uk-UA"/>
              </w:rPr>
            </w:pPr>
            <w:r w:rsidRPr="00255D9E">
              <w:rPr>
                <w:lang w:val="uk-UA"/>
              </w:rPr>
              <w:t>Це цінності, які відображають "стадні інстинкти", мораль рабів, масові упередження (рівність, справедливість) тощо. Основні настанови і цінності "філософії життя" – прагнення до життя, відсутність страху смерті, бажання бути сильнішим за інших, воля до влади, благородство й аристократизм духу</w:t>
            </w:r>
          </w:p>
        </w:tc>
      </w:tr>
      <w:tr w:rsidRPr="007C5523" w:rsidR="008E65AF" w:rsidTr="7B667B3D" w14:paraId="5B59324B" w14:textId="77777777">
        <w:tc>
          <w:tcPr>
            <w:tcW w:w="398" w:type="dxa"/>
            <w:tcMar/>
          </w:tcPr>
          <w:p w:rsidRPr="007C5523" w:rsidR="008E65AF" w:rsidP="00C5721B" w:rsidRDefault="008E65AF" w14:paraId="59080049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22FFE4F6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Розкрийте зміст </w:t>
            </w:r>
            <w:r w:rsidRPr="00370FCB">
              <w:rPr>
                <w:lang w:val="uk-UA"/>
              </w:rPr>
              <w:t>концепції Г.</w:t>
            </w:r>
            <w:r>
              <w:rPr>
                <w:lang w:val="uk-UA"/>
              </w:rPr>
              <w:t> </w:t>
            </w:r>
            <w:r w:rsidRPr="00370FCB">
              <w:rPr>
                <w:lang w:val="uk-UA"/>
              </w:rPr>
              <w:t xml:space="preserve">Сковороди про "три світи" 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4DFF6F2F" w14:textId="50828166">
            <w:pPr>
              <w:ind w:firstLine="0"/>
              <w:rPr>
                <w:lang w:val="uk-UA"/>
              </w:rPr>
            </w:pPr>
            <w:r w:rsidRPr="00B37B07">
              <w:rPr>
                <w:lang w:val="uk-UA"/>
              </w:rPr>
              <w:t>На думку філософа, усе створене Богом, можна визначити як три світи: - перший є загальний світ, «де живе усе породжене», «він складається із незчисленних світів, і є великий світ» - макрокосм; - другий світ - це мікрокосм - світ людини; - третій світ - символічний світ Біблії.</w:t>
            </w:r>
          </w:p>
        </w:tc>
      </w:tr>
      <w:tr w:rsidRPr="007C5523" w:rsidR="008E65AF" w:rsidTr="7B667B3D" w14:paraId="0ACB0211" w14:textId="77777777">
        <w:tc>
          <w:tcPr>
            <w:tcW w:w="398" w:type="dxa"/>
            <w:tcMar/>
          </w:tcPr>
          <w:p w:rsidRPr="007C5523" w:rsidR="008E65AF" w:rsidP="00C5721B" w:rsidRDefault="008E65AF" w14:paraId="07EB4762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681E2FCC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 чому полягає </w:t>
            </w:r>
            <w:r w:rsidRPr="00A14D41">
              <w:rPr>
                <w:lang w:val="uk-UA"/>
              </w:rPr>
              <w:t>розуміння буття у філософії XX ст., виходячи з аналізу свідомості</w:t>
            </w:r>
            <w:r>
              <w:rPr>
                <w:lang w:val="uk-UA"/>
              </w:rPr>
              <w:t>.</w:t>
            </w:r>
            <w:r w:rsidRPr="00A14D41">
              <w:rPr>
                <w:lang w:val="uk-UA"/>
              </w:rPr>
              <w:t xml:space="preserve"> </w:t>
            </w:r>
          </w:p>
        </w:tc>
        <w:tc>
          <w:tcPr>
            <w:tcW w:w="5553" w:type="dxa"/>
            <w:tcMar/>
          </w:tcPr>
          <w:p w:rsidRPr="007C5523" w:rsidR="008E65AF" w:rsidP="005D2320" w:rsidRDefault="008E65AF" w14:paraId="691CA3F6" w14:textId="52B66655">
            <w:pPr>
              <w:ind w:firstLine="0"/>
              <w:rPr>
                <w:lang w:val="uk-UA"/>
              </w:rPr>
            </w:pPr>
            <w:r w:rsidRPr="005D2320">
              <w:rPr>
                <w:lang w:val="uk-UA"/>
              </w:rPr>
              <w:t>Поняття буття є вихідним для філософії. По-перше, воно має найширший, граничний ступінь узагальнення, а отже, постає основою світоглядної орієнтації, завдяки чому виконує функцію сенсоутворення в людському світорозумінні.30 янв</w:t>
            </w:r>
          </w:p>
        </w:tc>
      </w:tr>
      <w:tr w:rsidRPr="007C5523" w:rsidR="008E65AF" w:rsidTr="7B667B3D" w14:paraId="4B770BC0" w14:textId="77777777">
        <w:tc>
          <w:tcPr>
            <w:tcW w:w="398" w:type="dxa"/>
            <w:tcMar/>
          </w:tcPr>
          <w:p w:rsidRPr="007C5523" w:rsidR="008E65AF" w:rsidP="00C5721B" w:rsidRDefault="008E65AF" w14:paraId="291AF6A8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0A755284" w14:textId="77777777">
            <w:pPr>
              <w:ind w:firstLine="0"/>
              <w:rPr>
                <w:lang w:val="uk-UA"/>
              </w:rPr>
            </w:pPr>
            <w:r w:rsidRPr="008267A1">
              <w:rPr>
                <w:lang w:val="uk-UA"/>
              </w:rPr>
              <w:t>Що розуміють під другою природою у вченні про буття?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51EB505E" w14:textId="6B7262FB">
            <w:pPr>
              <w:ind w:firstLine="0"/>
              <w:rPr>
                <w:lang w:val="uk-UA"/>
              </w:rPr>
            </w:pPr>
            <w:r w:rsidRPr="00760793">
              <w:rPr>
                <w:lang w:val="uk-UA"/>
              </w:rPr>
              <w:t>Буття речей, процесів, станів природи – буття першої історичної передумови людської діяльності. Вони виникли і існували до людини, існують поза людиною, незалежно від її свідомих дій. У зв'язку із розвитком людини та виробництва виник та існує особливий вид речей та процесів, що вироблені людьми – “друга природа”.</w:t>
            </w:r>
          </w:p>
        </w:tc>
      </w:tr>
      <w:tr w:rsidRPr="007C5523" w:rsidR="008E65AF" w:rsidTr="7B667B3D" w14:paraId="643E2C2E" w14:textId="77777777">
        <w:tc>
          <w:tcPr>
            <w:tcW w:w="398" w:type="dxa"/>
            <w:tcMar/>
          </w:tcPr>
          <w:p w:rsidRPr="007C5523" w:rsidR="008E65AF" w:rsidP="00C5721B" w:rsidRDefault="008E65AF" w14:paraId="310AAA47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0133445B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Розкрийте </w:t>
            </w:r>
            <w:r w:rsidRPr="00E578DC">
              <w:rPr>
                <w:lang w:val="uk-UA"/>
              </w:rPr>
              <w:t>зміст поняття простір</w:t>
            </w:r>
            <w:r>
              <w:rPr>
                <w:lang w:val="uk-UA"/>
              </w:rPr>
              <w:t>.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26D21361" w14:textId="66E3917A">
            <w:pPr>
              <w:ind w:firstLine="0"/>
              <w:rPr>
                <w:lang w:val="uk-UA"/>
              </w:rPr>
            </w:pPr>
            <w:r w:rsidRPr="00770E91">
              <w:rPr>
                <w:lang w:val="uk-UA"/>
              </w:rPr>
              <w:t>Про́стір (латинське: spatium) — протяжність, вмістилище, в якому розташовані предмети і відбуваються події. У філософії тривають дискусії щодо того, чи є простір окремою сутністю чи лише формою існування матерії. Простір характеризує співіснування об'єктів, їх протяжність і структурність, взаємне розташування.</w:t>
            </w:r>
          </w:p>
        </w:tc>
      </w:tr>
      <w:tr w:rsidRPr="007C5523" w:rsidR="008E65AF" w:rsidTr="7B667B3D" w14:paraId="503274DE" w14:textId="77777777">
        <w:tc>
          <w:tcPr>
            <w:tcW w:w="398" w:type="dxa"/>
            <w:tcMar/>
          </w:tcPr>
          <w:p w:rsidRPr="007C5523" w:rsidR="008E65AF" w:rsidP="00C5721B" w:rsidRDefault="008E65AF" w14:paraId="4031D20A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5253AC63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Які особливості </w:t>
            </w:r>
            <w:r w:rsidRPr="005318FE">
              <w:rPr>
                <w:lang w:val="uk-UA"/>
              </w:rPr>
              <w:t>середньовічн</w:t>
            </w:r>
            <w:r>
              <w:rPr>
                <w:lang w:val="uk-UA"/>
              </w:rPr>
              <w:t>ого</w:t>
            </w:r>
            <w:r w:rsidRPr="005318FE">
              <w:rPr>
                <w:lang w:val="uk-UA"/>
              </w:rPr>
              <w:t xml:space="preserve"> образ</w:t>
            </w:r>
            <w:r>
              <w:rPr>
                <w:lang w:val="uk-UA"/>
              </w:rPr>
              <w:t>у</w:t>
            </w:r>
            <w:r w:rsidRPr="005318FE">
              <w:rPr>
                <w:lang w:val="uk-UA"/>
              </w:rPr>
              <w:t xml:space="preserve"> людини</w:t>
            </w:r>
            <w:r>
              <w:rPr>
                <w:lang w:val="uk-UA"/>
              </w:rPr>
              <w:t>?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6F093B3D" w14:textId="7A5A59F0">
            <w:pPr>
              <w:ind w:firstLine="0"/>
              <w:rPr>
                <w:lang w:val="uk-UA"/>
              </w:rPr>
            </w:pPr>
            <w:r w:rsidRPr="00021D29">
              <w:rPr>
                <w:lang w:val="uk-UA"/>
              </w:rPr>
              <w:t>Особливістю середньовічного соціального статусу людини є його корпоративність і сословність (належність до певної соціальної верстви).</w:t>
            </w:r>
          </w:p>
        </w:tc>
      </w:tr>
      <w:tr w:rsidRPr="007C5523" w:rsidR="008E65AF" w:rsidTr="7B667B3D" w14:paraId="3B52A171" w14:textId="77777777">
        <w:tc>
          <w:tcPr>
            <w:tcW w:w="398" w:type="dxa"/>
            <w:tcMar/>
          </w:tcPr>
          <w:p w:rsidRPr="007C5523" w:rsidR="008E65AF" w:rsidP="00C5721B" w:rsidRDefault="008E65AF" w14:paraId="3ABA3D18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15C69065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Дайте характеристику </w:t>
            </w:r>
            <w:r w:rsidRPr="003A27E4">
              <w:rPr>
                <w:lang w:val="uk-UA"/>
              </w:rPr>
              <w:t>самопочуття як перш</w:t>
            </w:r>
            <w:r>
              <w:rPr>
                <w:lang w:val="uk-UA"/>
              </w:rPr>
              <w:t>ого</w:t>
            </w:r>
            <w:r w:rsidRPr="003A27E4">
              <w:rPr>
                <w:lang w:val="uk-UA"/>
              </w:rPr>
              <w:t xml:space="preserve"> ступен</w:t>
            </w:r>
            <w:r>
              <w:rPr>
                <w:lang w:val="uk-UA"/>
              </w:rPr>
              <w:t>я</w:t>
            </w:r>
            <w:r w:rsidRPr="003A27E4">
              <w:rPr>
                <w:lang w:val="uk-UA"/>
              </w:rPr>
              <w:t xml:space="preserve"> самосвідомості</w:t>
            </w:r>
            <w:r>
              <w:rPr>
                <w:lang w:val="uk-UA"/>
              </w:rPr>
              <w:t>.</w:t>
            </w:r>
          </w:p>
        </w:tc>
        <w:tc>
          <w:tcPr>
            <w:tcW w:w="5553" w:type="dxa"/>
            <w:tcMar/>
          </w:tcPr>
          <w:p w:rsidRPr="001320AE" w:rsidR="008E65AF" w:rsidP="001320AE" w:rsidRDefault="008E65AF" w14:paraId="389ECA6F" w14:textId="77777777">
            <w:pPr>
              <w:rPr>
                <w:lang w:val="uk-UA"/>
              </w:rPr>
            </w:pPr>
            <w:r w:rsidRPr="001320AE">
              <w:rPr>
                <w:lang w:val="uk-UA"/>
              </w:rPr>
              <w:t xml:space="preserve">Формування самосвідомості має певні ступені та форми. Перший ступінь – самопочуття. Самопочуття – це елементарне усвідомлення свого тіла та його гармонійне поєднання зі світом оточуючих речей та людей. Щоб правильно орієнтуватися в світі речей, необхідно насамперед усвідомлювати, виділяти ті зміни, які відбуваються з тілом людини на відміну від того, що відбувається у зовнішньому </w:t>
            </w:r>
            <w:r w:rsidRPr="001320AE">
              <w:rPr>
                <w:lang w:val="uk-UA"/>
              </w:rPr>
              <w:lastRenderedPageBreak/>
              <w:t>світі. Якби цього і не відбувалося, то людина не змогла б розрізнити процеси, що відбуваються в самій дійсності від суб'єктивних процесів. Наприклад, людина не змогла б зрозуміти, чи предмет наближається чи віддаляється від неї.</w:t>
            </w:r>
          </w:p>
          <w:p w:rsidRPr="001320AE" w:rsidR="008E65AF" w:rsidP="001320AE" w:rsidRDefault="008E65AF" w14:paraId="3EC8CDAE" w14:textId="77777777">
            <w:pPr>
              <w:rPr>
                <w:lang w:val="uk-UA"/>
              </w:rPr>
            </w:pPr>
          </w:p>
          <w:p w:rsidRPr="007C5523" w:rsidR="008E65AF" w:rsidP="00715FFE" w:rsidRDefault="008E65AF" w14:paraId="7D9E41E3" w14:textId="38875F62">
            <w:pPr>
              <w:ind w:firstLine="0"/>
              <w:rPr>
                <w:lang w:val="uk-UA"/>
              </w:rPr>
            </w:pPr>
            <w:r w:rsidRPr="001320AE">
              <w:rPr>
                <w:lang w:val="uk-UA"/>
              </w:rPr>
              <w:t>Усвідомлення себе як такого, що належить до тієі чи іншої спільності людей, тієї чи іншої культури і соціальної групи – є більш високим рівнем самосвідомості.</w:t>
            </w:r>
          </w:p>
        </w:tc>
      </w:tr>
      <w:tr w:rsidRPr="007C5523" w:rsidR="008E65AF" w:rsidTr="7B667B3D" w14:paraId="4CD951F0" w14:textId="77777777">
        <w:tc>
          <w:tcPr>
            <w:tcW w:w="398" w:type="dxa"/>
            <w:tcMar/>
          </w:tcPr>
          <w:p w:rsidRPr="007C5523" w:rsidR="008E65AF" w:rsidP="00C5721B" w:rsidRDefault="008E65AF" w14:paraId="6C084F2E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15D27D77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Розкрийте </w:t>
            </w:r>
            <w:r w:rsidRPr="005830A0">
              <w:rPr>
                <w:lang w:val="uk-UA"/>
              </w:rPr>
              <w:t>зміст уявлення як форми чуттєвого пізнання</w:t>
            </w:r>
            <w:r>
              <w:rPr>
                <w:lang w:val="uk-UA"/>
              </w:rPr>
              <w:t>.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47240B7B" w14:textId="25FBCFF8">
            <w:pPr>
              <w:ind w:firstLine="0"/>
              <w:rPr>
                <w:lang w:val="uk-UA"/>
              </w:rPr>
            </w:pPr>
            <w:r w:rsidRPr="004669F8">
              <w:rPr>
                <w:lang w:val="uk-UA"/>
              </w:rPr>
              <w:t>Уявлення – це чуттєвий образ предмету, який зберігся в свідомості. Якщо сприйняття це безпосередній вплив, то уява є тоді, коли такого впливу вже немає. Образи уяви можуть бути довільно комбіновані. На відміну від чуттєвого пізнання, мислення відображає зовнішній світ (і не тільки!)</w:t>
            </w:r>
          </w:p>
        </w:tc>
      </w:tr>
      <w:tr w:rsidRPr="007C5523" w:rsidR="008E65AF" w:rsidTr="7B667B3D" w14:paraId="26938D77" w14:textId="77777777">
        <w:tc>
          <w:tcPr>
            <w:tcW w:w="398" w:type="dxa"/>
            <w:tcMar/>
          </w:tcPr>
          <w:p w:rsidRPr="007C5523" w:rsidR="008E65AF" w:rsidP="00C5721B" w:rsidRDefault="008E65AF" w14:paraId="48293F60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717121E2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Охарактеризуйте </w:t>
            </w:r>
            <w:r w:rsidRPr="00E01DAA">
              <w:rPr>
                <w:lang w:val="uk-UA"/>
              </w:rPr>
              <w:t>метод дедукції.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1C2DDD68" w14:textId="33E2716A">
            <w:pPr>
              <w:ind w:firstLine="0"/>
              <w:rPr>
                <w:lang w:val="uk-UA"/>
              </w:rPr>
            </w:pPr>
            <w:r w:rsidRPr="00436676">
              <w:rPr>
                <w:lang w:val="uk-UA"/>
              </w:rPr>
              <w:t>deduktiv) — заснований на дедукції; дедуктивний метод — спосіб дослідження, при якому окремі положення логічно виводяться із загальних положень (аксіом, постулатів, законів).</w:t>
            </w:r>
          </w:p>
        </w:tc>
      </w:tr>
      <w:tr w:rsidRPr="007C5523" w:rsidR="008E65AF" w:rsidTr="7B667B3D" w14:paraId="6FB16CF6" w14:textId="77777777">
        <w:tc>
          <w:tcPr>
            <w:tcW w:w="398" w:type="dxa"/>
            <w:tcMar/>
          </w:tcPr>
          <w:p w:rsidRPr="007C5523" w:rsidR="008E65AF" w:rsidP="00C5721B" w:rsidRDefault="008E65AF" w14:paraId="05A6C7EE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7B667B3D" w:rsidRDefault="008E65AF" w14:paraId="6A50A3B0" w14:textId="77777777" w14:noSpellErr="1">
            <w:pPr>
              <w:ind w:firstLine="0"/>
              <w:rPr>
                <w:lang w:val="ru-RU"/>
              </w:rPr>
            </w:pPr>
            <w:r w:rsidRPr="7B667B3D" w:rsidR="008E65AF">
              <w:rPr>
                <w:lang w:val="ru-RU"/>
              </w:rPr>
              <w:t xml:space="preserve">В чому полягає особливість </w:t>
            </w:r>
            <w:r>
              <w:tab/>
            </w:r>
            <w:r w:rsidRPr="7B667B3D" w:rsidR="008E65AF">
              <w:rPr>
                <w:lang w:val="ru-RU"/>
              </w:rPr>
              <w:t>«</w:t>
            </w:r>
            <w:r w:rsidRPr="7B667B3D" w:rsidR="008E65AF">
              <w:rPr>
                <w:lang w:val="ru-RU"/>
              </w:rPr>
              <w:t>проблем</w:t>
            </w:r>
            <w:r w:rsidRPr="7B667B3D" w:rsidR="008E65AF">
              <w:rPr>
                <w:lang w:val="ru-RU"/>
              </w:rPr>
              <w:t>и»</w:t>
            </w:r>
            <w:r w:rsidRPr="7B667B3D" w:rsidR="008E65AF">
              <w:rPr>
                <w:lang w:val="ru-RU"/>
              </w:rPr>
              <w:t xml:space="preserve"> як основн</w:t>
            </w:r>
            <w:r w:rsidRPr="7B667B3D" w:rsidR="008E65AF">
              <w:rPr>
                <w:lang w:val="ru-RU"/>
              </w:rPr>
              <w:t>ої</w:t>
            </w:r>
            <w:r w:rsidRPr="7B667B3D" w:rsidR="008E65AF">
              <w:rPr>
                <w:lang w:val="ru-RU"/>
              </w:rPr>
              <w:t xml:space="preserve"> форм</w:t>
            </w:r>
            <w:r w:rsidRPr="7B667B3D" w:rsidR="008E65AF">
              <w:rPr>
                <w:lang w:val="ru-RU"/>
              </w:rPr>
              <w:t>и</w:t>
            </w:r>
            <w:r w:rsidRPr="7B667B3D" w:rsidR="008E65AF">
              <w:rPr>
                <w:lang w:val="ru-RU"/>
              </w:rPr>
              <w:t xml:space="preserve"> пізнання</w:t>
            </w:r>
            <w:r w:rsidRPr="7B667B3D" w:rsidR="008E65AF">
              <w:rPr>
                <w:lang w:val="ru-RU"/>
              </w:rPr>
              <w:t>?</w:t>
            </w:r>
          </w:p>
        </w:tc>
        <w:tc>
          <w:tcPr>
            <w:tcW w:w="5553" w:type="dxa"/>
            <w:tcMar/>
          </w:tcPr>
          <w:p w:rsidRPr="007C5523" w:rsidR="008E65AF" w:rsidP="00715FFE" w:rsidRDefault="00EB315D" w14:paraId="32A499EA" w14:textId="25DDCE0E">
            <w:pPr>
              <w:ind w:firstLine="0"/>
              <w:rPr>
                <w:lang w:val="uk-UA"/>
              </w:rPr>
            </w:pPr>
            <w:r w:rsidRPr="00EB315D">
              <w:rPr>
                <w:lang w:val="uk-UA"/>
              </w:rPr>
              <w:t>Проблема, на думку П. В. Копніна, — це знання про незнання. Для визначення послідовності розв’язання проблем необхідно їх класифікувати. Сучасні знання з логіки наукового пізнання дають можливість виділити п’ять гносеологічних принципів класифікації проблем: об’єктний, функціональний, структурний, екзистенціальний і часовий.</w:t>
            </w:r>
          </w:p>
        </w:tc>
      </w:tr>
      <w:tr w:rsidRPr="007C5523" w:rsidR="008E65AF" w:rsidTr="7B667B3D" w14:paraId="5086D0A7" w14:textId="77777777">
        <w:tc>
          <w:tcPr>
            <w:tcW w:w="398" w:type="dxa"/>
            <w:tcMar/>
          </w:tcPr>
          <w:p w:rsidRPr="007C5523" w:rsidR="008E65AF" w:rsidP="00C5721B" w:rsidRDefault="008E65AF" w14:paraId="04AE1A19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262BE6F5" w14:textId="4D545C1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Розкрийте </w:t>
            </w:r>
            <w:r w:rsidRPr="00B66BD7">
              <w:rPr>
                <w:lang w:val="uk-UA"/>
              </w:rPr>
              <w:t>зміст поняття суспільство (соціум)</w:t>
            </w:r>
            <w:r>
              <w:rPr>
                <w:lang w:val="uk-UA"/>
              </w:rPr>
              <w:t>.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7D480F7B" w14:textId="1C4DA84F">
            <w:pPr>
              <w:ind w:firstLine="0"/>
              <w:rPr>
                <w:lang w:val="uk-UA"/>
              </w:rPr>
            </w:pPr>
            <w:r w:rsidRPr="008C170E">
              <w:rPr>
                <w:lang w:val="uk-UA"/>
              </w:rPr>
              <w:t>Соціум — це: суспільство, як цілісна соціальна система; людська спільність певного типу (родові і сімейно-споріднені, соціально-класові, національно-етнічні, територіально-поселенські спільності); соціальне оточення людини, сукупність форм діяльності людей, що історично склалися.</w:t>
            </w:r>
          </w:p>
        </w:tc>
      </w:tr>
      <w:tr w:rsidRPr="007C5523" w:rsidR="008E65AF" w:rsidTr="7B667B3D" w14:paraId="27FFDF5C" w14:textId="77777777">
        <w:tc>
          <w:tcPr>
            <w:tcW w:w="398" w:type="dxa"/>
            <w:tcMar/>
          </w:tcPr>
          <w:p w:rsidRPr="007C5523" w:rsidR="008E65AF" w:rsidP="00C5721B" w:rsidRDefault="008E65AF" w14:paraId="5EFF70F4" w14:textId="77777777">
            <w:pPr>
              <w:pStyle w:val="aff7"/>
              <w:numPr>
                <w:ilvl w:val="0"/>
                <w:numId w:val="37"/>
              </w:numPr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3399" w:type="dxa"/>
            <w:tcMar/>
          </w:tcPr>
          <w:p w:rsidRPr="007C5523" w:rsidR="008E65AF" w:rsidP="00715FFE" w:rsidRDefault="008E65AF" w14:paraId="089D3C20" w14:textId="77777777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Охарактеризуйте </w:t>
            </w:r>
            <w:r w:rsidRPr="0012132B">
              <w:rPr>
                <w:lang w:val="uk-UA"/>
              </w:rPr>
              <w:t>постіндустріальне інформаційне суспільство</w:t>
            </w:r>
            <w:r>
              <w:rPr>
                <w:lang w:val="uk-UA"/>
              </w:rPr>
              <w:t>.</w:t>
            </w:r>
            <w:r w:rsidRPr="0012132B">
              <w:rPr>
                <w:lang w:val="uk-UA"/>
              </w:rPr>
              <w:t xml:space="preserve"> </w:t>
            </w:r>
          </w:p>
        </w:tc>
        <w:tc>
          <w:tcPr>
            <w:tcW w:w="5553" w:type="dxa"/>
            <w:tcMar/>
          </w:tcPr>
          <w:p w:rsidRPr="007C5523" w:rsidR="008E65AF" w:rsidP="00715FFE" w:rsidRDefault="008E65AF" w14:paraId="1318584B" w14:textId="37EDD1AB">
            <w:pPr>
              <w:ind w:firstLine="0"/>
              <w:rPr>
                <w:lang w:val="uk-UA"/>
              </w:rPr>
            </w:pPr>
            <w:r w:rsidRPr="00765A61">
              <w:rPr>
                <w:lang w:val="uk-UA"/>
              </w:rPr>
              <w:t>Постіндустріальне суспільство — суспільство, в економіці якого переважає інноваційний сектор економіки з високопродуктивною промисловістю, індустрією знань, з високою часткою у ВВП високоякісних та інноваційних послуг, з конкуренцією в усіх видах економічної та іншої діяльності, а також більш високою часткою населення, ...</w:t>
            </w:r>
          </w:p>
        </w:tc>
      </w:tr>
    </w:tbl>
    <w:p w:rsidR="00FA1F85" w:rsidRDefault="00FA1F85" w14:paraId="203BDB50" w14:textId="77777777"/>
    <w:sectPr w:rsidR="00FA1F85" w:rsidSect="00B053D0">
      <w:pgSz w:w="11906" w:h="16838" w:orient="portrait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tersburgCTT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mologion Ucs">
    <w:panose1 w:val="020B0604020202020204"/>
    <w:charset w:val="CC"/>
    <w:family w:val="auto"/>
    <w:pitch w:val="variable"/>
    <w:sig w:usb0="00000203" w:usb1="00000000" w:usb2="00000000" w:usb3="00000000" w:csb0="00000005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BibSlav"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SBSlav">
    <w:altName w:val="Calibri"/>
    <w:panose1 w:val="020B0604020202020204"/>
    <w:charset w:val="00"/>
    <w:family w:val="auto"/>
    <w:pitch w:val="variable"/>
    <w:sig w:usb0="80000203" w:usb1="00000000" w:usb2="00000000" w:usb3="00000000" w:csb0="00000005" w:csb1="00000000"/>
  </w:font>
  <w:font w:name="SGkClassic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ova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Alpha000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PragmaticaCondC">
    <w:altName w:val="Courier New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6E6"/>
    <w:multiLevelType w:val="hybridMultilevel"/>
    <w:tmpl w:val="9B64CD14"/>
    <w:lvl w:ilvl="0" w:tplc="EEDC37D2">
      <w:start w:val="1"/>
      <w:numFmt w:val="bullet"/>
      <w:pStyle w:val="4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 w15:restartNumberingAfterBreak="0">
    <w:nsid w:val="04637B74"/>
    <w:multiLevelType w:val="hybridMultilevel"/>
    <w:tmpl w:val="4D60C098"/>
    <w:lvl w:ilvl="0" w:tplc="C58E9492">
      <w:start w:val="1"/>
      <w:numFmt w:val="bullet"/>
      <w:lvlText w:val="-"/>
      <w:lvlJc w:val="left"/>
      <w:pPr>
        <w:ind w:left="927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E80498"/>
    <w:multiLevelType w:val="hybridMultilevel"/>
    <w:tmpl w:val="B6DA4386"/>
    <w:lvl w:ilvl="0" w:tplc="6572583A">
      <w:start w:val="1"/>
      <w:numFmt w:val="bullet"/>
      <w:pStyle w:val="7"/>
      <w:lvlText w:val="×"/>
      <w:lvlJc w:val="left"/>
      <w:pPr>
        <w:ind w:left="2988" w:hanging="360"/>
      </w:pPr>
      <w:rPr>
        <w:rFonts w:hint="default" w:ascii="Times New Roman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7308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8028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8748" w:hanging="360"/>
      </w:pPr>
      <w:rPr>
        <w:rFonts w:hint="default" w:ascii="Wingdings" w:hAnsi="Wingdings"/>
      </w:rPr>
    </w:lvl>
  </w:abstractNum>
  <w:abstractNum w:abstractNumId="3" w15:restartNumberingAfterBreak="0">
    <w:nsid w:val="0FD762DF"/>
    <w:multiLevelType w:val="hybridMultilevel"/>
    <w:tmpl w:val="E3607F38"/>
    <w:lvl w:ilvl="0" w:tplc="51FA3866">
      <w:start w:val="1"/>
      <w:numFmt w:val="bullet"/>
      <w:pStyle w:val="6"/>
      <w:lvlText w:val=""/>
      <w:lvlJc w:val="left"/>
      <w:pPr>
        <w:ind w:left="242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hint="default" w:ascii="Wingdings" w:hAnsi="Wingdings"/>
      </w:rPr>
    </w:lvl>
  </w:abstractNum>
  <w:abstractNum w:abstractNumId="4" w15:restartNumberingAfterBreak="0">
    <w:nsid w:val="260A0665"/>
    <w:multiLevelType w:val="hybridMultilevel"/>
    <w:tmpl w:val="12222816"/>
    <w:lvl w:ilvl="0" w:tplc="5456D516">
      <w:start w:val="1"/>
      <w:numFmt w:val="bullet"/>
      <w:pStyle w:val="8"/>
      <w:lvlText w:val=""/>
      <w:lvlJc w:val="left"/>
      <w:pPr>
        <w:ind w:left="389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461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533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605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677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749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821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893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9655" w:hanging="360"/>
      </w:pPr>
      <w:rPr>
        <w:rFonts w:hint="default" w:ascii="Wingdings" w:hAnsi="Wingdings"/>
      </w:rPr>
    </w:lvl>
  </w:abstractNum>
  <w:abstractNum w:abstractNumId="5" w15:restartNumberingAfterBreak="0">
    <w:nsid w:val="2CF57C89"/>
    <w:multiLevelType w:val="hybridMultilevel"/>
    <w:tmpl w:val="7AAC9CBE"/>
    <w:lvl w:ilvl="0" w:tplc="1396A1E4">
      <w:start w:val="1"/>
      <w:numFmt w:val="bullet"/>
      <w:lvlText w:val="+"/>
      <w:lvlJc w:val="left"/>
      <w:pPr>
        <w:ind w:left="814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 w15:restartNumberingAfterBreak="0">
    <w:nsid w:val="37445A61"/>
    <w:multiLevelType w:val="hybridMultilevel"/>
    <w:tmpl w:val="3D600722"/>
    <w:lvl w:ilvl="0" w:tplc="6E620462">
      <w:start w:val="1"/>
      <w:numFmt w:val="bullet"/>
      <w:pStyle w:val="2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E74269D"/>
    <w:multiLevelType w:val="hybridMultilevel"/>
    <w:tmpl w:val="6144D1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56F17"/>
    <w:multiLevelType w:val="multilevel"/>
    <w:tmpl w:val="E1449F66"/>
    <w:lvl w:ilvl="0">
      <w:start w:val="1"/>
      <w:numFmt w:val="decimal"/>
      <w:pStyle w:val="a"/>
      <w:lvlText w:val="%1."/>
      <w:lvlJc w:val="left"/>
      <w:pPr>
        <w:tabs>
          <w:tab w:val="num" w:pos="36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255E8F"/>
    <w:multiLevelType w:val="hybridMultilevel"/>
    <w:tmpl w:val="AB28B1AA"/>
    <w:lvl w:ilvl="0" w:tplc="17FA13D0">
      <w:start w:val="1"/>
      <w:numFmt w:val="bullet"/>
      <w:pStyle w:val="9"/>
      <w:lvlText w:val=""/>
      <w:lvlJc w:val="left"/>
      <w:pPr>
        <w:ind w:left="355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10" w15:restartNumberingAfterBreak="0">
    <w:nsid w:val="534539CE"/>
    <w:multiLevelType w:val="hybridMultilevel"/>
    <w:tmpl w:val="BC06E1B4"/>
    <w:lvl w:ilvl="0" w:tplc="2642FB26">
      <w:start w:val="1"/>
      <w:numFmt w:val="bullet"/>
      <w:pStyle w:val="3"/>
      <w:lvlText w:val=""/>
      <w:lvlJc w:val="left"/>
      <w:pPr>
        <w:ind w:left="1174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11" w15:restartNumberingAfterBreak="0">
    <w:nsid w:val="61170C83"/>
    <w:multiLevelType w:val="hybridMultilevel"/>
    <w:tmpl w:val="7D92CF80"/>
    <w:lvl w:ilvl="0" w:tplc="B56C8A50">
      <w:start w:val="1"/>
      <w:numFmt w:val="bullet"/>
      <w:pStyle w:val="5"/>
      <w:lvlText w:val="="/>
      <w:lvlJc w:val="left"/>
      <w:pPr>
        <w:ind w:left="1854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2" w15:restartNumberingAfterBreak="0">
    <w:nsid w:val="75A164A1"/>
    <w:multiLevelType w:val="hybridMultilevel"/>
    <w:tmpl w:val="87BA6CF4"/>
    <w:lvl w:ilvl="0" w:tplc="FA24C486">
      <w:start w:val="1"/>
      <w:numFmt w:val="bullet"/>
      <w:lvlText w:val=""/>
      <w:lvlJc w:val="left"/>
      <w:pPr>
        <w:ind w:left="4122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hint="default" w:ascii="Wingdings" w:hAnsi="Wingdings"/>
      </w:rPr>
    </w:lvl>
  </w:abstractNum>
  <w:num w:numId="1" w16cid:durableId="834997179">
    <w:abstractNumId w:val="8"/>
  </w:num>
  <w:num w:numId="2" w16cid:durableId="495461790">
    <w:abstractNumId w:val="6"/>
  </w:num>
  <w:num w:numId="3" w16cid:durableId="77290058">
    <w:abstractNumId w:val="5"/>
  </w:num>
  <w:num w:numId="4" w16cid:durableId="856961618">
    <w:abstractNumId w:val="1"/>
  </w:num>
  <w:num w:numId="5" w16cid:durableId="1095596966">
    <w:abstractNumId w:val="11"/>
  </w:num>
  <w:num w:numId="6" w16cid:durableId="97264619">
    <w:abstractNumId w:val="3"/>
  </w:num>
  <w:num w:numId="7" w16cid:durableId="393161965">
    <w:abstractNumId w:val="4"/>
  </w:num>
  <w:num w:numId="8" w16cid:durableId="414086487">
    <w:abstractNumId w:val="9"/>
  </w:num>
  <w:num w:numId="9" w16cid:durableId="1257056171">
    <w:abstractNumId w:val="12"/>
  </w:num>
  <w:num w:numId="10" w16cid:durableId="1351491122">
    <w:abstractNumId w:val="8"/>
  </w:num>
  <w:num w:numId="11" w16cid:durableId="46687100">
    <w:abstractNumId w:val="6"/>
  </w:num>
  <w:num w:numId="12" w16cid:durableId="1651590682">
    <w:abstractNumId w:val="5"/>
  </w:num>
  <w:num w:numId="13" w16cid:durableId="1736510783">
    <w:abstractNumId w:val="1"/>
  </w:num>
  <w:num w:numId="14" w16cid:durableId="1387218210">
    <w:abstractNumId w:val="11"/>
  </w:num>
  <w:num w:numId="15" w16cid:durableId="1065495285">
    <w:abstractNumId w:val="3"/>
  </w:num>
  <w:num w:numId="16" w16cid:durableId="805854419">
    <w:abstractNumId w:val="4"/>
  </w:num>
  <w:num w:numId="17" w16cid:durableId="1159078008">
    <w:abstractNumId w:val="6"/>
  </w:num>
  <w:num w:numId="18" w16cid:durableId="1309360950">
    <w:abstractNumId w:val="5"/>
  </w:num>
  <w:num w:numId="19" w16cid:durableId="974915951">
    <w:abstractNumId w:val="1"/>
  </w:num>
  <w:num w:numId="20" w16cid:durableId="1512256648">
    <w:abstractNumId w:val="11"/>
  </w:num>
  <w:num w:numId="21" w16cid:durableId="237597288">
    <w:abstractNumId w:val="3"/>
  </w:num>
  <w:num w:numId="22" w16cid:durableId="2030133794">
    <w:abstractNumId w:val="4"/>
  </w:num>
  <w:num w:numId="23" w16cid:durableId="525943544">
    <w:abstractNumId w:val="9"/>
  </w:num>
  <w:num w:numId="24" w16cid:durableId="1078870665">
    <w:abstractNumId w:val="12"/>
  </w:num>
  <w:num w:numId="25" w16cid:durableId="2023118173">
    <w:abstractNumId w:val="10"/>
  </w:num>
  <w:num w:numId="26" w16cid:durableId="1915318149">
    <w:abstractNumId w:val="10"/>
  </w:num>
  <w:num w:numId="27" w16cid:durableId="918905290">
    <w:abstractNumId w:val="0"/>
  </w:num>
  <w:num w:numId="28" w16cid:durableId="1571229380">
    <w:abstractNumId w:val="2"/>
  </w:num>
  <w:num w:numId="29" w16cid:durableId="134613251">
    <w:abstractNumId w:val="6"/>
  </w:num>
  <w:num w:numId="30" w16cid:durableId="575628060">
    <w:abstractNumId w:val="10"/>
  </w:num>
  <w:num w:numId="31" w16cid:durableId="1516771346">
    <w:abstractNumId w:val="0"/>
  </w:num>
  <w:num w:numId="32" w16cid:durableId="1540511018">
    <w:abstractNumId w:val="11"/>
  </w:num>
  <w:num w:numId="33" w16cid:durableId="179583425">
    <w:abstractNumId w:val="3"/>
  </w:num>
  <w:num w:numId="34" w16cid:durableId="67463369">
    <w:abstractNumId w:val="2"/>
  </w:num>
  <w:num w:numId="35" w16cid:durableId="1605574816">
    <w:abstractNumId w:val="4"/>
  </w:num>
  <w:num w:numId="36" w16cid:durableId="966665361">
    <w:abstractNumId w:val="9"/>
  </w:num>
  <w:num w:numId="37" w16cid:durableId="1194341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72B"/>
    <w:rsid w:val="00021D29"/>
    <w:rsid w:val="00107C83"/>
    <w:rsid w:val="001320AE"/>
    <w:rsid w:val="00132989"/>
    <w:rsid w:val="00236B3B"/>
    <w:rsid w:val="00255D9E"/>
    <w:rsid w:val="002772C3"/>
    <w:rsid w:val="00281D17"/>
    <w:rsid w:val="00281E40"/>
    <w:rsid w:val="00286516"/>
    <w:rsid w:val="002D0206"/>
    <w:rsid w:val="00342FD7"/>
    <w:rsid w:val="0034718E"/>
    <w:rsid w:val="00436676"/>
    <w:rsid w:val="004669F8"/>
    <w:rsid w:val="005101E2"/>
    <w:rsid w:val="0058072B"/>
    <w:rsid w:val="0059144A"/>
    <w:rsid w:val="005D2320"/>
    <w:rsid w:val="0070730A"/>
    <w:rsid w:val="0071360C"/>
    <w:rsid w:val="00760793"/>
    <w:rsid w:val="00765A61"/>
    <w:rsid w:val="00770E91"/>
    <w:rsid w:val="00897F62"/>
    <w:rsid w:val="008C170E"/>
    <w:rsid w:val="008E3FE6"/>
    <w:rsid w:val="008E65AF"/>
    <w:rsid w:val="00965C21"/>
    <w:rsid w:val="00995605"/>
    <w:rsid w:val="00AD2822"/>
    <w:rsid w:val="00B053D0"/>
    <w:rsid w:val="00B37B07"/>
    <w:rsid w:val="00C5721B"/>
    <w:rsid w:val="00C77E7E"/>
    <w:rsid w:val="00CE2457"/>
    <w:rsid w:val="00D10FD9"/>
    <w:rsid w:val="00E20BB0"/>
    <w:rsid w:val="00E37590"/>
    <w:rsid w:val="00E91931"/>
    <w:rsid w:val="00E96029"/>
    <w:rsid w:val="00EB0693"/>
    <w:rsid w:val="00EB315D"/>
    <w:rsid w:val="00EC5964"/>
    <w:rsid w:val="00EF5747"/>
    <w:rsid w:val="00F36242"/>
    <w:rsid w:val="00FA1F85"/>
    <w:rsid w:val="00FE0D03"/>
    <w:rsid w:val="7B66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56B7"/>
  <w15:chartTrackingRefBased/>
  <w15:docId w15:val="{B13FD44D-6D21-41A9-A978-19AD38EE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C5721B"/>
  </w:style>
  <w:style w:type="paragraph" w:styleId="1">
    <w:name w:val="heading 1"/>
    <w:aliases w:val="1 уровень"/>
    <w:basedOn w:val="a0"/>
    <w:next w:val="a0"/>
    <w:link w:val="10"/>
    <w:qFormat/>
    <w:rsid w:val="00236B3B"/>
    <w:pPr>
      <w:widowControl w:val="0"/>
      <w:spacing w:line="240" w:lineRule="auto"/>
      <w:ind w:firstLine="0"/>
      <w:outlineLvl w:val="0"/>
    </w:pPr>
    <w:rPr>
      <w:rFonts w:eastAsiaTheme="majorEastAsia" w:cstheme="majorBidi"/>
      <w:b/>
      <w:bCs/>
      <w:caps/>
      <w:color w:val="00B050"/>
      <w:lang w:eastAsia="ru-RU"/>
    </w:rPr>
  </w:style>
  <w:style w:type="paragraph" w:styleId="2">
    <w:name w:val="heading 2"/>
    <w:aliases w:val="2 уровень"/>
    <w:basedOn w:val="a0"/>
    <w:next w:val="a0"/>
    <w:link w:val="20"/>
    <w:uiPriority w:val="9"/>
    <w:unhideWhenUsed/>
    <w:qFormat/>
    <w:rsid w:val="00236B3B"/>
    <w:pPr>
      <w:widowControl w:val="0"/>
      <w:numPr>
        <w:numId w:val="2"/>
      </w:numPr>
      <w:spacing w:line="240" w:lineRule="auto"/>
      <w:outlineLvl w:val="1"/>
    </w:pPr>
    <w:rPr>
      <w:rFonts w:eastAsiaTheme="majorEastAsia" w:cstheme="majorBidi"/>
      <w:b/>
      <w:bCs/>
      <w:iCs/>
      <w:color w:val="00B050"/>
      <w:sz w:val="24"/>
    </w:rPr>
  </w:style>
  <w:style w:type="paragraph" w:styleId="3">
    <w:name w:val="heading 3"/>
    <w:aliases w:val="3 уровень"/>
    <w:basedOn w:val="a0"/>
    <w:next w:val="a0"/>
    <w:link w:val="30"/>
    <w:uiPriority w:val="9"/>
    <w:unhideWhenUsed/>
    <w:qFormat/>
    <w:rsid w:val="00236B3B"/>
    <w:pPr>
      <w:widowControl w:val="0"/>
      <w:numPr>
        <w:numId w:val="30"/>
      </w:numPr>
      <w:spacing w:line="240" w:lineRule="auto"/>
      <w:outlineLvl w:val="2"/>
    </w:pPr>
    <w:rPr>
      <w:rFonts w:eastAsiaTheme="majorEastAsia" w:cstheme="majorBidi"/>
      <w:bCs/>
      <w:color w:val="00B050"/>
      <w:sz w:val="24"/>
      <w:szCs w:val="24"/>
      <w:u w:val="single"/>
      <w:lang w:eastAsia="ru-RU"/>
    </w:rPr>
  </w:style>
  <w:style w:type="paragraph" w:styleId="4">
    <w:name w:val="heading 4"/>
    <w:aliases w:val="4 уровень"/>
    <w:basedOn w:val="a0"/>
    <w:next w:val="a0"/>
    <w:link w:val="40"/>
    <w:uiPriority w:val="9"/>
    <w:unhideWhenUsed/>
    <w:qFormat/>
    <w:rsid w:val="00236B3B"/>
    <w:pPr>
      <w:widowControl w:val="0"/>
      <w:numPr>
        <w:numId w:val="31"/>
      </w:numPr>
      <w:spacing w:line="240" w:lineRule="auto"/>
      <w:outlineLvl w:val="3"/>
    </w:pPr>
    <w:rPr>
      <w:rFonts w:eastAsiaTheme="majorEastAsia" w:cstheme="majorBidi"/>
      <w:bCs/>
      <w:i/>
      <w:iCs/>
      <w:color w:val="00B050"/>
      <w:sz w:val="24"/>
      <w:szCs w:val="24"/>
      <w:lang w:eastAsia="ru-RU"/>
    </w:rPr>
  </w:style>
  <w:style w:type="paragraph" w:styleId="5">
    <w:name w:val="heading 5"/>
    <w:aliases w:val="5 уровень"/>
    <w:basedOn w:val="a0"/>
    <w:next w:val="a0"/>
    <w:link w:val="50"/>
    <w:uiPriority w:val="9"/>
    <w:unhideWhenUsed/>
    <w:qFormat/>
    <w:rsid w:val="00236B3B"/>
    <w:pPr>
      <w:widowControl w:val="0"/>
      <w:numPr>
        <w:numId w:val="5"/>
      </w:numPr>
      <w:spacing w:line="240" w:lineRule="auto"/>
      <w:ind w:left="1491" w:hanging="357"/>
      <w:outlineLvl w:val="4"/>
    </w:pPr>
    <w:rPr>
      <w:rFonts w:eastAsiaTheme="majorEastAsia" w:cstheme="majorBidi"/>
      <w:color w:val="00B050"/>
      <w:sz w:val="24"/>
      <w:szCs w:val="24"/>
      <w:lang w:eastAsia="ru-RU"/>
    </w:rPr>
  </w:style>
  <w:style w:type="paragraph" w:styleId="6">
    <w:name w:val="heading 6"/>
    <w:aliases w:val="6 уровень"/>
    <w:basedOn w:val="a0"/>
    <w:next w:val="a0"/>
    <w:link w:val="60"/>
    <w:uiPriority w:val="9"/>
    <w:unhideWhenUsed/>
    <w:qFormat/>
    <w:rsid w:val="00236B3B"/>
    <w:pPr>
      <w:widowControl w:val="0"/>
      <w:numPr>
        <w:numId w:val="6"/>
      </w:numPr>
      <w:spacing w:line="240" w:lineRule="auto"/>
      <w:ind w:left="2058" w:hanging="357"/>
      <w:outlineLvl w:val="5"/>
    </w:pPr>
    <w:rPr>
      <w:rFonts w:eastAsiaTheme="majorEastAsia" w:cstheme="majorBidi"/>
      <w:i/>
      <w:iCs/>
      <w:color w:val="00B050"/>
      <w:sz w:val="24"/>
      <w:szCs w:val="24"/>
      <w:lang w:eastAsia="ru-RU"/>
    </w:rPr>
  </w:style>
  <w:style w:type="paragraph" w:styleId="7">
    <w:name w:val="heading 7"/>
    <w:aliases w:val="7 уровень"/>
    <w:basedOn w:val="a0"/>
    <w:next w:val="a0"/>
    <w:link w:val="70"/>
    <w:uiPriority w:val="9"/>
    <w:unhideWhenUsed/>
    <w:qFormat/>
    <w:rsid w:val="00236B3B"/>
    <w:pPr>
      <w:widowControl w:val="0"/>
      <w:numPr>
        <w:numId w:val="34"/>
      </w:numPr>
      <w:spacing w:line="240" w:lineRule="auto"/>
      <w:outlineLvl w:val="6"/>
    </w:pPr>
    <w:rPr>
      <w:rFonts w:eastAsiaTheme="majorEastAsia" w:cstheme="majorBidi"/>
      <w:iCs/>
      <w:color w:val="00B050"/>
      <w:sz w:val="24"/>
    </w:rPr>
  </w:style>
  <w:style w:type="paragraph" w:styleId="8">
    <w:name w:val="heading 8"/>
    <w:aliases w:val="Уровень 8"/>
    <w:basedOn w:val="a0"/>
    <w:next w:val="a0"/>
    <w:link w:val="80"/>
    <w:uiPriority w:val="9"/>
    <w:unhideWhenUsed/>
    <w:qFormat/>
    <w:rsid w:val="00236B3B"/>
    <w:pPr>
      <w:widowControl w:val="0"/>
      <w:numPr>
        <w:numId w:val="7"/>
      </w:numPr>
      <w:spacing w:line="240" w:lineRule="auto"/>
      <w:ind w:left="3192" w:hanging="357"/>
      <w:outlineLvl w:val="7"/>
    </w:pPr>
    <w:rPr>
      <w:rFonts w:eastAsiaTheme="majorEastAsia" w:cstheme="majorBidi"/>
      <w:i/>
      <w:color w:val="00B050"/>
      <w:sz w:val="24"/>
      <w:szCs w:val="20"/>
    </w:rPr>
  </w:style>
  <w:style w:type="paragraph" w:styleId="9">
    <w:name w:val="heading 9"/>
    <w:aliases w:val="Уровень 9"/>
    <w:basedOn w:val="a0"/>
    <w:next w:val="a0"/>
    <w:link w:val="90"/>
    <w:uiPriority w:val="9"/>
    <w:unhideWhenUsed/>
    <w:qFormat/>
    <w:rsid w:val="00236B3B"/>
    <w:pPr>
      <w:widowControl w:val="0"/>
      <w:numPr>
        <w:numId w:val="8"/>
      </w:numPr>
      <w:spacing w:line="240" w:lineRule="auto"/>
      <w:ind w:left="3759" w:hanging="357"/>
      <w:outlineLvl w:val="8"/>
    </w:pPr>
    <w:rPr>
      <w:rFonts w:eastAsiaTheme="majorEastAsia" w:cstheme="majorBidi"/>
      <w:iCs/>
      <w:color w:val="00B050"/>
      <w:sz w:val="24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aliases w:val="1 уровень Знак"/>
    <w:basedOn w:val="a1"/>
    <w:link w:val="1"/>
    <w:rsid w:val="00236B3B"/>
    <w:rPr>
      <w:rFonts w:eastAsiaTheme="majorEastAsia" w:cstheme="majorBidi"/>
      <w:b/>
      <w:bCs/>
      <w:caps/>
      <w:color w:val="00B050"/>
      <w:lang w:eastAsia="ru-RU"/>
    </w:rPr>
  </w:style>
  <w:style w:type="paragraph" w:styleId="a4" w:customStyle="1">
    <w:name w:val="Ñíîñêè"/>
    <w:basedOn w:val="a0"/>
    <w:rsid w:val="00281E40"/>
    <w:pPr>
      <w:overflowPunct w:val="0"/>
      <w:autoSpaceDE w:val="0"/>
      <w:autoSpaceDN w:val="0"/>
      <w:adjustRightInd w:val="0"/>
      <w:spacing w:line="200" w:lineRule="exact"/>
      <w:ind w:firstLine="454"/>
      <w:jc w:val="both"/>
      <w:textAlignment w:val="baseline"/>
    </w:pPr>
    <w:rPr>
      <w:rFonts w:ascii="PetersburgCTT" w:hAnsi="PetersburgCTT" w:eastAsia="Times New Roman" w:cs="PetersburgCTT"/>
      <w:sz w:val="19"/>
      <w:szCs w:val="19"/>
      <w:lang w:eastAsia="ru-RU"/>
    </w:rPr>
  </w:style>
  <w:style w:type="character" w:styleId="num" w:customStyle="1">
    <w:name w:val="num"/>
    <w:basedOn w:val="a1"/>
    <w:rsid w:val="00281E40"/>
  </w:style>
  <w:style w:type="paragraph" w:styleId="pt" w:customStyle="1">
    <w:name w:val="pt"/>
    <w:basedOn w:val="a0"/>
    <w:rsid w:val="00281E40"/>
    <w:pPr>
      <w:spacing w:before="100" w:beforeAutospacing="1" w:after="100" w:afterAutospacing="1"/>
      <w:ind w:left="320" w:right="320" w:firstLine="400"/>
      <w:jc w:val="both"/>
    </w:pPr>
    <w:rPr>
      <w:rFonts w:eastAsia="Times New Roman"/>
      <w:szCs w:val="24"/>
      <w:lang w:eastAsia="ru-RU"/>
    </w:rPr>
  </w:style>
  <w:style w:type="paragraph" w:styleId="a5" w:customStyle="1">
    <w:name w:val="Текст лекции"/>
    <w:autoRedefine/>
    <w:rsid w:val="00281E40"/>
    <w:pPr>
      <w:spacing w:line="240" w:lineRule="auto"/>
      <w:jc w:val="both"/>
    </w:pPr>
    <w:rPr>
      <w:rFonts w:eastAsia="Times New Roman"/>
      <w:sz w:val="24"/>
      <w:szCs w:val="24"/>
      <w:lang w:eastAsia="ru-RU"/>
    </w:rPr>
  </w:style>
  <w:style w:type="character" w:styleId="liturg2" w:customStyle="1">
    <w:name w:val="liturg2"/>
    <w:basedOn w:val="a1"/>
    <w:rsid w:val="00281E40"/>
    <w:rPr>
      <w:rFonts w:ascii="Times New Roman" w:hAnsi="Times New Roman" w:cs="Times New Roman"/>
      <w:b/>
      <w:bCs/>
      <w:color w:val="auto"/>
      <w:sz w:val="24"/>
      <w:szCs w:val="24"/>
    </w:rPr>
  </w:style>
  <w:style w:type="character" w:styleId="netsc1" w:customStyle="1">
    <w:name w:val="netsc1"/>
    <w:basedOn w:val="a1"/>
    <w:rsid w:val="00281E40"/>
    <w:rPr>
      <w:rFonts w:ascii="Times New Roman" w:hAnsi="Times New Roman" w:cs="Times New Roman"/>
      <w:color w:val="auto"/>
      <w:sz w:val="24"/>
      <w:szCs w:val="24"/>
    </w:rPr>
  </w:style>
  <w:style w:type="paragraph" w:styleId="k1" w:customStyle="1">
    <w:name w:val="k1"/>
    <w:basedOn w:val="a0"/>
    <w:rsid w:val="00281E40"/>
    <w:pPr>
      <w:spacing w:line="280" w:lineRule="atLeast"/>
      <w:ind w:firstLine="400"/>
      <w:jc w:val="both"/>
    </w:pPr>
    <w:rPr>
      <w:rFonts w:eastAsia="Arial Unicode MS"/>
      <w:sz w:val="22"/>
      <w:szCs w:val="22"/>
      <w:lang w:eastAsia="ru-RU"/>
    </w:rPr>
  </w:style>
  <w:style w:type="character" w:styleId="gou1" w:customStyle="1">
    <w:name w:val="gou1"/>
    <w:basedOn w:val="a1"/>
    <w:rsid w:val="00281E40"/>
    <w:rPr>
      <w:rFonts w:ascii="Verdana" w:hAnsi="Verdana" w:cs="Verdana"/>
      <w:b/>
      <w:bCs/>
      <w:color w:val="auto"/>
      <w:sz w:val="15"/>
      <w:szCs w:val="15"/>
    </w:rPr>
  </w:style>
  <w:style w:type="paragraph" w:styleId="left" w:customStyle="1">
    <w:name w:val="left"/>
    <w:basedOn w:val="a0"/>
    <w:rsid w:val="00281E4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  <w:color w:val="000000"/>
      <w:szCs w:val="24"/>
      <w:lang w:eastAsia="ru-RU"/>
    </w:rPr>
  </w:style>
  <w:style w:type="paragraph" w:styleId="a6" w:customStyle="1">
    <w:name w:val="Диссертация"/>
    <w:basedOn w:val="a7"/>
    <w:rsid w:val="00281E40"/>
    <w:pPr>
      <w:spacing w:after="0"/>
      <w:ind w:left="0" w:firstLine="567"/>
      <w:jc w:val="both"/>
    </w:pPr>
    <w:rPr>
      <w:rFonts w:eastAsia="Times New Roman"/>
      <w:szCs w:val="28"/>
    </w:rPr>
  </w:style>
  <w:style w:type="paragraph" w:styleId="a7">
    <w:name w:val="Body Text Indent"/>
    <w:basedOn w:val="a0"/>
    <w:link w:val="a8"/>
    <w:rsid w:val="00281E40"/>
    <w:pPr>
      <w:spacing w:after="120"/>
      <w:ind w:left="283" w:firstLine="0"/>
    </w:pPr>
    <w:rPr>
      <w:szCs w:val="24"/>
      <w:lang w:eastAsia="ru-RU"/>
    </w:rPr>
  </w:style>
  <w:style w:type="character" w:styleId="a8" w:customStyle="1">
    <w:name w:val="Основной текст с отступом Знак"/>
    <w:basedOn w:val="a1"/>
    <w:link w:val="a7"/>
    <w:rsid w:val="00281E40"/>
    <w:rPr>
      <w:rFonts w:ascii="Times New Roman" w:hAnsi="Times New Roman" w:eastAsia="Calibri"/>
      <w:sz w:val="24"/>
      <w:szCs w:val="24"/>
      <w:lang w:val="ru-RU" w:eastAsia="ru-RU"/>
    </w:rPr>
  </w:style>
  <w:style w:type="paragraph" w:styleId="a9" w:customStyle="1">
    <w:name w:val="ЦитМ"/>
    <w:basedOn w:val="a6"/>
    <w:rsid w:val="00281E40"/>
    <w:pPr>
      <w:spacing w:before="120" w:after="120"/>
      <w:ind w:left="284" w:right="284"/>
    </w:pPr>
  </w:style>
  <w:style w:type="paragraph" w:styleId="rt" w:customStyle="1">
    <w:name w:val="rt"/>
    <w:basedOn w:val="a0"/>
    <w:rsid w:val="00281E40"/>
    <w:pPr>
      <w:spacing w:before="100" w:beforeAutospacing="1" w:after="100" w:afterAutospacing="1"/>
      <w:ind w:left="300" w:right="300" w:firstLine="400"/>
      <w:jc w:val="right"/>
    </w:pPr>
    <w:rPr>
      <w:rFonts w:eastAsia="Times New Roman"/>
      <w:szCs w:val="24"/>
      <w:lang w:eastAsia="ru-RU"/>
    </w:rPr>
  </w:style>
  <w:style w:type="paragraph" w:styleId="ht2" w:customStyle="1">
    <w:name w:val="ht2"/>
    <w:basedOn w:val="a0"/>
    <w:rsid w:val="00281E40"/>
    <w:pPr>
      <w:spacing w:before="100" w:beforeAutospacing="1" w:after="100" w:afterAutospacing="1"/>
      <w:ind w:left="300" w:right="300" w:firstLine="0"/>
      <w:jc w:val="center"/>
    </w:pPr>
    <w:rPr>
      <w:rFonts w:eastAsia="Times New Roman"/>
      <w:szCs w:val="24"/>
      <w:lang w:eastAsia="ru-RU"/>
    </w:rPr>
  </w:style>
  <w:style w:type="paragraph" w:styleId="ht1" w:customStyle="1">
    <w:name w:val="ht1"/>
    <w:basedOn w:val="a0"/>
    <w:rsid w:val="00281E40"/>
    <w:pPr>
      <w:spacing w:before="100" w:beforeAutospacing="1" w:after="100" w:afterAutospacing="1"/>
      <w:ind w:left="300" w:right="300" w:firstLine="0"/>
      <w:jc w:val="center"/>
    </w:pPr>
    <w:rPr>
      <w:rFonts w:eastAsia="Times New Roman"/>
      <w:sz w:val="27"/>
      <w:szCs w:val="27"/>
      <w:lang w:eastAsia="ru-RU"/>
    </w:rPr>
  </w:style>
  <w:style w:type="character" w:styleId="sheader1" w:customStyle="1">
    <w:name w:val="sheader1"/>
    <w:basedOn w:val="a1"/>
    <w:rsid w:val="00281E40"/>
    <w:rPr>
      <w:b/>
      <w:bCs/>
      <w:color w:val="auto"/>
      <w:sz w:val="36"/>
      <w:szCs w:val="36"/>
    </w:rPr>
  </w:style>
  <w:style w:type="paragraph" w:styleId="folia" w:customStyle="1">
    <w:name w:val="folia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character" w:styleId="citata1" w:customStyle="1">
    <w:name w:val="citata1"/>
    <w:basedOn w:val="a1"/>
    <w:rsid w:val="00281E40"/>
    <w:rPr>
      <w:rFonts w:ascii="Times New Roman" w:hAnsi="Times New Roman" w:cs="Times New Roman"/>
      <w:b/>
      <w:bCs/>
      <w:i/>
      <w:iCs/>
      <w:color w:val="auto"/>
      <w:u w:val="none"/>
      <w:effect w:val="none"/>
    </w:rPr>
  </w:style>
  <w:style w:type="character" w:styleId="italic1" w:customStyle="1">
    <w:name w:val="italic1"/>
    <w:basedOn w:val="a1"/>
    <w:rsid w:val="00281E40"/>
    <w:rPr>
      <w:i/>
      <w:iCs/>
    </w:rPr>
  </w:style>
  <w:style w:type="paragraph" w:styleId="FR5" w:customStyle="1">
    <w:name w:val="FR5"/>
    <w:rsid w:val="00281E40"/>
    <w:pPr>
      <w:widowControl w:val="0"/>
      <w:autoSpaceDE w:val="0"/>
      <w:autoSpaceDN w:val="0"/>
      <w:adjustRightInd w:val="0"/>
      <w:spacing w:line="280" w:lineRule="auto"/>
      <w:jc w:val="both"/>
    </w:pPr>
    <w:rPr>
      <w:rFonts w:ascii="Arial" w:hAnsi="Arial" w:eastAsia="Times New Roman" w:cs="Arial"/>
      <w:sz w:val="12"/>
      <w:szCs w:val="12"/>
      <w:lang w:eastAsia="ru-RU"/>
    </w:rPr>
  </w:style>
  <w:style w:type="paragraph" w:styleId="aa" w:customStyle="1">
    <w:name w:val="література"/>
    <w:basedOn w:val="a0"/>
    <w:rsid w:val="00281E40"/>
    <w:pPr>
      <w:ind w:left="814" w:firstLine="0"/>
      <w:jc w:val="both"/>
    </w:pPr>
    <w:rPr>
      <w:rFonts w:eastAsia="Times New Roman"/>
      <w:sz w:val="18"/>
      <w:szCs w:val="18"/>
      <w:lang w:val="en-US" w:eastAsia="ru-RU"/>
    </w:rPr>
  </w:style>
  <w:style w:type="paragraph" w:styleId="a" w:customStyle="1">
    <w:name w:val="текст сноски"/>
    <w:basedOn w:val="a0"/>
    <w:rsid w:val="00281E40"/>
    <w:pPr>
      <w:numPr>
        <w:numId w:val="10"/>
      </w:numPr>
      <w:autoSpaceDE w:val="0"/>
      <w:autoSpaceDN w:val="0"/>
    </w:pPr>
    <w:rPr>
      <w:rFonts w:eastAsia="Times New Roman"/>
      <w:sz w:val="20"/>
      <w:szCs w:val="20"/>
      <w:lang w:eastAsia="ru-RU"/>
    </w:rPr>
  </w:style>
  <w:style w:type="character" w:styleId="ab" w:customStyle="1">
    <w:name w:val="знак сноски"/>
    <w:basedOn w:val="a1"/>
    <w:rsid w:val="00281E40"/>
    <w:rPr>
      <w:vertAlign w:val="superscript"/>
    </w:rPr>
  </w:style>
  <w:style w:type="paragraph" w:styleId="ac" w:customStyle="1">
    <w:name w:val="Îáû÷íûé"/>
    <w:rsid w:val="00281E40"/>
    <w:pPr>
      <w:widowControl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100" w:customStyle="1">
    <w:name w:val="Обычный (веб)10"/>
    <w:basedOn w:val="a0"/>
    <w:rsid w:val="00281E40"/>
    <w:pPr>
      <w:spacing w:after="225"/>
      <w:ind w:firstLine="0"/>
    </w:pPr>
    <w:rPr>
      <w:rFonts w:eastAsia="Times New Roman"/>
      <w:szCs w:val="24"/>
      <w:lang w:eastAsia="ru-RU"/>
    </w:rPr>
  </w:style>
  <w:style w:type="paragraph" w:styleId="c" w:customStyle="1">
    <w:name w:val="c"/>
    <w:basedOn w:val="a0"/>
    <w:rsid w:val="00281E40"/>
    <w:pPr>
      <w:spacing w:before="20" w:after="20"/>
      <w:ind w:firstLine="0"/>
    </w:pPr>
    <w:rPr>
      <w:rFonts w:ascii="Arial" w:hAnsi="Arial" w:eastAsia="Times New Roman" w:cs="Arial"/>
      <w:b/>
      <w:bCs/>
      <w:color w:val="D7822B"/>
      <w:szCs w:val="24"/>
      <w:lang w:eastAsia="ru-RU"/>
    </w:rPr>
  </w:style>
  <w:style w:type="paragraph" w:styleId="11" w:customStyle="1">
    <w:name w:val="Обычный (веб)1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color w:val="000000"/>
      <w:szCs w:val="24"/>
      <w:lang w:eastAsia="ru-RU"/>
    </w:rPr>
  </w:style>
  <w:style w:type="character" w:styleId="ves" w:customStyle="1">
    <w:name w:val="ves"/>
    <w:basedOn w:val="a1"/>
    <w:rsid w:val="00281E40"/>
  </w:style>
  <w:style w:type="paragraph" w:styleId="ht" w:customStyle="1">
    <w:name w:val="ht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character" w:styleId="w" w:customStyle="1">
    <w:name w:val="w"/>
    <w:basedOn w:val="a1"/>
    <w:rsid w:val="00281E40"/>
  </w:style>
  <w:style w:type="character" w:styleId="f1" w:customStyle="1">
    <w:name w:val="f1"/>
    <w:basedOn w:val="a1"/>
    <w:rsid w:val="00281E40"/>
    <w:rPr>
      <w:color w:val="auto"/>
    </w:rPr>
  </w:style>
  <w:style w:type="character" w:styleId="a10" w:customStyle="1">
    <w:name w:val="a1"/>
    <w:basedOn w:val="a1"/>
    <w:rsid w:val="00281E40"/>
    <w:rPr>
      <w:color w:val="008000"/>
    </w:rPr>
  </w:style>
  <w:style w:type="character" w:styleId="postbody1" w:customStyle="1">
    <w:name w:val="postbody1"/>
    <w:basedOn w:val="a1"/>
    <w:rsid w:val="00281E40"/>
    <w:rPr>
      <w:sz w:val="18"/>
      <w:szCs w:val="18"/>
    </w:rPr>
  </w:style>
  <w:style w:type="paragraph" w:styleId="entry1" w:customStyle="1">
    <w:name w:val="entry1"/>
    <w:basedOn w:val="a0"/>
    <w:rsid w:val="00281E40"/>
    <w:pPr>
      <w:spacing w:before="240" w:after="240"/>
      <w:ind w:hanging="480"/>
    </w:pPr>
    <w:rPr>
      <w:rFonts w:ascii="Arial" w:hAnsi="Arial" w:eastAsia="Times New Roman" w:cs="Arial"/>
      <w:szCs w:val="24"/>
      <w:lang w:eastAsia="ru-RU"/>
    </w:rPr>
  </w:style>
  <w:style w:type="paragraph" w:styleId="subentry1" w:customStyle="1">
    <w:name w:val="subentry1"/>
    <w:basedOn w:val="a0"/>
    <w:rsid w:val="00281E40"/>
    <w:pPr>
      <w:spacing w:after="240"/>
      <w:ind w:firstLine="480"/>
    </w:pPr>
    <w:rPr>
      <w:rFonts w:ascii="Arial" w:hAnsi="Arial" w:eastAsia="Times New Roman" w:cs="Arial"/>
      <w:szCs w:val="24"/>
      <w:lang w:eastAsia="ru-RU"/>
    </w:rPr>
  </w:style>
  <w:style w:type="paragraph" w:styleId="subj1" w:customStyle="1">
    <w:name w:val="subj1"/>
    <w:basedOn w:val="a0"/>
    <w:rsid w:val="00281E40"/>
    <w:pPr>
      <w:spacing w:after="240"/>
      <w:ind w:firstLine="0"/>
    </w:pPr>
    <w:rPr>
      <w:rFonts w:ascii="Arial" w:hAnsi="Arial" w:eastAsia="Times New Roman" w:cs="Arial"/>
      <w:szCs w:val="24"/>
      <w:lang w:eastAsia="ru-RU"/>
    </w:rPr>
  </w:style>
  <w:style w:type="character" w:styleId="beskrivning" w:customStyle="1">
    <w:name w:val="beskrivning"/>
    <w:basedOn w:val="a1"/>
    <w:rsid w:val="00281E40"/>
  </w:style>
  <w:style w:type="paragraph" w:styleId="rvps2" w:customStyle="1">
    <w:name w:val="rvps2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character" w:styleId="rvts6" w:customStyle="1">
    <w:name w:val="rvts6"/>
    <w:basedOn w:val="a1"/>
    <w:rsid w:val="00281E40"/>
  </w:style>
  <w:style w:type="character" w:styleId="rvts7" w:customStyle="1">
    <w:name w:val="rvts7"/>
    <w:basedOn w:val="a1"/>
    <w:rsid w:val="00281E40"/>
  </w:style>
  <w:style w:type="paragraph" w:styleId="fn" w:customStyle="1">
    <w:name w:val="fn"/>
    <w:basedOn w:val="a0"/>
    <w:rsid w:val="00281E40"/>
    <w:pPr>
      <w:spacing w:before="100" w:beforeAutospacing="1" w:after="100" w:afterAutospacing="1"/>
      <w:ind w:left="720" w:firstLine="0"/>
    </w:pPr>
    <w:rPr>
      <w:rFonts w:eastAsia="Times New Roman"/>
      <w:sz w:val="22"/>
      <w:szCs w:val="22"/>
      <w:lang w:eastAsia="ru-RU"/>
    </w:rPr>
  </w:style>
  <w:style w:type="character" w:styleId="rvts10" w:customStyle="1">
    <w:name w:val="rvts10"/>
    <w:basedOn w:val="a1"/>
    <w:rsid w:val="00281E40"/>
    <w:rPr>
      <w:rFonts w:ascii="Times New Roman" w:hAnsi="Times New Roman" w:cs="Times New Roman"/>
      <w:sz w:val="28"/>
      <w:szCs w:val="28"/>
    </w:rPr>
  </w:style>
  <w:style w:type="character" w:styleId="font141" w:customStyle="1">
    <w:name w:val="font141"/>
    <w:basedOn w:val="a1"/>
    <w:rsid w:val="00281E40"/>
    <w:rPr>
      <w:rFonts w:ascii="Times New Roman" w:hAnsi="Times New Roman" w:cs="Times New Roman"/>
      <w:sz w:val="20"/>
      <w:szCs w:val="20"/>
    </w:rPr>
  </w:style>
  <w:style w:type="character" w:styleId="font291" w:customStyle="1">
    <w:name w:val="font291"/>
    <w:basedOn w:val="a1"/>
    <w:rsid w:val="00281E40"/>
    <w:rPr>
      <w:rFonts w:ascii="Times New Roman" w:hAnsi="Times New Roman" w:cs="Times New Roman"/>
      <w:sz w:val="27"/>
      <w:szCs w:val="27"/>
    </w:rPr>
  </w:style>
  <w:style w:type="character" w:styleId="font121" w:customStyle="1">
    <w:name w:val="font121"/>
    <w:basedOn w:val="a1"/>
    <w:rsid w:val="00281E40"/>
    <w:rPr>
      <w:rFonts w:ascii="Times New Roman" w:hAnsi="Times New Roman" w:cs="Times New Roman"/>
      <w:sz w:val="18"/>
      <w:szCs w:val="18"/>
    </w:rPr>
  </w:style>
  <w:style w:type="character" w:styleId="enc-article-text-term1" w:customStyle="1">
    <w:name w:val="enc-article-text-term1"/>
    <w:basedOn w:val="a1"/>
    <w:rsid w:val="00281E40"/>
    <w:rPr>
      <w:b/>
      <w:bCs/>
      <w:color w:val="FF0000"/>
    </w:rPr>
  </w:style>
  <w:style w:type="character" w:styleId="datenews1" w:customStyle="1">
    <w:name w:val="datenews1"/>
    <w:basedOn w:val="a1"/>
    <w:rsid w:val="00281E40"/>
    <w:rPr>
      <w:rFonts w:ascii="Arial" w:hAnsi="Arial" w:cs="Arial"/>
      <w:sz w:val="22"/>
      <w:szCs w:val="22"/>
      <w:shd w:val="clear" w:color="auto" w:fill="auto"/>
    </w:rPr>
  </w:style>
  <w:style w:type="paragraph" w:styleId="i40" w:customStyle="1">
    <w:name w:val="i40"/>
    <w:basedOn w:val="a0"/>
    <w:rsid w:val="00281E40"/>
    <w:pPr>
      <w:ind w:firstLine="640"/>
      <w:jc w:val="both"/>
    </w:pPr>
    <w:rPr>
      <w:rFonts w:eastAsia="Times New Roman"/>
      <w:szCs w:val="24"/>
      <w:lang w:eastAsia="ru-RU"/>
    </w:rPr>
  </w:style>
  <w:style w:type="paragraph" w:styleId="textus" w:customStyle="1">
    <w:name w:val="textus"/>
    <w:basedOn w:val="a0"/>
    <w:rsid w:val="00281E40"/>
    <w:pPr>
      <w:spacing w:before="100" w:beforeAutospacing="1" w:after="100" w:afterAutospacing="1"/>
      <w:ind w:firstLine="0"/>
      <w:jc w:val="both"/>
    </w:pPr>
    <w:rPr>
      <w:rFonts w:ascii="Arial" w:hAnsi="Arial" w:eastAsia="Times New Roman" w:cs="Arial"/>
      <w:color w:val="000000"/>
      <w:sz w:val="19"/>
      <w:szCs w:val="19"/>
      <w:lang w:eastAsia="ru-RU"/>
    </w:rPr>
  </w:style>
  <w:style w:type="character" w:styleId="gray" w:customStyle="1">
    <w:name w:val="gray"/>
    <w:basedOn w:val="a1"/>
    <w:rsid w:val="00281E40"/>
  </w:style>
  <w:style w:type="character" w:styleId="font221" w:customStyle="1">
    <w:name w:val="font221"/>
    <w:basedOn w:val="a1"/>
    <w:rsid w:val="00281E40"/>
    <w:rPr>
      <w:rFonts w:ascii="Times New Roman" w:hAnsi="Times New Roman" w:cs="Times New Roman"/>
      <w:sz w:val="20"/>
      <w:szCs w:val="20"/>
    </w:rPr>
  </w:style>
  <w:style w:type="paragraph" w:styleId="font5" w:customStyle="1">
    <w:name w:val="font5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font6" w:customStyle="1">
    <w:name w:val="font6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paragraph" w:styleId="font7" w:customStyle="1">
    <w:name w:val="font7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sz w:val="14"/>
      <w:szCs w:val="14"/>
      <w:lang w:eastAsia="ru-RU"/>
    </w:rPr>
  </w:style>
  <w:style w:type="paragraph" w:styleId="font8" w:customStyle="1">
    <w:name w:val="font8"/>
    <w:basedOn w:val="a0"/>
    <w:rsid w:val="00281E40"/>
    <w:pPr>
      <w:spacing w:before="100" w:beforeAutospacing="1" w:after="100" w:afterAutospacing="1"/>
      <w:ind w:firstLine="0"/>
    </w:pPr>
    <w:rPr>
      <w:rFonts w:ascii="Irmologion Ucs" w:hAnsi="Irmologion Ucs" w:eastAsia="Times New Roman" w:cs="Irmologion Ucs"/>
      <w:lang w:eastAsia="ru-RU"/>
    </w:rPr>
  </w:style>
  <w:style w:type="paragraph" w:styleId="font9" w:customStyle="1">
    <w:name w:val="font9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color w:val="FF0000"/>
      <w:lang w:eastAsia="ru-RU"/>
    </w:rPr>
  </w:style>
  <w:style w:type="paragraph" w:styleId="font10" w:customStyle="1">
    <w:name w:val="font10"/>
    <w:basedOn w:val="a0"/>
    <w:rsid w:val="00281E40"/>
    <w:pPr>
      <w:spacing w:before="100" w:beforeAutospacing="1" w:after="100" w:afterAutospacing="1"/>
      <w:ind w:firstLine="0"/>
    </w:pPr>
    <w:rPr>
      <w:rFonts w:ascii="Arial" w:hAnsi="Arial" w:eastAsia="Times New Roman" w:cs="Arial"/>
      <w:color w:val="000000"/>
      <w:sz w:val="20"/>
      <w:szCs w:val="20"/>
      <w:lang w:eastAsia="ru-RU"/>
    </w:rPr>
  </w:style>
  <w:style w:type="paragraph" w:styleId="font11" w:customStyle="1">
    <w:name w:val="font11"/>
    <w:basedOn w:val="a0"/>
    <w:rsid w:val="00281E40"/>
    <w:pPr>
      <w:spacing w:before="100" w:beforeAutospacing="1" w:after="100" w:afterAutospacing="1"/>
      <w:ind w:firstLine="0"/>
    </w:pPr>
    <w:rPr>
      <w:rFonts w:ascii="Palatino Linotype" w:hAnsi="Palatino Linotype" w:eastAsia="Times New Roman" w:cs="Palatino Linotype"/>
      <w:lang w:eastAsia="ru-RU"/>
    </w:rPr>
  </w:style>
  <w:style w:type="paragraph" w:styleId="font12" w:customStyle="1">
    <w:name w:val="font12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color w:val="800000"/>
      <w:lang w:eastAsia="ru-RU"/>
    </w:rPr>
  </w:style>
  <w:style w:type="paragraph" w:styleId="font13" w:customStyle="1">
    <w:name w:val="font13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paragraph" w:styleId="font14" w:customStyle="1">
    <w:name w:val="font14"/>
    <w:basedOn w:val="a0"/>
    <w:rsid w:val="00281E40"/>
    <w:pPr>
      <w:spacing w:before="100" w:beforeAutospacing="1" w:after="100" w:afterAutospacing="1"/>
      <w:ind w:firstLine="0"/>
    </w:pPr>
    <w:rPr>
      <w:rFonts w:ascii="SBibSlav" w:hAnsi="SBibSlav" w:eastAsia="Times New Roman" w:cs="SBibSlav"/>
      <w:lang w:eastAsia="ru-RU"/>
    </w:rPr>
  </w:style>
  <w:style w:type="paragraph" w:styleId="font15" w:customStyle="1">
    <w:name w:val="font15"/>
    <w:basedOn w:val="a0"/>
    <w:rsid w:val="00281E40"/>
    <w:pPr>
      <w:spacing w:before="100" w:beforeAutospacing="1" w:after="100" w:afterAutospacing="1"/>
      <w:ind w:firstLine="0"/>
    </w:pPr>
    <w:rPr>
      <w:rFonts w:ascii="SBSlav" w:hAnsi="SBSlav" w:eastAsia="Times New Roman" w:cs="SBSlav"/>
      <w:lang w:eastAsia="ru-RU"/>
    </w:rPr>
  </w:style>
  <w:style w:type="paragraph" w:styleId="font16" w:customStyle="1">
    <w:name w:val="font16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b/>
      <w:bCs/>
      <w:lang w:eastAsia="ru-RU"/>
    </w:rPr>
  </w:style>
  <w:style w:type="paragraph" w:styleId="font17" w:customStyle="1">
    <w:name w:val="font17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color w:val="FF0000"/>
      <w:sz w:val="14"/>
      <w:szCs w:val="14"/>
      <w:lang w:eastAsia="ru-RU"/>
    </w:rPr>
  </w:style>
  <w:style w:type="paragraph" w:styleId="font18" w:customStyle="1">
    <w:name w:val="font18"/>
    <w:basedOn w:val="a0"/>
    <w:rsid w:val="00281E40"/>
    <w:pPr>
      <w:spacing w:before="100" w:beforeAutospacing="1" w:after="100" w:afterAutospacing="1"/>
      <w:ind w:firstLine="0"/>
    </w:pPr>
    <w:rPr>
      <w:rFonts w:ascii="Irmologion Ucs" w:hAnsi="Irmologion Ucs" w:eastAsia="Times New Roman" w:cs="Irmologion Ucs"/>
      <w:lang w:eastAsia="ru-RU"/>
    </w:rPr>
  </w:style>
  <w:style w:type="paragraph" w:styleId="font19" w:customStyle="1">
    <w:name w:val="font19"/>
    <w:basedOn w:val="a0"/>
    <w:rsid w:val="00281E40"/>
    <w:pPr>
      <w:spacing w:before="100" w:beforeAutospacing="1" w:after="100" w:afterAutospacing="1"/>
      <w:ind w:firstLine="0"/>
    </w:pPr>
    <w:rPr>
      <w:rFonts w:ascii="SGkClassic" w:hAnsi="SGkClassic" w:eastAsia="Times New Roman" w:cs="SGkClassic"/>
      <w:lang w:eastAsia="ru-RU"/>
    </w:rPr>
  </w:style>
  <w:style w:type="paragraph" w:styleId="font20" w:customStyle="1">
    <w:name w:val="font20"/>
    <w:basedOn w:val="a0"/>
    <w:rsid w:val="00281E40"/>
    <w:pPr>
      <w:spacing w:before="100" w:beforeAutospacing="1" w:after="100" w:afterAutospacing="1"/>
      <w:ind w:firstLine="0"/>
    </w:pPr>
    <w:rPr>
      <w:rFonts w:ascii="Nova" w:hAnsi="Nova" w:eastAsia="Times New Roman" w:cs="Nova"/>
      <w:szCs w:val="24"/>
      <w:lang w:eastAsia="ru-RU"/>
    </w:rPr>
  </w:style>
  <w:style w:type="paragraph" w:styleId="font21" w:customStyle="1">
    <w:name w:val="font21"/>
    <w:basedOn w:val="a0"/>
    <w:rsid w:val="00281E40"/>
    <w:pPr>
      <w:spacing w:before="100" w:beforeAutospacing="1" w:after="100" w:afterAutospacing="1"/>
      <w:ind w:firstLine="0"/>
    </w:pPr>
    <w:rPr>
      <w:rFonts w:ascii="Alpha000" w:hAnsi="Alpha000" w:eastAsia="Times New Roman" w:cs="Alpha000"/>
      <w:lang w:eastAsia="ru-RU"/>
    </w:rPr>
  </w:style>
  <w:style w:type="paragraph" w:styleId="xl24" w:customStyle="1">
    <w:name w:val="xl24"/>
    <w:basedOn w:val="a0"/>
    <w:rsid w:val="00281E40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ind w:firstLine="0"/>
      <w:textAlignment w:val="top"/>
    </w:pPr>
    <w:rPr>
      <w:rFonts w:eastAsia="Times New Roman"/>
      <w:lang w:eastAsia="ru-RU"/>
    </w:rPr>
  </w:style>
  <w:style w:type="paragraph" w:styleId="xl25" w:customStyle="1">
    <w:name w:val="xl25"/>
    <w:basedOn w:val="a0"/>
    <w:rsid w:val="00281E40"/>
    <w:pPr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ind w:firstLine="0"/>
      <w:jc w:val="center"/>
    </w:pPr>
    <w:rPr>
      <w:rFonts w:eastAsia="Times New Roman"/>
      <w:lang w:eastAsia="ru-RU"/>
    </w:rPr>
  </w:style>
  <w:style w:type="paragraph" w:styleId="xl26" w:customStyle="1">
    <w:name w:val="xl26"/>
    <w:basedOn w:val="a0"/>
    <w:rsid w:val="00281E40"/>
    <w:pPr>
      <w:spacing w:before="100" w:beforeAutospacing="1" w:after="100" w:afterAutospacing="1"/>
      <w:ind w:firstLine="0" w:firstLineChars="200"/>
      <w:textAlignment w:val="top"/>
    </w:pPr>
    <w:rPr>
      <w:rFonts w:eastAsia="Times New Roman"/>
      <w:lang w:eastAsia="ru-RU"/>
    </w:rPr>
  </w:style>
  <w:style w:type="paragraph" w:styleId="xl27" w:customStyle="1">
    <w:name w:val="xl27"/>
    <w:basedOn w:val="a0"/>
    <w:rsid w:val="00281E40"/>
    <w:pPr>
      <w:spacing w:before="100" w:beforeAutospacing="1" w:after="100" w:afterAutospacing="1"/>
      <w:ind w:firstLine="0"/>
      <w:textAlignment w:val="top"/>
    </w:pPr>
    <w:rPr>
      <w:rFonts w:eastAsia="Times New Roman"/>
      <w:lang w:eastAsia="ru-RU"/>
    </w:rPr>
  </w:style>
  <w:style w:type="paragraph" w:styleId="xl28" w:customStyle="1">
    <w:name w:val="xl28"/>
    <w:basedOn w:val="a0"/>
    <w:rsid w:val="00281E40"/>
    <w:pPr>
      <w:spacing w:before="100" w:beforeAutospacing="1" w:after="100" w:afterAutospacing="1"/>
      <w:ind w:firstLine="0"/>
      <w:textAlignment w:val="top"/>
    </w:pPr>
    <w:rPr>
      <w:rFonts w:eastAsia="Times New Roman"/>
      <w:color w:val="0000FF"/>
      <w:szCs w:val="24"/>
      <w:u w:val="single"/>
      <w:lang w:eastAsia="ru-RU"/>
    </w:rPr>
  </w:style>
  <w:style w:type="paragraph" w:styleId="xl29" w:customStyle="1">
    <w:name w:val="xl29"/>
    <w:basedOn w:val="a0"/>
    <w:rsid w:val="00281E40"/>
    <w:pPr>
      <w:spacing w:before="100" w:beforeAutospacing="1" w:after="100" w:afterAutospacing="1"/>
      <w:ind w:firstLine="0"/>
      <w:textAlignment w:val="top"/>
    </w:pPr>
    <w:rPr>
      <w:rFonts w:eastAsia="Times New Roman"/>
      <w:szCs w:val="24"/>
      <w:lang w:eastAsia="ru-RU"/>
    </w:rPr>
  </w:style>
  <w:style w:type="paragraph" w:styleId="xl30" w:customStyle="1">
    <w:name w:val="xl30"/>
    <w:basedOn w:val="a0"/>
    <w:rsid w:val="00281E40"/>
    <w:pPr>
      <w:spacing w:before="100" w:beforeAutospacing="1" w:after="100" w:afterAutospacing="1"/>
      <w:ind w:firstLine="0" w:firstLineChars="400"/>
      <w:textAlignment w:val="top"/>
    </w:pPr>
    <w:rPr>
      <w:rFonts w:ascii="Arial" w:hAnsi="Arial" w:eastAsia="Times New Roman" w:cs="Arial"/>
      <w:b/>
      <w:bCs/>
      <w:color w:val="000000"/>
      <w:szCs w:val="24"/>
      <w:u w:val="single"/>
      <w:lang w:eastAsia="ru-RU"/>
    </w:rPr>
  </w:style>
  <w:style w:type="paragraph" w:styleId="xl31" w:customStyle="1">
    <w:name w:val="xl31"/>
    <w:basedOn w:val="a0"/>
    <w:rsid w:val="00281E40"/>
    <w:pPr>
      <w:spacing w:before="100" w:beforeAutospacing="1" w:after="100" w:afterAutospacing="1"/>
      <w:ind w:firstLine="0"/>
      <w:jc w:val="both"/>
      <w:textAlignment w:val="top"/>
    </w:pPr>
    <w:rPr>
      <w:rFonts w:eastAsia="Times New Roman"/>
      <w:lang w:eastAsia="ru-RU"/>
    </w:rPr>
  </w:style>
  <w:style w:type="paragraph" w:styleId="xl32" w:customStyle="1">
    <w:name w:val="xl32"/>
    <w:basedOn w:val="a0"/>
    <w:rsid w:val="00281E40"/>
    <w:pPr>
      <w:spacing w:before="100" w:beforeAutospacing="1" w:after="100" w:afterAutospacing="1"/>
      <w:ind w:firstLine="0"/>
      <w:textAlignment w:val="top"/>
    </w:pPr>
    <w:rPr>
      <w:rFonts w:ascii="Times" w:hAnsi="Times" w:eastAsia="Times New Roman" w:cs="Times"/>
      <w:b/>
      <w:bCs/>
      <w:color w:val="000000"/>
      <w:szCs w:val="24"/>
      <w:lang w:eastAsia="ru-RU"/>
    </w:rPr>
  </w:style>
  <w:style w:type="paragraph" w:styleId="xl33" w:customStyle="1">
    <w:name w:val="xl33"/>
    <w:basedOn w:val="a0"/>
    <w:rsid w:val="00281E40"/>
    <w:pPr>
      <w:spacing w:before="100" w:beforeAutospacing="1" w:after="100" w:afterAutospacing="1"/>
      <w:ind w:firstLine="0"/>
      <w:textAlignment w:val="top"/>
    </w:pPr>
    <w:rPr>
      <w:rFonts w:ascii="SBSlav" w:hAnsi="SBSlav" w:eastAsia="Times New Roman" w:cs="SBSlav"/>
      <w:lang w:eastAsia="ru-RU"/>
    </w:rPr>
  </w:style>
  <w:style w:type="paragraph" w:styleId="xl34" w:customStyle="1">
    <w:name w:val="xl34"/>
    <w:basedOn w:val="a0"/>
    <w:rsid w:val="00281E40"/>
    <w:pPr>
      <w:spacing w:before="100" w:beforeAutospacing="1" w:after="100" w:afterAutospacing="1"/>
      <w:ind w:firstLine="0" w:firstLineChars="200"/>
      <w:textAlignment w:val="top"/>
    </w:pPr>
    <w:rPr>
      <w:rFonts w:eastAsia="Times New Roman"/>
      <w:color w:val="FF0000"/>
      <w:lang w:eastAsia="ru-RU"/>
    </w:rPr>
  </w:style>
  <w:style w:type="paragraph" w:styleId="xl35" w:customStyle="1">
    <w:name w:val="xl35"/>
    <w:basedOn w:val="a0"/>
    <w:rsid w:val="00281E40"/>
    <w:pPr>
      <w:spacing w:before="100" w:beforeAutospacing="1" w:after="100" w:afterAutospacing="1"/>
      <w:ind w:firstLine="0"/>
      <w:textAlignment w:val="top"/>
    </w:pPr>
    <w:rPr>
      <w:rFonts w:eastAsia="Times New Roman"/>
      <w:b/>
      <w:bCs/>
      <w:color w:val="003366"/>
      <w:sz w:val="22"/>
      <w:szCs w:val="22"/>
      <w:lang w:eastAsia="ru-RU"/>
    </w:rPr>
  </w:style>
  <w:style w:type="paragraph" w:styleId="xl36" w:customStyle="1">
    <w:name w:val="xl36"/>
    <w:basedOn w:val="a0"/>
    <w:rsid w:val="00281E40"/>
    <w:pPr>
      <w:spacing w:before="100" w:beforeAutospacing="1" w:after="100" w:afterAutospacing="1"/>
      <w:ind w:firstLine="0"/>
      <w:textAlignment w:val="top"/>
    </w:pPr>
    <w:rPr>
      <w:rFonts w:eastAsia="Times New Roman"/>
      <w:b/>
      <w:bCs/>
      <w:szCs w:val="24"/>
      <w:lang w:eastAsia="ru-RU"/>
    </w:rPr>
  </w:style>
  <w:style w:type="paragraph" w:styleId="xl37" w:customStyle="1">
    <w:name w:val="xl37"/>
    <w:basedOn w:val="a0"/>
    <w:rsid w:val="00281E40"/>
    <w:pPr>
      <w:spacing w:before="100" w:beforeAutospacing="1" w:after="100" w:afterAutospacing="1"/>
      <w:ind w:firstLine="0" w:firstLineChars="100"/>
      <w:textAlignment w:val="top"/>
    </w:pPr>
    <w:rPr>
      <w:rFonts w:eastAsia="Times New Roman"/>
      <w:lang w:eastAsia="ru-RU"/>
    </w:rPr>
  </w:style>
  <w:style w:type="paragraph" w:styleId="xl38" w:customStyle="1">
    <w:name w:val="xl38"/>
    <w:basedOn w:val="a0"/>
    <w:rsid w:val="00281E40"/>
    <w:pPr>
      <w:spacing w:before="100" w:beforeAutospacing="1" w:after="100" w:afterAutospacing="1"/>
      <w:ind w:firstLine="0"/>
      <w:textAlignment w:val="top"/>
    </w:pPr>
    <w:rPr>
      <w:rFonts w:ascii="Alpha000" w:hAnsi="Alpha000" w:eastAsia="Times New Roman" w:cs="Alpha000"/>
      <w:lang w:eastAsia="ru-RU"/>
    </w:rPr>
  </w:style>
  <w:style w:type="paragraph" w:styleId="xl39" w:customStyle="1">
    <w:name w:val="xl39"/>
    <w:basedOn w:val="a0"/>
    <w:rsid w:val="00281E40"/>
    <w:pPr>
      <w:shd w:val="clear" w:color="auto" w:fill="FFFF00"/>
      <w:spacing w:before="100" w:beforeAutospacing="1" w:after="100" w:afterAutospacing="1"/>
      <w:ind w:firstLine="0"/>
      <w:textAlignment w:val="top"/>
    </w:pPr>
    <w:rPr>
      <w:rFonts w:ascii="Irmologion Ucs" w:hAnsi="Irmologion Ucs" w:eastAsia="Times New Roman" w:cs="Irmologion Ucs"/>
      <w:lang w:eastAsia="ru-RU"/>
    </w:rPr>
  </w:style>
  <w:style w:type="paragraph" w:styleId="xl40" w:customStyle="1">
    <w:name w:val="xl40"/>
    <w:basedOn w:val="a0"/>
    <w:rsid w:val="00281E40"/>
    <w:pPr>
      <w:spacing w:before="100" w:beforeAutospacing="1" w:after="100" w:afterAutospacing="1"/>
      <w:ind w:firstLine="0"/>
      <w:jc w:val="both"/>
      <w:textAlignment w:val="top"/>
    </w:pPr>
    <w:rPr>
      <w:rFonts w:eastAsia="Times New Roman"/>
      <w:color w:val="0000FF"/>
      <w:szCs w:val="24"/>
      <w:u w:val="single"/>
      <w:lang w:eastAsia="ru-RU"/>
    </w:rPr>
  </w:style>
  <w:style w:type="paragraph" w:styleId="xl41" w:customStyle="1">
    <w:name w:val="xl41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paragraph" w:styleId="prym" w:customStyle="1">
    <w:name w:val="prym"/>
    <w:basedOn w:val="a0"/>
    <w:rsid w:val="00281E40"/>
    <w:pPr>
      <w:ind w:left="400" w:firstLine="200"/>
      <w:jc w:val="both"/>
    </w:pPr>
    <w:rPr>
      <w:rFonts w:eastAsia="Times New Roman"/>
      <w:color w:val="000000"/>
      <w:sz w:val="20"/>
      <w:szCs w:val="20"/>
      <w:lang w:eastAsia="ru-RU"/>
    </w:rPr>
  </w:style>
  <w:style w:type="paragraph" w:styleId="k0" w:customStyle="1">
    <w:name w:val="k0"/>
    <w:basedOn w:val="a0"/>
    <w:rsid w:val="00281E40"/>
    <w:pPr>
      <w:spacing w:line="260" w:lineRule="atLeast"/>
      <w:ind w:left="400" w:firstLine="0"/>
      <w:jc w:val="both"/>
    </w:pPr>
    <w:rPr>
      <w:rFonts w:eastAsia="Times New Roman"/>
      <w:sz w:val="20"/>
      <w:szCs w:val="20"/>
      <w:lang w:eastAsia="ru-RU"/>
    </w:rPr>
  </w:style>
  <w:style w:type="paragraph" w:styleId="k2" w:customStyle="1">
    <w:name w:val="k2"/>
    <w:basedOn w:val="a0"/>
    <w:rsid w:val="00281E40"/>
    <w:pPr>
      <w:spacing w:line="280" w:lineRule="atLeast"/>
      <w:ind w:left="1000" w:firstLine="0"/>
      <w:jc w:val="both"/>
    </w:pPr>
    <w:rPr>
      <w:rFonts w:eastAsia="Times New Roman"/>
      <w:szCs w:val="24"/>
      <w:lang w:eastAsia="ru-RU"/>
    </w:rPr>
  </w:style>
  <w:style w:type="character" w:styleId="hi" w:customStyle="1">
    <w:name w:val="hi"/>
    <w:basedOn w:val="a1"/>
    <w:rsid w:val="00281E40"/>
  </w:style>
  <w:style w:type="character" w:styleId="shorttext" w:customStyle="1">
    <w:name w:val="short_text"/>
    <w:basedOn w:val="a1"/>
    <w:rsid w:val="00281E40"/>
  </w:style>
  <w:style w:type="character" w:styleId="m4482990131746955077txt" w:customStyle="1">
    <w:name w:val="m_4482990131746955077txt"/>
    <w:basedOn w:val="a1"/>
    <w:rsid w:val="00281E40"/>
  </w:style>
  <w:style w:type="character" w:styleId="m4482990131746955077txtbold" w:customStyle="1">
    <w:name w:val="m_4482990131746955077txtbold"/>
    <w:basedOn w:val="a1"/>
    <w:rsid w:val="00281E40"/>
  </w:style>
  <w:style w:type="character" w:styleId="prenom" w:customStyle="1">
    <w:name w:val="prenom"/>
    <w:basedOn w:val="a1"/>
    <w:rsid w:val="00281E40"/>
  </w:style>
  <w:style w:type="character" w:styleId="nomfamille" w:customStyle="1">
    <w:name w:val="nomfamille"/>
    <w:basedOn w:val="a1"/>
    <w:rsid w:val="00281E40"/>
  </w:style>
  <w:style w:type="character" w:styleId="str" w:customStyle="1">
    <w:name w:val="str"/>
    <w:basedOn w:val="a1"/>
    <w:rsid w:val="00281E40"/>
  </w:style>
  <w:style w:type="character" w:styleId="20" w:customStyle="1">
    <w:name w:val="Заголовок 2 Знак"/>
    <w:aliases w:val="2 уровень Знак"/>
    <w:link w:val="2"/>
    <w:uiPriority w:val="9"/>
    <w:rsid w:val="00236B3B"/>
    <w:rPr>
      <w:rFonts w:eastAsiaTheme="majorEastAsia" w:cstheme="majorBidi"/>
      <w:b/>
      <w:bCs/>
      <w:iCs/>
      <w:color w:val="00B050"/>
      <w:sz w:val="24"/>
    </w:rPr>
  </w:style>
  <w:style w:type="character" w:styleId="30" w:customStyle="1">
    <w:name w:val="Заголовок 3 Знак"/>
    <w:aliases w:val="3 уровень Знак"/>
    <w:basedOn w:val="a1"/>
    <w:link w:val="3"/>
    <w:uiPriority w:val="9"/>
    <w:rsid w:val="00236B3B"/>
    <w:rPr>
      <w:rFonts w:eastAsiaTheme="majorEastAsia" w:cstheme="majorBidi"/>
      <w:bCs/>
      <w:color w:val="00B050"/>
      <w:sz w:val="24"/>
      <w:szCs w:val="24"/>
      <w:u w:val="single"/>
      <w:lang w:eastAsia="ru-RU"/>
    </w:rPr>
  </w:style>
  <w:style w:type="character" w:styleId="40" w:customStyle="1">
    <w:name w:val="Заголовок 4 Знак"/>
    <w:aliases w:val="4 уровень Знак"/>
    <w:basedOn w:val="a1"/>
    <w:link w:val="4"/>
    <w:uiPriority w:val="9"/>
    <w:rsid w:val="00236B3B"/>
    <w:rPr>
      <w:rFonts w:eastAsiaTheme="majorEastAsia" w:cstheme="majorBidi"/>
      <w:bCs/>
      <w:i/>
      <w:iCs/>
      <w:color w:val="00B050"/>
      <w:sz w:val="24"/>
      <w:szCs w:val="24"/>
      <w:lang w:eastAsia="ru-RU"/>
    </w:rPr>
  </w:style>
  <w:style w:type="character" w:styleId="50" w:customStyle="1">
    <w:name w:val="Заголовок 5 Знак"/>
    <w:aliases w:val="5 уровень Знак"/>
    <w:basedOn w:val="a1"/>
    <w:link w:val="5"/>
    <w:uiPriority w:val="9"/>
    <w:rsid w:val="00236B3B"/>
    <w:rPr>
      <w:rFonts w:eastAsiaTheme="majorEastAsia" w:cstheme="majorBidi"/>
      <w:color w:val="00B050"/>
      <w:sz w:val="24"/>
      <w:szCs w:val="24"/>
      <w:lang w:eastAsia="ru-RU"/>
    </w:rPr>
  </w:style>
  <w:style w:type="character" w:styleId="60" w:customStyle="1">
    <w:name w:val="Заголовок 6 Знак"/>
    <w:aliases w:val="6 уровень Знак"/>
    <w:basedOn w:val="a1"/>
    <w:link w:val="6"/>
    <w:uiPriority w:val="9"/>
    <w:rsid w:val="00236B3B"/>
    <w:rPr>
      <w:rFonts w:eastAsiaTheme="majorEastAsia" w:cstheme="majorBidi"/>
      <w:i/>
      <w:iCs/>
      <w:color w:val="00B050"/>
      <w:sz w:val="24"/>
      <w:szCs w:val="24"/>
      <w:lang w:eastAsia="ru-RU"/>
    </w:rPr>
  </w:style>
  <w:style w:type="character" w:styleId="70" w:customStyle="1">
    <w:name w:val="Заголовок 7 Знак"/>
    <w:aliases w:val="7 уровень Знак"/>
    <w:basedOn w:val="a1"/>
    <w:link w:val="7"/>
    <w:uiPriority w:val="9"/>
    <w:rsid w:val="00236B3B"/>
    <w:rPr>
      <w:rFonts w:eastAsiaTheme="majorEastAsia" w:cstheme="majorBidi"/>
      <w:iCs/>
      <w:color w:val="00B050"/>
      <w:sz w:val="24"/>
    </w:rPr>
  </w:style>
  <w:style w:type="character" w:styleId="80" w:customStyle="1">
    <w:name w:val="Заголовок 8 Знак"/>
    <w:aliases w:val="Уровень 8 Знак"/>
    <w:basedOn w:val="a1"/>
    <w:link w:val="8"/>
    <w:uiPriority w:val="9"/>
    <w:rsid w:val="00236B3B"/>
    <w:rPr>
      <w:rFonts w:eastAsiaTheme="majorEastAsia" w:cstheme="majorBidi"/>
      <w:i/>
      <w:color w:val="00B050"/>
      <w:sz w:val="24"/>
      <w:szCs w:val="20"/>
    </w:rPr>
  </w:style>
  <w:style w:type="character" w:styleId="90" w:customStyle="1">
    <w:name w:val="Заголовок 9 Знак"/>
    <w:aliases w:val="Уровень 9 Знак"/>
    <w:basedOn w:val="a1"/>
    <w:link w:val="9"/>
    <w:uiPriority w:val="9"/>
    <w:rsid w:val="00236B3B"/>
    <w:rPr>
      <w:rFonts w:eastAsiaTheme="majorEastAsia" w:cstheme="majorBidi"/>
      <w:iCs/>
      <w:color w:val="00B050"/>
      <w:sz w:val="24"/>
      <w:szCs w:val="20"/>
    </w:rPr>
  </w:style>
  <w:style w:type="paragraph" w:styleId="ad">
    <w:name w:val="footnote text"/>
    <w:basedOn w:val="a0"/>
    <w:link w:val="ae"/>
    <w:semiHidden/>
    <w:rsid w:val="00281E40"/>
    <w:pPr>
      <w:overflowPunct w:val="0"/>
      <w:autoSpaceDE w:val="0"/>
      <w:autoSpaceDN w:val="0"/>
      <w:adjustRightInd w:val="0"/>
      <w:spacing w:line="228" w:lineRule="auto"/>
      <w:ind w:firstLine="0"/>
      <w:jc w:val="both"/>
      <w:textAlignment w:val="baseline"/>
    </w:pPr>
    <w:rPr>
      <w:rFonts w:ascii="PragmaticaCondC" w:hAnsi="PragmaticaCondC" w:eastAsia="Times New Roman" w:cs="PragmaticaCondC"/>
      <w:kern w:val="20"/>
      <w:sz w:val="18"/>
      <w:szCs w:val="18"/>
      <w:lang w:eastAsia="ru-RU"/>
    </w:rPr>
  </w:style>
  <w:style w:type="character" w:styleId="ae" w:customStyle="1">
    <w:name w:val="Текст сноски Знак"/>
    <w:basedOn w:val="a1"/>
    <w:link w:val="ad"/>
    <w:semiHidden/>
    <w:rsid w:val="00281E40"/>
    <w:rPr>
      <w:rFonts w:ascii="PragmaticaCondC" w:hAnsi="PragmaticaCondC" w:eastAsia="Times New Roman" w:cs="PragmaticaCondC"/>
      <w:kern w:val="20"/>
      <w:sz w:val="18"/>
      <w:szCs w:val="18"/>
      <w:lang w:val="ru-RU" w:eastAsia="ru-RU"/>
    </w:rPr>
  </w:style>
  <w:style w:type="paragraph" w:styleId="af">
    <w:name w:val="header"/>
    <w:basedOn w:val="a0"/>
    <w:link w:val="af0"/>
    <w:rsid w:val="00281E40"/>
    <w:pPr>
      <w:tabs>
        <w:tab w:val="center" w:pos="4677"/>
        <w:tab w:val="right" w:pos="9355"/>
      </w:tabs>
      <w:ind w:firstLine="0"/>
    </w:pPr>
    <w:rPr>
      <w:rFonts w:eastAsia="Times New Roman"/>
      <w:szCs w:val="24"/>
      <w:lang w:eastAsia="ru-RU"/>
    </w:rPr>
  </w:style>
  <w:style w:type="character" w:styleId="af0" w:customStyle="1">
    <w:name w:val="Верхний колонтитул Знак"/>
    <w:basedOn w:val="a1"/>
    <w:link w:val="af"/>
    <w:rsid w:val="00281E40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af1">
    <w:name w:val="footnote reference"/>
    <w:basedOn w:val="a1"/>
    <w:uiPriority w:val="99"/>
    <w:semiHidden/>
    <w:unhideWhenUsed/>
    <w:rsid w:val="00281E40"/>
    <w:rPr>
      <w:vertAlign w:val="superscript"/>
    </w:rPr>
  </w:style>
  <w:style w:type="character" w:styleId="af2">
    <w:name w:val="page number"/>
    <w:basedOn w:val="a1"/>
    <w:rsid w:val="00281E40"/>
  </w:style>
  <w:style w:type="character" w:styleId="af3">
    <w:name w:val="endnote reference"/>
    <w:basedOn w:val="a1"/>
    <w:semiHidden/>
    <w:rsid w:val="00281E40"/>
    <w:rPr>
      <w:vertAlign w:val="superscript"/>
    </w:rPr>
  </w:style>
  <w:style w:type="paragraph" w:styleId="af4">
    <w:name w:val="endnote text"/>
    <w:basedOn w:val="a0"/>
    <w:link w:val="af5"/>
    <w:semiHidden/>
    <w:rsid w:val="00281E40"/>
    <w:pPr>
      <w:ind w:firstLine="0"/>
    </w:pPr>
    <w:rPr>
      <w:rFonts w:eastAsia="Times New Roman"/>
      <w:sz w:val="20"/>
      <w:szCs w:val="20"/>
      <w:lang w:eastAsia="ru-RU"/>
    </w:rPr>
  </w:style>
  <w:style w:type="character" w:styleId="af5" w:customStyle="1">
    <w:name w:val="Текст концевой сноски Знак"/>
    <w:basedOn w:val="a1"/>
    <w:link w:val="af4"/>
    <w:semiHidden/>
    <w:rsid w:val="00281E40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paragraph" w:styleId="af6">
    <w:name w:val="Title"/>
    <w:basedOn w:val="a0"/>
    <w:link w:val="af7"/>
    <w:qFormat/>
    <w:rsid w:val="00281E40"/>
    <w:pPr>
      <w:autoSpaceDE w:val="0"/>
      <w:autoSpaceDN w:val="0"/>
      <w:ind w:firstLine="0"/>
      <w:jc w:val="center"/>
    </w:pPr>
    <w:rPr>
      <w:rFonts w:eastAsia="Times New Roman"/>
      <w:b/>
      <w:bCs/>
      <w:lang w:val="uk-UA" w:eastAsia="ru-RU"/>
    </w:rPr>
  </w:style>
  <w:style w:type="character" w:styleId="af7" w:customStyle="1">
    <w:name w:val="Заголовок Знак"/>
    <w:basedOn w:val="a1"/>
    <w:link w:val="af6"/>
    <w:rsid w:val="00281E40"/>
    <w:rPr>
      <w:rFonts w:ascii="Times New Roman" w:hAnsi="Times New Roman" w:eastAsia="Times New Roman" w:cs="Times New Roman"/>
      <w:b/>
      <w:bCs/>
      <w:sz w:val="28"/>
      <w:szCs w:val="28"/>
      <w:lang w:val="uk-UA" w:eastAsia="ru-RU"/>
    </w:rPr>
  </w:style>
  <w:style w:type="paragraph" w:styleId="af8">
    <w:name w:val="Body Text"/>
    <w:basedOn w:val="a0"/>
    <w:link w:val="af9"/>
    <w:rsid w:val="00281E40"/>
    <w:pPr>
      <w:spacing w:after="120"/>
      <w:ind w:firstLine="0"/>
    </w:pPr>
    <w:rPr>
      <w:rFonts w:eastAsia="Times New Roman"/>
      <w:szCs w:val="24"/>
      <w:lang w:eastAsia="ru-RU"/>
    </w:rPr>
  </w:style>
  <w:style w:type="character" w:styleId="af9" w:customStyle="1">
    <w:name w:val="Основной текст Знак"/>
    <w:basedOn w:val="a1"/>
    <w:link w:val="af8"/>
    <w:rsid w:val="00281E40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afa">
    <w:name w:val="Subtitle"/>
    <w:aliases w:val="Мысли,тезисы и выводы"/>
    <w:basedOn w:val="a0"/>
    <w:next w:val="a0"/>
    <w:link w:val="afb"/>
    <w:uiPriority w:val="11"/>
    <w:qFormat/>
    <w:rsid w:val="00281E40"/>
    <w:pPr>
      <w:numPr>
        <w:ilvl w:val="1"/>
      </w:numPr>
      <w:ind w:firstLine="567"/>
      <w:jc w:val="both"/>
    </w:pPr>
    <w:rPr>
      <w:rFonts w:eastAsiaTheme="majorEastAsia" w:cstheme="majorBidi"/>
      <w:iCs/>
      <w:color w:val="FF0000"/>
      <w:szCs w:val="24"/>
    </w:rPr>
  </w:style>
  <w:style w:type="character" w:styleId="afb" w:customStyle="1">
    <w:name w:val="Подзаголовок Знак"/>
    <w:aliases w:val="Мысли Знак,тезисы и выводы Знак"/>
    <w:basedOn w:val="a1"/>
    <w:link w:val="afa"/>
    <w:uiPriority w:val="11"/>
    <w:rsid w:val="00281E40"/>
    <w:rPr>
      <w:rFonts w:ascii="Times New Roman" w:hAnsi="Times New Roman" w:eastAsiaTheme="majorEastAsia" w:cstheme="majorBidi"/>
      <w:iCs/>
      <w:color w:val="FF0000"/>
      <w:sz w:val="24"/>
      <w:szCs w:val="24"/>
      <w:lang w:val="ru-RU"/>
    </w:rPr>
  </w:style>
  <w:style w:type="paragraph" w:styleId="21">
    <w:name w:val="Body Text 2"/>
    <w:basedOn w:val="a0"/>
    <w:link w:val="22"/>
    <w:rsid w:val="00281E40"/>
    <w:pPr>
      <w:spacing w:after="120" w:line="480" w:lineRule="auto"/>
      <w:ind w:firstLine="0"/>
    </w:pPr>
    <w:rPr>
      <w:rFonts w:eastAsia="Times New Roman"/>
      <w:szCs w:val="24"/>
      <w:lang w:eastAsia="ru-RU"/>
    </w:rPr>
  </w:style>
  <w:style w:type="character" w:styleId="22" w:customStyle="1">
    <w:name w:val="Основной текст 2 Знак"/>
    <w:basedOn w:val="a1"/>
    <w:link w:val="21"/>
    <w:rsid w:val="00281E40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23">
    <w:name w:val="Body Text Indent 2"/>
    <w:basedOn w:val="a0"/>
    <w:link w:val="24"/>
    <w:rsid w:val="00281E40"/>
    <w:pPr>
      <w:spacing w:after="120" w:line="480" w:lineRule="auto"/>
      <w:ind w:left="283" w:firstLine="0"/>
    </w:pPr>
    <w:rPr>
      <w:rFonts w:eastAsia="Times New Roman"/>
      <w:szCs w:val="24"/>
      <w:lang w:eastAsia="ru-RU"/>
    </w:rPr>
  </w:style>
  <w:style w:type="character" w:styleId="24" w:customStyle="1">
    <w:name w:val="Основной текст с отступом 2 Знак"/>
    <w:basedOn w:val="a1"/>
    <w:link w:val="23"/>
    <w:rsid w:val="00281E40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afc">
    <w:name w:val="Hyperlink"/>
    <w:basedOn w:val="a1"/>
    <w:uiPriority w:val="99"/>
    <w:rsid w:val="00281E40"/>
    <w:rPr>
      <w:color w:val="0000FF"/>
      <w:u w:val="none"/>
      <w:effect w:val="none"/>
    </w:rPr>
  </w:style>
  <w:style w:type="character" w:styleId="afd">
    <w:name w:val="FollowedHyperlink"/>
    <w:basedOn w:val="a1"/>
    <w:uiPriority w:val="99"/>
    <w:rsid w:val="00281E40"/>
    <w:rPr>
      <w:color w:val="800080"/>
      <w:u w:val="single"/>
    </w:rPr>
  </w:style>
  <w:style w:type="character" w:styleId="afe">
    <w:name w:val="Strong"/>
    <w:basedOn w:val="a1"/>
    <w:uiPriority w:val="22"/>
    <w:qFormat/>
    <w:rsid w:val="00281E40"/>
    <w:rPr>
      <w:b/>
      <w:bCs/>
    </w:rPr>
  </w:style>
  <w:style w:type="character" w:styleId="aff">
    <w:name w:val="Emphasis"/>
    <w:basedOn w:val="a1"/>
    <w:uiPriority w:val="20"/>
    <w:qFormat/>
    <w:rsid w:val="00281E40"/>
    <w:rPr>
      <w:i/>
      <w:iCs/>
    </w:rPr>
  </w:style>
  <w:style w:type="paragraph" w:styleId="aff0">
    <w:name w:val="Document Map"/>
    <w:basedOn w:val="a0"/>
    <w:link w:val="aff1"/>
    <w:semiHidden/>
    <w:rsid w:val="00281E40"/>
    <w:pPr>
      <w:shd w:val="clear" w:color="auto" w:fill="000080"/>
      <w:ind w:firstLine="0"/>
    </w:pPr>
    <w:rPr>
      <w:rFonts w:ascii="Tahoma" w:hAnsi="Tahoma" w:eastAsia="Times New Roman" w:cs="Tahoma"/>
      <w:szCs w:val="24"/>
      <w:lang w:eastAsia="ru-RU"/>
    </w:rPr>
  </w:style>
  <w:style w:type="character" w:styleId="aff1" w:customStyle="1">
    <w:name w:val="Схема документа Знак"/>
    <w:basedOn w:val="a1"/>
    <w:link w:val="aff0"/>
    <w:semiHidden/>
    <w:rsid w:val="00281E40"/>
    <w:rPr>
      <w:rFonts w:ascii="Tahoma" w:hAnsi="Tahoma" w:eastAsia="Times New Roman" w:cs="Tahoma"/>
      <w:sz w:val="24"/>
      <w:szCs w:val="24"/>
      <w:shd w:val="clear" w:color="auto" w:fill="000080"/>
      <w:lang w:val="ru-RU" w:eastAsia="ru-RU"/>
    </w:rPr>
  </w:style>
  <w:style w:type="paragraph" w:styleId="aff2">
    <w:name w:val="Normal (Web)"/>
    <w:basedOn w:val="a0"/>
    <w:rsid w:val="00281E40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HTML">
    <w:name w:val="HTML Preformatted"/>
    <w:basedOn w:val="a0"/>
    <w:link w:val="HTML0"/>
    <w:rsid w:val="00281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1"/>
    <w:link w:val="HTML"/>
    <w:rsid w:val="00281E40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1">
    <w:name w:val="HTML Typewriter"/>
    <w:basedOn w:val="a1"/>
    <w:rsid w:val="00281E40"/>
    <w:rPr>
      <w:rFonts w:ascii="Courier New" w:hAnsi="Courier New" w:eastAsia="Times New Roman" w:cs="Courier New"/>
      <w:sz w:val="20"/>
      <w:szCs w:val="20"/>
    </w:rPr>
  </w:style>
  <w:style w:type="paragraph" w:styleId="aff3">
    <w:name w:val="Balloon Text"/>
    <w:basedOn w:val="a0"/>
    <w:link w:val="aff4"/>
    <w:uiPriority w:val="99"/>
    <w:semiHidden/>
    <w:unhideWhenUsed/>
    <w:rsid w:val="00281E40"/>
    <w:rPr>
      <w:rFonts w:ascii="Tahoma" w:hAnsi="Tahoma" w:cs="Tahoma"/>
      <w:sz w:val="16"/>
      <w:szCs w:val="16"/>
    </w:rPr>
  </w:style>
  <w:style w:type="character" w:styleId="aff4" w:customStyle="1">
    <w:name w:val="Текст выноски Знак"/>
    <w:basedOn w:val="a1"/>
    <w:link w:val="aff3"/>
    <w:uiPriority w:val="99"/>
    <w:semiHidden/>
    <w:rsid w:val="00281E40"/>
    <w:rPr>
      <w:rFonts w:ascii="Tahoma" w:hAnsi="Tahoma" w:eastAsia="Calibri" w:cs="Tahoma"/>
      <w:sz w:val="16"/>
      <w:szCs w:val="16"/>
      <w:lang w:val="ru-RU"/>
    </w:rPr>
  </w:style>
  <w:style w:type="table" w:styleId="aff5">
    <w:name w:val="Table Grid"/>
    <w:basedOn w:val="a2"/>
    <w:rsid w:val="00281E40"/>
    <w:pPr>
      <w:spacing w:line="240" w:lineRule="auto"/>
    </w:pPr>
    <w:rPr>
      <w:rFonts w:eastAsia="Calibri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f6">
    <w:name w:val="No Spacing"/>
    <w:aliases w:val="Чистовик"/>
    <w:uiPriority w:val="1"/>
    <w:qFormat/>
    <w:rsid w:val="00281E40"/>
    <w:pPr>
      <w:widowControl w:val="0"/>
      <w:ind w:firstLine="851"/>
      <w:jc w:val="both"/>
    </w:pPr>
    <w:rPr>
      <w:rFonts w:eastAsia="Calibri"/>
    </w:rPr>
  </w:style>
  <w:style w:type="paragraph" w:styleId="aff7">
    <w:name w:val="List Paragraph"/>
    <w:aliases w:val="Библиография"/>
    <w:basedOn w:val="a0"/>
    <w:uiPriority w:val="34"/>
    <w:qFormat/>
    <w:rsid w:val="00281E40"/>
    <w:pPr>
      <w:ind w:left="357" w:hanging="357"/>
      <w:contextualSpacing/>
      <w:jc w:val="both"/>
    </w:pPr>
  </w:style>
  <w:style w:type="paragraph" w:styleId="25">
    <w:name w:val="Quote"/>
    <w:basedOn w:val="a0"/>
    <w:next w:val="a0"/>
    <w:link w:val="26"/>
    <w:uiPriority w:val="29"/>
    <w:qFormat/>
    <w:rsid w:val="00281E40"/>
    <w:pPr>
      <w:ind w:left="737" w:firstLine="0"/>
      <w:jc w:val="both"/>
    </w:pPr>
    <w:rPr>
      <w:iCs/>
      <w:color w:val="000000" w:themeColor="text1"/>
    </w:rPr>
  </w:style>
  <w:style w:type="character" w:styleId="26" w:customStyle="1">
    <w:name w:val="Цитата 2 Знак"/>
    <w:basedOn w:val="a1"/>
    <w:link w:val="25"/>
    <w:uiPriority w:val="29"/>
    <w:rsid w:val="00281E40"/>
    <w:rPr>
      <w:rFonts w:ascii="Times New Roman" w:hAnsi="Times New Roman" w:eastAsia="Calibri" w:cs="Times New Roman"/>
      <w:iCs/>
      <w:color w:val="000000" w:themeColor="text1"/>
      <w:sz w:val="28"/>
      <w:szCs w:val="28"/>
      <w:lang w:val="ru-RU"/>
    </w:rPr>
  </w:style>
  <w:style w:type="character" w:styleId="aff8">
    <w:name w:val="Subtle Emphasis"/>
    <w:basedOn w:val="a1"/>
    <w:uiPriority w:val="19"/>
    <w:qFormat/>
    <w:rsid w:val="00281E4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AFEF32800E3449D4F4BDDD8889E3C" ma:contentTypeVersion="8" ma:contentTypeDescription="Create a new document." ma:contentTypeScope="" ma:versionID="da7394ec5011a7c0f40b5cc32bb9cca1">
  <xsd:schema xmlns:xsd="http://www.w3.org/2001/XMLSchema" xmlns:xs="http://www.w3.org/2001/XMLSchema" xmlns:p="http://schemas.microsoft.com/office/2006/metadata/properties" xmlns:ns2="3dc96e65-a5cf-4ad5-af6c-36705d233941" xmlns:ns3="dbb3217a-f38a-4059-96f0-4530cd637bec" targetNamespace="http://schemas.microsoft.com/office/2006/metadata/properties" ma:root="true" ma:fieldsID="3ee9861d31b632d4d4504ca5e104049b" ns2:_="" ns3:_="">
    <xsd:import namespace="3dc96e65-a5cf-4ad5-af6c-36705d233941"/>
    <xsd:import namespace="dbb3217a-f38a-4059-96f0-4530cd637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96e65-a5cf-4ad5-af6c-36705d2339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3217a-f38a-4059-96f0-4530cd637b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7FB605-88A2-49B4-9A4A-41A780445692}"/>
</file>

<file path=customXml/itemProps2.xml><?xml version="1.0" encoding="utf-8"?>
<ds:datastoreItem xmlns:ds="http://schemas.openxmlformats.org/officeDocument/2006/customXml" ds:itemID="{67FA88BA-91D3-4698-9CB4-E676E113B0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EE19CE-B92A-4B4A-90EB-2C4C576205DA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Шаталович</dc:creator>
  <cp:keywords/>
  <dc:description/>
  <cp:lastModifiedBy>Мовсісян Лаура</cp:lastModifiedBy>
  <cp:revision>44</cp:revision>
  <dcterms:created xsi:type="dcterms:W3CDTF">2020-12-23T07:18:00Z</dcterms:created>
  <dcterms:modified xsi:type="dcterms:W3CDTF">2024-03-26T20:34:54Z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0x01010052CAFEF32800E3449D4F4BDDD8889E3C</vt:lpwstr>
  </property>
</Properties>
</file>