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7B36" w14:textId="5651AAB1" w:rsidR="001E1666" w:rsidRPr="001E1666" w:rsidRDefault="001E1666" w:rsidP="001E1666">
      <w:pPr>
        <w:pStyle w:val="a4"/>
        <w:numPr>
          <w:ilvl w:val="0"/>
          <w:numId w:val="29"/>
        </w:numPr>
        <w:rPr>
          <w:b/>
          <w:bCs/>
          <w:lang w:val="uk-UA"/>
        </w:rPr>
      </w:pPr>
      <w:r w:rsidRPr="001E1666">
        <w:rPr>
          <w:b/>
          <w:bCs/>
          <w:lang w:val="uk-UA"/>
        </w:rPr>
        <w:t>Коли було видано Маніфест про ліквідацію кріпацтва в росії?</w:t>
      </w:r>
    </w:p>
    <w:p w14:paraId="62D31175" w14:textId="17A13091" w:rsidR="001E1666" w:rsidRPr="001E1666" w:rsidRDefault="001E1666" w:rsidP="001E1666">
      <w:pPr>
        <w:ind w:left="360"/>
      </w:pPr>
      <w:r w:rsidRPr="001E1666">
        <w:rPr>
          <w:lang w:val="uk-UA"/>
        </w:rPr>
        <w:t>19 лютого 1861 р</w:t>
      </w:r>
    </w:p>
    <w:p w14:paraId="5F12E20E" w14:textId="3DD8DE78" w:rsidR="001E1666" w:rsidRPr="001E1666" w:rsidRDefault="001E1666" w:rsidP="001E1666">
      <w:pPr>
        <w:pStyle w:val="a4"/>
        <w:numPr>
          <w:ilvl w:val="0"/>
          <w:numId w:val="29"/>
        </w:numPr>
        <w:rPr>
          <w:b/>
          <w:bCs/>
          <w:lang w:val="uk-UA"/>
        </w:rPr>
      </w:pPr>
      <w:r w:rsidRPr="001E1666">
        <w:rPr>
          <w:b/>
          <w:bCs/>
          <w:lang w:val="uk-UA"/>
        </w:rPr>
        <w:t>З ім'ям Петра Столипіна пов'язано</w:t>
      </w:r>
    </w:p>
    <w:p w14:paraId="68EF428C" w14:textId="562FD016" w:rsidR="001E1666" w:rsidRPr="001E1666" w:rsidRDefault="001E1666" w:rsidP="001E1666">
      <w:pPr>
        <w:pStyle w:val="a4"/>
        <w:rPr>
          <w:b/>
          <w:bCs/>
        </w:rPr>
      </w:pPr>
      <w:r w:rsidRPr="001E1666">
        <w:rPr>
          <w:b/>
          <w:bCs/>
          <w:lang w:val="uk-UA"/>
        </w:rPr>
        <w:t>проведення аграрної реформи</w:t>
      </w:r>
    </w:p>
    <w:p w14:paraId="330B0B21" w14:textId="377B378B" w:rsidR="001E1666" w:rsidRPr="001E1666" w:rsidRDefault="001E1666" w:rsidP="001E1666">
      <w:pPr>
        <w:pStyle w:val="a4"/>
        <w:numPr>
          <w:ilvl w:val="0"/>
          <w:numId w:val="29"/>
        </w:numPr>
        <w:rPr>
          <w:b/>
          <w:bCs/>
          <w:lang w:val="uk-UA"/>
        </w:rPr>
      </w:pPr>
      <w:r w:rsidRPr="001E1666">
        <w:rPr>
          <w:b/>
          <w:bCs/>
          <w:lang w:val="uk-UA"/>
        </w:rPr>
        <w:t>Початком російської революції 1905-1907 рр. була подія відома як</w:t>
      </w:r>
    </w:p>
    <w:p w14:paraId="67C97ADC" w14:textId="2754930F" w:rsidR="001E1666" w:rsidRPr="001E1666" w:rsidRDefault="001E1666" w:rsidP="001E1666">
      <w:pPr>
        <w:pStyle w:val="a4"/>
        <w:rPr>
          <w:b/>
          <w:bCs/>
        </w:rPr>
      </w:pPr>
      <w:r w:rsidRPr="001E1666">
        <w:rPr>
          <w:b/>
          <w:bCs/>
          <w:lang w:val="uk-UA"/>
        </w:rPr>
        <w:t> "кривава неділя"</w:t>
      </w:r>
    </w:p>
    <w:p w14:paraId="3C389AB4" w14:textId="77777777" w:rsidR="001E1666" w:rsidRDefault="001E1666" w:rsidP="001E1666">
      <w:pPr>
        <w:rPr>
          <w:b/>
          <w:bCs/>
          <w:lang w:val="uk-UA"/>
        </w:rPr>
      </w:pPr>
      <w:r w:rsidRPr="001E1666">
        <w:rPr>
          <w:b/>
          <w:bCs/>
          <w:lang w:val="uk-UA"/>
        </w:rPr>
        <w:t>4.Земства - це:</w:t>
      </w:r>
    </w:p>
    <w:p w14:paraId="6FF2FBCD" w14:textId="3A2FB0F4" w:rsidR="001E1666" w:rsidRPr="001E1666" w:rsidRDefault="001E1666" w:rsidP="001E1666">
      <w:r w:rsidRPr="001E1666">
        <w:rPr>
          <w:lang w:val="uk-UA"/>
        </w:rPr>
        <w:t> органи місцевого самоврядування в російській імперії</w:t>
      </w:r>
    </w:p>
    <w:p w14:paraId="4C57FD8E" w14:textId="048E5E03" w:rsidR="001E1666" w:rsidRPr="001E1666" w:rsidRDefault="001E1666" w:rsidP="001E1666">
      <w:pPr>
        <w:rPr>
          <w:b/>
          <w:bCs/>
          <w:lang w:val="uk-UA"/>
        </w:rPr>
      </w:pPr>
      <w:r w:rsidRPr="001E1666">
        <w:rPr>
          <w:b/>
          <w:bCs/>
          <w:lang w:val="uk-UA"/>
        </w:rPr>
        <w:t>5.Що передбачала військова реформа, проведена в російській імперії?</w:t>
      </w:r>
    </w:p>
    <w:p w14:paraId="0A8853E2" w14:textId="4203C747" w:rsidR="001E1666" w:rsidRPr="001E1666" w:rsidRDefault="001E1666" w:rsidP="001E1666">
      <w:r w:rsidRPr="001E1666">
        <w:rPr>
          <w:lang w:val="uk-UA"/>
        </w:rPr>
        <w:t>Створення спеціальних військ особливого призначення</w:t>
      </w:r>
    </w:p>
    <w:p w14:paraId="50317717" w14:textId="77777777" w:rsidR="001E1666" w:rsidRDefault="001E1666" w:rsidP="001E1666">
      <w:pPr>
        <w:rPr>
          <w:b/>
          <w:bCs/>
          <w:lang w:val="uk-UA"/>
        </w:rPr>
      </w:pPr>
      <w:r w:rsidRPr="001E1666">
        <w:rPr>
          <w:b/>
          <w:bCs/>
          <w:lang w:val="ru-RU"/>
        </w:rPr>
        <w:t xml:space="preserve">6. </w:t>
      </w:r>
      <w:r w:rsidRPr="001E1666">
        <w:rPr>
          <w:b/>
          <w:bCs/>
          <w:lang w:val="uk-UA"/>
        </w:rPr>
        <w:t>Яка реформа проведена в імперії передбачала звільнення селян від викупних платежів та общинної залежності, за яким усі охочі могли вийти з общини й отримати землю у власність; селянам дозволялось селитися на хуторах і володіти землею на правах спадкової власності?</w:t>
      </w:r>
    </w:p>
    <w:p w14:paraId="25B178D4" w14:textId="6743D3D6" w:rsidR="001E1666" w:rsidRPr="001E1666" w:rsidRDefault="001E1666" w:rsidP="001E1666">
      <w:r w:rsidRPr="001E1666">
        <w:rPr>
          <w:lang w:val="uk-UA"/>
        </w:rPr>
        <w:t> селянська реформа</w:t>
      </w:r>
    </w:p>
    <w:p w14:paraId="56728D9C" w14:textId="77777777" w:rsidR="001E1666" w:rsidRDefault="001E1666" w:rsidP="001E1666">
      <w:pPr>
        <w:rPr>
          <w:lang w:val="uk-UA"/>
        </w:rPr>
      </w:pPr>
      <w:r w:rsidRPr="001E1666">
        <w:rPr>
          <w:lang w:val="uk-UA"/>
        </w:rPr>
        <w:t>7.З якими країнами відбувається зближення російської імперії на початку ХХ ст.?(дві правильні відповіді)</w:t>
      </w:r>
    </w:p>
    <w:p w14:paraId="461782D8" w14:textId="77777777" w:rsidR="00B119D1" w:rsidRPr="00B119D1" w:rsidRDefault="00B119D1" w:rsidP="00B119D1">
      <w:r w:rsidRPr="00B119D1">
        <w:rPr>
          <w:lang w:val="uk-UA"/>
        </w:rPr>
        <w:t>Австро-Угорщина</w:t>
      </w:r>
    </w:p>
    <w:p w14:paraId="3A3E2BFE" w14:textId="7AA3A0FF" w:rsidR="00B119D1" w:rsidRPr="001E1666" w:rsidRDefault="00B119D1" w:rsidP="001E1666">
      <w:r w:rsidRPr="00B119D1">
        <w:rPr>
          <w:lang w:val="uk-UA"/>
        </w:rPr>
        <w:t> Німеччина</w:t>
      </w:r>
    </w:p>
    <w:p w14:paraId="60750DF5" w14:textId="77777777" w:rsidR="001E1666" w:rsidRDefault="001E1666" w:rsidP="001E1666">
      <w:pPr>
        <w:rPr>
          <w:lang w:val="uk-UA"/>
        </w:rPr>
      </w:pPr>
      <w:r w:rsidRPr="001E1666">
        <w:rPr>
          <w:lang w:val="ru-RU"/>
        </w:rPr>
        <w:t xml:space="preserve">8. </w:t>
      </w:r>
      <w:r w:rsidRPr="001E1666">
        <w:rPr>
          <w:lang w:val="uk-UA"/>
        </w:rPr>
        <w:t>Яка з реформ не була проведена в 1860-70-х рр.?</w:t>
      </w:r>
    </w:p>
    <w:p w14:paraId="0B95A830" w14:textId="6D658137" w:rsidR="00B119D1" w:rsidRPr="001E1666" w:rsidRDefault="00B119D1" w:rsidP="001E1666">
      <w:r w:rsidRPr="00B119D1">
        <w:rPr>
          <w:lang w:val="uk-UA"/>
        </w:rPr>
        <w:t>Судова</w:t>
      </w:r>
    </w:p>
    <w:p w14:paraId="0B5E138D" w14:textId="77777777" w:rsidR="001E1666" w:rsidRDefault="001E1666" w:rsidP="001E1666">
      <w:pPr>
        <w:rPr>
          <w:lang w:val="uk-UA"/>
        </w:rPr>
      </w:pPr>
      <w:r w:rsidRPr="001E1666">
        <w:rPr>
          <w:lang w:val="uk-UA"/>
        </w:rPr>
        <w:t>9. У І і ІІ Державних думах росії була сформована українська фракція, яка вимагала</w:t>
      </w:r>
    </w:p>
    <w:p w14:paraId="28D29B28" w14:textId="509F79E7" w:rsidR="00B119D1" w:rsidRPr="001E1666" w:rsidRDefault="00B119D1" w:rsidP="001E1666">
      <w:r w:rsidRPr="00B119D1">
        <w:rPr>
          <w:lang w:val="uk-UA"/>
        </w:rPr>
        <w:t>автономії України</w:t>
      </w:r>
    </w:p>
    <w:p w14:paraId="3D2606D4" w14:textId="77777777" w:rsidR="001E1666" w:rsidRDefault="001E1666" w:rsidP="001E1666">
      <w:pPr>
        <w:rPr>
          <w:lang w:val="uk-UA"/>
        </w:rPr>
      </w:pPr>
      <w:r w:rsidRPr="001E1666">
        <w:rPr>
          <w:lang w:val="uk-UA"/>
        </w:rPr>
        <w:t>10.До складу російської імперії входили</w:t>
      </w:r>
    </w:p>
    <w:p w14:paraId="04E09E67" w14:textId="392190E0" w:rsidR="00B119D1" w:rsidRPr="001E1666" w:rsidRDefault="00B119D1" w:rsidP="001E1666">
      <w:r w:rsidRPr="00B119D1">
        <w:rPr>
          <w:lang w:val="uk-UA"/>
        </w:rPr>
        <w:t>Лівобережна та Правобережна Україна</w:t>
      </w:r>
    </w:p>
    <w:p w14:paraId="00C85E21" w14:textId="77777777" w:rsidR="001E1666" w:rsidRDefault="001E1666" w:rsidP="001E1666">
      <w:pPr>
        <w:rPr>
          <w:lang w:val="uk-UA"/>
        </w:rPr>
      </w:pPr>
      <w:r w:rsidRPr="001E1666">
        <w:rPr>
          <w:lang w:val="ru-RU"/>
        </w:rPr>
        <w:t xml:space="preserve">11.Форма </w:t>
      </w:r>
      <w:r w:rsidRPr="001E1666">
        <w:rPr>
          <w:lang w:val="uk-UA"/>
        </w:rPr>
        <w:t>правління в російській імперії</w:t>
      </w:r>
      <w:r w:rsidRPr="001E1666">
        <w:rPr>
          <w:lang w:val="ru-RU"/>
        </w:rPr>
        <w:t xml:space="preserve"> в </w:t>
      </w:r>
      <w:r w:rsidRPr="001E1666">
        <w:rPr>
          <w:lang w:val="en-US"/>
        </w:rPr>
        <w:t>XIX</w:t>
      </w:r>
      <w:r w:rsidRPr="001E1666">
        <w:rPr>
          <w:lang w:val="ru-RU"/>
        </w:rPr>
        <w:t xml:space="preserve"> </w:t>
      </w:r>
      <w:r w:rsidRPr="001E1666">
        <w:rPr>
          <w:lang w:val="uk-UA"/>
        </w:rPr>
        <w:t>ст.?</w:t>
      </w:r>
    </w:p>
    <w:p w14:paraId="0E279CD4" w14:textId="41AC9970" w:rsidR="00B119D1" w:rsidRPr="001E1666" w:rsidRDefault="00B119D1" w:rsidP="001E1666">
      <w:r w:rsidRPr="00B119D1">
        <w:rPr>
          <w:lang w:val="uk-UA"/>
        </w:rPr>
        <w:t>конституційна монархія</w:t>
      </w:r>
    </w:p>
    <w:p w14:paraId="6396F453" w14:textId="77777777" w:rsidR="001E1666" w:rsidRDefault="001E1666" w:rsidP="001E1666">
      <w:pPr>
        <w:rPr>
          <w:lang w:val="uk-UA"/>
        </w:rPr>
      </w:pPr>
      <w:r w:rsidRPr="001E1666">
        <w:rPr>
          <w:lang w:val="ru-RU"/>
        </w:rPr>
        <w:t xml:space="preserve">12. За </w:t>
      </w:r>
      <w:r w:rsidRPr="001E1666">
        <w:rPr>
          <w:lang w:val="uk-UA"/>
        </w:rPr>
        <w:t>мирним договором в Портсмунті перемогла</w:t>
      </w:r>
    </w:p>
    <w:p w14:paraId="78EEEE03" w14:textId="1AAAC7A3" w:rsidR="001E1666" w:rsidRPr="001E1666" w:rsidRDefault="00B119D1" w:rsidP="005B1710">
      <w:r w:rsidRPr="00B119D1">
        <w:rPr>
          <w:lang w:val="uk-UA"/>
        </w:rPr>
        <w:t>Перемогла Японія та отримала порт Порт-Артур</w:t>
      </w:r>
    </w:p>
    <w:p w14:paraId="2A952F96" w14:textId="11720ABE" w:rsidR="005B1710" w:rsidRPr="005B1710" w:rsidRDefault="005B1710" w:rsidP="005B1710">
      <w:r w:rsidRPr="005B1710">
        <w:rPr>
          <w:lang w:val="ru-RU"/>
        </w:rPr>
        <w:t>1. Австро-Угорська монархія була створена:</w:t>
      </w:r>
    </w:p>
    <w:p w14:paraId="5E58FF29" w14:textId="77777777" w:rsidR="005B1710" w:rsidRPr="005B1710" w:rsidRDefault="005B1710" w:rsidP="005B1710">
      <w:pPr>
        <w:numPr>
          <w:ilvl w:val="0"/>
          <w:numId w:val="19"/>
        </w:numPr>
      </w:pPr>
      <w:r w:rsidRPr="005B1710">
        <w:rPr>
          <w:lang w:val="ru-RU"/>
        </w:rPr>
        <w:t>1876 р.</w:t>
      </w:r>
    </w:p>
    <w:p w14:paraId="050E87A9" w14:textId="4264749D" w:rsidR="005B1710" w:rsidRDefault="005B1710" w:rsidP="005B1710">
      <w:pPr>
        <w:rPr>
          <w:lang w:val="uk-UA"/>
        </w:rPr>
      </w:pPr>
      <w:r w:rsidRPr="005B1710">
        <w:rPr>
          <w:lang w:val="uk-UA"/>
        </w:rPr>
        <w:t>2. Єдиним правителем Австро-Угорщини проголошувався імператор</w:t>
      </w:r>
    </w:p>
    <w:p w14:paraId="33FA591E" w14:textId="43E36503" w:rsidR="005B1710" w:rsidRDefault="005B1710" w:rsidP="005B1710">
      <w:pPr>
        <w:rPr>
          <w:lang w:val="uk-UA"/>
        </w:rPr>
      </w:pPr>
      <w:r w:rsidRPr="005B1710">
        <w:rPr>
          <w:lang w:val="uk-UA"/>
        </w:rPr>
        <w:t>Франц Йосиф І </w:t>
      </w:r>
    </w:p>
    <w:p w14:paraId="65C42708" w14:textId="77777777" w:rsidR="005B1710" w:rsidRPr="005B1710" w:rsidRDefault="005B1710" w:rsidP="005B1710">
      <w:r w:rsidRPr="005B1710">
        <w:rPr>
          <w:lang w:val="ru-RU"/>
        </w:rPr>
        <w:t>3.</w:t>
      </w:r>
      <w:r w:rsidRPr="005B1710">
        <w:rPr>
          <w:lang w:val="uk-UA"/>
        </w:rPr>
        <w:t>Сан-Стефанський мирний договір був підписаний:</w:t>
      </w:r>
    </w:p>
    <w:p w14:paraId="0289FEE2" w14:textId="77777777" w:rsidR="005B1710" w:rsidRPr="005B1710" w:rsidRDefault="005B1710" w:rsidP="005B1710">
      <w:pPr>
        <w:numPr>
          <w:ilvl w:val="0"/>
          <w:numId w:val="20"/>
        </w:numPr>
      </w:pPr>
      <w:r w:rsidRPr="005B1710">
        <w:rPr>
          <w:lang w:val="ru-RU"/>
        </w:rPr>
        <w:t>19 лютого 1878 р. </w:t>
      </w:r>
    </w:p>
    <w:p w14:paraId="791BF448" w14:textId="77777777" w:rsidR="00B9463D" w:rsidRDefault="005B1710" w:rsidP="005B1710">
      <w:pPr>
        <w:rPr>
          <w:lang w:val="uk-UA"/>
        </w:rPr>
      </w:pPr>
      <w:r w:rsidRPr="005B1710">
        <w:rPr>
          <w:lang w:val="uk-UA"/>
        </w:rPr>
        <w:lastRenderedPageBreak/>
        <w:t>4. Берлінський конгрес відбувся:</w:t>
      </w:r>
    </w:p>
    <w:p w14:paraId="553E550E" w14:textId="77777777" w:rsidR="00B9463D" w:rsidRDefault="00B9463D" w:rsidP="005B1710">
      <w:pPr>
        <w:numPr>
          <w:ilvl w:val="0"/>
          <w:numId w:val="21"/>
        </w:numPr>
      </w:pPr>
      <w:r w:rsidRPr="00B9463D">
        <w:rPr>
          <w:lang w:val="uk-UA"/>
        </w:rPr>
        <w:t> 1878 р. </w:t>
      </w:r>
    </w:p>
    <w:p w14:paraId="376A7B43" w14:textId="40159190" w:rsidR="005B1710" w:rsidRPr="005B1710" w:rsidRDefault="00B9463D" w:rsidP="00B9463D">
      <w:r w:rsidRPr="00B9463D">
        <w:rPr>
          <w:lang w:val="uk-UA"/>
        </w:rPr>
        <w:t>5. Який регіон Австро-Угорщини був найбільш економічно розвинутим?</w:t>
      </w:r>
    </w:p>
    <w:p w14:paraId="1062F9AC" w14:textId="77777777" w:rsidR="00B9463D" w:rsidRPr="00B9463D" w:rsidRDefault="00B9463D" w:rsidP="00B9463D">
      <w:pPr>
        <w:numPr>
          <w:ilvl w:val="0"/>
          <w:numId w:val="22"/>
        </w:numPr>
      </w:pPr>
      <w:r w:rsidRPr="00B9463D">
        <w:rPr>
          <w:lang w:val="uk-UA"/>
        </w:rPr>
        <w:t>Чехія</w:t>
      </w:r>
    </w:p>
    <w:p w14:paraId="7C46B6F8" w14:textId="3305E732" w:rsidR="00B9463D" w:rsidRDefault="00B9463D" w:rsidP="00B9463D">
      <w:pPr>
        <w:rPr>
          <w:lang w:val="uk-UA"/>
        </w:rPr>
      </w:pPr>
      <w:r w:rsidRPr="00B9463D">
        <w:rPr>
          <w:lang w:val="uk-UA"/>
        </w:rPr>
        <w:t>6. Чому Австро-Угорщину називають «клаптиковою імперією»?</w:t>
      </w:r>
    </w:p>
    <w:p w14:paraId="1BC2F4F0" w14:textId="77777777" w:rsidR="00B9463D" w:rsidRPr="00B9463D" w:rsidRDefault="00B9463D" w:rsidP="00B9463D">
      <w:pPr>
        <w:numPr>
          <w:ilvl w:val="0"/>
          <w:numId w:val="23"/>
        </w:numPr>
      </w:pPr>
      <w:r w:rsidRPr="00B9463D">
        <w:rPr>
          <w:lang w:val="uk-UA"/>
        </w:rPr>
        <w:t>її території були розпорошені по всьому світу</w:t>
      </w:r>
    </w:p>
    <w:p w14:paraId="527CEF66" w14:textId="77777777" w:rsidR="00B9463D" w:rsidRPr="00B9463D" w:rsidRDefault="00B9463D" w:rsidP="00B9463D">
      <w:r w:rsidRPr="00B9463D">
        <w:rPr>
          <w:lang w:val="uk-UA"/>
        </w:rPr>
        <w:t>7. Соціально-економічне становище Австро-Угорської імперії характеризувалось:</w:t>
      </w:r>
    </w:p>
    <w:p w14:paraId="41A77A81" w14:textId="77777777" w:rsidR="00B9463D" w:rsidRPr="00B9463D" w:rsidRDefault="00B9463D" w:rsidP="00B9463D">
      <w:pPr>
        <w:numPr>
          <w:ilvl w:val="0"/>
          <w:numId w:val="24"/>
        </w:numPr>
      </w:pPr>
      <w:r w:rsidRPr="00B9463D">
        <w:rPr>
          <w:lang w:val="uk-UA"/>
        </w:rPr>
        <w:t>численним був робітничий клас</w:t>
      </w:r>
    </w:p>
    <w:p w14:paraId="386117EF" w14:textId="5E4CC17B" w:rsidR="00B9463D" w:rsidRDefault="00B9463D" w:rsidP="00B9463D">
      <w:pPr>
        <w:rPr>
          <w:lang w:val="uk-UA"/>
        </w:rPr>
      </w:pPr>
      <w:r w:rsidRPr="00B9463D">
        <w:rPr>
          <w:lang w:val="uk-UA"/>
        </w:rPr>
        <w:t>8. Якою була особливість економічного розвитку Австро-Угорської імперії в другій половині ХІХ — на початку ХХ ст.?</w:t>
      </w:r>
    </w:p>
    <w:p w14:paraId="4D1EC35D" w14:textId="77777777" w:rsidR="00AF3294" w:rsidRPr="00AF3294" w:rsidRDefault="00AF3294" w:rsidP="00AF3294">
      <w:pPr>
        <w:numPr>
          <w:ilvl w:val="0"/>
          <w:numId w:val="25"/>
        </w:numPr>
      </w:pPr>
      <w:r w:rsidRPr="00AF3294">
        <w:rPr>
          <w:lang w:val="uk-UA"/>
        </w:rPr>
        <w:t>Колоніальний характер політики щодо не німецьких провінцій  </w:t>
      </w:r>
    </w:p>
    <w:p w14:paraId="3FAE738E" w14:textId="77777777" w:rsidR="00AF3294" w:rsidRPr="00AF3294" w:rsidRDefault="00AF3294" w:rsidP="00AF3294">
      <w:pPr>
        <w:numPr>
          <w:ilvl w:val="0"/>
          <w:numId w:val="25"/>
        </w:numPr>
      </w:pPr>
      <w:r w:rsidRPr="00AF3294">
        <w:rPr>
          <w:lang w:val="uk-UA"/>
        </w:rPr>
        <w:t>Концентрація виробництва та капіталу на східних теренах (королівство Галіції та Лодомерії).</w:t>
      </w:r>
    </w:p>
    <w:p w14:paraId="1BF10084" w14:textId="77777777" w:rsidR="001E1666" w:rsidRPr="001E1666" w:rsidRDefault="001E1666" w:rsidP="001E1666">
      <w:r w:rsidRPr="001E1666">
        <w:rPr>
          <w:lang w:val="uk-UA"/>
        </w:rPr>
        <w:t>9. Умови Сан-Стефанського договору були переглянуті на</w:t>
      </w:r>
    </w:p>
    <w:p w14:paraId="77963802" w14:textId="77777777" w:rsidR="001E1666" w:rsidRDefault="001E1666" w:rsidP="001E1666">
      <w:pPr>
        <w:numPr>
          <w:ilvl w:val="0"/>
          <w:numId w:val="27"/>
        </w:numPr>
      </w:pPr>
      <w:r w:rsidRPr="001E1666">
        <w:rPr>
          <w:lang w:val="uk-UA"/>
        </w:rPr>
        <w:t>Берлінському конгресі</w:t>
      </w:r>
    </w:p>
    <w:p w14:paraId="608A57CF" w14:textId="019977D1" w:rsidR="001E1666" w:rsidRDefault="001E1666" w:rsidP="001E1666">
      <w:pPr>
        <w:rPr>
          <w:lang w:val="uk-UA"/>
        </w:rPr>
      </w:pPr>
      <w:r w:rsidRPr="001E1666">
        <w:rPr>
          <w:lang w:val="uk-UA"/>
        </w:rPr>
        <w:t>1</w:t>
      </w:r>
      <w:r w:rsidRPr="001E1666">
        <w:rPr>
          <w:lang w:val="uk-UA"/>
        </w:rPr>
        <w:t>0.</w:t>
      </w:r>
      <w:r w:rsidRPr="001E1666">
        <w:rPr>
          <w:lang w:val="ru-RU"/>
        </w:rPr>
        <w:t xml:space="preserve"> Форма державног</w:t>
      </w:r>
      <w:r w:rsidRPr="001E1666">
        <w:rPr>
          <w:lang w:val="uk-UA"/>
        </w:rPr>
        <w:t>о правління, за якою поряд з монархом функціонують парламент та уряд</w:t>
      </w:r>
    </w:p>
    <w:p w14:paraId="4E533D3B" w14:textId="77777777" w:rsidR="001E1666" w:rsidRPr="001E1666" w:rsidRDefault="001E1666" w:rsidP="001E1666">
      <w:pPr>
        <w:numPr>
          <w:ilvl w:val="0"/>
          <w:numId w:val="28"/>
        </w:numPr>
      </w:pPr>
      <w:r w:rsidRPr="001E1666">
        <w:rPr>
          <w:lang w:val="uk-UA"/>
        </w:rPr>
        <w:t>Дуалістична монархія</w:t>
      </w:r>
    </w:p>
    <w:p w14:paraId="7963E087" w14:textId="77777777" w:rsidR="001E1666" w:rsidRPr="001E1666" w:rsidRDefault="001E1666" w:rsidP="001E1666"/>
    <w:p w14:paraId="7BDA958D" w14:textId="77777777" w:rsidR="00B9463D" w:rsidRPr="00B9463D" w:rsidRDefault="00B9463D" w:rsidP="00B9463D"/>
    <w:sectPr w:rsidR="00B9463D" w:rsidRPr="00B94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6F3778F"/>
    <w:multiLevelType w:val="hybridMultilevel"/>
    <w:tmpl w:val="EDC66B8E"/>
    <w:lvl w:ilvl="0" w:tplc="A2ECBC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7E21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9405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CA52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8E97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E661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E686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943E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7AF0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99770D9"/>
    <w:multiLevelType w:val="hybridMultilevel"/>
    <w:tmpl w:val="9974A3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60BE1FD1"/>
    <w:multiLevelType w:val="hybridMultilevel"/>
    <w:tmpl w:val="869ECEAC"/>
    <w:lvl w:ilvl="0" w:tplc="52003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A20E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825B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9C56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BA77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1AF8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4859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EBB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D435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21"/>
  </w:num>
  <w:num w:numId="2" w16cid:durableId="1179463569">
    <w:abstractNumId w:val="27"/>
  </w:num>
  <w:num w:numId="3" w16cid:durableId="466775326">
    <w:abstractNumId w:val="8"/>
  </w:num>
  <w:num w:numId="4" w16cid:durableId="820851185">
    <w:abstractNumId w:val="10"/>
  </w:num>
  <w:num w:numId="5" w16cid:durableId="869606685">
    <w:abstractNumId w:val="9"/>
  </w:num>
  <w:num w:numId="6" w16cid:durableId="494030053">
    <w:abstractNumId w:val="0"/>
  </w:num>
  <w:num w:numId="7" w16cid:durableId="1115563921">
    <w:abstractNumId w:val="28"/>
  </w:num>
  <w:num w:numId="8" w16cid:durableId="1963993795">
    <w:abstractNumId w:val="24"/>
  </w:num>
  <w:num w:numId="9" w16cid:durableId="403842794">
    <w:abstractNumId w:val="2"/>
  </w:num>
  <w:num w:numId="10" w16cid:durableId="395590252">
    <w:abstractNumId w:val="23"/>
  </w:num>
  <w:num w:numId="11" w16cid:durableId="41097815">
    <w:abstractNumId w:val="14"/>
  </w:num>
  <w:num w:numId="12" w16cid:durableId="1404375895">
    <w:abstractNumId w:val="25"/>
  </w:num>
  <w:num w:numId="13" w16cid:durableId="774449020">
    <w:abstractNumId w:val="18"/>
  </w:num>
  <w:num w:numId="14" w16cid:durableId="329062262">
    <w:abstractNumId w:val="6"/>
  </w:num>
  <w:num w:numId="15" w16cid:durableId="1804426074">
    <w:abstractNumId w:val="17"/>
  </w:num>
  <w:num w:numId="16" w16cid:durableId="1593009646">
    <w:abstractNumId w:val="13"/>
  </w:num>
  <w:num w:numId="17" w16cid:durableId="73746716">
    <w:abstractNumId w:val="22"/>
  </w:num>
  <w:num w:numId="18" w16cid:durableId="1905022493">
    <w:abstractNumId w:val="1"/>
  </w:num>
  <w:num w:numId="19" w16cid:durableId="762847005">
    <w:abstractNumId w:val="3"/>
  </w:num>
  <w:num w:numId="20" w16cid:durableId="1040319268">
    <w:abstractNumId w:val="16"/>
  </w:num>
  <w:num w:numId="21" w16cid:durableId="561909208">
    <w:abstractNumId w:val="5"/>
  </w:num>
  <w:num w:numId="22" w16cid:durableId="1209297211">
    <w:abstractNumId w:val="19"/>
  </w:num>
  <w:num w:numId="23" w16cid:durableId="2055349525">
    <w:abstractNumId w:val="12"/>
  </w:num>
  <w:num w:numId="24" w16cid:durableId="1448895081">
    <w:abstractNumId w:val="11"/>
  </w:num>
  <w:num w:numId="25" w16cid:durableId="650523189">
    <w:abstractNumId w:val="26"/>
  </w:num>
  <w:num w:numId="26" w16cid:durableId="171453652">
    <w:abstractNumId w:val="7"/>
  </w:num>
  <w:num w:numId="27" w16cid:durableId="1948583611">
    <w:abstractNumId w:val="20"/>
  </w:num>
  <w:num w:numId="28" w16cid:durableId="1111894278">
    <w:abstractNumId w:val="4"/>
  </w:num>
  <w:num w:numId="29" w16cid:durableId="13602789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144282"/>
    <w:rsid w:val="0018738D"/>
    <w:rsid w:val="001E1666"/>
    <w:rsid w:val="00261F18"/>
    <w:rsid w:val="002B666C"/>
    <w:rsid w:val="003337BC"/>
    <w:rsid w:val="003B760E"/>
    <w:rsid w:val="00504E96"/>
    <w:rsid w:val="0054658A"/>
    <w:rsid w:val="0055023E"/>
    <w:rsid w:val="00570452"/>
    <w:rsid w:val="005B1710"/>
    <w:rsid w:val="006821AA"/>
    <w:rsid w:val="00710BA4"/>
    <w:rsid w:val="00731AA8"/>
    <w:rsid w:val="007B5F41"/>
    <w:rsid w:val="00801E34"/>
    <w:rsid w:val="00814F15"/>
    <w:rsid w:val="009329CC"/>
    <w:rsid w:val="00AF3294"/>
    <w:rsid w:val="00B119D1"/>
    <w:rsid w:val="00B92DF5"/>
    <w:rsid w:val="00B9463D"/>
    <w:rsid w:val="00BD7CAC"/>
    <w:rsid w:val="00C31304"/>
    <w:rsid w:val="00C51134"/>
    <w:rsid w:val="00C653B2"/>
    <w:rsid w:val="00CC2E00"/>
    <w:rsid w:val="00CF1ED1"/>
    <w:rsid w:val="00D07D54"/>
    <w:rsid w:val="00D175DC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15</cp:revision>
  <dcterms:created xsi:type="dcterms:W3CDTF">2023-05-22T19:17:00Z</dcterms:created>
  <dcterms:modified xsi:type="dcterms:W3CDTF">2023-05-23T05:15:00Z</dcterms:modified>
</cp:coreProperties>
</file>