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1D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Дроби,дейсвтия с дробями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Пропорции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Задачи(на скорость)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Уравнения </w:t>
      </w:r>
    </w:p>
    <w:p w:rsidR="009E1003" w:rsidRDefault="009E100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Проценты</w:t>
      </w:r>
    </w:p>
    <w:p w:rsidR="009E1003" w:rsidRDefault="00BB5433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Десятичная система исчисления </w:t>
      </w:r>
    </w:p>
    <w:p w:rsidR="00BB5433" w:rsidRDefault="00BE373A" w:rsidP="007179E1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О</w:t>
      </w:r>
      <w:r w:rsidR="00BB5433">
        <w:rPr>
          <w:rFonts w:ascii="Bookman Old Style" w:hAnsi="Bookman Old Style"/>
          <w:b/>
          <w:sz w:val="22"/>
          <w:szCs w:val="22"/>
        </w:rPr>
        <w:t>тветы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en-US"/>
        </w:rPr>
        <w:t>done</w:t>
      </w:r>
      <w:r w:rsidR="00BB5433"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892425"/>
            <wp:effectExtent l="19050" t="0" r="3175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Pr="00BE373A" w:rsidRDefault="00ED3F14" w:rsidP="007179E1">
      <w:hyperlink r:id="rId8" w:history="1">
        <w:r w:rsidR="00BB5433">
          <w:rPr>
            <w:rStyle w:val="a9"/>
            <w:rFonts w:ascii="Arial" w:hAnsi="Arial" w:cs="Arial"/>
            <w:color w:val="1E1E1E"/>
            <w:sz w:val="30"/>
            <w:szCs w:val="30"/>
            <w:shd w:val="clear" w:color="auto" w:fill="FFFFFF"/>
          </w:rPr>
          <w:t>Числовые и буквенные выражения. 5 класс</w:t>
        </w:r>
      </w:hyperlink>
      <w:r w:rsidR="00BE373A" w:rsidRPr="00BE373A">
        <w:t xml:space="preserve"> </w:t>
      </w:r>
      <w:r w:rsidR="00BE373A">
        <w:rPr>
          <w:lang w:val="en-US"/>
        </w:rPr>
        <w:t>done</w:t>
      </w:r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938780"/>
            <wp:effectExtent l="19050" t="0" r="317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Pr="00BE373A" w:rsidRDefault="00ED3F14" w:rsidP="007179E1">
      <w:pPr>
        <w:rPr>
          <w:lang w:val="en-US"/>
        </w:rPr>
      </w:pPr>
      <w:hyperlink r:id="rId10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  <w:shd w:val="clear" w:color="auto" w:fill="FFFFFF"/>
          </w:rPr>
          <w:t>Математика. Ломаная. 5 класс</w:t>
        </w:r>
      </w:hyperlink>
      <w:r w:rsidR="00BE373A">
        <w:rPr>
          <w:lang w:val="en-US"/>
        </w:rPr>
        <w:t xml:space="preserve"> done </w:t>
      </w:r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>
            <wp:extent cx="5940425" cy="2035175"/>
            <wp:effectExtent l="19050" t="0" r="317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Pr="00BE373A" w:rsidRDefault="00ED3F14" w:rsidP="007179E1">
      <w:hyperlink r:id="rId12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  <w:shd w:val="clear" w:color="auto" w:fill="FFFFFF"/>
          </w:rPr>
          <w:t>Вычисления с многозначными числами. 5 класс</w:t>
        </w:r>
      </w:hyperlink>
      <w:r w:rsidR="00BE373A" w:rsidRPr="00BE373A">
        <w:t xml:space="preserve"> </w:t>
      </w:r>
      <w:r w:rsidR="00BE373A">
        <w:rPr>
          <w:lang w:val="en-US"/>
        </w:rPr>
        <w:t>done</w:t>
      </w:r>
    </w:p>
    <w:p w:rsidR="00BB5433" w:rsidRDefault="00BB5433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940425" cy="2882900"/>
            <wp:effectExtent l="19050" t="0" r="3175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Pr="00BE373A" w:rsidRDefault="00ED3F14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  <w:lang w:val="en-US"/>
        </w:rPr>
      </w:pPr>
      <w:hyperlink r:id="rId14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Прямоугольник. Формулы. 5 класс</w:t>
        </w:r>
      </w:hyperlink>
      <w:r w:rsidR="00BE373A">
        <w:rPr>
          <w:lang w:val="en-US"/>
        </w:rPr>
        <w:t xml:space="preserve"> done</w:t>
      </w:r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1962150"/>
            <wp:effectExtent l="19050" t="0" r="3175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ED3F14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 w:rsidRPr="00ED3F14">
        <w:rPr>
          <w:rFonts w:ascii="Arial" w:hAnsi="Arial" w:cs="Arial"/>
          <w:b/>
          <w:bCs/>
          <w:color w:val="0091BC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hyperlink r:id="rId16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Законы арифметических действий. 5 класс</w:t>
        </w:r>
      </w:hyperlink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1962150"/>
            <wp:effectExtent l="19050" t="0" r="3175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ED3F14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 w:rsidRPr="00ED3F14"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6" type="#_x0000_t75" alt="" style="width:24.25pt;height:24.25pt"/>
        </w:pict>
      </w:r>
      <w:hyperlink r:id="rId17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Уравнения. 5 класс</w:t>
        </w:r>
      </w:hyperlink>
    </w:p>
    <w:p w:rsidR="00BB5433" w:rsidRDefault="00BB5433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898775"/>
            <wp:effectExtent l="19050" t="0" r="3175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ED3F14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 w:rsidRPr="00ED3F14"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7" type="#_x0000_t75" alt="" style="width:24.25pt;height:24.25pt"/>
        </w:pict>
      </w:r>
      <w:hyperlink r:id="rId19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Деление с остатком. 5 класс</w:t>
        </w:r>
      </w:hyperlink>
    </w:p>
    <w:p w:rsidR="00BB5433" w:rsidRDefault="00534A7F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4296375" cy="2038635"/>
            <wp:effectExtent l="19050" t="0" r="8925" b="0"/>
            <wp:docPr id="9" name="Рисунок 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ED3F14" w:rsidP="00BB5433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 w:rsidRPr="00ED3F14"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8" type="#_x0000_t75" alt="" style="width:24.25pt;height:24.25pt"/>
        </w:pict>
      </w:r>
      <w:hyperlink r:id="rId21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Измерение углов. Биссектриса угла. 5 класс</w:t>
        </w:r>
      </w:hyperlink>
    </w:p>
    <w:p w:rsidR="00534A7F" w:rsidRDefault="00534A7F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2839720"/>
            <wp:effectExtent l="19050" t="0" r="3175" b="0"/>
            <wp:docPr id="10" name="Рисунок 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ED3F14" w:rsidP="00BB5433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 w:rsidRPr="00ED3F14"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29" type="#_x0000_t75" alt="" style="width:24.25pt;height:24.25pt"/>
        </w:pict>
      </w:r>
      <w:hyperlink r:id="rId23" w:history="1">
        <w:r w:rsidR="00BB5433"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Треугольник. 5 класс</w:t>
        </w:r>
      </w:hyperlink>
    </w:p>
    <w:p w:rsidR="00BB5433" w:rsidRPr="00BE373A" w:rsidRDefault="00534A7F" w:rsidP="007179E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1)</w:t>
      </w:r>
      <w:r>
        <w:rPr>
          <w:rFonts w:ascii="Bookman Old Style" w:hAnsi="Bookman Old Style"/>
          <w:sz w:val="22"/>
          <w:szCs w:val="22"/>
          <w:lang w:val="en-US"/>
        </w:rPr>
        <w:t>b</w:t>
      </w:r>
    </w:p>
    <w:p w:rsidR="00534A7F" w:rsidRPr="00534A7F" w:rsidRDefault="00534A7F" w:rsidP="007179E1">
      <w:pPr>
        <w:rPr>
          <w:rFonts w:ascii="Bookman Old Style" w:hAnsi="Bookman Old Style"/>
          <w:sz w:val="22"/>
          <w:szCs w:val="22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сумма длин любых двух </w:t>
      </w:r>
      <w:r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>сторон треугольника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 больше длины третьей.</w:t>
      </w:r>
    </w:p>
    <w:p w:rsidR="00534A7F" w:rsidRPr="00725DA2" w:rsidRDefault="00534A7F" w:rsidP="007179E1">
      <w:pPr>
        <w:rPr>
          <w:rFonts w:ascii="Bookman Old Style" w:hAnsi="Bookman Old Style"/>
          <w:sz w:val="22"/>
          <w:szCs w:val="22"/>
        </w:rPr>
      </w:pPr>
      <w:r w:rsidRPr="00725DA2">
        <w:rPr>
          <w:rFonts w:ascii="Bookman Old Style" w:hAnsi="Bookman Old Style"/>
          <w:sz w:val="22"/>
          <w:szCs w:val="22"/>
        </w:rPr>
        <w:t>2)</w:t>
      </w:r>
      <w:r w:rsidR="00DD38E3">
        <w:rPr>
          <w:rFonts w:ascii="Bookman Old Style" w:hAnsi="Bookman Old Style"/>
          <w:sz w:val="22"/>
          <w:szCs w:val="22"/>
          <w:lang w:val="en-US"/>
        </w:rPr>
        <w:t>a</w:t>
      </w:r>
    </w:p>
    <w:p w:rsidR="00DD38E3" w:rsidRPr="00725DA2" w:rsidRDefault="00DD38E3" w:rsidP="007179E1">
      <w:pPr>
        <w:rPr>
          <w:rFonts w:ascii="Bookman Old Style" w:hAnsi="Bookman Old Style"/>
          <w:sz w:val="22"/>
          <w:szCs w:val="22"/>
        </w:rPr>
      </w:pPr>
      <w:r w:rsidRPr="00725DA2">
        <w:rPr>
          <w:rFonts w:ascii="Bookman Old Style" w:hAnsi="Bookman Old Style"/>
          <w:sz w:val="22"/>
          <w:szCs w:val="22"/>
        </w:rPr>
        <w:t>3)</w:t>
      </w:r>
      <w:r>
        <w:rPr>
          <w:rFonts w:ascii="Bookman Old Style" w:hAnsi="Bookman Old Style"/>
          <w:sz w:val="22"/>
          <w:szCs w:val="22"/>
          <w:lang w:val="en-US"/>
        </w:rPr>
        <w:t>d</w:t>
      </w:r>
    </w:p>
    <w:p w:rsidR="00DD38E3" w:rsidRPr="00725DA2" w:rsidRDefault="00DD38E3" w:rsidP="007179E1">
      <w:pPr>
        <w:rPr>
          <w:rFonts w:ascii="Bookman Old Style" w:hAnsi="Bookman Old Style"/>
          <w:sz w:val="22"/>
          <w:szCs w:val="22"/>
        </w:rPr>
      </w:pPr>
      <w:r w:rsidRPr="00725DA2">
        <w:rPr>
          <w:rFonts w:ascii="Bookman Old Style" w:hAnsi="Bookman Old Style"/>
          <w:sz w:val="22"/>
          <w:szCs w:val="22"/>
        </w:rPr>
        <w:t>4)</w:t>
      </w:r>
      <w:r w:rsidR="001A3CC8">
        <w:rPr>
          <w:rFonts w:ascii="Bookman Old Style" w:hAnsi="Bookman Old Style"/>
          <w:sz w:val="22"/>
          <w:szCs w:val="22"/>
          <w:lang w:val="en-US"/>
        </w:rPr>
        <w:t>c</w:t>
      </w:r>
    </w:p>
    <w:p w:rsidR="00DD38E3" w:rsidRPr="00725DA2" w:rsidRDefault="00DD38E3" w:rsidP="007179E1">
      <w:pPr>
        <w:rPr>
          <w:rFonts w:ascii="Bookman Old Style" w:hAnsi="Bookman Old Style"/>
          <w:sz w:val="22"/>
          <w:szCs w:val="22"/>
        </w:rPr>
      </w:pPr>
      <w:r w:rsidRPr="00725DA2">
        <w:rPr>
          <w:rFonts w:ascii="Bookman Old Style" w:hAnsi="Bookman Old Style"/>
          <w:sz w:val="22"/>
          <w:szCs w:val="22"/>
        </w:rPr>
        <w:t>5)</w:t>
      </w:r>
      <w:r w:rsidR="001A3CC8">
        <w:rPr>
          <w:rFonts w:ascii="Bookman Old Style" w:hAnsi="Bookman Old Style"/>
          <w:sz w:val="22"/>
          <w:szCs w:val="22"/>
          <w:lang w:val="en-US"/>
        </w:rPr>
        <w:t>b</w:t>
      </w:r>
    </w:p>
    <w:p w:rsidR="00725DA2" w:rsidRDefault="001A3CC8" w:rsidP="007179E1">
      <w:pPr>
        <w:rPr>
          <w:rFonts w:ascii="Bookman Old Style" w:hAnsi="Bookman Old Style"/>
          <w:sz w:val="22"/>
          <w:szCs w:val="22"/>
        </w:rPr>
      </w:pPr>
      <w:r w:rsidRPr="00725DA2">
        <w:rPr>
          <w:rFonts w:ascii="Bookman Old Style" w:hAnsi="Bookman Old Style"/>
          <w:sz w:val="22"/>
          <w:szCs w:val="22"/>
        </w:rPr>
        <w:t>6)</w:t>
      </w:r>
      <w:r>
        <w:rPr>
          <w:rFonts w:ascii="Bookman Old Style" w:hAnsi="Bookman Old Style"/>
          <w:sz w:val="22"/>
          <w:szCs w:val="22"/>
          <w:lang w:val="en-US"/>
        </w:rPr>
        <w:t>d</w:t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hyperlink r:id="rId24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Умножение и деление. 5 класс</w:t>
        </w:r>
      </w:hyperlink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3038475"/>
            <wp:effectExtent l="19050" t="0" r="317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0" type="#_x0000_t75" alt="" style="width:24.25pt;height:24.25pt"/>
        </w:pict>
      </w:r>
      <w:hyperlink r:id="rId26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Сравнение десятичных дробей. 5 класс</w:t>
        </w:r>
      </w:hyperlink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2401570"/>
            <wp:effectExtent l="19050" t="0" r="3175" b="0"/>
            <wp:docPr id="11" name="Рисунок 1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1" type="#_x0000_t75" alt="" style="width:24.25pt;height:24.25pt"/>
        </w:pict>
      </w:r>
      <w:hyperlink r:id="rId28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Сложение и вычитание десятичных дробей. 5 класс</w:t>
        </w:r>
      </w:hyperlink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911475"/>
            <wp:effectExtent l="19050" t="0" r="3175" b="0"/>
            <wp:docPr id="12" name="Рисунок 1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2" type="#_x0000_t75" alt="" style="width:24.25pt;height:24.25pt"/>
        </w:pict>
      </w:r>
      <w:hyperlink r:id="rId30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Умножение десятичных дробей. 5 класс</w:t>
        </w:r>
      </w:hyperlink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943860"/>
            <wp:effectExtent l="19050" t="0" r="3175" b="0"/>
            <wp:docPr id="13" name="Рисунок 1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3" type="#_x0000_t75" alt="" style="width:24.25pt;height:24.25pt"/>
        </w:pict>
      </w:r>
      <w:hyperlink r:id="rId32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Степень числа. 5 класс</w:t>
        </w:r>
      </w:hyperlink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302510"/>
            <wp:effectExtent l="19050" t="0" r="3175" b="0"/>
            <wp:docPr id="14" name="Рисунок 1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4" type="#_x0000_t75" alt="" style="width:24.25pt;height:24.25pt"/>
        </w:pict>
      </w:r>
      <w:hyperlink r:id="rId34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Среднее арифметическое. 5 класс</w:t>
        </w:r>
      </w:hyperlink>
    </w:p>
    <w:p w:rsidR="00725DA2" w:rsidRDefault="00CE5EB6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018030"/>
            <wp:effectExtent l="19050" t="0" r="3175" b="0"/>
            <wp:docPr id="16" name="Рисунок 1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5" type="#_x0000_t75" alt="" style="width:24.25pt;height:24.25pt"/>
        </w:pict>
      </w:r>
      <w:hyperlink r:id="rId36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Математика. Деление. 5 класс</w:t>
        </w:r>
      </w:hyperlink>
    </w:p>
    <w:p w:rsidR="00923586" w:rsidRDefault="00923586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908300"/>
            <wp:effectExtent l="19050" t="0" r="3175" b="0"/>
            <wp:docPr id="17" name="Рисунок 1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6" type="#_x0000_t75" alt="" style="width:24.25pt;height:24.25pt"/>
        </w:pict>
      </w:r>
      <w:hyperlink r:id="rId38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Понятие процента. Задачи на проценты. 5 класс</w:t>
        </w:r>
      </w:hyperlink>
    </w:p>
    <w:p w:rsidR="00725DA2" w:rsidRDefault="00923586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0425" cy="2330450"/>
            <wp:effectExtent l="19050" t="0" r="3175" b="0"/>
            <wp:docPr id="18" name="Рисунок 1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7" type="#_x0000_t75" alt="" style="width:24.25pt;height:24.25pt"/>
        </w:pict>
      </w:r>
      <w:hyperlink r:id="rId40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Объём прямоугольного параллелепипеда. 5 класс</w:t>
        </w:r>
      </w:hyperlink>
    </w:p>
    <w:p w:rsidR="00923586" w:rsidRDefault="00923586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938780"/>
            <wp:effectExtent l="19050" t="0" r="3175" b="0"/>
            <wp:docPr id="19" name="Рисунок 1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2" w:rsidRDefault="00725DA2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  <w:r>
        <w:rPr>
          <w:rFonts w:ascii="Arial" w:hAnsi="Arial" w:cs="Arial"/>
          <w:b/>
          <w:bCs/>
          <w:color w:val="0091BC"/>
          <w:sz w:val="30"/>
          <w:szCs w:val="30"/>
        </w:rPr>
        <w:pict>
          <v:shape id="_x0000_i1038" type="#_x0000_t75" alt="" style="width:24.25pt;height:24.25pt"/>
        </w:pict>
      </w:r>
      <w:hyperlink r:id="rId42" w:history="1">
        <w:r>
          <w:rPr>
            <w:rStyle w:val="a9"/>
            <w:rFonts w:ascii="Arial" w:hAnsi="Arial" w:cs="Arial"/>
            <w:color w:val="40A0EA"/>
            <w:sz w:val="30"/>
            <w:szCs w:val="30"/>
          </w:rPr>
          <w:t>Комбинаторные задачи. 5 класс</w:t>
        </w:r>
      </w:hyperlink>
    </w:p>
    <w:p w:rsidR="00923586" w:rsidRDefault="00923586" w:rsidP="00725DA2">
      <w:pPr>
        <w:shd w:val="clear" w:color="auto" w:fill="FFFFFF"/>
        <w:rPr>
          <w:rStyle w:val="test-label"/>
          <w:rFonts w:ascii="Arial" w:hAnsi="Arial" w:cs="Arial"/>
          <w:b/>
          <w:bCs/>
          <w:color w:val="0091BC"/>
          <w:sz w:val="30"/>
          <w:szCs w:val="30"/>
        </w:rPr>
      </w:pPr>
    </w:p>
    <w:p w:rsidR="00923586" w:rsidRDefault="00923586" w:rsidP="00725DA2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940425" cy="2938780"/>
            <wp:effectExtent l="19050" t="0" r="3175" b="0"/>
            <wp:docPr id="20" name="Рисунок 1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C8" w:rsidRPr="00534A7F" w:rsidRDefault="00BE373A" w:rsidP="007179E1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lastRenderedPageBreak/>
        <w:tab/>
        <w:t>.</w:t>
      </w:r>
    </w:p>
    <w:sectPr w:rsidR="001A3CC8" w:rsidRPr="00534A7F" w:rsidSect="00FD580E">
      <w:footerReference w:type="even" r:id="rId44"/>
      <w:footerReference w:type="default" r:id="rId4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AFC" w:rsidRDefault="00F04AFC">
      <w:r>
        <w:separator/>
      </w:r>
    </w:p>
  </w:endnote>
  <w:endnote w:type="continuationSeparator" w:id="1">
    <w:p w:rsidR="00F04AFC" w:rsidRDefault="00F0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14" w:rsidRDefault="00ED3F14" w:rsidP="00CC26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9291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2914" w:rsidRDefault="00D92914" w:rsidP="00AB6156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14" w:rsidRDefault="00ED3F14" w:rsidP="00CC26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9291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12898">
      <w:rPr>
        <w:rStyle w:val="a4"/>
        <w:noProof/>
      </w:rPr>
      <w:t>7</w:t>
    </w:r>
    <w:r>
      <w:rPr>
        <w:rStyle w:val="a4"/>
      </w:rPr>
      <w:fldChar w:fldCharType="end"/>
    </w:r>
  </w:p>
  <w:p w:rsidR="00D92914" w:rsidRDefault="00D92914" w:rsidP="00AB6156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AFC" w:rsidRDefault="00F04AFC">
      <w:r>
        <w:separator/>
      </w:r>
    </w:p>
  </w:footnote>
  <w:footnote w:type="continuationSeparator" w:id="1">
    <w:p w:rsidR="00F04AFC" w:rsidRDefault="00F0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F9D"/>
    <w:multiLevelType w:val="hybridMultilevel"/>
    <w:tmpl w:val="4F62DA22"/>
    <w:lvl w:ilvl="0" w:tplc="067297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09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7E96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6D3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4F8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CF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2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E1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868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20496"/>
    <w:multiLevelType w:val="hybridMultilevel"/>
    <w:tmpl w:val="77F09C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F41CC3"/>
    <w:multiLevelType w:val="multilevel"/>
    <w:tmpl w:val="3E3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03BFA"/>
    <w:multiLevelType w:val="hybridMultilevel"/>
    <w:tmpl w:val="CC486906"/>
    <w:lvl w:ilvl="0" w:tplc="25769F6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02277"/>
    <w:multiLevelType w:val="multilevel"/>
    <w:tmpl w:val="B90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75A4B"/>
    <w:multiLevelType w:val="multilevel"/>
    <w:tmpl w:val="608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E3F3E"/>
    <w:multiLevelType w:val="multilevel"/>
    <w:tmpl w:val="017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31399"/>
    <w:multiLevelType w:val="multilevel"/>
    <w:tmpl w:val="136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32736"/>
    <w:multiLevelType w:val="hybridMultilevel"/>
    <w:tmpl w:val="0826E9EC"/>
    <w:lvl w:ilvl="0" w:tplc="B8B0B4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5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45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F8D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AA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A6D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834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EC9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82B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2B6598"/>
    <w:multiLevelType w:val="multilevel"/>
    <w:tmpl w:val="63F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F7C85"/>
    <w:multiLevelType w:val="multilevel"/>
    <w:tmpl w:val="8A84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A4C68"/>
    <w:multiLevelType w:val="multilevel"/>
    <w:tmpl w:val="D16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66604"/>
    <w:multiLevelType w:val="multilevel"/>
    <w:tmpl w:val="EB1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997F7F"/>
    <w:multiLevelType w:val="multilevel"/>
    <w:tmpl w:val="860CF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444130F"/>
    <w:multiLevelType w:val="hybridMultilevel"/>
    <w:tmpl w:val="D72E8B68"/>
    <w:lvl w:ilvl="0" w:tplc="9D02C9F2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AC6F39"/>
    <w:multiLevelType w:val="multilevel"/>
    <w:tmpl w:val="77E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80E"/>
    <w:rsid w:val="000A5743"/>
    <w:rsid w:val="000D49A9"/>
    <w:rsid w:val="000E4AE5"/>
    <w:rsid w:val="00107AFF"/>
    <w:rsid w:val="00121501"/>
    <w:rsid w:val="001533CF"/>
    <w:rsid w:val="00165A9C"/>
    <w:rsid w:val="00166964"/>
    <w:rsid w:val="001A3CC8"/>
    <w:rsid w:val="001C7BF8"/>
    <w:rsid w:val="00210662"/>
    <w:rsid w:val="0031231D"/>
    <w:rsid w:val="00316C41"/>
    <w:rsid w:val="003249DE"/>
    <w:rsid w:val="003B76D3"/>
    <w:rsid w:val="003C1DA5"/>
    <w:rsid w:val="003C436F"/>
    <w:rsid w:val="003D624C"/>
    <w:rsid w:val="00442A81"/>
    <w:rsid w:val="00450EF6"/>
    <w:rsid w:val="00493B4B"/>
    <w:rsid w:val="004D12A4"/>
    <w:rsid w:val="005251B8"/>
    <w:rsid w:val="00534A7F"/>
    <w:rsid w:val="005C2ECC"/>
    <w:rsid w:val="005D09A9"/>
    <w:rsid w:val="005F746B"/>
    <w:rsid w:val="0068153C"/>
    <w:rsid w:val="006E2E8C"/>
    <w:rsid w:val="007179E1"/>
    <w:rsid w:val="00725DA2"/>
    <w:rsid w:val="00751627"/>
    <w:rsid w:val="00776C4C"/>
    <w:rsid w:val="007807CF"/>
    <w:rsid w:val="0084279C"/>
    <w:rsid w:val="00861826"/>
    <w:rsid w:val="008852C7"/>
    <w:rsid w:val="008D41B0"/>
    <w:rsid w:val="00923586"/>
    <w:rsid w:val="00977887"/>
    <w:rsid w:val="009E050E"/>
    <w:rsid w:val="009E1003"/>
    <w:rsid w:val="00A003A2"/>
    <w:rsid w:val="00A12898"/>
    <w:rsid w:val="00A14600"/>
    <w:rsid w:val="00A324A8"/>
    <w:rsid w:val="00A93B8F"/>
    <w:rsid w:val="00A973CA"/>
    <w:rsid w:val="00AB6156"/>
    <w:rsid w:val="00B774C2"/>
    <w:rsid w:val="00BB5433"/>
    <w:rsid w:val="00BE373A"/>
    <w:rsid w:val="00BE3B9A"/>
    <w:rsid w:val="00BE422D"/>
    <w:rsid w:val="00C11173"/>
    <w:rsid w:val="00C42866"/>
    <w:rsid w:val="00CC26E3"/>
    <w:rsid w:val="00CE5EB6"/>
    <w:rsid w:val="00D6260F"/>
    <w:rsid w:val="00D6765F"/>
    <w:rsid w:val="00D80EF0"/>
    <w:rsid w:val="00D91EBC"/>
    <w:rsid w:val="00D92914"/>
    <w:rsid w:val="00DD027F"/>
    <w:rsid w:val="00DD38E3"/>
    <w:rsid w:val="00DD3FA0"/>
    <w:rsid w:val="00E54591"/>
    <w:rsid w:val="00E9499C"/>
    <w:rsid w:val="00ED3F14"/>
    <w:rsid w:val="00EE0FE5"/>
    <w:rsid w:val="00F04AFC"/>
    <w:rsid w:val="00FD580E"/>
    <w:rsid w:val="00FE6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80E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003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E2E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B61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B6156"/>
  </w:style>
  <w:style w:type="table" w:styleId="a5">
    <w:name w:val="Table Grid"/>
    <w:basedOn w:val="a1"/>
    <w:rsid w:val="0015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5D09A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D09A9"/>
  </w:style>
  <w:style w:type="paragraph" w:styleId="a7">
    <w:name w:val="Balloon Text"/>
    <w:basedOn w:val="a"/>
    <w:link w:val="a8"/>
    <w:rsid w:val="006E2E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E2E8C"/>
    <w:rPr>
      <w:rFonts w:ascii="Tahoma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E2E8C"/>
    <w:rPr>
      <w:b/>
      <w:bCs/>
      <w:sz w:val="27"/>
      <w:szCs w:val="27"/>
      <w:lang w:val="ru-RU" w:eastAsia="ru-RU"/>
    </w:rPr>
  </w:style>
  <w:style w:type="paragraph" w:customStyle="1" w:styleId="next">
    <w:name w:val="next"/>
    <w:basedOn w:val="a"/>
    <w:rsid w:val="009E050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A003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ru-RU"/>
    </w:rPr>
  </w:style>
  <w:style w:type="character" w:customStyle="1" w:styleId="21sno">
    <w:name w:val="_21sno"/>
    <w:basedOn w:val="a0"/>
    <w:rsid w:val="00A003A2"/>
  </w:style>
  <w:style w:type="character" w:styleId="a9">
    <w:name w:val="Hyperlink"/>
    <w:basedOn w:val="a0"/>
    <w:uiPriority w:val="99"/>
    <w:unhideWhenUsed/>
    <w:rsid w:val="00BB5433"/>
    <w:rPr>
      <w:color w:val="0000FF"/>
      <w:u w:val="single"/>
    </w:rPr>
  </w:style>
  <w:style w:type="character" w:customStyle="1" w:styleId="test-label">
    <w:name w:val="test-label"/>
    <w:basedOn w:val="a0"/>
    <w:rsid w:val="00BB5433"/>
  </w:style>
  <w:style w:type="character" w:customStyle="1" w:styleId="tests-result-badge">
    <w:name w:val="tests-result-badge"/>
    <w:basedOn w:val="a0"/>
    <w:rsid w:val="00BB5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986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370">
              <w:marLeft w:val="0"/>
              <w:marRight w:val="0"/>
              <w:marTop w:val="14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908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13493339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9342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7030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0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359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4363523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937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6487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3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51472174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259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3479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47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3524492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4945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58781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595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89147739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611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428294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604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31030235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9628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0220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17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17677037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397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95782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764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9815128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0785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3663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71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97878651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8363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1435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517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48243449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795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57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4657991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769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20028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51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80129405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2957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40819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973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5555472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289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0284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750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6323296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4582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2726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508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47277878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823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9326">
                          <w:marLeft w:val="0"/>
                          <w:marRight w:val="0"/>
                          <w:marTop w:val="0"/>
                          <w:marBottom w:val="21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112">
              <w:marLeft w:val="-214"/>
              <w:marRight w:val="-2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77086542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934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5842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2u.ru/tests/test/run/139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iq2u.ru/tests/test/run/1409" TargetMode="External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iq2u.ru/tests/test/run/1406" TargetMode="External"/><Relationship Id="rId34" Type="http://schemas.openxmlformats.org/officeDocument/2006/relationships/hyperlink" Target="https://iq2u.ru/tests/test/run/1413" TargetMode="External"/><Relationship Id="rId42" Type="http://schemas.openxmlformats.org/officeDocument/2006/relationships/hyperlink" Target="https://iq2u.ru/tests/test/run/1417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iq2u.ru/tests/test/run/1401" TargetMode="External"/><Relationship Id="rId17" Type="http://schemas.openxmlformats.org/officeDocument/2006/relationships/hyperlink" Target="https://iq2u.ru/tests/test/run/1404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iq2u.ru/tests/test/run/1415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q2u.ru/tests/test/run/1403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iq2u.ru/tests/test/run/1408" TargetMode="External"/><Relationship Id="rId32" Type="http://schemas.openxmlformats.org/officeDocument/2006/relationships/hyperlink" Target="https://iq2u.ru/tests/test/run/1412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iq2u.ru/tests/test/run/1416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iq2u.ru/tests/test/run/1407" TargetMode="External"/><Relationship Id="rId28" Type="http://schemas.openxmlformats.org/officeDocument/2006/relationships/hyperlink" Target="https://iq2u.ru/tests/test/run/1410" TargetMode="External"/><Relationship Id="rId36" Type="http://schemas.openxmlformats.org/officeDocument/2006/relationships/hyperlink" Target="https://iq2u.ru/tests/test/run/1414" TargetMode="External"/><Relationship Id="rId10" Type="http://schemas.openxmlformats.org/officeDocument/2006/relationships/hyperlink" Target="https://iq2u.ru/tests/test/run/1400" TargetMode="External"/><Relationship Id="rId19" Type="http://schemas.openxmlformats.org/officeDocument/2006/relationships/hyperlink" Target="https://iq2u.ru/tests/test/run/1405" TargetMode="External"/><Relationship Id="rId31" Type="http://schemas.openxmlformats.org/officeDocument/2006/relationships/image" Target="media/image1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q2u.ru/tests/test/run/1402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iq2u.ru/tests/test/run/1411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 Оргмомент</vt:lpstr>
    </vt:vector>
  </TitlesOfParts>
  <Company/>
  <LinksUpToDate>false</LinksUpToDate>
  <CharactersWithSpaces>2662</CharactersWithSpaces>
  <SharedDoc>false</SharedDoc>
  <HLinks>
    <vt:vector size="6" baseType="variant">
      <vt:variant>
        <vt:i4>5111815</vt:i4>
      </vt:variant>
      <vt:variant>
        <vt:i4>3</vt:i4>
      </vt:variant>
      <vt:variant>
        <vt:i4>0</vt:i4>
      </vt:variant>
      <vt:variant>
        <vt:i4>5</vt:i4>
      </vt:variant>
      <vt:variant>
        <vt:lpwstr>http://math-prosto.ru/?page=pages/action-in-column/subtraction-in-column.php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Оргмомент</dc:title>
  <dc:subject/>
  <dc:creator>Пользователь</dc:creator>
  <cp:keywords/>
  <cp:lastModifiedBy>User</cp:lastModifiedBy>
  <cp:revision>11</cp:revision>
  <dcterms:created xsi:type="dcterms:W3CDTF">2021-07-06T12:38:00Z</dcterms:created>
  <dcterms:modified xsi:type="dcterms:W3CDTF">2021-07-23T12:27:00Z</dcterms:modified>
</cp:coreProperties>
</file>