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DDDC" w14:textId="77777777" w:rsidR="00FE3900" w:rsidRDefault="00000000">
      <w:pPr>
        <w:pStyle w:val="Cm"/>
        <w:spacing w:before="600" w:after="200"/>
      </w:pPr>
      <w:r>
        <w:t xml:space="preserve">Budapesti iskolák — </w:t>
      </w:r>
      <w:proofErr w:type="spellStart"/>
      <w:r>
        <w:t>geospatial</w:t>
      </w:r>
      <w:proofErr w:type="spellEnd"/>
      <w:r>
        <w:t xml:space="preserve"> adatminőségi projekt</w:t>
      </w:r>
    </w:p>
    <w:p w14:paraId="67360781" w14:textId="77777777" w:rsidR="00FE3900" w:rsidRDefault="00000000">
      <w:pPr>
        <w:spacing w:after="400"/>
      </w:pPr>
      <w:proofErr w:type="spellStart"/>
      <w:r>
        <w:rPr>
          <w:i/>
          <w:iCs/>
          <w:color w:val="444444"/>
          <w:sz w:val="26"/>
          <w:szCs w:val="26"/>
        </w:rPr>
        <w:t>OpenStreetMap</w:t>
      </w:r>
      <w:proofErr w:type="spellEnd"/>
      <w:r>
        <w:rPr>
          <w:i/>
          <w:iCs/>
          <w:color w:val="444444"/>
          <w:sz w:val="26"/>
          <w:szCs w:val="26"/>
        </w:rPr>
        <w:t xml:space="preserve"> adatok kinyerése, tisztítása és vizualizációja </w:t>
      </w:r>
      <w:proofErr w:type="spellStart"/>
      <w:r>
        <w:rPr>
          <w:i/>
          <w:iCs/>
          <w:color w:val="444444"/>
          <w:sz w:val="26"/>
          <w:szCs w:val="26"/>
        </w:rPr>
        <w:t>Power</w:t>
      </w:r>
      <w:proofErr w:type="spellEnd"/>
      <w:r>
        <w:rPr>
          <w:i/>
          <w:iCs/>
          <w:color w:val="444444"/>
          <w:sz w:val="26"/>
          <w:szCs w:val="26"/>
        </w:rPr>
        <w:t xml:space="preserve"> BI-ban</w:t>
      </w:r>
    </w:p>
    <w:p w14:paraId="1ECABDC0" w14:textId="77777777" w:rsidR="00FE3900" w:rsidRDefault="00000000">
      <w:pPr>
        <w:spacing w:after="150"/>
      </w:pPr>
      <w:r>
        <w:rPr>
          <w:b/>
          <w:bCs/>
        </w:rPr>
        <w:t xml:space="preserve">Cél: </w:t>
      </w:r>
      <w:r>
        <w:t xml:space="preserve">Az </w:t>
      </w:r>
      <w:proofErr w:type="spellStart"/>
      <w:r>
        <w:t>OpenStreetMap</w:t>
      </w:r>
      <w:proofErr w:type="spellEnd"/>
      <w:r>
        <w:t xml:space="preserve"> budapesti iskola-adatainak lekérdezése, tisztítása és adatminőségi elemzése, majd vizualizálása </w:t>
      </w:r>
      <w:proofErr w:type="spellStart"/>
      <w:r>
        <w:t>Power</w:t>
      </w:r>
      <w:proofErr w:type="spellEnd"/>
      <w:r>
        <w:t xml:space="preserve"> BI-ban.</w:t>
      </w:r>
    </w:p>
    <w:p w14:paraId="62DE3914" w14:textId="77777777" w:rsidR="00FE3900" w:rsidRDefault="00000000">
      <w:pPr>
        <w:spacing w:after="150"/>
      </w:pPr>
      <w:r>
        <w:rPr>
          <w:b/>
          <w:bCs/>
        </w:rPr>
        <w:t xml:space="preserve">Eszközök: </w:t>
      </w:r>
      <w:proofErr w:type="spellStart"/>
      <w:r>
        <w:t>Overpass</w:t>
      </w:r>
      <w:proofErr w:type="spellEnd"/>
      <w:r>
        <w:t xml:space="preserve"> </w:t>
      </w:r>
      <w:proofErr w:type="spellStart"/>
      <w:r>
        <w:t>Turbo</w:t>
      </w:r>
      <w:proofErr w:type="spellEnd"/>
      <w:r>
        <w:t xml:space="preserve"> (adatszerzés), Oracle SQL / APEX (tárolás, elemzés), </w:t>
      </w:r>
      <w:proofErr w:type="spellStart"/>
      <w:r>
        <w:t>Power</w:t>
      </w:r>
      <w:proofErr w:type="spellEnd"/>
      <w:r>
        <w:t xml:space="preserve"> BI (vizualizáció).</w:t>
      </w:r>
    </w:p>
    <w:p w14:paraId="0240954D" w14:textId="77777777" w:rsidR="00FE3900" w:rsidRDefault="00000000">
      <w:r>
        <w:br w:type="page"/>
      </w:r>
    </w:p>
    <w:p w14:paraId="02AC6712" w14:textId="77777777" w:rsidR="00FE3900" w:rsidRDefault="00000000">
      <w:pPr>
        <w:pStyle w:val="Cmsor1"/>
      </w:pPr>
      <w:bookmarkStart w:id="0" w:name="_Toc237352431"/>
      <w:r>
        <w:lastRenderedPageBreak/>
        <w:t>Tartalomjegyzék</w:t>
      </w:r>
      <w:bookmarkEnd w:id="0"/>
    </w:p>
    <w:sdt>
      <w:sdtPr>
        <w:alias w:val="TOC \o &quot;1-2&quot; \h \z \u"/>
        <w:id w:val="-247884047"/>
      </w:sdtPr>
      <w:sdtContent>
        <w:p w14:paraId="173899BB" w14:textId="1FA89B3D" w:rsidR="00A20C6F" w:rsidRPr="00A20C6F" w:rsidRDefault="00000000">
          <w:pPr>
            <w:pStyle w:val="TJ1"/>
            <w:tabs>
              <w:tab w:val="right" w:leader="dot" w:pos="9628"/>
            </w:tabs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352431" w:history="1">
            <w:r w:rsidR="00A20C6F" w:rsidRPr="00FB702E">
              <w:rPr>
                <w:rStyle w:val="Hiperhivatkozs"/>
                <w:noProof/>
              </w:rPr>
              <w:t>Tartalomjegyzék</w:t>
            </w:r>
            <w:r w:rsidR="00A20C6F">
              <w:rPr>
                <w:noProof/>
              </w:rPr>
              <w:tab/>
            </w:r>
            <w:r w:rsidR="00A20C6F">
              <w:rPr>
                <w:noProof/>
              </w:rPr>
              <w:fldChar w:fldCharType="begin"/>
            </w:r>
            <w:r w:rsidR="00A20C6F">
              <w:rPr>
                <w:noProof/>
              </w:rPr>
              <w:instrText xml:space="preserve"> PAGEREF _Toc237352431 \h </w:instrText>
            </w:r>
            <w:r w:rsidR="00A20C6F">
              <w:rPr>
                <w:noProof/>
              </w:rPr>
            </w:r>
            <w:r w:rsidR="00A20C6F">
              <w:rPr>
                <w:noProof/>
              </w:rPr>
              <w:fldChar w:fldCharType="separate"/>
            </w:r>
            <w:r w:rsidR="00A20C6F">
              <w:rPr>
                <w:noProof/>
              </w:rPr>
              <w:t>2</w:t>
            </w:r>
            <w:r w:rsidR="00A20C6F">
              <w:rPr>
                <w:noProof/>
              </w:rPr>
              <w:fldChar w:fldCharType="end"/>
            </w:r>
          </w:hyperlink>
        </w:p>
        <w:p w14:paraId="716E61D0" w14:textId="6E863848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32" w:history="1">
            <w:r w:rsidRPr="00FB702E">
              <w:rPr>
                <w:rStyle w:val="Hiperhivatkozs"/>
                <w:noProof/>
              </w:rPr>
              <w:t>1. Adatszerzés — Overpass Turbo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AB6252" w14:textId="1DEB7DD5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33" w:history="1">
            <w:r w:rsidRPr="00FB702E">
              <w:rPr>
                <w:rStyle w:val="Hiperhivatkozs"/>
                <w:noProof/>
              </w:rPr>
              <w:t>2. Adatstruktúra kialakítása — SQL tábla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E7C412" w14:textId="3AC51787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34" w:history="1">
            <w:r w:rsidRPr="00FB702E">
              <w:rPr>
                <w:rStyle w:val="Hiperhivatkozs"/>
                <w:noProof/>
              </w:rPr>
              <w:t>3. Adatbetöltés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59D00A" w14:textId="2C4FE085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35" w:history="1">
            <w:r w:rsidRPr="00FB702E">
              <w:rPr>
                <w:rStyle w:val="Hiperhivatkozs"/>
                <w:noProof/>
              </w:rPr>
              <w:t>4. Adatminőségi elemzés — teljesség (completeness)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8EDFE2" w14:textId="3501EC61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36" w:history="1">
            <w:r w:rsidRPr="00FB702E">
              <w:rPr>
                <w:rStyle w:val="Hiperhivatkozs"/>
                <w:noProof/>
              </w:rPr>
              <w:t>5. Hiányos rekordok azonosítása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2FA92F" w14:textId="20FD64C1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37" w:history="1">
            <w:r w:rsidRPr="00FB702E">
              <w:rPr>
                <w:rStyle w:val="Hiperhivatkozs"/>
                <w:noProof/>
              </w:rPr>
              <w:t>6. Adatminőségi jelölés kialakítása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7A3FDF" w14:textId="3C5EBCA2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38" w:history="1">
            <w:r w:rsidRPr="00FB702E">
              <w:rPr>
                <w:rStyle w:val="Hiperhivatkozs"/>
                <w:noProof/>
              </w:rPr>
              <w:t>7. Kerületenkénti eloszlás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F13902" w14:textId="131370B0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39" w:history="1">
            <w:r w:rsidRPr="00FB702E">
              <w:rPr>
                <w:rStyle w:val="Hiperhivatkozs"/>
                <w:noProof/>
              </w:rPr>
              <w:t>8. Adatexport Power BI-hoz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24EA40" w14:textId="2822160B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40" w:history="1">
            <w:r w:rsidRPr="00FB702E">
              <w:rPr>
                <w:rStyle w:val="Hiperhivatkozs"/>
                <w:noProof/>
              </w:rPr>
              <w:t>9. Betöltés Power BI-ba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3B8213" w14:textId="2D634B62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41" w:history="1">
            <w:r w:rsidRPr="00FB702E">
              <w:rPr>
                <w:rStyle w:val="Hiperhivatkozs"/>
                <w:noProof/>
              </w:rPr>
              <w:t>10. Térképes vizualizáció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F9F13C" w14:textId="6BC76266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42" w:history="1">
            <w:r w:rsidRPr="00FB702E">
              <w:rPr>
                <w:rStyle w:val="Hiperhivatkozs"/>
                <w:noProof/>
              </w:rPr>
              <w:t>11. Adatminőség szerinti színkódolás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A87EF0" w14:textId="1783B373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43" w:history="1">
            <w:r w:rsidRPr="00FB702E">
              <w:rPr>
                <w:rStyle w:val="Hiperhivatkozs"/>
                <w:noProof/>
              </w:rPr>
              <w:t>12. Kerületenkénti oszlopdiagram és interaktivitás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1A85A5" w14:textId="29575B3D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44" w:history="1">
            <w:r w:rsidRPr="00FB702E">
              <w:rPr>
                <w:rStyle w:val="Hiperhivatkozs"/>
                <w:noProof/>
              </w:rPr>
              <w:t>13. Adatminőségi arányok — kördiagram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85D738" w14:textId="0B281158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45" w:history="1">
            <w:r w:rsidRPr="00FB702E">
              <w:rPr>
                <w:rStyle w:val="Hiperhivatkozs"/>
                <w:noProof/>
              </w:rPr>
              <w:t>14. Végleges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9E55BD" w14:textId="51D7CFF9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46" w:history="1">
            <w:r w:rsidRPr="00FB702E">
              <w:rPr>
                <w:rStyle w:val="Hiperhivatkozs"/>
                <w:noProof/>
              </w:rPr>
              <w:t>Összefoglalás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54BF7B2" w14:textId="7647D8FA" w:rsidR="00A20C6F" w:rsidRDefault="00A20C6F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2447" w:history="1">
            <w:r w:rsidRPr="00FB702E">
              <w:rPr>
                <w:rStyle w:val="Hiperhivatkozs"/>
                <w:noProof/>
              </w:rPr>
              <w:t>Levont tanulságok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_Toc237352447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E6000E" w14:textId="0E6A3ECF" w:rsidR="00FE3900" w:rsidRDefault="00000000">
          <w:r>
            <w:fldChar w:fldCharType="end"/>
          </w:r>
        </w:p>
      </w:sdtContent>
    </w:sdt>
    <w:p w14:paraId="5F9CEFB4" w14:textId="77777777" w:rsidR="00FE3900" w:rsidRDefault="00000000">
      <w:r>
        <w:br w:type="page"/>
      </w:r>
    </w:p>
    <w:p w14:paraId="22A4A555" w14:textId="77777777" w:rsidR="00FE3900" w:rsidRDefault="00000000">
      <w:pPr>
        <w:pStyle w:val="Cmsor1"/>
        <w:spacing w:before="400" w:after="200"/>
      </w:pPr>
      <w:bookmarkStart w:id="1" w:name="_Toc237352432"/>
      <w:r>
        <w:lastRenderedPageBreak/>
        <w:t xml:space="preserve">1. Adatszerzés — </w:t>
      </w:r>
      <w:proofErr w:type="spellStart"/>
      <w:r>
        <w:t>Overpass</w:t>
      </w:r>
      <w:proofErr w:type="spellEnd"/>
      <w:r>
        <w:t xml:space="preserve"> </w:t>
      </w:r>
      <w:proofErr w:type="spellStart"/>
      <w:r>
        <w:t>Turbo</w:t>
      </w:r>
      <w:bookmarkEnd w:id="1"/>
      <w:proofErr w:type="spellEnd"/>
    </w:p>
    <w:p w14:paraId="216778A9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 xml:space="preserve">Lekérdeztem az összes </w:t>
      </w:r>
      <w:proofErr w:type="spellStart"/>
      <w:r>
        <w:t>amenity</w:t>
      </w:r>
      <w:proofErr w:type="spellEnd"/>
      <w:r>
        <w:t>=</w:t>
      </w:r>
      <w:proofErr w:type="spellStart"/>
      <w:r>
        <w:t>school</w:t>
      </w:r>
      <w:proofErr w:type="spellEnd"/>
      <w:r>
        <w:t xml:space="preserve"> tag-</w:t>
      </w:r>
      <w:proofErr w:type="spellStart"/>
      <w:r>
        <w:t>gel</w:t>
      </w:r>
      <w:proofErr w:type="spellEnd"/>
      <w:r>
        <w:t xml:space="preserve"> jelölt helyet Budapest közigazgatási határán belül, az </w:t>
      </w:r>
      <w:proofErr w:type="spellStart"/>
      <w:r>
        <w:t>Overpass</w:t>
      </w:r>
      <w:proofErr w:type="spellEnd"/>
      <w:r>
        <w:t xml:space="preserve"> QL lekérdezőnyelv segítségével.</w:t>
      </w:r>
    </w:p>
    <w:p w14:paraId="198CA983" w14:textId="77777777" w:rsidR="00FE3900" w:rsidRDefault="00000000">
      <w:pPr>
        <w:spacing w:after="150"/>
      </w:pPr>
      <w:r>
        <w:rPr>
          <w:b/>
          <w:bCs/>
        </w:rPr>
        <w:t xml:space="preserve">Miért így: </w:t>
      </w:r>
      <w:proofErr w:type="spellStart"/>
      <w:r>
        <w:t>Node</w:t>
      </w:r>
      <w:proofErr w:type="spellEnd"/>
      <w:r>
        <w:t xml:space="preserve"> és </w:t>
      </w:r>
      <w:proofErr w:type="spellStart"/>
      <w:r>
        <w:t>way</w:t>
      </w:r>
      <w:proofErr w:type="spellEnd"/>
      <w:r>
        <w:t xml:space="preserve"> típust is lekértem (nem csak az egyiket), mert az OSM-ben egy iskolát jelölhetnek egyetlen ponttal vagy egy épület körvonalával is — ha csak az egyiket kérem le, adatot veszítenék.</w:t>
      </w:r>
    </w:p>
    <w:p w14:paraId="444FD052" w14:textId="77777777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 xml:space="preserve">526 találat (119 </w:t>
      </w:r>
      <w:proofErr w:type="spellStart"/>
      <w:r>
        <w:t>node</w:t>
      </w:r>
      <w:proofErr w:type="spellEnd"/>
      <w:r>
        <w:t xml:space="preserve">, 407 </w:t>
      </w:r>
      <w:proofErr w:type="spellStart"/>
      <w:r>
        <w:t>way</w:t>
      </w:r>
      <w:proofErr w:type="spellEnd"/>
      <w:r>
        <w:t xml:space="preserve"> típusú).</w:t>
      </w:r>
    </w:p>
    <w:p w14:paraId="44F7A970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5968BCA" wp14:editId="2B7DBF6B">
            <wp:extent cx="5334000" cy="24098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0ABF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Az </w:t>
      </w:r>
      <w:proofErr w:type="spellStart"/>
      <w:r>
        <w:rPr>
          <w:i/>
          <w:iCs/>
          <w:color w:val="595959"/>
          <w:sz w:val="20"/>
          <w:szCs w:val="20"/>
        </w:rPr>
        <w:t>Overpass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Turbo</w:t>
      </w:r>
      <w:proofErr w:type="spellEnd"/>
      <w:r>
        <w:rPr>
          <w:i/>
          <w:iCs/>
          <w:color w:val="595959"/>
          <w:sz w:val="20"/>
          <w:szCs w:val="20"/>
        </w:rPr>
        <w:t xml:space="preserve"> lekérdezés és a térképes eredmény</w:t>
      </w:r>
    </w:p>
    <w:p w14:paraId="70A53227" w14:textId="77777777" w:rsidR="00FE3900" w:rsidRDefault="00000000">
      <w:pPr>
        <w:pStyle w:val="Cmsor1"/>
        <w:spacing w:before="400" w:after="200"/>
      </w:pPr>
      <w:bookmarkStart w:id="2" w:name="_Toc237352433"/>
      <w:r>
        <w:t>2. Adatstruktúra kialakítása — SQL tábla</w:t>
      </w:r>
      <w:bookmarkEnd w:id="2"/>
    </w:p>
    <w:p w14:paraId="0C81EA3F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>Létrehoztam egy SCHOOLS_RAW táblát Oracle SQL-ben, 10 oszloppal (azonosító, típus, név, cím-adatok, koordináták).</w:t>
      </w:r>
    </w:p>
    <w:p w14:paraId="6F0431E6" w14:textId="77777777" w:rsidR="00FE3900" w:rsidRDefault="00000000">
      <w:pPr>
        <w:spacing w:after="150"/>
      </w:pPr>
      <w:r>
        <w:rPr>
          <w:b/>
          <w:bCs/>
        </w:rPr>
        <w:t xml:space="preserve">Miért így: </w:t>
      </w:r>
      <w:r>
        <w:t xml:space="preserve">A </w:t>
      </w:r>
      <w:proofErr w:type="spellStart"/>
      <w:r>
        <w:t>GeoJSON</w:t>
      </w:r>
      <w:proofErr w:type="spellEnd"/>
      <w:r>
        <w:t xml:space="preserve"> kb. 20 mezőt tartalmazott, de a ritkán kitöltött, alacsony elemzési értékű mezőket (pl. </w:t>
      </w:r>
      <w:proofErr w:type="spellStart"/>
      <w:r>
        <w:t>wikidata</w:t>
      </w:r>
      <w:proofErr w:type="spellEnd"/>
      <w:r>
        <w:t xml:space="preserve">, </w:t>
      </w:r>
      <w:proofErr w:type="spellStart"/>
      <w:r>
        <w:t>contact:facebook</w:t>
      </w:r>
      <w:proofErr w:type="spellEnd"/>
      <w:r>
        <w:t>) tudatosan kihagytam egy gyors adatprofilozás alapján — ezek nem járultak volna hozzá az adatminőségi vagy térbeli elemzéshez.</w:t>
      </w:r>
    </w:p>
    <w:p w14:paraId="0EFB3B8B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1225293E" wp14:editId="36ABD9EF">
            <wp:extent cx="5334000" cy="2438400"/>
            <wp:effectExtent l="0" t="0" r="0" b="0"/>
            <wp:docPr id="1183641958" name="Kép 1183641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080E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A CREATE TABLE parancs lefuttatása</w:t>
      </w:r>
    </w:p>
    <w:p w14:paraId="35C9E2A5" w14:textId="77777777" w:rsidR="00FE3900" w:rsidRDefault="00000000">
      <w:pPr>
        <w:pStyle w:val="Cmsor1"/>
        <w:spacing w:before="400" w:after="200"/>
      </w:pPr>
      <w:bookmarkStart w:id="3" w:name="_Toc237352434"/>
      <w:r>
        <w:t>3. Adatbetöltés</w:t>
      </w:r>
      <w:bookmarkEnd w:id="3"/>
    </w:p>
    <w:p w14:paraId="1D089A74" w14:textId="77777777" w:rsidR="00FE3900" w:rsidRDefault="00000000">
      <w:pPr>
        <w:spacing w:after="150"/>
      </w:pPr>
      <w:r>
        <w:rPr>
          <w:b/>
          <w:bCs/>
        </w:rPr>
        <w:lastRenderedPageBreak/>
        <w:t xml:space="preserve">Mit csináltam: </w:t>
      </w:r>
      <w:r>
        <w:t xml:space="preserve">A </w:t>
      </w:r>
      <w:proofErr w:type="spellStart"/>
      <w:r>
        <w:t>GeoJSON</w:t>
      </w:r>
      <w:proofErr w:type="spellEnd"/>
      <w:r>
        <w:t xml:space="preserve">-t CSV formátumba konvertáltam, majd az APEX Data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Wizard</w:t>
      </w:r>
      <w:proofErr w:type="spellEnd"/>
      <w:r>
        <w:t xml:space="preserve"> segítségével betöltöttem a SCHOOLS_RAW táblába.</w:t>
      </w:r>
    </w:p>
    <w:p w14:paraId="6E1A04B1" w14:textId="77777777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>526/526 sor sikeresen betöltve, 0 hiba.</w:t>
      </w:r>
    </w:p>
    <w:p w14:paraId="7732EF1C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9D47851" wp14:editId="6718BB1A">
            <wp:extent cx="5334000" cy="2390775"/>
            <wp:effectExtent l="0" t="0" r="0" b="0"/>
            <wp:docPr id="2140576909" name="Kép 2140576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0C44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A betöltési riport</w:t>
      </w:r>
    </w:p>
    <w:p w14:paraId="013F79BA" w14:textId="77777777" w:rsidR="00FE3900" w:rsidRDefault="00000000">
      <w:pPr>
        <w:pStyle w:val="Cmsor1"/>
        <w:spacing w:before="400" w:after="200"/>
      </w:pPr>
      <w:bookmarkStart w:id="4" w:name="_Toc237352435"/>
      <w:r>
        <w:t>4. Adatminőségi elemzés — teljesség (</w:t>
      </w:r>
      <w:proofErr w:type="spellStart"/>
      <w:r>
        <w:t>completeness</w:t>
      </w:r>
      <w:proofErr w:type="spellEnd"/>
      <w:r>
        <w:t>)</w:t>
      </w:r>
      <w:bookmarkEnd w:id="4"/>
    </w:p>
    <w:p w14:paraId="7B2D9322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 xml:space="preserve">SQL lekérdezéssel megvizsgáltam, </w:t>
      </w:r>
      <w:proofErr w:type="spellStart"/>
      <w:r>
        <w:t>mezőnként</w:t>
      </w:r>
      <w:proofErr w:type="spellEnd"/>
      <w:r>
        <w:t xml:space="preserve"> hány százalékban van kitöltve az adat.</w:t>
      </w:r>
    </w:p>
    <w:p w14:paraId="1E7272E5" w14:textId="77777777" w:rsidR="00FE3900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name</w:t>
      </w:r>
      <w:proofErr w:type="spellEnd"/>
      <w:r>
        <w:t>: 95,8%</w:t>
      </w:r>
    </w:p>
    <w:p w14:paraId="27AE7DA8" w14:textId="77777777" w:rsidR="00FE3900" w:rsidRDefault="00000000">
      <w:pPr>
        <w:pStyle w:val="Listaszerbekezds"/>
        <w:numPr>
          <w:ilvl w:val="0"/>
          <w:numId w:val="1"/>
        </w:numPr>
        <w:spacing w:after="80"/>
      </w:pPr>
      <w:r>
        <w:t>city: 91,4%</w:t>
      </w:r>
    </w:p>
    <w:p w14:paraId="6C174DED" w14:textId="77777777" w:rsidR="00FE3900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postcode</w:t>
      </w:r>
      <w:proofErr w:type="spellEnd"/>
      <w:r>
        <w:t>: 89,2%</w:t>
      </w:r>
    </w:p>
    <w:p w14:paraId="55156A44" w14:textId="77777777" w:rsidR="00FE3900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housenumber</w:t>
      </w:r>
      <w:proofErr w:type="spellEnd"/>
      <w:r>
        <w:t>: 89,0%</w:t>
      </w:r>
    </w:p>
    <w:p w14:paraId="319AA592" w14:textId="77777777" w:rsidR="00FE3900" w:rsidRDefault="00000000">
      <w:pPr>
        <w:pStyle w:val="Listaszerbekezds"/>
        <w:numPr>
          <w:ilvl w:val="0"/>
          <w:numId w:val="1"/>
        </w:numPr>
        <w:spacing w:after="80"/>
      </w:pPr>
      <w:proofErr w:type="spellStart"/>
      <w:r>
        <w:t>street</w:t>
      </w:r>
      <w:proofErr w:type="spellEnd"/>
      <w:r>
        <w:t>: 89,0%</w:t>
      </w:r>
    </w:p>
    <w:p w14:paraId="14CE96FA" w14:textId="77777777" w:rsidR="00FE3900" w:rsidRDefault="00000000">
      <w:pPr>
        <w:spacing w:after="150"/>
      </w:pPr>
      <w:r>
        <w:rPr>
          <w:b/>
          <w:bCs/>
        </w:rPr>
        <w:t xml:space="preserve">Megállapítás: </w:t>
      </w:r>
      <w:r>
        <w:t xml:space="preserve">A </w:t>
      </w:r>
      <w:proofErr w:type="spellStart"/>
      <w:r>
        <w:t>name</w:t>
      </w:r>
      <w:proofErr w:type="spellEnd"/>
      <w:r>
        <w:t xml:space="preserve"> mező a legmegbízhatóbb, a cím-jellegű mezők (city, </w:t>
      </w:r>
      <w:proofErr w:type="spellStart"/>
      <w:r>
        <w:t>postcode</w:t>
      </w:r>
      <w:proofErr w:type="spellEnd"/>
      <w:r>
        <w:t xml:space="preserve">, </w:t>
      </w:r>
      <w:proofErr w:type="spellStart"/>
      <w:r>
        <w:t>housenumber</w:t>
      </w:r>
      <w:proofErr w:type="spellEnd"/>
      <w:r>
        <w:t xml:space="preserve">, </w:t>
      </w:r>
      <w:proofErr w:type="spellStart"/>
      <w:r>
        <w:t>street</w:t>
      </w:r>
      <w:proofErr w:type="spellEnd"/>
      <w:r>
        <w:t>) konzisztensen valamivel gyengébbek — ez arra utal, hogy ugyanazok a rekordok lehetnek hiányosak több cím-mezőnél egyszerre, nem függetlenül szóródik a hiány.</w:t>
      </w:r>
    </w:p>
    <w:p w14:paraId="5482AC7E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ACEC211" wp14:editId="6582F257">
            <wp:extent cx="5334000" cy="3171825"/>
            <wp:effectExtent l="0" t="0" r="0" b="0"/>
            <wp:docPr id="1805456612" name="Kép 1805456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360A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lastRenderedPageBreak/>
        <w:t>A teljességi arányok eredménytáblája</w:t>
      </w:r>
    </w:p>
    <w:p w14:paraId="52C5F66C" w14:textId="77777777" w:rsidR="00FE3900" w:rsidRDefault="00000000">
      <w:pPr>
        <w:pStyle w:val="Cmsor1"/>
        <w:spacing w:before="400" w:after="200"/>
      </w:pPr>
      <w:bookmarkStart w:id="5" w:name="_Toc237352436"/>
      <w:r>
        <w:t>5. Hiányos rekordok azonosítása</w:t>
      </w:r>
      <w:bookmarkEnd w:id="5"/>
    </w:p>
    <w:p w14:paraId="0F8B7071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>SQL lekérdezéssel azonosítottam azokat a rekordokat, ahol a legtöbb kulcsmező (</w:t>
      </w:r>
      <w:proofErr w:type="spellStart"/>
      <w:r>
        <w:t>name</w:t>
      </w:r>
      <w:proofErr w:type="spellEnd"/>
      <w:r>
        <w:t xml:space="preserve">, city, </w:t>
      </w:r>
      <w:proofErr w:type="spellStart"/>
      <w:r>
        <w:t>postcode</w:t>
      </w:r>
      <w:proofErr w:type="spellEnd"/>
      <w:r>
        <w:t xml:space="preserve">, </w:t>
      </w:r>
      <w:proofErr w:type="spellStart"/>
      <w:r>
        <w:t>housenumber</w:t>
      </w:r>
      <w:proofErr w:type="spellEnd"/>
      <w:r>
        <w:t xml:space="preserve">, </w:t>
      </w:r>
      <w:proofErr w:type="spellStart"/>
      <w:r>
        <w:t>street</w:t>
      </w:r>
      <w:proofErr w:type="spellEnd"/>
      <w:r>
        <w:t>) hiányzik, egy egyszerű pontozási logikával (CASE WHEN).</w:t>
      </w:r>
    </w:p>
    <w:p w14:paraId="73656568" w14:textId="54D76580" w:rsidR="00FE3900" w:rsidRDefault="00000000">
      <w:pPr>
        <w:spacing w:after="150"/>
      </w:pPr>
      <w:r>
        <w:rPr>
          <w:b/>
          <w:bCs/>
        </w:rPr>
        <w:t xml:space="preserve">Miért így: </w:t>
      </w:r>
      <w:r w:rsidR="00063487">
        <w:t>Ahelyett,</w:t>
      </w:r>
      <w:r>
        <w:t xml:space="preserve"> hogy manuálisan </w:t>
      </w:r>
      <w:proofErr w:type="spellStart"/>
      <w:r>
        <w:t>végignéztem</w:t>
      </w:r>
      <w:proofErr w:type="spellEnd"/>
      <w:r>
        <w:t xml:space="preserve"> volna mind az 526 sort, egy automatizált lekérdezéssel rangsoroltam a rekordokat a hiányosság mértéke szerint</w:t>
      </w:r>
      <w:r w:rsidR="00063487">
        <w:t>.</w:t>
      </w:r>
    </w:p>
    <w:p w14:paraId="13F03621" w14:textId="77777777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 xml:space="preserve">13 rekordnál mind az 5 kulcsmező hiányzott (ezek mind </w:t>
      </w:r>
      <w:proofErr w:type="spellStart"/>
      <w:r>
        <w:t>way</w:t>
      </w:r>
      <w:proofErr w:type="spellEnd"/>
      <w:r>
        <w:t xml:space="preserve"> típusú bejegyzések), egy második csoportnál pedig 4 mező hiányzott úgy, hogy a </w:t>
      </w:r>
      <w:proofErr w:type="spellStart"/>
      <w:r>
        <w:t>name</w:t>
      </w:r>
      <w:proofErr w:type="spellEnd"/>
      <w:r>
        <w:t xml:space="preserve"> mező ki volt töltve.</w:t>
      </w:r>
    </w:p>
    <w:p w14:paraId="01594079" w14:textId="77777777" w:rsidR="00FE3900" w:rsidRDefault="00000000">
      <w:pPr>
        <w:spacing w:after="150"/>
      </w:pPr>
      <w:r>
        <w:rPr>
          <w:b/>
          <w:bCs/>
        </w:rPr>
        <w:t xml:space="preserve">Megállapítás: </w:t>
      </w:r>
      <w:r>
        <w:t xml:space="preserve">Két különböző hiányossági mintázat rajzolódik ki: (1) teljesen minimálisan </w:t>
      </w:r>
      <w:proofErr w:type="spellStart"/>
      <w:r>
        <w:t>tagelt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bejegyzések, ahol csak az „iskola” címke szerepel, semmi más; (2) rekordok, ahol a névadat megvan, de a cím hiányzik teljesen. Ez arra utal, hogy a hiányosság nem véletlenszerű, hanem összefügg azzal, hogy ki és hogyan vitte fel az adatot az OSM-be.</w:t>
      </w:r>
    </w:p>
    <w:p w14:paraId="580B0313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6DB7C53" wp14:editId="6D3D608E">
            <wp:extent cx="5334000" cy="3190875"/>
            <wp:effectExtent l="0" t="0" r="0" b="0"/>
            <wp:docPr id="679709926" name="Kép 679709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D4AF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A hiányossági rangsor lekérdezés eredménye</w:t>
      </w:r>
    </w:p>
    <w:p w14:paraId="44C90847" w14:textId="77777777" w:rsidR="00FE3900" w:rsidRDefault="00000000">
      <w:pPr>
        <w:pStyle w:val="Cmsor1"/>
        <w:spacing w:before="400" w:after="200"/>
      </w:pPr>
      <w:bookmarkStart w:id="6" w:name="_Toc237352437"/>
      <w:r>
        <w:t>6. Adatminőségi jelölés kialakítása</w:t>
      </w:r>
      <w:bookmarkEnd w:id="6"/>
    </w:p>
    <w:p w14:paraId="6F4F694D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 xml:space="preserve">Új </w:t>
      </w:r>
      <w:proofErr w:type="spellStart"/>
      <w:r>
        <w:t>data_quality_flag</w:t>
      </w:r>
      <w:proofErr w:type="spellEnd"/>
      <w:r>
        <w:t xml:space="preserve"> oszlopot adtam a táblához (ALTER TABLE), majd egy UPDATE utasítással három kategóriába soroltam a rekordokat: </w:t>
      </w:r>
      <w:proofErr w:type="spellStart"/>
      <w:r>
        <w:t>complete</w:t>
      </w:r>
      <w:proofErr w:type="spellEnd"/>
      <w:r>
        <w:t xml:space="preserve"> (minden kulcsmező kitöltve), </w:t>
      </w:r>
      <w:proofErr w:type="spellStart"/>
      <w:r>
        <w:t>needs_review</w:t>
      </w:r>
      <w:proofErr w:type="spellEnd"/>
      <w:r>
        <w:t xml:space="preserve"> (van név, de a cím hiányos), </w:t>
      </w:r>
      <w:proofErr w:type="spellStart"/>
      <w:r>
        <w:t>low_quality</w:t>
      </w:r>
      <w:proofErr w:type="spellEnd"/>
      <w:r>
        <w:t xml:space="preserve"> (minden kulcsmező hiányzik).</w:t>
      </w:r>
    </w:p>
    <w:p w14:paraId="5487A32F" w14:textId="64E7FE74" w:rsidR="00FE3900" w:rsidRDefault="00000000">
      <w:pPr>
        <w:spacing w:after="150"/>
      </w:pPr>
      <w:r>
        <w:rPr>
          <w:b/>
          <w:bCs/>
        </w:rPr>
        <w:t xml:space="preserve">Miért így: </w:t>
      </w:r>
      <w:r>
        <w:t>A törlés helyett a megjelölést választottam, mert így egyetlen adat sem vész el, és az elemzés során bármikor eldönthető, mely rekordokat vonjuk be</w:t>
      </w:r>
      <w:r w:rsidR="00BC22CB">
        <w:t>.</w:t>
      </w:r>
    </w:p>
    <w:p w14:paraId="728C37C9" w14:textId="77777777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 xml:space="preserve">471 rekord (89,54%) </w:t>
      </w:r>
      <w:proofErr w:type="spellStart"/>
      <w:r>
        <w:t>complete</w:t>
      </w:r>
      <w:proofErr w:type="spellEnd"/>
      <w:r>
        <w:t xml:space="preserve">, 42 rekord (7,98%) </w:t>
      </w:r>
      <w:proofErr w:type="spellStart"/>
      <w:r>
        <w:t>needs_review</w:t>
      </w:r>
      <w:proofErr w:type="spellEnd"/>
      <w:r>
        <w:t xml:space="preserve">, 13 rekord (2,47%) </w:t>
      </w:r>
      <w:proofErr w:type="spellStart"/>
      <w:r>
        <w:t>low_quality</w:t>
      </w:r>
      <w:proofErr w:type="spellEnd"/>
      <w:r>
        <w:t>.</w:t>
      </w:r>
    </w:p>
    <w:p w14:paraId="08450193" w14:textId="77777777" w:rsidR="00FE3900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66AE10B5" wp14:editId="3EC3E9F6">
            <wp:extent cx="4495800" cy="5905500"/>
            <wp:effectExtent l="0" t="0" r="0" b="0"/>
            <wp:docPr id="2015715840" name="Kép 201571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1913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Az oszlop hozzáadása (ALTER TABLE)</w:t>
      </w:r>
    </w:p>
    <w:p w14:paraId="4D80E257" w14:textId="77777777" w:rsidR="00FE3900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7CF36605" wp14:editId="209DBDFC">
            <wp:extent cx="5334000" cy="5038725"/>
            <wp:effectExtent l="0" t="0" r="0" b="0"/>
            <wp:docPr id="561074404" name="Kép 561074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07C8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A kategorizáló logika lefuttatása (UPDATE)</w:t>
      </w:r>
    </w:p>
    <w:p w14:paraId="6BCF7E3D" w14:textId="77777777" w:rsidR="00FE3900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5E8E433D" wp14:editId="12B65B12">
            <wp:extent cx="5143500" cy="5905500"/>
            <wp:effectExtent l="0" t="0" r="0" b="0"/>
            <wp:docPr id="1153297279" name="Kép 1153297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CA4C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Az eredmény ellenőrzése </w:t>
      </w:r>
      <w:proofErr w:type="spellStart"/>
      <w:r>
        <w:rPr>
          <w:i/>
          <w:iCs/>
          <w:color w:val="595959"/>
          <w:sz w:val="20"/>
          <w:szCs w:val="20"/>
        </w:rPr>
        <w:t>kategóriánként</w:t>
      </w:r>
      <w:proofErr w:type="spellEnd"/>
    </w:p>
    <w:p w14:paraId="0E9F7AE3" w14:textId="77777777" w:rsidR="00FE3900" w:rsidRDefault="00000000">
      <w:pPr>
        <w:pStyle w:val="Cmsor1"/>
        <w:spacing w:before="400" w:after="200"/>
      </w:pPr>
      <w:bookmarkStart w:id="7" w:name="_Toc237352438"/>
      <w:r>
        <w:t xml:space="preserve">7. </w:t>
      </w:r>
      <w:proofErr w:type="spellStart"/>
      <w:r>
        <w:t>Kerületenkénti</w:t>
      </w:r>
      <w:proofErr w:type="spellEnd"/>
      <w:r>
        <w:t xml:space="preserve"> eloszlás</w:t>
      </w:r>
      <w:bookmarkEnd w:id="7"/>
    </w:p>
    <w:p w14:paraId="173A0F90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proofErr w:type="spellStart"/>
      <w:r>
        <w:t>Kerületenkénti</w:t>
      </w:r>
      <w:proofErr w:type="spellEnd"/>
      <w:r>
        <w:t xml:space="preserve"> bontásban összesítettem az iskolák számát, az irányítószám középső két karakteréből kinyerve a kerületszámot.</w:t>
      </w:r>
    </w:p>
    <w:p w14:paraId="2973CA86" w14:textId="48C93557" w:rsidR="00FE3900" w:rsidRDefault="00000000">
      <w:pPr>
        <w:spacing w:after="150"/>
      </w:pPr>
      <w:r>
        <w:rPr>
          <w:b/>
          <w:bCs/>
        </w:rPr>
        <w:t xml:space="preserve">Miért így: </w:t>
      </w:r>
      <w:r>
        <w:t xml:space="preserve">A </w:t>
      </w:r>
      <w:proofErr w:type="spellStart"/>
      <w:r>
        <w:t>postcode</w:t>
      </w:r>
      <w:proofErr w:type="spellEnd"/>
      <w:r>
        <w:t xml:space="preserve"> mezőt használtam a kerület meghatározására a koordináták helyett, mert ez egyszerűbb és megbízhatóbb módszer, amíg nincs szükség pontosabb térbeli számításra (pl. pontos távolság vagy sűrűség/km²). A hiányzó irányítószámú rekordokat (kb. 10-11%) tudatosan kihagytam ebből az elemzésből</w:t>
      </w:r>
      <w:r w:rsidR="006456D4">
        <w:t>,</w:t>
      </w:r>
      <w:r>
        <w:t xml:space="preserve"> ez korábban már </w:t>
      </w:r>
      <w:proofErr w:type="spellStart"/>
      <w:r>
        <w:t>data_quality_flag-gel</w:t>
      </w:r>
      <w:proofErr w:type="spellEnd"/>
      <w:r>
        <w:t xml:space="preserve"> jelölve lett, tehát nyomon követhető, mekkora adatvesztést jelent ez.</w:t>
      </w:r>
    </w:p>
    <w:p w14:paraId="5A2D4DE5" w14:textId="77777777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>A legtöbb iskola a XI. (43) és XIV. (39) kerületben található, a legkevesebb a XXIII. (4) kerületben.</w:t>
      </w:r>
    </w:p>
    <w:p w14:paraId="17123484" w14:textId="77777777" w:rsidR="00FE3900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78D08831" wp14:editId="7305CB04">
            <wp:extent cx="2524125" cy="5905500"/>
            <wp:effectExtent l="0" t="0" r="0" b="0"/>
            <wp:docPr id="1873473021" name="Kép 187347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7C21" w14:textId="77777777" w:rsidR="00FE3900" w:rsidRDefault="00000000">
      <w:pPr>
        <w:spacing w:after="2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Kerületenkénti</w:t>
      </w:r>
      <w:proofErr w:type="spellEnd"/>
      <w:r>
        <w:rPr>
          <w:i/>
          <w:iCs/>
          <w:color w:val="595959"/>
          <w:sz w:val="20"/>
          <w:szCs w:val="20"/>
        </w:rPr>
        <w:t xml:space="preserve"> iskolaszám (23 sor)</w:t>
      </w:r>
    </w:p>
    <w:p w14:paraId="48EEAFD4" w14:textId="391BFAFD" w:rsidR="00FE3900" w:rsidRDefault="00EB72E2">
      <w:pPr>
        <w:pStyle w:val="Cmsor1"/>
        <w:spacing w:before="400" w:after="200"/>
      </w:pPr>
      <w:bookmarkStart w:id="8" w:name="_Toc237352439"/>
      <w:r>
        <w:t xml:space="preserve">8. Adatexport </w:t>
      </w:r>
      <w:proofErr w:type="spellStart"/>
      <w:r>
        <w:t>Power</w:t>
      </w:r>
      <w:proofErr w:type="spellEnd"/>
      <w:r>
        <w:t xml:space="preserve"> BI-hoz</w:t>
      </w:r>
      <w:bookmarkEnd w:id="8"/>
    </w:p>
    <w:p w14:paraId="07DC2F03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 xml:space="preserve">Exportáltam a </w:t>
      </w:r>
      <w:proofErr w:type="spellStart"/>
      <w:r>
        <w:t>schools_raw</w:t>
      </w:r>
      <w:proofErr w:type="spellEnd"/>
      <w:r>
        <w:t xml:space="preserve"> táblát CSV formátumban az Oracle APEX-</w:t>
      </w:r>
      <w:proofErr w:type="spellStart"/>
      <w:r>
        <w:t>ből</w:t>
      </w:r>
      <w:proofErr w:type="spellEnd"/>
      <w:r>
        <w:t xml:space="preserve">, kiegészítve a korábban létrehozott </w:t>
      </w:r>
      <w:proofErr w:type="spellStart"/>
      <w:r>
        <w:t>data_quality_flag</w:t>
      </w:r>
      <w:proofErr w:type="spellEnd"/>
      <w:r>
        <w:t xml:space="preserve"> és </w:t>
      </w:r>
      <w:proofErr w:type="spellStart"/>
      <w:r>
        <w:t>kerulet</w:t>
      </w:r>
      <w:proofErr w:type="spellEnd"/>
      <w:r>
        <w:t xml:space="preserve"> mezőkkel, hogy </w:t>
      </w:r>
      <w:proofErr w:type="spellStart"/>
      <w:r>
        <w:t>Power</w:t>
      </w:r>
      <w:proofErr w:type="spellEnd"/>
      <w:r>
        <w:t xml:space="preserve"> BI-ban egyben rendelkezésre álljon minden szükséges adat.</w:t>
      </w:r>
    </w:p>
    <w:p w14:paraId="25043526" w14:textId="6E9519AB" w:rsidR="00FE3900" w:rsidRDefault="00000000">
      <w:pPr>
        <w:spacing w:after="150"/>
      </w:pPr>
      <w:r>
        <w:rPr>
          <w:b/>
          <w:bCs/>
        </w:rPr>
        <w:t xml:space="preserve">Miért így: </w:t>
      </w:r>
      <w:r>
        <w:t>A közvetlen adatbázis-kapcsolat helyett CSV exportot választottam, mert ez egyszerűbb, driver-függőségek nélkül működik.</w:t>
      </w:r>
    </w:p>
    <w:p w14:paraId="2D77A8FB" w14:textId="77777777" w:rsidR="00FE3900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404A452D" wp14:editId="7C4C9866">
            <wp:extent cx="5334000" cy="2438400"/>
            <wp:effectExtent l="0" t="0" r="0" b="0"/>
            <wp:docPr id="1539250027" name="Kép 153925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652C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A végleges export lekérdezés és eredménye</w:t>
      </w:r>
    </w:p>
    <w:p w14:paraId="58282778" w14:textId="07F2720E" w:rsidR="00FE3900" w:rsidRDefault="00EB72E2">
      <w:pPr>
        <w:pStyle w:val="Cmsor1"/>
        <w:spacing w:before="400" w:after="200"/>
      </w:pPr>
      <w:bookmarkStart w:id="9" w:name="_Toc237352440"/>
      <w:r>
        <w:t xml:space="preserve">9. Betöltés </w:t>
      </w:r>
      <w:proofErr w:type="spellStart"/>
      <w:r>
        <w:t>Power</w:t>
      </w:r>
      <w:proofErr w:type="spellEnd"/>
      <w:r>
        <w:t xml:space="preserve"> BI-</w:t>
      </w:r>
      <w:proofErr w:type="spellStart"/>
      <w:r>
        <w:t>ba</w:t>
      </w:r>
      <w:bookmarkEnd w:id="9"/>
      <w:proofErr w:type="spellEnd"/>
    </w:p>
    <w:p w14:paraId="177F024F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 xml:space="preserve">Betöltöttem az Oracle-ből exportált CSV fájlt </w:t>
      </w:r>
      <w:proofErr w:type="spellStart"/>
      <w:r>
        <w:t>Power</w:t>
      </w:r>
      <w:proofErr w:type="spellEnd"/>
      <w:r>
        <w:t xml:space="preserve"> BI </w:t>
      </w:r>
      <w:proofErr w:type="spellStart"/>
      <w:r>
        <w:t>Desktopba</w:t>
      </w:r>
      <w:proofErr w:type="spellEnd"/>
      <w:r>
        <w:t xml:space="preserve"> (</w:t>
      </w:r>
      <w:proofErr w:type="spellStart"/>
      <w:r>
        <w:t>Get</w:t>
      </w:r>
      <w:proofErr w:type="spellEnd"/>
      <w:r>
        <w:t xml:space="preserve"> Data → Text/CSV → </w:t>
      </w:r>
      <w:proofErr w:type="spellStart"/>
      <w:r>
        <w:t>Load</w:t>
      </w:r>
      <w:proofErr w:type="spellEnd"/>
      <w:r>
        <w:t>).</w:t>
      </w:r>
    </w:p>
    <w:p w14:paraId="7E8850C2" w14:textId="77777777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>Az adat sikeresen betöltődött, a „</w:t>
      </w:r>
      <w:proofErr w:type="spellStart"/>
      <w:r>
        <w:t>report</w:t>
      </w:r>
      <w:proofErr w:type="spellEnd"/>
      <w:r>
        <w:t>” tábla megjelent a Data panelen, tartalmazva mind a 10 releváns mezőt (azonosító, típus, név, cím-adatok, kerület, koordináták, adatminőségi jelölés).</w:t>
      </w:r>
    </w:p>
    <w:p w14:paraId="4E8F2E4B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17F8515" wp14:editId="11B83477">
            <wp:extent cx="1964491" cy="4693920"/>
            <wp:effectExtent l="0" t="0" r="0" b="0"/>
            <wp:docPr id="1441825688" name="Kép 1441825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770" cy="47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CAFC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A betöltött tábla a Data panelen</w:t>
      </w:r>
    </w:p>
    <w:p w14:paraId="3B4B1A49" w14:textId="6C00CC07" w:rsidR="00FE3900" w:rsidRDefault="00000000">
      <w:pPr>
        <w:pStyle w:val="Cmsor1"/>
        <w:spacing w:before="400" w:after="200"/>
      </w:pPr>
      <w:bookmarkStart w:id="10" w:name="_Toc237352441"/>
      <w:r>
        <w:lastRenderedPageBreak/>
        <w:t>1</w:t>
      </w:r>
      <w:r w:rsidR="00EB72E2">
        <w:t>0</w:t>
      </w:r>
      <w:r>
        <w:t>. Térképes vizualizáció</w:t>
      </w:r>
      <w:bookmarkEnd w:id="10"/>
    </w:p>
    <w:p w14:paraId="4B3C3C35" w14:textId="3F79D0C9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>Létrehoztam egy térkép-</w:t>
      </w:r>
      <w:proofErr w:type="spellStart"/>
      <w:r>
        <w:t>vizu</w:t>
      </w:r>
      <w:r w:rsidR="008D3DB1">
        <w:t>á</w:t>
      </w:r>
      <w:r>
        <w:t>lt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BI-ban, és a </w:t>
      </w:r>
      <w:proofErr w:type="spellStart"/>
      <w:r>
        <w:t>latitude</w:t>
      </w:r>
      <w:proofErr w:type="spellEnd"/>
      <w:r>
        <w:t>/</w:t>
      </w:r>
      <w:proofErr w:type="spellStart"/>
      <w:r>
        <w:t>longitude</w:t>
      </w:r>
      <w:proofErr w:type="spellEnd"/>
      <w:r>
        <w:t xml:space="preserve"> mezőket a </w:t>
      </w:r>
      <w:proofErr w:type="spellStart"/>
      <w:r>
        <w:t>Latitude</w:t>
      </w:r>
      <w:proofErr w:type="spellEnd"/>
      <w:r>
        <w:t>/</w:t>
      </w:r>
      <w:proofErr w:type="spellStart"/>
      <w:r>
        <w:t>Longitude</w:t>
      </w:r>
      <w:proofErr w:type="spellEnd"/>
      <w:r>
        <w:t xml:space="preserve"> mezőkbe húztam. (A térkép-</w:t>
      </w:r>
      <w:proofErr w:type="spellStart"/>
      <w:r>
        <w:t>vizualok</w:t>
      </w:r>
      <w:proofErr w:type="spellEnd"/>
      <w:r>
        <w:t xml:space="preserve"> engedélyezéséhez előbb be kellett kapcsolni ezt a funkciót a </w:t>
      </w:r>
      <w:proofErr w:type="spellStart"/>
      <w:r>
        <w:t>Power</w:t>
      </w:r>
      <w:proofErr w:type="spellEnd"/>
      <w:r>
        <w:t xml:space="preserve"> BI biztonsági beállításaiban: File → </w:t>
      </w:r>
      <w:proofErr w:type="spellStart"/>
      <w:r>
        <w:t>Options</w:t>
      </w:r>
      <w:proofErr w:type="spellEnd"/>
      <w:r>
        <w:t xml:space="preserve"> and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Options</w:t>
      </w:r>
      <w:proofErr w:type="spellEnd"/>
      <w:r>
        <w:t xml:space="preserve"> → Global → </w:t>
      </w:r>
      <w:proofErr w:type="spellStart"/>
      <w:r>
        <w:t>Security</w:t>
      </w:r>
      <w:proofErr w:type="spellEnd"/>
      <w:r>
        <w:t>.)</w:t>
      </w:r>
    </w:p>
    <w:p w14:paraId="60DEA75A" w14:textId="137C86C4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>A térképen megjelent mind az 526 iskola pontja, Budapest területén szétszórva</w:t>
      </w:r>
      <w:r w:rsidR="00B42A39">
        <w:t>.</w:t>
      </w:r>
    </w:p>
    <w:p w14:paraId="58C70953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7A99BDB" wp14:editId="40CD2003">
            <wp:extent cx="5334000" cy="2314575"/>
            <wp:effectExtent l="0" t="0" r="0" b="0"/>
            <wp:docPr id="1976134082" name="Kép 1976134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A8FD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Az első térképes vizualizáció</w:t>
      </w:r>
    </w:p>
    <w:p w14:paraId="1508EB12" w14:textId="1B9B80E5" w:rsidR="00FE3900" w:rsidRDefault="00000000">
      <w:pPr>
        <w:pStyle w:val="Cmsor1"/>
        <w:spacing w:before="400" w:after="200"/>
      </w:pPr>
      <w:bookmarkStart w:id="11" w:name="_Toc237352442"/>
      <w:r>
        <w:t>1</w:t>
      </w:r>
      <w:r w:rsidR="00EB72E2">
        <w:t>1</w:t>
      </w:r>
      <w:r>
        <w:t>. Adatminőség szerinti színkódolás</w:t>
      </w:r>
      <w:bookmarkEnd w:id="11"/>
    </w:p>
    <w:p w14:paraId="122EE05E" w14:textId="77777777" w:rsidR="00FE3900" w:rsidRDefault="00000000">
      <w:pPr>
        <w:spacing w:after="150"/>
      </w:pPr>
      <w:r>
        <w:rPr>
          <w:b/>
          <w:bCs/>
        </w:rPr>
        <w:t xml:space="preserve">Mit csináltam: </w:t>
      </w:r>
      <w:r>
        <w:t xml:space="preserve">A </w:t>
      </w:r>
      <w:proofErr w:type="spellStart"/>
      <w:r>
        <w:t>data_quality_flag</w:t>
      </w:r>
      <w:proofErr w:type="spellEnd"/>
      <w:r>
        <w:t xml:space="preserve"> mezőt a térkép „Legend” mezőjébe húztam, hogy </w:t>
      </w:r>
      <w:proofErr w:type="spellStart"/>
      <w:r>
        <w:t>színkódolva</w:t>
      </w:r>
      <w:proofErr w:type="spellEnd"/>
      <w:r>
        <w:t xml:space="preserve"> jelenjenek meg a pontok adatminőség szerint.</w:t>
      </w:r>
    </w:p>
    <w:p w14:paraId="2B622CEC" w14:textId="19BF9847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>A térképen 3 színnel jelennek meg a pontok (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low_quality</w:t>
      </w:r>
      <w:proofErr w:type="spellEnd"/>
      <w:r>
        <w:t xml:space="preserve">, </w:t>
      </w:r>
      <w:proofErr w:type="spellStart"/>
      <w:r>
        <w:t>needs_review</w:t>
      </w:r>
      <w:proofErr w:type="spellEnd"/>
      <w:r>
        <w:t>). A többség (</w:t>
      </w:r>
      <w:proofErr w:type="spellStart"/>
      <w:r>
        <w:t>complete</w:t>
      </w:r>
      <w:proofErr w:type="spellEnd"/>
      <w:r>
        <w:t xml:space="preserve">) egyenletesen, sűrűn helyezkedik el a városközpontban és a nagyobb kerületekben. A </w:t>
      </w:r>
      <w:proofErr w:type="spellStart"/>
      <w:r>
        <w:t>needs_review</w:t>
      </w:r>
      <w:proofErr w:type="spellEnd"/>
      <w:r>
        <w:t xml:space="preserve"> pontok szétszórtan jelennek meg, nem koncentrálódnak egy adott területre</w:t>
      </w:r>
      <w:r w:rsidR="00B42A39">
        <w:t>.</w:t>
      </w:r>
    </w:p>
    <w:p w14:paraId="70622B1B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1851EBE2" wp14:editId="19D2F9F2">
            <wp:extent cx="5334000" cy="2895600"/>
            <wp:effectExtent l="0" t="0" r="0" b="0"/>
            <wp:docPr id="1066533573" name="Kép 106653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8EB1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Színkódolt térkép adatminőség szerint</w:t>
      </w:r>
    </w:p>
    <w:p w14:paraId="3F9AD4B9" w14:textId="73F6BCEC" w:rsidR="00FE3900" w:rsidRDefault="00000000">
      <w:pPr>
        <w:pStyle w:val="Cmsor1"/>
        <w:spacing w:before="400" w:after="200"/>
      </w:pPr>
      <w:bookmarkStart w:id="12" w:name="_Toc237352443"/>
      <w:r>
        <w:t>1</w:t>
      </w:r>
      <w:r w:rsidR="00EB72E2">
        <w:t>2</w:t>
      </w:r>
      <w:r>
        <w:t xml:space="preserve">. </w:t>
      </w:r>
      <w:proofErr w:type="spellStart"/>
      <w:r>
        <w:t>Kerületenkénti</w:t>
      </w:r>
      <w:proofErr w:type="spellEnd"/>
      <w:r>
        <w:t xml:space="preserve"> oszlopdiagram és interaktivitás</w:t>
      </w:r>
      <w:bookmarkEnd w:id="12"/>
    </w:p>
    <w:p w14:paraId="31DF8E6F" w14:textId="77777777" w:rsidR="00FE3900" w:rsidRDefault="00000000">
      <w:pPr>
        <w:spacing w:after="150"/>
      </w:pPr>
      <w:r>
        <w:rPr>
          <w:b/>
          <w:bCs/>
        </w:rPr>
        <w:lastRenderedPageBreak/>
        <w:t xml:space="preserve">Mit csináltam: </w:t>
      </w:r>
      <w:r>
        <w:t xml:space="preserve">Oszlopdiagramot készítettem a </w:t>
      </w:r>
      <w:proofErr w:type="spellStart"/>
      <w:r>
        <w:t>kerulet</w:t>
      </w:r>
      <w:proofErr w:type="spellEnd"/>
      <w:r>
        <w:t xml:space="preserve"> mező szerint, az iskolák darabszámával (</w:t>
      </w:r>
      <w:proofErr w:type="spellStart"/>
      <w:r>
        <w:t>Count</w:t>
      </w:r>
      <w:proofErr w:type="spellEnd"/>
      <w:r>
        <w:t xml:space="preserve"> of </w:t>
      </w:r>
      <w:proofErr w:type="spellStart"/>
      <w:r>
        <w:t>osm_id</w:t>
      </w:r>
      <w:proofErr w:type="spellEnd"/>
      <w:r>
        <w:t>).</w:t>
      </w:r>
    </w:p>
    <w:p w14:paraId="6867F35E" w14:textId="66419C74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 xml:space="preserve">A diagram vizuálisan megerősítette a korábbi SQL-es eredményt (XI. és XIV. kerület vezet). </w:t>
      </w:r>
    </w:p>
    <w:p w14:paraId="76F03C14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DCB7F45" wp14:editId="12DE696A">
            <wp:extent cx="5334000" cy="3771900"/>
            <wp:effectExtent l="0" t="0" r="0" b="0"/>
            <wp:docPr id="1230377669" name="Kép 1230377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D0C9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Térkép és oszlopdiagram együtt, kereszt-szűréssel</w:t>
      </w:r>
    </w:p>
    <w:p w14:paraId="537FA33C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97EB7D5" wp14:editId="0D5F6CA7">
            <wp:extent cx="5334000" cy="3667125"/>
            <wp:effectExtent l="0" t="0" r="0" b="0"/>
            <wp:docPr id="297268262" name="Kép 297268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0425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Kereszt-szűrés bemutatása: a XI. kerület oszlopára kattintva</w:t>
      </w:r>
    </w:p>
    <w:p w14:paraId="15F9E6FF" w14:textId="23556B17" w:rsidR="00FE3900" w:rsidRDefault="00000000">
      <w:pPr>
        <w:pStyle w:val="Cmsor1"/>
        <w:spacing w:before="400" w:after="200"/>
      </w:pPr>
      <w:bookmarkStart w:id="13" w:name="_Toc237352444"/>
      <w:r>
        <w:t>1</w:t>
      </w:r>
      <w:r w:rsidR="00EB72E2">
        <w:t>3</w:t>
      </w:r>
      <w:r>
        <w:t>. Adatminőségi arányok — kördiagram</w:t>
      </w:r>
      <w:bookmarkEnd w:id="13"/>
    </w:p>
    <w:p w14:paraId="2F1F792A" w14:textId="77777777" w:rsidR="00FE3900" w:rsidRDefault="00000000">
      <w:pPr>
        <w:spacing w:after="150"/>
      </w:pPr>
      <w:r>
        <w:rPr>
          <w:b/>
          <w:bCs/>
        </w:rPr>
        <w:lastRenderedPageBreak/>
        <w:t xml:space="preserve">Mit csináltam: </w:t>
      </w:r>
      <w:r>
        <w:t xml:space="preserve">Kördiagramot készítettem a </w:t>
      </w:r>
      <w:proofErr w:type="spellStart"/>
      <w:r>
        <w:t>data_quality_flag</w:t>
      </w:r>
      <w:proofErr w:type="spellEnd"/>
      <w:r>
        <w:t xml:space="preserve"> mező szerint, hogy egyetlen pillantásra látszódjon az adathalmaz megbízhatósági aránya.</w:t>
      </w:r>
    </w:p>
    <w:p w14:paraId="65780065" w14:textId="7E1C04F9" w:rsidR="00FE3900" w:rsidRDefault="00000000">
      <w:pPr>
        <w:spacing w:after="150"/>
      </w:pPr>
      <w:r>
        <w:rPr>
          <w:b/>
          <w:bCs/>
        </w:rPr>
        <w:t xml:space="preserve">Eredmény: </w:t>
      </w:r>
      <w:r>
        <w:t xml:space="preserve">471 rekord (89,54%) </w:t>
      </w:r>
      <w:proofErr w:type="spellStart"/>
      <w:r>
        <w:t>complete</w:t>
      </w:r>
      <w:proofErr w:type="spellEnd"/>
      <w:r>
        <w:t xml:space="preserve">, 42 rekord (7,98%) </w:t>
      </w:r>
      <w:proofErr w:type="spellStart"/>
      <w:r>
        <w:t>needs_review</w:t>
      </w:r>
      <w:proofErr w:type="spellEnd"/>
      <w:r>
        <w:t xml:space="preserve">, 13 rekord (2,47%) </w:t>
      </w:r>
      <w:proofErr w:type="spellStart"/>
      <w:r>
        <w:t>low_quality</w:t>
      </w:r>
      <w:proofErr w:type="spellEnd"/>
      <w:r>
        <w:t>. Ez megerősíti a korábbi SQL-es számítást.</w:t>
      </w:r>
    </w:p>
    <w:p w14:paraId="47B40F1D" w14:textId="7D3B5BA3" w:rsidR="00FE3900" w:rsidRDefault="00000000">
      <w:pPr>
        <w:pStyle w:val="Cmsor1"/>
        <w:spacing w:before="400" w:after="200"/>
      </w:pPr>
      <w:bookmarkStart w:id="14" w:name="_Toc237352445"/>
      <w:r>
        <w:t>1</w:t>
      </w:r>
      <w:r w:rsidR="00EB72E2">
        <w:t>4</w:t>
      </w:r>
      <w:r>
        <w:t xml:space="preserve">. Végleges </w:t>
      </w:r>
      <w:proofErr w:type="spellStart"/>
      <w:r>
        <w:t>dashboard</w:t>
      </w:r>
      <w:bookmarkEnd w:id="14"/>
      <w:proofErr w:type="spellEnd"/>
    </w:p>
    <w:p w14:paraId="61B49F01" w14:textId="23B913B6" w:rsidR="00FE3900" w:rsidRDefault="00000000">
      <w:pPr>
        <w:spacing w:after="150"/>
      </w:pPr>
      <w:r>
        <w:t xml:space="preserve">A három </w:t>
      </w:r>
      <w:proofErr w:type="spellStart"/>
      <w:r>
        <w:t>vizualt</w:t>
      </w:r>
      <w:proofErr w:type="spellEnd"/>
      <w:r>
        <w:t xml:space="preserve"> (térkép, kördiagram, oszlopdiagram) egy oldalra rendeztem</w:t>
      </w:r>
      <w:r w:rsidR="00B42A39">
        <w:t>.</w:t>
      </w:r>
    </w:p>
    <w:p w14:paraId="6944D08A" w14:textId="77777777" w:rsidR="00FE39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0D80954" wp14:editId="1AEA9A02">
            <wp:extent cx="5334000" cy="3019425"/>
            <wp:effectExtent l="0" t="0" r="0" b="0"/>
            <wp:docPr id="1247255607" name="Kép 124725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1C8C" w14:textId="77777777" w:rsidR="00FE3900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A végleges, angol nyelvű </w:t>
      </w:r>
      <w:proofErr w:type="spellStart"/>
      <w:r>
        <w:rPr>
          <w:i/>
          <w:iCs/>
          <w:color w:val="595959"/>
          <w:sz w:val="20"/>
          <w:szCs w:val="20"/>
        </w:rPr>
        <w:t>dashboard</w:t>
      </w:r>
      <w:proofErr w:type="spellEnd"/>
    </w:p>
    <w:p w14:paraId="15B0D53E" w14:textId="77777777" w:rsidR="00FE3900" w:rsidRDefault="00000000">
      <w:pPr>
        <w:pStyle w:val="Cmsor1"/>
        <w:spacing w:before="400" w:after="200"/>
      </w:pPr>
      <w:bookmarkStart w:id="15" w:name="_Toc237352446"/>
      <w:r>
        <w:t>Összefoglalás</w:t>
      </w:r>
      <w:bookmarkEnd w:id="15"/>
    </w:p>
    <w:p w14:paraId="3BF16FB5" w14:textId="77777777" w:rsidR="00FE3900" w:rsidRDefault="00000000">
      <w:pPr>
        <w:spacing w:after="150"/>
      </w:pPr>
      <w:r>
        <w:rPr>
          <w:b/>
          <w:bCs/>
        </w:rPr>
        <w:t xml:space="preserve">Projekt: </w:t>
      </w:r>
      <w:proofErr w:type="spellStart"/>
      <w:r>
        <w:t>Geospatial</w:t>
      </w:r>
      <w:proofErr w:type="spellEnd"/>
      <w:r>
        <w:t xml:space="preserve"> adatminőségi elemzés — budapesti iskolák</w:t>
      </w:r>
    </w:p>
    <w:p w14:paraId="385757D5" w14:textId="77777777" w:rsidR="00FE3900" w:rsidRDefault="00000000">
      <w:pPr>
        <w:spacing w:after="150"/>
      </w:pPr>
      <w:r>
        <w:rPr>
          <w:b/>
          <w:bCs/>
        </w:rPr>
        <w:t xml:space="preserve">Cél: </w:t>
      </w:r>
      <w:r>
        <w:t xml:space="preserve">Nyilvánosan elérhető </w:t>
      </w:r>
      <w:proofErr w:type="spellStart"/>
      <w:r>
        <w:t>geospatial</w:t>
      </w:r>
      <w:proofErr w:type="spellEnd"/>
      <w:r>
        <w:t xml:space="preserve"> adatok (</w:t>
      </w:r>
      <w:proofErr w:type="spellStart"/>
      <w:r>
        <w:t>OpenStreetMap</w:t>
      </w:r>
      <w:proofErr w:type="spellEnd"/>
      <w:r>
        <w:t>) kinyerése, tisztítása és elemzése budapesti iskolákról, adatminőségi értékeléssel és vizualizációval.</w:t>
      </w:r>
    </w:p>
    <w:p w14:paraId="09D1617F" w14:textId="77777777" w:rsidR="00FE3900" w:rsidRDefault="00000000">
      <w:pPr>
        <w:spacing w:after="150"/>
      </w:pPr>
      <w:r>
        <w:rPr>
          <w:b/>
          <w:bCs/>
        </w:rPr>
        <w:t xml:space="preserve">Eszközök: </w:t>
      </w:r>
      <w:proofErr w:type="spellStart"/>
      <w:r>
        <w:t>Overpass</w:t>
      </w:r>
      <w:proofErr w:type="spellEnd"/>
      <w:r>
        <w:t xml:space="preserve"> </w:t>
      </w:r>
      <w:proofErr w:type="spellStart"/>
      <w:r>
        <w:t>Turbo</w:t>
      </w:r>
      <w:proofErr w:type="spellEnd"/>
      <w:r>
        <w:t xml:space="preserve"> (adatkinyerés), Oracle SQL / APEX (tárolás és elemzés), </w:t>
      </w:r>
      <w:proofErr w:type="spellStart"/>
      <w:r>
        <w:t>Power</w:t>
      </w:r>
      <w:proofErr w:type="spellEnd"/>
      <w:r>
        <w:t xml:space="preserve"> BI (vizualizáció).</w:t>
      </w:r>
    </w:p>
    <w:p w14:paraId="4095F3D1" w14:textId="77777777" w:rsidR="00FE3900" w:rsidRDefault="00000000">
      <w:pPr>
        <w:spacing w:after="150"/>
      </w:pPr>
      <w:r>
        <w:t>A folyamat összefoglalása:</w:t>
      </w:r>
    </w:p>
    <w:p w14:paraId="53B778FC" w14:textId="77777777" w:rsidR="00FE3900" w:rsidRDefault="00000000">
      <w:pPr>
        <w:spacing w:after="80"/>
      </w:pPr>
      <w:r>
        <w:rPr>
          <w:b/>
          <w:bCs/>
        </w:rPr>
        <w:t xml:space="preserve">1. </w:t>
      </w:r>
      <w:r>
        <w:t xml:space="preserve">526 iskola-rekordot nyertem ki az </w:t>
      </w:r>
      <w:proofErr w:type="spellStart"/>
      <w:r>
        <w:t>OpenStreetMap-ből</w:t>
      </w:r>
      <w:proofErr w:type="spellEnd"/>
      <w:r>
        <w:t xml:space="preserve"> </w:t>
      </w:r>
      <w:proofErr w:type="spellStart"/>
      <w:r>
        <w:t>Overpass</w:t>
      </w:r>
      <w:proofErr w:type="spellEnd"/>
      <w:r>
        <w:t xml:space="preserve"> QL segítségével, pont és terület típusú bejegyzéseket egyaránt lefedve.</w:t>
      </w:r>
    </w:p>
    <w:p w14:paraId="40A93024" w14:textId="77777777" w:rsidR="00FE3900" w:rsidRDefault="00000000">
      <w:pPr>
        <w:spacing w:after="80"/>
      </w:pPr>
      <w:r>
        <w:rPr>
          <w:b/>
          <w:bCs/>
        </w:rPr>
        <w:t xml:space="preserve">2. </w:t>
      </w:r>
      <w:r>
        <w:t>Relációs táblastruktúrát terveztem és hoztam létre Oracle SQL-ben, csak a minőségi és térbeli elemzéshez releváns mezőket megtartva.</w:t>
      </w:r>
    </w:p>
    <w:p w14:paraId="35A8B1B1" w14:textId="77777777" w:rsidR="00FE3900" w:rsidRDefault="00000000">
      <w:pPr>
        <w:spacing w:after="80"/>
      </w:pPr>
      <w:r>
        <w:rPr>
          <w:b/>
          <w:bCs/>
        </w:rPr>
        <w:t xml:space="preserve">3. </w:t>
      </w:r>
      <w:r>
        <w:t>Betöltöttem az adatot, és ellenőriztem az importálást (526/526 sikeres).</w:t>
      </w:r>
    </w:p>
    <w:p w14:paraId="23B59A43" w14:textId="77777777" w:rsidR="00FE3900" w:rsidRDefault="00000000">
      <w:pPr>
        <w:spacing w:after="80"/>
      </w:pPr>
      <w:r>
        <w:rPr>
          <w:b/>
          <w:bCs/>
        </w:rPr>
        <w:t xml:space="preserve">4. </w:t>
      </w:r>
      <w:r>
        <w:t xml:space="preserve">Teljességi elemzést végeztem a kulcsmezőkön — 95,8%-os teljességet találtam a </w:t>
      </w:r>
      <w:proofErr w:type="spellStart"/>
      <w:r>
        <w:t>name</w:t>
      </w:r>
      <w:proofErr w:type="spellEnd"/>
      <w:r>
        <w:t xml:space="preserve"> mezőnél, kb. 89–91%-ot a cím-mezőknél.</w:t>
      </w:r>
    </w:p>
    <w:p w14:paraId="08EBB058" w14:textId="12A68071" w:rsidR="00FE3900" w:rsidRDefault="00000000">
      <w:pPr>
        <w:spacing w:after="80"/>
      </w:pPr>
      <w:r>
        <w:rPr>
          <w:b/>
          <w:bCs/>
        </w:rPr>
        <w:t xml:space="preserve">5. </w:t>
      </w:r>
      <w:r>
        <w:t>Adatminőségi kategóriák szerint jelöltem meg (nem töröltem) a rekordokat (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needs_review</w:t>
      </w:r>
      <w:proofErr w:type="spellEnd"/>
      <w:r>
        <w:t xml:space="preserve">, </w:t>
      </w:r>
      <w:proofErr w:type="spellStart"/>
      <w:r>
        <w:t>low_quality</w:t>
      </w:r>
      <w:proofErr w:type="spellEnd"/>
      <w:r>
        <w:t>)</w:t>
      </w:r>
      <w:r w:rsidR="006C5B48">
        <w:t xml:space="preserve">, </w:t>
      </w:r>
      <w:r>
        <w:t>így minden adat megmaradt, miközben az elemzés rugalmasan szűrhető.</w:t>
      </w:r>
    </w:p>
    <w:p w14:paraId="54D8D5B1" w14:textId="6DB814DE" w:rsidR="00FE3900" w:rsidRDefault="00000000">
      <w:pPr>
        <w:spacing w:after="80"/>
      </w:pPr>
      <w:r>
        <w:rPr>
          <w:b/>
          <w:bCs/>
        </w:rPr>
        <w:t xml:space="preserve">6. </w:t>
      </w:r>
      <w:proofErr w:type="spellStart"/>
      <w:r>
        <w:t>Kerületenkénti</w:t>
      </w:r>
      <w:proofErr w:type="spellEnd"/>
      <w:r>
        <w:t xml:space="preserve"> összesítést végeztem irányítószám-elemzéssel</w:t>
      </w:r>
      <w:r w:rsidR="006C5B48">
        <w:t>.</w:t>
      </w:r>
    </w:p>
    <w:p w14:paraId="1D8ACA35" w14:textId="77777777" w:rsidR="00FE3900" w:rsidRDefault="00000000">
      <w:pPr>
        <w:spacing w:after="80"/>
      </w:pPr>
      <w:r>
        <w:rPr>
          <w:b/>
          <w:bCs/>
        </w:rPr>
        <w:t xml:space="preserve">7. </w:t>
      </w:r>
      <w:r>
        <w:t xml:space="preserve">Interaktív </w:t>
      </w:r>
      <w:proofErr w:type="spellStart"/>
      <w:r>
        <w:t>Power</w:t>
      </w:r>
      <w:proofErr w:type="spellEnd"/>
      <w:r>
        <w:t xml:space="preserve"> BI </w:t>
      </w:r>
      <w:proofErr w:type="spellStart"/>
      <w:r>
        <w:t>dashboardot</w:t>
      </w:r>
      <w:proofErr w:type="spellEnd"/>
      <w:r>
        <w:t xml:space="preserve"> építettem térképpel, adatminőségi bontással és kerületi eloszlással, egymással kereszt-szűrve.</w:t>
      </w:r>
    </w:p>
    <w:p w14:paraId="707C2419" w14:textId="4C919C4B" w:rsidR="00FE3900" w:rsidRDefault="00000000">
      <w:pPr>
        <w:spacing w:after="150"/>
      </w:pPr>
      <w:r>
        <w:rPr>
          <w:b/>
          <w:bCs/>
        </w:rPr>
        <w:lastRenderedPageBreak/>
        <w:t xml:space="preserve">Legfontosabb megállapítás: </w:t>
      </w:r>
      <w:r>
        <w:t>Az adatok 89,5%-a teljesen hiánytalan volt; a maradék ~10,5%-ot megjelöltem törlés helyett, megőrizve az adathalmaz felhasználhatóságát</w:t>
      </w:r>
      <w:r w:rsidR="006C5B48">
        <w:t>.</w:t>
      </w:r>
    </w:p>
    <w:p w14:paraId="408509FD" w14:textId="77777777" w:rsidR="00FE3900" w:rsidRDefault="00000000">
      <w:pPr>
        <w:pStyle w:val="Cmsor1"/>
        <w:spacing w:before="400" w:after="200"/>
      </w:pPr>
      <w:bookmarkStart w:id="16" w:name="_Toc237352447"/>
      <w:r>
        <w:t>Levont tanulságok</w:t>
      </w:r>
      <w:bookmarkEnd w:id="16"/>
    </w:p>
    <w:p w14:paraId="4ADD047A" w14:textId="77777777" w:rsidR="00FE3900" w:rsidRDefault="00000000">
      <w:pPr>
        <w:pStyle w:val="Listaszerbekezds"/>
        <w:numPr>
          <w:ilvl w:val="0"/>
          <w:numId w:val="1"/>
        </w:numPr>
        <w:spacing w:after="80"/>
      </w:pPr>
      <w:r>
        <w:t xml:space="preserve">Adatminőségi problémák összesen: hiányzó </w:t>
      </w:r>
      <w:proofErr w:type="spellStart"/>
      <w:r>
        <w:t>name</w:t>
      </w:r>
      <w:proofErr w:type="spellEnd"/>
      <w:r>
        <w:t>/cím mezők (a rekordok kb. 10,5%-</w:t>
      </w:r>
      <w:proofErr w:type="spellStart"/>
      <w:r>
        <w:t>ánál</w:t>
      </w:r>
      <w:proofErr w:type="spellEnd"/>
      <w:r>
        <w:t xml:space="preserve">), teljesen üres, minimálisan </w:t>
      </w:r>
      <w:proofErr w:type="spellStart"/>
      <w:r>
        <w:t>tagelt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-bejegyzések (13 db), valamint </w:t>
      </w:r>
      <w:proofErr w:type="spellStart"/>
      <w:r>
        <w:t>node</w:t>
      </w:r>
      <w:proofErr w:type="spellEnd"/>
      <w:r>
        <w:t>/</w:t>
      </w:r>
      <w:proofErr w:type="spellStart"/>
      <w:r>
        <w:t>way</w:t>
      </w:r>
      <w:proofErr w:type="spellEnd"/>
      <w:r>
        <w:t xml:space="preserve"> típusú strukturális inkonzisztencia a forrásadatban.</w:t>
      </w:r>
    </w:p>
    <w:p w14:paraId="1C01A6CC" w14:textId="5E6EBF44" w:rsidR="00FE3900" w:rsidRDefault="00000000">
      <w:pPr>
        <w:pStyle w:val="Listaszerbekezds"/>
        <w:numPr>
          <w:ilvl w:val="0"/>
          <w:numId w:val="1"/>
        </w:numPr>
        <w:spacing w:after="80"/>
      </w:pPr>
      <w:r>
        <w:t>Kezelés: törlés helyett kategorizálás és megjelölés (</w:t>
      </w:r>
      <w:proofErr w:type="spellStart"/>
      <w:r>
        <w:t>data_quality_flag</w:t>
      </w:r>
      <w:proofErr w:type="spellEnd"/>
      <w:r>
        <w:t>)</w:t>
      </w:r>
      <w:r w:rsidR="003C42EC">
        <w:t>,</w:t>
      </w:r>
      <w:r>
        <w:t xml:space="preserve"> így az adathalmaz teljes maradt, és az elemzés során bármikor eldönthető, mely rekordok kerüljenek bevonásra.</w:t>
      </w:r>
    </w:p>
    <w:p w14:paraId="066897DC" w14:textId="59AC8033" w:rsidR="00FE3900" w:rsidRDefault="00000000">
      <w:pPr>
        <w:pStyle w:val="Listaszerbekezds"/>
        <w:numPr>
          <w:ilvl w:val="0"/>
          <w:numId w:val="1"/>
        </w:numPr>
        <w:spacing w:after="80"/>
      </w:pPr>
      <w:r>
        <w:t>Legfontosabb tanulság: a hiányosság gyakran nem véletlenszerű, hanem mintázatot követ; és az adatminőség vizuális bemutatása (</w:t>
      </w:r>
      <w:proofErr w:type="spellStart"/>
      <w:r>
        <w:t>Power</w:t>
      </w:r>
      <w:proofErr w:type="spellEnd"/>
      <w:r>
        <w:t xml:space="preserve"> BI) ugyanolyan fontos, mint maga az elemzés, mert ez teszi a korlátokat átláthatóvá mások számára is.</w:t>
      </w:r>
    </w:p>
    <w:sectPr w:rsidR="00FE3900">
      <w:headerReference w:type="default" r:id="rId23"/>
      <w:footerReference w:type="default" r:id="rId24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898A5" w14:textId="77777777" w:rsidR="001016CE" w:rsidRDefault="001016CE">
      <w:r>
        <w:separator/>
      </w:r>
    </w:p>
  </w:endnote>
  <w:endnote w:type="continuationSeparator" w:id="0">
    <w:p w14:paraId="2588A678" w14:textId="77777777" w:rsidR="001016CE" w:rsidRDefault="00101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B1A56" w14:textId="77777777" w:rsidR="00FE3900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6348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45A5" w14:textId="77777777" w:rsidR="001016CE" w:rsidRDefault="001016CE">
      <w:r>
        <w:separator/>
      </w:r>
    </w:p>
  </w:footnote>
  <w:footnote w:type="continuationSeparator" w:id="0">
    <w:p w14:paraId="2AE8827C" w14:textId="77777777" w:rsidR="001016CE" w:rsidRDefault="00101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FE4B" w14:textId="77777777" w:rsidR="00FE3900" w:rsidRDefault="00000000">
    <w:pPr>
      <w:jc w:val="right"/>
    </w:pPr>
    <w:r>
      <w:rPr>
        <w:color w:val="888888"/>
        <w:sz w:val="18"/>
        <w:szCs w:val="18"/>
      </w:rPr>
      <w:t xml:space="preserve">Budapesti iskolák — </w:t>
    </w:r>
    <w:proofErr w:type="spellStart"/>
    <w:r>
      <w:rPr>
        <w:color w:val="888888"/>
        <w:sz w:val="18"/>
        <w:szCs w:val="18"/>
      </w:rPr>
      <w:t>geospatial</w:t>
    </w:r>
    <w:proofErr w:type="spellEnd"/>
    <w:r>
      <w:rPr>
        <w:color w:val="888888"/>
        <w:sz w:val="18"/>
        <w:szCs w:val="18"/>
      </w:rPr>
      <w:t xml:space="preserve"> adatminőségi 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81FCA"/>
    <w:multiLevelType w:val="hybridMultilevel"/>
    <w:tmpl w:val="6CF4697E"/>
    <w:lvl w:ilvl="0" w:tplc="6F5A30E8">
      <w:start w:val="1"/>
      <w:numFmt w:val="bullet"/>
      <w:lvlText w:val="●"/>
      <w:lvlJc w:val="left"/>
      <w:pPr>
        <w:ind w:left="720" w:hanging="360"/>
      </w:pPr>
    </w:lvl>
    <w:lvl w:ilvl="1" w:tplc="8FC4C9DE">
      <w:start w:val="1"/>
      <w:numFmt w:val="bullet"/>
      <w:lvlText w:val="○"/>
      <w:lvlJc w:val="left"/>
      <w:pPr>
        <w:ind w:left="1440" w:hanging="360"/>
      </w:pPr>
    </w:lvl>
    <w:lvl w:ilvl="2" w:tplc="F2D8E5D4">
      <w:start w:val="1"/>
      <w:numFmt w:val="bullet"/>
      <w:lvlText w:val="■"/>
      <w:lvlJc w:val="left"/>
      <w:pPr>
        <w:ind w:left="2160" w:hanging="360"/>
      </w:pPr>
    </w:lvl>
    <w:lvl w:ilvl="3" w:tplc="733A0710">
      <w:start w:val="1"/>
      <w:numFmt w:val="bullet"/>
      <w:lvlText w:val="●"/>
      <w:lvlJc w:val="left"/>
      <w:pPr>
        <w:ind w:left="2880" w:hanging="360"/>
      </w:pPr>
    </w:lvl>
    <w:lvl w:ilvl="4" w:tplc="2EE6B4DA">
      <w:start w:val="1"/>
      <w:numFmt w:val="bullet"/>
      <w:lvlText w:val="○"/>
      <w:lvlJc w:val="left"/>
      <w:pPr>
        <w:ind w:left="3600" w:hanging="360"/>
      </w:pPr>
    </w:lvl>
    <w:lvl w:ilvl="5" w:tplc="B412C780">
      <w:start w:val="1"/>
      <w:numFmt w:val="bullet"/>
      <w:lvlText w:val="■"/>
      <w:lvlJc w:val="left"/>
      <w:pPr>
        <w:ind w:left="4320" w:hanging="360"/>
      </w:pPr>
    </w:lvl>
    <w:lvl w:ilvl="6" w:tplc="16203D6A">
      <w:start w:val="1"/>
      <w:numFmt w:val="bullet"/>
      <w:lvlText w:val="●"/>
      <w:lvlJc w:val="left"/>
      <w:pPr>
        <w:ind w:left="5040" w:hanging="360"/>
      </w:pPr>
    </w:lvl>
    <w:lvl w:ilvl="7" w:tplc="9708B5B6">
      <w:start w:val="1"/>
      <w:numFmt w:val="bullet"/>
      <w:lvlText w:val="●"/>
      <w:lvlJc w:val="left"/>
      <w:pPr>
        <w:ind w:left="5760" w:hanging="360"/>
      </w:pPr>
    </w:lvl>
    <w:lvl w:ilvl="8" w:tplc="820C83B4">
      <w:start w:val="1"/>
      <w:numFmt w:val="bullet"/>
      <w:lvlText w:val="●"/>
      <w:lvlJc w:val="left"/>
      <w:pPr>
        <w:ind w:left="6480" w:hanging="360"/>
      </w:pPr>
    </w:lvl>
  </w:abstractNum>
  <w:num w:numId="1" w16cid:durableId="1629166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900"/>
    <w:rsid w:val="00063487"/>
    <w:rsid w:val="001016CE"/>
    <w:rsid w:val="003C42EC"/>
    <w:rsid w:val="003E5E50"/>
    <w:rsid w:val="006456D4"/>
    <w:rsid w:val="006C158C"/>
    <w:rsid w:val="006C5B48"/>
    <w:rsid w:val="007A21A5"/>
    <w:rsid w:val="008D3DB1"/>
    <w:rsid w:val="00A20C6F"/>
    <w:rsid w:val="00B42A39"/>
    <w:rsid w:val="00BB32BF"/>
    <w:rsid w:val="00BC22CB"/>
    <w:rsid w:val="00EB72E2"/>
    <w:rsid w:val="00FE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11DA"/>
  <w15:docId w15:val="{3993AB3B-744E-4243-A46C-201F109C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06348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1361</Words>
  <Characters>9392</Characters>
  <Application>Microsoft Office Word</Application>
  <DocSecurity>0</DocSecurity>
  <Lines>78</Lines>
  <Paragraphs>21</Paragraphs>
  <ScaleCrop>false</ScaleCrop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Budapesti iskolák — geospatial adatminőségi projekt</dc:title>
  <dc:creator>Varga Laura</dc:creator>
  <cp:lastModifiedBy>Laura Varga</cp:lastModifiedBy>
  <cp:revision>11</cp:revision>
  <dcterms:created xsi:type="dcterms:W3CDTF">2026-08-07T13:35:00Z</dcterms:created>
  <dcterms:modified xsi:type="dcterms:W3CDTF">2026-08-11T13:04:00Z</dcterms:modified>
</cp:coreProperties>
</file>