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51482" w14:textId="77777777" w:rsidR="003F01A6" w:rsidRPr="003F01A6" w:rsidRDefault="003F01A6" w:rsidP="003F01A6">
      <w:pPr>
        <w:shd w:val="clear" w:color="auto" w:fill="FFFFFF"/>
        <w:spacing w:before="375" w:after="150" w:line="638" w:lineRule="atLeast"/>
        <w:outlineLvl w:val="0"/>
        <w:rPr>
          <w:rFonts w:ascii="Arial" w:eastAsia="Times New Roman" w:hAnsi="Arial" w:cs="Arial"/>
          <w:b/>
          <w:bCs/>
          <w:color w:val="222222"/>
          <w:kern w:val="36"/>
          <w:sz w:val="51"/>
          <w:szCs w:val="51"/>
          <w:lang w:val="es-AR"/>
        </w:rPr>
      </w:pPr>
      <w:r w:rsidRPr="003F01A6">
        <w:rPr>
          <w:rFonts w:ascii="Arial" w:eastAsia="Times New Roman" w:hAnsi="Arial" w:cs="Arial"/>
          <w:b/>
          <w:bCs/>
          <w:color w:val="222222"/>
          <w:kern w:val="36"/>
          <w:sz w:val="51"/>
          <w:szCs w:val="51"/>
          <w:lang w:val="es-AR"/>
        </w:rPr>
        <w:t>Atletas del Sudeste Asiático se preparan en Corea de cara a los JJ.OO. de invierno Pekín 2022</w:t>
      </w:r>
    </w:p>
    <w:p w14:paraId="78E0C6D8" w14:textId="77777777" w:rsidR="003F01A6" w:rsidRDefault="003F01A6" w:rsidP="003F01A6">
      <w:pPr>
        <w:rPr>
          <w:rFonts w:ascii="Arial" w:eastAsia="Times New Roman" w:hAnsi="Arial" w:cs="Arial"/>
          <w:sz w:val="30"/>
          <w:shd w:val="clear" w:color="auto" w:fill="FFFFFF"/>
          <w:lang w:val="es-AR"/>
        </w:rPr>
      </w:pPr>
      <w:r w:rsidRPr="003F01A6">
        <w:rPr>
          <w:rFonts w:ascii="Arial" w:eastAsia="Times New Roman" w:hAnsi="Arial" w:cs="Arial"/>
          <w:sz w:val="30"/>
          <w:shd w:val="clear" w:color="auto" w:fill="FFFFFF"/>
          <w:lang w:val="es-AR"/>
        </w:rPr>
        <w:t>Por Lee Kyoung Mi y Elías Molina</w:t>
      </w:r>
    </w:p>
    <w:p w14:paraId="623943FA" w14:textId="77777777" w:rsidR="003F01A6" w:rsidRDefault="003F01A6" w:rsidP="003F01A6">
      <w:pPr>
        <w:rPr>
          <w:rFonts w:ascii="Times New Roman" w:eastAsia="Times New Roman" w:hAnsi="Times New Roman" w:cs="Times New Roman"/>
          <w:szCs w:val="24"/>
          <w:lang w:val="es-AR"/>
        </w:rPr>
      </w:pPr>
    </w:p>
    <w:p w14:paraId="49F1C33C" w14:textId="77777777" w:rsidR="003F01A6" w:rsidRPr="003F01A6" w:rsidRDefault="003F01A6" w:rsidP="003F01A6">
      <w:pPr>
        <w:shd w:val="clear" w:color="auto" w:fill="FFFFFF"/>
        <w:spacing w:line="360" w:lineRule="auto"/>
        <w:rPr>
          <w:rFonts w:ascii="Arial" w:eastAsia="Times New Roman" w:hAnsi="Arial" w:cs="Arial"/>
          <w:color w:val="333333"/>
          <w:sz w:val="28"/>
          <w:szCs w:val="28"/>
          <w:lang w:val="es-AR"/>
        </w:rPr>
      </w:pPr>
      <w:r w:rsidRPr="003F01A6">
        <w:rPr>
          <w:rFonts w:ascii="Arial" w:eastAsia="Times New Roman" w:hAnsi="Arial" w:cs="Arial"/>
          <w:color w:val="333333"/>
          <w:sz w:val="28"/>
          <w:szCs w:val="28"/>
          <w:lang w:val="es-AR"/>
        </w:rPr>
        <w:t>Nguyen Van Khánh, originaria de Vietnam, respiró hondo y se paró en la línea de salida. Después de aumentar la velocidad corriendo rápidamente, saltó hacia dentro del trineo para atravesar los 1400 metros de la pista a más de 100 km/h.</w:t>
      </w:r>
      <w:r w:rsidRPr="003F01A6">
        <w:rPr>
          <w:rFonts w:ascii="Arial" w:eastAsia="Times New Roman" w:hAnsi="Arial" w:cs="Arial"/>
          <w:color w:val="333333"/>
          <w:sz w:val="28"/>
          <w:szCs w:val="28"/>
          <w:lang w:val="es-AR"/>
        </w:rPr>
        <w:br/>
      </w:r>
      <w:r w:rsidRPr="003F01A6">
        <w:rPr>
          <w:rFonts w:ascii="Arial" w:eastAsia="Times New Roman" w:hAnsi="Arial" w:cs="Arial"/>
          <w:color w:val="333333"/>
          <w:sz w:val="28"/>
          <w:szCs w:val="28"/>
          <w:lang w:val="es-AR"/>
        </w:rPr>
        <w:br/>
        <w:t>Un equipo de Korea.net visitó el Centro Olímpico de Deslizamientos, ubicado en Daegwallyeong-myeon, condado de Pyeongchang-gun, en la provincia de Gangwon-do. Ese día los jugadores de skeleton (trineo simple) y bobsled estaban realizando entrenamientos.</w:t>
      </w:r>
    </w:p>
    <w:p w14:paraId="5ADBA079" w14:textId="77777777" w:rsidR="003F01A6" w:rsidRPr="003F01A6" w:rsidRDefault="003F01A6" w:rsidP="003F01A6">
      <w:pPr>
        <w:shd w:val="clear" w:color="auto" w:fill="FFFFFF"/>
        <w:spacing w:line="360" w:lineRule="auto"/>
        <w:rPr>
          <w:rFonts w:ascii="Arial" w:eastAsia="Times New Roman" w:hAnsi="Arial" w:cs="Arial"/>
          <w:color w:val="333333"/>
          <w:sz w:val="28"/>
          <w:szCs w:val="28"/>
          <w:lang w:val="es-AR"/>
        </w:rPr>
      </w:pPr>
    </w:p>
    <w:p w14:paraId="36A82D55" w14:textId="77777777" w:rsidR="003F01A6" w:rsidRPr="003F01A6" w:rsidRDefault="003F01A6" w:rsidP="003F01A6">
      <w:pPr>
        <w:shd w:val="clear" w:color="auto" w:fill="FFFFFF"/>
        <w:spacing w:line="360" w:lineRule="auto"/>
        <w:rPr>
          <w:rFonts w:ascii="Arial" w:eastAsia="Times New Roman" w:hAnsi="Arial" w:cs="Arial"/>
          <w:color w:val="333333"/>
          <w:sz w:val="28"/>
          <w:szCs w:val="28"/>
          <w:lang w:val="es-AR"/>
        </w:rPr>
      </w:pPr>
      <w:r w:rsidRPr="003F01A6">
        <w:rPr>
          <w:rFonts w:ascii="Arial" w:eastAsia="Times New Roman" w:hAnsi="Arial" w:cs="Arial"/>
          <w:color w:val="333333"/>
          <w:sz w:val="28"/>
          <w:szCs w:val="28"/>
          <w:lang w:val="es-AR"/>
        </w:rPr>
        <w:t>Entre los atletas se destacaban algunos que se veían mas reacios a quitarse los gruesos abrigos para climas invernales. Se trataba de atletas originarios de Vietnam, Camboya, Malasia y Tailandia. Estos atletas fueron seleccionados por el Ministerio de Cultura, Deportes y Turismo, la provincia de Gangwon-do y la Fundación para el Legado de PyeongChang 2018 a través del 'Proyecto de Fomento de nuevos campeones de deslizamiento', que se lleva a cabo como parte del legado de los Juegos Olímpicos y Paralímpicos de Invierno de PyeongChang 2018. A través de este proyecto, Corea está apoyando activamente a atletas de trineo y bobsled de países comprendidos en la 'Nueva Política Sureña', para que puedan prepararse para competir en los Juegos Olímpicos de Invierno de Pekín 2022. </w:t>
      </w:r>
    </w:p>
    <w:p w14:paraId="6CDFD484" w14:textId="77777777" w:rsidR="003F01A6" w:rsidRPr="003F01A6" w:rsidRDefault="003F01A6" w:rsidP="003F01A6">
      <w:pPr>
        <w:shd w:val="clear" w:color="auto" w:fill="FFFFFF"/>
        <w:spacing w:line="360" w:lineRule="auto"/>
        <w:rPr>
          <w:rFonts w:ascii="Arial" w:eastAsia="Times New Roman" w:hAnsi="Arial" w:cs="Arial"/>
          <w:color w:val="333333"/>
          <w:sz w:val="28"/>
          <w:szCs w:val="28"/>
          <w:lang w:val="es-AR"/>
        </w:rPr>
      </w:pPr>
      <w:r w:rsidRPr="003F01A6">
        <w:rPr>
          <w:rFonts w:ascii="Arial" w:eastAsia="Times New Roman" w:hAnsi="Arial" w:cs="Arial"/>
          <w:color w:val="333333"/>
          <w:sz w:val="28"/>
          <w:szCs w:val="28"/>
          <w:lang w:val="es-AR"/>
        </w:rPr>
        <w:br/>
        <w:t xml:space="preserve">Un total de 14 atletas de países donde es difícil practicar deportes de invierno debido al clima cálido que impera todo el año, empezaron a venir a Corea desde el mes de octubre del año pasado. Aunque el proceso para recibir visas fue difícil debido a la pandemia de COVID-19, el Ministerio de Cultura, Deportes y Turismo, el </w:t>
      </w:r>
      <w:r w:rsidRPr="003F01A6">
        <w:rPr>
          <w:rFonts w:ascii="Arial" w:eastAsia="Times New Roman" w:hAnsi="Arial" w:cs="Arial"/>
          <w:color w:val="333333"/>
          <w:sz w:val="28"/>
          <w:szCs w:val="28"/>
          <w:lang w:val="es-AR"/>
        </w:rPr>
        <w:lastRenderedPageBreak/>
        <w:t>Ministerio de Relaciones Exteriores y las autoridades de salud colaboraron apoyando la iniciativa. Después de superar el periodo de cuarentena obligatoria, ahora los atletas se encuentran entrenando arduamente sin descanso.</w:t>
      </w:r>
      <w:r w:rsidRPr="003F01A6">
        <w:rPr>
          <w:rFonts w:ascii="Arial" w:eastAsia="Times New Roman" w:hAnsi="Arial" w:cs="Arial"/>
          <w:color w:val="333333"/>
          <w:sz w:val="28"/>
          <w:szCs w:val="28"/>
          <w:lang w:val="es-AR"/>
        </w:rPr>
        <w:br/>
      </w:r>
      <w:r w:rsidRPr="003F01A6">
        <w:rPr>
          <w:rFonts w:ascii="Arial" w:eastAsia="Times New Roman" w:hAnsi="Arial" w:cs="Arial"/>
          <w:color w:val="333333"/>
          <w:sz w:val="28"/>
          <w:szCs w:val="28"/>
          <w:lang w:val="es-AR"/>
        </w:rPr>
        <w:br/>
        <w:t>Los jóvenes ahora están acostumbrados a manejar y montar trineos, aunque de hecho, es su primera vez practicando este tipo de deportes. Sin embargo, bajo la guía de un entrenador coreano, sus habilidades han mejorado significativamente a través de los entrenamientos y del proceso de acostumbrarse al severo frío que experimentan por primera vez en sus vidas.</w:t>
      </w:r>
      <w:r w:rsidRPr="003F01A6">
        <w:rPr>
          <w:rFonts w:ascii="Arial" w:eastAsia="Times New Roman" w:hAnsi="Arial" w:cs="Arial"/>
          <w:color w:val="333333"/>
          <w:sz w:val="28"/>
          <w:szCs w:val="28"/>
          <w:lang w:val="es-AR"/>
        </w:rPr>
        <w:br/>
      </w:r>
      <w:r w:rsidRPr="003F01A6">
        <w:rPr>
          <w:rFonts w:ascii="Arial" w:eastAsia="Times New Roman" w:hAnsi="Arial" w:cs="Arial"/>
          <w:color w:val="333333"/>
          <w:sz w:val="28"/>
          <w:szCs w:val="28"/>
          <w:lang w:val="es-AR"/>
        </w:rPr>
        <w:br/>
        <w:t>Khan, que tenía una la expresión como la de un niña pequeña que monta en una montaña rusa por primera vez, es oriunda de Vietnam. "En Vietnam hace mucho calor, pero en Corea hace mucho frío", dijo. "Es muy importante entrenar para adaptarse al clima", agregó. "Me encantan la comida, las tradiciones, la cultura y la gente coreana. Quiero mostrar buenos resultados no solo para mi país (Vietnam), sino también para los entrenadores coreanos que están trabajando duro con nosotros".</w:t>
      </w:r>
    </w:p>
    <w:p w14:paraId="61E8C676" w14:textId="77777777" w:rsidR="003F01A6" w:rsidRPr="003F01A6" w:rsidRDefault="003F01A6" w:rsidP="003F01A6">
      <w:pPr>
        <w:shd w:val="clear" w:color="auto" w:fill="FFFFFF"/>
        <w:spacing w:line="360" w:lineRule="auto"/>
        <w:rPr>
          <w:rFonts w:ascii="Arial" w:eastAsia="Times New Roman" w:hAnsi="Arial" w:cs="Arial"/>
          <w:color w:val="333333"/>
          <w:sz w:val="28"/>
          <w:szCs w:val="28"/>
          <w:lang w:val="es-AR"/>
        </w:rPr>
      </w:pPr>
    </w:p>
    <w:p w14:paraId="6B463062" w14:textId="5931ED22" w:rsidR="00DB1E4E" w:rsidRPr="003F01A6" w:rsidRDefault="003F01A6" w:rsidP="00B01148">
      <w:pPr>
        <w:shd w:val="clear" w:color="auto" w:fill="FFFFFF"/>
        <w:spacing w:line="360" w:lineRule="auto"/>
        <w:rPr>
          <w:sz w:val="28"/>
          <w:szCs w:val="28"/>
        </w:rPr>
      </w:pPr>
      <w:r w:rsidRPr="003F01A6">
        <w:rPr>
          <w:rFonts w:ascii="Arial" w:eastAsia="Times New Roman" w:hAnsi="Arial" w:cs="Arial"/>
          <w:color w:val="333333"/>
          <w:sz w:val="28"/>
          <w:szCs w:val="28"/>
          <w:lang w:val="es-AR"/>
        </w:rPr>
        <w:t>Jonathan Yaw de Malasia dijo: "Sé que competir en los Juegos Olímpicos es un objetivo difícil de lograr, pero daré mi mayor esfuerzo cuando se me presente la oportunidad". Si bien su objetivo más próximo es competir en los JJ.OO. de Pekín 2022, luego de eso también planea competir en los Juegos Olímpicos de Milán-Cortina d'Ampezzo 2026.</w:t>
      </w:r>
      <w:r w:rsidRPr="003F01A6">
        <w:rPr>
          <w:rFonts w:ascii="Arial" w:eastAsia="Times New Roman" w:hAnsi="Arial" w:cs="Arial"/>
          <w:color w:val="333333"/>
          <w:sz w:val="28"/>
          <w:szCs w:val="28"/>
          <w:lang w:val="es-AR"/>
        </w:rPr>
        <w:br/>
      </w:r>
      <w:r w:rsidRPr="003F01A6">
        <w:rPr>
          <w:rFonts w:ascii="Arial" w:eastAsia="Times New Roman" w:hAnsi="Arial" w:cs="Arial"/>
          <w:color w:val="333333"/>
          <w:sz w:val="28"/>
          <w:szCs w:val="28"/>
          <w:lang w:val="es-AR"/>
        </w:rPr>
        <w:br/>
        <w:t>Puesto que el objetivo inmediato de los nuevos atletas es competir en Pekín 2022, previo a esto, se realizará una competencia para ponerlos a prueba. Se trata de la “Competencia Internacional de Trineo y Bobsled Corea 2021” que se llevará a cabo en el Centro de Deslizamiento de los Juegos Olímpicos de Invierno de PyeongChang del 9 al 25 de marzo.</w:t>
      </w:r>
      <w:r w:rsidRPr="003F01A6">
        <w:rPr>
          <w:rFonts w:ascii="Arial" w:eastAsia="Times New Roman" w:hAnsi="Arial" w:cs="Arial"/>
          <w:color w:val="333333"/>
          <w:sz w:val="28"/>
          <w:szCs w:val="28"/>
          <w:lang w:val="es-AR"/>
        </w:rPr>
        <w:br/>
      </w:r>
      <w:r w:rsidRPr="003F01A6">
        <w:rPr>
          <w:rFonts w:ascii="Arial" w:eastAsia="Times New Roman" w:hAnsi="Arial" w:cs="Arial"/>
          <w:color w:val="333333"/>
          <w:sz w:val="28"/>
          <w:szCs w:val="28"/>
          <w:lang w:val="es-AR"/>
        </w:rPr>
        <w:br/>
        <w:t xml:space="preserve">Esta es una competencia organizada por Corea, y que cuenta con la acreditación internacional de la International Bobsleigh Skeleton Federation (IBSF). Se llevará a </w:t>
      </w:r>
      <w:r w:rsidRPr="003F01A6">
        <w:rPr>
          <w:rFonts w:ascii="Arial" w:eastAsia="Times New Roman" w:hAnsi="Arial" w:cs="Arial"/>
          <w:color w:val="333333"/>
          <w:sz w:val="28"/>
          <w:szCs w:val="28"/>
          <w:lang w:val="es-AR"/>
        </w:rPr>
        <w:lastRenderedPageBreak/>
        <w:t>cabo porque los atletas no pudieron participar en las competencias internacionales celebradas en otros países debido a las restricciones de viaje asociadas al COVID-19 y tuvieron dificultades para acumular los logros necesarios para obtener las calificaciones para asistir a los Juegos Olímpicos de Invierno de Pekín 2022. Un funcionario responsable del evento dijo: "Esta será la primera competencia en que estos atletas participarán por primera vez, por lo que será una buena oportunidad para medir las habilidades que han acumulado hasta ahora".</w:t>
      </w:r>
      <w:r w:rsidRPr="003F01A6">
        <w:rPr>
          <w:rFonts w:ascii="Arial" w:eastAsia="Times New Roman" w:hAnsi="Arial" w:cs="Arial"/>
          <w:color w:val="333333"/>
          <w:sz w:val="28"/>
          <w:szCs w:val="28"/>
          <w:lang w:val="es-AR"/>
        </w:rPr>
        <w:br/>
      </w:r>
      <w:r w:rsidRPr="003F01A6">
        <w:rPr>
          <w:rFonts w:ascii="Arial" w:eastAsia="Times New Roman" w:hAnsi="Arial" w:cs="Arial"/>
          <w:color w:val="333333"/>
          <w:sz w:val="28"/>
          <w:szCs w:val="28"/>
          <w:lang w:val="es-AR"/>
        </w:rPr>
        <w:br/>
        <w:t>A finales de marzo, después del torneo, los jugadores regresarán a sus países. Después de un breve descanso, volverán entre mayo y junio para comenzar el segundo entrenamiento programado.</w:t>
      </w:r>
      <w:r w:rsidRPr="003F01A6">
        <w:rPr>
          <w:rFonts w:ascii="Arial" w:eastAsia="Times New Roman" w:hAnsi="Arial" w:cs="Arial"/>
          <w:color w:val="333333"/>
          <w:sz w:val="28"/>
          <w:szCs w:val="28"/>
          <w:lang w:val="es-AR"/>
        </w:rPr>
        <w:br/>
      </w:r>
      <w:r w:rsidRPr="003F01A6">
        <w:rPr>
          <w:rFonts w:ascii="Arial" w:eastAsia="Times New Roman" w:hAnsi="Arial" w:cs="Arial"/>
          <w:color w:val="333333"/>
          <w:sz w:val="28"/>
          <w:szCs w:val="28"/>
          <w:lang w:val="es-AR"/>
        </w:rPr>
        <w:br/>
        <w:t>"Corea prometió contribuir al desarrollo global de los deportes de invierno al Comité Olímpico Internacional (COI) y a la comunidad internacional, al momento de albergar los Juegos Olímpicos de Invierno de PyeongChang", dijo Jang Jin-sang, Secretario General de la Fundación para el Legado de PyeongChang 2018, que está impulsando este proyecto. "Para ello, continuaremos utilizando las instalaciones olímpicas y haciendo esfuerzos para promover los deportes de invierno”, agregó. </w:t>
      </w:r>
      <w:r w:rsidRPr="003F01A6">
        <w:rPr>
          <w:rFonts w:ascii="Arial" w:eastAsia="Times New Roman" w:hAnsi="Arial" w:cs="Arial"/>
          <w:color w:val="333333"/>
          <w:sz w:val="28"/>
          <w:szCs w:val="28"/>
          <w:lang w:val="es-AR"/>
        </w:rPr>
        <w:br/>
      </w:r>
      <w:r w:rsidRPr="003F01A6">
        <w:rPr>
          <w:rFonts w:ascii="Arial" w:eastAsia="Times New Roman" w:hAnsi="Arial" w:cs="Arial"/>
          <w:color w:val="333333"/>
          <w:sz w:val="28"/>
          <w:szCs w:val="28"/>
          <w:lang w:val="es-AR"/>
        </w:rPr>
        <w:br/>
        <w:t>Pyeongchang, donde se llevaron a cabo los Juegos Olímpicos de Invierno hace tres años, logró llenar de calidez los corazones de personas de todo el mundo. El lugar, donde continúa el legado de los JJ.OO. de PyeongChang, está ahora una vez más lleno de la pasión de los atletas de los próximos Juegos Olímpicos.</w:t>
      </w:r>
      <w:r w:rsidRPr="003F01A6">
        <w:rPr>
          <w:rFonts w:ascii="Arial" w:eastAsia="Times New Roman" w:hAnsi="Arial" w:cs="Arial"/>
          <w:color w:val="333333"/>
          <w:sz w:val="28"/>
          <w:szCs w:val="28"/>
          <w:lang w:val="es-AR"/>
        </w:rPr>
        <w:br/>
      </w:r>
      <w:r w:rsidRPr="003F01A6">
        <w:rPr>
          <w:rFonts w:ascii="Arial" w:eastAsia="Times New Roman" w:hAnsi="Arial" w:cs="Arial"/>
          <w:color w:val="333333"/>
          <w:sz w:val="28"/>
          <w:szCs w:val="28"/>
          <w:lang w:val="es-AR"/>
        </w:rPr>
        <w:br/>
        <w:t>Así como la película 'Jamaica bajo cero (1993)', que trata sobre la historia real de unos atletas jamaiquinos que desafiaron los trineos en los deportes de invierno al participar en los JJ.OO. de 1988 en Calgary, Canadá, impresionando a los fanáticos de los deportes de invierno en todo el mundo, ahora estos atletas del Sudeste Asiático están trabajando con ahínco para hacer realidad sus sueños de participar en la escena olímpica.</w:t>
      </w:r>
    </w:p>
    <w:sectPr w:rsidR="00DB1E4E" w:rsidRPr="003F01A6" w:rsidSect="003F01A6">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1A6"/>
    <w:rsid w:val="003F01A6"/>
    <w:rsid w:val="006D78B2"/>
    <w:rsid w:val="00B01148"/>
    <w:rsid w:val="00DB1E4E"/>
  </w:rsids>
  <m:mathPr>
    <m:mathFont m:val="Cambria Math"/>
    <m:brkBin m:val="before"/>
    <m:brkBinSub m:val="--"/>
    <m:smallFrac m:val="0"/>
    <m:dispDef/>
    <m:lMargin m:val="0"/>
    <m:rMargin m:val="0"/>
    <m:defJc m:val="centerGroup"/>
    <m:wrapIndent m:val="1440"/>
    <m:intLim m:val="subSup"/>
    <m:naryLim m:val="undOvr"/>
  </m:mathPr>
  <w:themeFontLang w:val="es-AR"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2FEF6"/>
  <w15:chartTrackingRefBased/>
  <w15:docId w15:val="{F8CDC30F-28A3-D242-99C6-42F079383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30"/>
        <w:lang w:val="es-AR" w:eastAsia="zh-CN"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link w:val="Ttulo1Car"/>
    <w:uiPriority w:val="9"/>
    <w:qFormat/>
    <w:rsid w:val="003F01A6"/>
    <w:pPr>
      <w:spacing w:before="100" w:beforeAutospacing="1" w:after="100" w:afterAutospacing="1"/>
      <w:outlineLvl w:val="0"/>
    </w:pPr>
    <w:rPr>
      <w:rFonts w:ascii="Times New Roman" w:eastAsia="Times New Roman" w:hAnsi="Times New Roman" w:cs="Times New Roman"/>
      <w:b/>
      <w:bCs/>
      <w:kern w:val="36"/>
      <w:sz w:val="48"/>
      <w:szCs w:val="48"/>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01A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F01A6"/>
    <w:pPr>
      <w:spacing w:before="100" w:beforeAutospacing="1" w:after="100" w:afterAutospacing="1"/>
    </w:pPr>
    <w:rPr>
      <w:rFonts w:ascii="Times New Roman" w:eastAsia="Times New Roman" w:hAnsi="Times New Roman" w:cs="Times New Roman"/>
      <w:szCs w:val="24"/>
      <w:lang w:val="es-AR"/>
    </w:rPr>
  </w:style>
  <w:style w:type="paragraph" w:customStyle="1" w:styleId="figcaption">
    <w:name w:val="figcaption"/>
    <w:basedOn w:val="Normal"/>
    <w:rsid w:val="003F01A6"/>
    <w:pPr>
      <w:spacing w:before="100" w:beforeAutospacing="1" w:after="100" w:afterAutospacing="1"/>
    </w:pPr>
    <w:rPr>
      <w:rFonts w:ascii="Times New Roman" w:eastAsia="Times New Roman" w:hAnsi="Times New Roman" w:cs="Times New Roman"/>
      <w:szCs w:val="24"/>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775337">
      <w:bodyDiv w:val="1"/>
      <w:marLeft w:val="0"/>
      <w:marRight w:val="0"/>
      <w:marTop w:val="0"/>
      <w:marBottom w:val="0"/>
      <w:divBdr>
        <w:top w:val="none" w:sz="0" w:space="0" w:color="auto"/>
        <w:left w:val="none" w:sz="0" w:space="0" w:color="auto"/>
        <w:bottom w:val="none" w:sz="0" w:space="0" w:color="auto"/>
        <w:right w:val="none" w:sz="0" w:space="0" w:color="auto"/>
      </w:divBdr>
    </w:div>
    <w:div w:id="556236548">
      <w:bodyDiv w:val="1"/>
      <w:marLeft w:val="0"/>
      <w:marRight w:val="0"/>
      <w:marTop w:val="0"/>
      <w:marBottom w:val="0"/>
      <w:divBdr>
        <w:top w:val="none" w:sz="0" w:space="0" w:color="auto"/>
        <w:left w:val="none" w:sz="0" w:space="0" w:color="auto"/>
        <w:bottom w:val="none" w:sz="0" w:space="0" w:color="auto"/>
        <w:right w:val="none" w:sz="0" w:space="0" w:color="auto"/>
      </w:divBdr>
    </w:div>
    <w:div w:id="649943710">
      <w:bodyDiv w:val="1"/>
      <w:marLeft w:val="0"/>
      <w:marRight w:val="0"/>
      <w:marTop w:val="0"/>
      <w:marBottom w:val="0"/>
      <w:divBdr>
        <w:top w:val="none" w:sz="0" w:space="0" w:color="auto"/>
        <w:left w:val="none" w:sz="0" w:space="0" w:color="auto"/>
        <w:bottom w:val="none" w:sz="0" w:space="0" w:color="auto"/>
        <w:right w:val="none" w:sz="0" w:space="0" w:color="auto"/>
      </w:divBdr>
    </w:div>
    <w:div w:id="160912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864</Words>
  <Characters>4755</Characters>
  <Application>Microsoft Office Word</Application>
  <DocSecurity>0</DocSecurity>
  <Lines>39</Lines>
  <Paragraphs>11</Paragraphs>
  <ScaleCrop>false</ScaleCrop>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xud</cp:lastModifiedBy>
  <cp:revision>3</cp:revision>
  <dcterms:created xsi:type="dcterms:W3CDTF">2021-04-23T14:56:00Z</dcterms:created>
  <dcterms:modified xsi:type="dcterms:W3CDTF">2021-05-04T18:25:00Z</dcterms:modified>
</cp:coreProperties>
</file>