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F" w:rsidRDefault="00AB1B60">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rsidR="0061382F" w:rsidRDefault="0061382F">
      <w:pPr>
        <w:jc w:val="center"/>
        <w:rPr>
          <w:rFonts w:ascii="Times New Roman" w:eastAsia="Times New Roman" w:hAnsi="Times New Roman" w:cs="Times New Roman"/>
          <w:sz w:val="28"/>
          <w:szCs w:val="28"/>
        </w:rPr>
      </w:pPr>
    </w:p>
    <w:p w:rsidR="0061382F" w:rsidRDefault="00AB1B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Systems and Computing</w:t>
      </w:r>
    </w:p>
    <w:p w:rsidR="0061382F" w:rsidRDefault="0061382F">
      <w:pPr>
        <w:spacing w:line="240" w:lineRule="auto"/>
        <w:jc w:val="center"/>
        <w:rPr>
          <w:rFonts w:ascii="Times New Roman" w:eastAsia="Times New Roman" w:hAnsi="Times New Roman" w:cs="Times New Roman"/>
          <w:sz w:val="20"/>
          <w:szCs w:val="20"/>
        </w:rPr>
      </w:pPr>
    </w:p>
    <w:p w:rsidR="0061382F" w:rsidRDefault="0061382F">
      <w:pPr>
        <w:spacing w:line="240" w:lineRule="auto"/>
        <w:jc w:val="center"/>
        <w:rPr>
          <w:rFonts w:ascii="Times New Roman" w:eastAsia="Times New Roman" w:hAnsi="Times New Roman" w:cs="Times New Roman"/>
          <w:sz w:val="20"/>
          <w:szCs w:val="20"/>
        </w:rPr>
      </w:pPr>
    </w:p>
    <w:p w:rsidR="0061382F" w:rsidRPr="00DB0D0C" w:rsidRDefault="00AB1B60">
      <w:pPr>
        <w:pBdr>
          <w:top w:val="nil"/>
          <w:left w:val="nil"/>
          <w:bottom w:val="nil"/>
          <w:right w:val="nil"/>
          <w:between w:val="nil"/>
        </w:pBdr>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rPr>
        <w:t xml:space="preserve">Autor: </w:t>
      </w:r>
      <w:r w:rsidR="00DB0D0C" w:rsidRPr="00DB0D0C">
        <w:rPr>
          <w:rFonts w:ascii="Times New Roman" w:eastAsia="Times New Roman" w:hAnsi="Times New Roman" w:cs="Times New Roman"/>
          <w:color w:val="000000" w:themeColor="text1"/>
        </w:rPr>
        <w:t>Laura Quintero Montoya</w:t>
      </w:r>
    </w:p>
    <w:p w:rsidR="0061382F" w:rsidRDefault="00AB1B60">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rsidR="0061382F" w:rsidRDefault="00AB1B60">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B91F1E">
        <w:rPr>
          <w:rFonts w:ascii="Courier New" w:eastAsia="Courier New" w:hAnsi="Courier New" w:cs="Courier New"/>
          <w:color w:val="000000" w:themeColor="text1"/>
          <w:sz w:val="18"/>
          <w:szCs w:val="18"/>
        </w:rPr>
        <w:t>l</w:t>
      </w:r>
      <w:r w:rsidR="00DB0D0C" w:rsidRPr="003843B9">
        <w:rPr>
          <w:rFonts w:ascii="Courier New" w:eastAsia="Courier New" w:hAnsi="Courier New" w:cs="Courier New"/>
          <w:color w:val="000000" w:themeColor="text1"/>
          <w:sz w:val="18"/>
          <w:szCs w:val="18"/>
        </w:rPr>
        <w:t>.quintero</w:t>
      </w:r>
      <w:r w:rsidR="003843B9" w:rsidRPr="003843B9">
        <w:rPr>
          <w:rFonts w:ascii="Courier New" w:eastAsia="Courier New" w:hAnsi="Courier New" w:cs="Courier New"/>
          <w:color w:val="000000" w:themeColor="text1"/>
          <w:sz w:val="18"/>
          <w:szCs w:val="18"/>
        </w:rPr>
        <w:t>2</w:t>
      </w:r>
      <w:r>
        <w:rPr>
          <w:rFonts w:ascii="Courier New" w:eastAsia="Courier New" w:hAnsi="Courier New" w:cs="Courier New"/>
          <w:color w:val="000000"/>
          <w:sz w:val="18"/>
          <w:szCs w:val="18"/>
        </w:rPr>
        <w:t>@utp.edu.co</w:t>
      </w:r>
    </w:p>
    <w:p w:rsidR="0061382F" w:rsidRDefault="0061382F">
      <w:pPr>
        <w:spacing w:line="240" w:lineRule="auto"/>
        <w:rPr>
          <w:rFonts w:ascii="Times New Roman" w:eastAsia="Times New Roman" w:hAnsi="Times New Roman" w:cs="Times New Roman"/>
          <w:sz w:val="18"/>
          <w:szCs w:val="18"/>
        </w:rPr>
      </w:pPr>
    </w:p>
    <w:p w:rsidR="0061382F" w:rsidRDefault="0061382F">
      <w:pPr>
        <w:spacing w:line="240" w:lineRule="auto"/>
        <w:rPr>
          <w:rFonts w:ascii="Times New Roman" w:eastAsia="Times New Roman" w:hAnsi="Times New Roman" w:cs="Times New Roman"/>
        </w:rPr>
      </w:pPr>
    </w:p>
    <w:p w:rsidR="0061382F" w:rsidRDefault="0061382F">
      <w:pPr>
        <w:spacing w:line="240" w:lineRule="auto"/>
        <w:rPr>
          <w:rFonts w:ascii="Times New Roman" w:eastAsia="Times New Roman" w:hAnsi="Times New Roman" w:cs="Times New Roman"/>
        </w:rPr>
        <w:sectPr w:rsidR="0061382F">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equalWidth="0">
            <w:col w:w="8838"/>
          </w:cols>
          <w:titlePg/>
        </w:sectPr>
      </w:pPr>
    </w:p>
    <w:p w:rsidR="0061382F" w:rsidRDefault="00AB1B60">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lastRenderedPageBreak/>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61382F" w:rsidRDefault="0061382F"/>
    <w:p w:rsidR="0061382F" w:rsidRDefault="00AB1B60">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rsidR="0061382F" w:rsidRDefault="0061382F">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rsidR="0061382F" w:rsidRPr="00DB0D0C" w:rsidRDefault="00AB1B60">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DB0D0C">
        <w:rPr>
          <w:rFonts w:ascii="Times New Roman" w:eastAsia="Times New Roman" w:hAnsi="Times New Roman" w:cs="Times New Roman"/>
          <w:b/>
          <w:i/>
          <w:color w:val="000000"/>
          <w:sz w:val="18"/>
          <w:szCs w:val="18"/>
          <w:lang w:val="en-US"/>
        </w:rPr>
        <w:t>Abstract</w:t>
      </w:r>
      <w:r w:rsidRPr="00DB0D0C">
        <w:rPr>
          <w:rFonts w:ascii="Times New Roman" w:eastAsia="Times New Roman" w:hAnsi="Times New Roman" w:cs="Times New Roman"/>
          <w:b/>
          <w:color w:val="000000"/>
          <w:sz w:val="18"/>
          <w:szCs w:val="18"/>
          <w:lang w:val="en-US"/>
        </w:rPr>
        <w:t>—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61382F" w:rsidRPr="00DB0D0C" w:rsidRDefault="0061382F">
      <w:pPr>
        <w:rPr>
          <w:lang w:val="en-US"/>
        </w:rPr>
      </w:pPr>
    </w:p>
    <w:p w:rsidR="0061382F" w:rsidRPr="00DB0D0C" w:rsidRDefault="00AB1B60">
      <w:pPr>
        <w:pBdr>
          <w:top w:val="nil"/>
          <w:left w:val="nil"/>
          <w:bottom w:val="nil"/>
          <w:right w:val="nil"/>
          <w:between w:val="nil"/>
        </w:pBdr>
        <w:spacing w:line="240" w:lineRule="auto"/>
        <w:rPr>
          <w:rFonts w:ascii="Times New Roman" w:eastAsia="Times New Roman" w:hAnsi="Times New Roman" w:cs="Times New Roman"/>
          <w:b/>
          <w:color w:val="000000"/>
          <w:sz w:val="18"/>
          <w:szCs w:val="18"/>
          <w:lang w:val="en-US"/>
        </w:rPr>
      </w:pPr>
      <w:r w:rsidRPr="00DB0D0C">
        <w:rPr>
          <w:rFonts w:ascii="Times New Roman" w:eastAsia="Times New Roman" w:hAnsi="Times New Roman" w:cs="Times New Roman"/>
          <w:b/>
          <w:i/>
          <w:color w:val="000000"/>
          <w:sz w:val="18"/>
          <w:szCs w:val="18"/>
          <w:lang w:val="en-US"/>
        </w:rPr>
        <w:t>Key Word</w:t>
      </w:r>
      <w:r w:rsidRPr="00DB0D0C">
        <w:rPr>
          <w:rFonts w:ascii="Times New Roman" w:eastAsia="Times New Roman" w:hAnsi="Times New Roman" w:cs="Times New Roman"/>
          <w:b/>
          <w:color w:val="000000"/>
          <w:sz w:val="18"/>
          <w:szCs w:val="18"/>
          <w:lang w:val="en-US"/>
        </w:rPr>
        <w:t>— systems, networks, artificial intelligence, software, computing, research, industry.</w:t>
      </w:r>
    </w:p>
    <w:p w:rsidR="0061382F" w:rsidRPr="00DB0D0C" w:rsidRDefault="0061382F">
      <w:pPr>
        <w:rPr>
          <w:lang w:val="en-US"/>
        </w:rPr>
      </w:pPr>
    </w:p>
    <w:p w:rsidR="0061382F" w:rsidRDefault="00AB1B60">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rsidR="0061382F" w:rsidRDefault="0061382F">
      <w:pPr>
        <w:spacing w:line="240" w:lineRule="auto"/>
        <w:ind w:left="-121"/>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mejor se adapten a sus capacidades académicas.</w:t>
      </w:r>
    </w:p>
    <w:p w:rsidR="0061382F" w:rsidRDefault="0061382F">
      <w:pPr>
        <w:spacing w:line="240" w:lineRule="auto"/>
        <w:rPr>
          <w:rFonts w:ascii="Times New Roman" w:eastAsia="Times New Roman" w:hAnsi="Times New Roman" w:cs="Times New Roman"/>
          <w:sz w:val="20"/>
          <w:szCs w:val="20"/>
        </w:rPr>
      </w:pPr>
    </w:p>
    <w:p w:rsidR="0061382F" w:rsidRDefault="00AB1B60">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el problema de tipo comercial, un lenguaje que se utilizó ampliamente es el lenguaje COBOL. Se dice que en la actualidad, y por un factor histórico, el 80% de las soluciones informáticas comerciales están elaboradas con este lenguaje.</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conceptual, un conjunto de ideas que describe una forma de entender la construcción de programa, como tal define:</w:t>
      </w:r>
    </w:p>
    <w:p w:rsidR="0061382F" w:rsidRDefault="0061382F">
      <w:pPr>
        <w:spacing w:line="240" w:lineRule="auto"/>
        <w:rPr>
          <w:rFonts w:ascii="Times New Roman" w:eastAsia="Times New Roman" w:hAnsi="Times New Roman" w:cs="Times New Roman"/>
          <w:sz w:val="20"/>
          <w:szCs w:val="20"/>
        </w:rPr>
      </w:pPr>
    </w:p>
    <w:p w:rsidR="0061382F" w:rsidRDefault="00AB1B60">
      <w:pPr>
        <w:numPr>
          <w:ilvl w:val="0"/>
          <w:numId w:val="2"/>
        </w:numPr>
        <w:spacing w:line="240" w:lineRule="auto"/>
        <w:rPr>
          <w:sz w:val="20"/>
          <w:szCs w:val="20"/>
        </w:rPr>
      </w:pPr>
      <w:r>
        <w:rPr>
          <w:rFonts w:ascii="Times New Roman" w:eastAsia="Times New Roman" w:hAnsi="Times New Roman" w:cs="Times New Roman"/>
          <w:sz w:val="20"/>
          <w:szCs w:val="20"/>
        </w:rPr>
        <w:lastRenderedPageBreak/>
        <w:t>Las herramientas conceptuales que se pueden utilizar para construir un programa (objetos, relaciones, funciones, instrucciones).</w:t>
      </w:r>
    </w:p>
    <w:p w:rsidR="0061382F" w:rsidRDefault="00AB1B60">
      <w:pPr>
        <w:numPr>
          <w:ilvl w:val="0"/>
          <w:numId w:val="2"/>
        </w:numPr>
        <w:spacing w:line="240" w:lineRule="auto"/>
        <w:rPr>
          <w:sz w:val="20"/>
          <w:szCs w:val="20"/>
        </w:rPr>
      </w:pPr>
      <w:r>
        <w:rPr>
          <w:rFonts w:ascii="Times New Roman" w:eastAsia="Times New Roman" w:hAnsi="Times New Roman" w:cs="Times New Roman"/>
          <w:sz w:val="20"/>
          <w:szCs w:val="20"/>
        </w:rPr>
        <w:t>Las formas válidas de combinarlas.</w:t>
      </w:r>
    </w:p>
    <w:p w:rsidR="0061382F" w:rsidRDefault="0061382F">
      <w:pPr>
        <w:spacing w:line="240" w:lineRule="auto"/>
        <w:ind w:left="720"/>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noProof/>
        </w:rPr>
        <w:drawing>
          <wp:inline distT="0" distB="0" distL="114300" distR="114300">
            <wp:extent cx="2345690" cy="3662045"/>
            <wp:effectExtent l="0" t="0" r="0" b="0"/>
            <wp:docPr id="1" name="image2.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2.jpg" descr="ESTRUCTURAS CÍCLICAS | Por Primera Vez Carlos y Susana"/>
                    <pic:cNvPicPr preferRelativeResize="0"/>
                  </pic:nvPicPr>
                  <pic:blipFill>
                    <a:blip r:embed="rId13"/>
                    <a:srcRect/>
                    <a:stretch>
                      <a:fillRect/>
                    </a:stretch>
                  </pic:blipFill>
                  <pic:spPr>
                    <a:xfrm>
                      <a:off x="0" y="0"/>
                      <a:ext cx="2345690" cy="3662045"/>
                    </a:xfrm>
                    <a:prstGeom prst="rect">
                      <a:avLst/>
                    </a:prstGeom>
                    <a:ln/>
                  </pic:spPr>
                </pic:pic>
              </a:graphicData>
            </a:graphic>
          </wp:inline>
        </w:drawing>
      </w: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DE OBJETOS</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w:t>
      </w:r>
      <w:r>
        <w:rPr>
          <w:rFonts w:ascii="Times New Roman" w:eastAsia="Times New Roman" w:hAnsi="Times New Roman" w:cs="Times New Roman"/>
          <w:sz w:val="20"/>
          <w:szCs w:val="20"/>
        </w:rPr>
        <w:lastRenderedPageBreak/>
        <w:t>mundo que nos rodea. Un lenguaje orientado a objetos es Smalltalk.</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noProof/>
        </w:rPr>
        <w:drawing>
          <wp:inline distT="0" distB="0" distL="114300" distR="114300">
            <wp:extent cx="2560320" cy="1919605"/>
            <wp:effectExtent l="0" t="0" r="0" b="0"/>
            <wp:docPr id="3" name="image7.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7.png" descr="Qué es la programación orientada a objetos? | EDteam"/>
                    <pic:cNvPicPr preferRelativeResize="0"/>
                  </pic:nvPicPr>
                  <pic:blipFill>
                    <a:blip r:embed="rId14"/>
                    <a:srcRect/>
                    <a:stretch>
                      <a:fillRect/>
                    </a:stretch>
                  </pic:blipFill>
                  <pic:spPr>
                    <a:xfrm>
                      <a:off x="0" y="0"/>
                      <a:ext cx="2560320" cy="1919605"/>
                    </a:xfrm>
                    <a:prstGeom prst="rect">
                      <a:avLst/>
                    </a:prstGeom>
                    <a:ln/>
                  </pic:spPr>
                </pic:pic>
              </a:graphicData>
            </a:graphic>
          </wp:inline>
        </w:drawing>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PROLOG.</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pPr>
      <w:r>
        <w:rPr>
          <w:noProof/>
        </w:rPr>
        <w:drawing>
          <wp:inline distT="0" distB="0" distL="114300" distR="114300">
            <wp:extent cx="3124835" cy="601345"/>
            <wp:effectExtent l="0" t="0" r="0" b="0"/>
            <wp:docPr id="2" name="image4.png" descr="Programación Lógica"/>
            <wp:cNvGraphicFramePr/>
            <a:graphic xmlns:a="http://schemas.openxmlformats.org/drawingml/2006/main">
              <a:graphicData uri="http://schemas.openxmlformats.org/drawingml/2006/picture">
                <pic:pic xmlns:pic="http://schemas.openxmlformats.org/drawingml/2006/picture">
                  <pic:nvPicPr>
                    <pic:cNvPr id="0" name="image4.png" descr="Programación Lógica"/>
                    <pic:cNvPicPr preferRelativeResize="0"/>
                  </pic:nvPicPr>
                  <pic:blipFill>
                    <a:blip r:embed="rId15"/>
                    <a:srcRect/>
                    <a:stretch>
                      <a:fillRect/>
                    </a:stretch>
                  </pic:blipFill>
                  <pic:spPr>
                    <a:xfrm>
                      <a:off x="0" y="0"/>
                      <a:ext cx="3124835" cy="601345"/>
                    </a:xfrm>
                    <a:prstGeom prst="rect">
                      <a:avLst/>
                    </a:prstGeom>
                    <a:ln/>
                  </pic:spPr>
                </pic:pic>
              </a:graphicData>
            </a:graphic>
          </wp:inline>
        </w:drawing>
      </w: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noProof/>
        </w:rPr>
        <w:drawing>
          <wp:inline distT="0" distB="0" distL="114300" distR="114300">
            <wp:extent cx="2011680" cy="2099945"/>
            <wp:effectExtent l="0" t="0" r="0" b="0"/>
            <wp:docPr id="5" name="image3.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3.png" descr="Programación modular - Wikipedia, la enciclopedia libre"/>
                    <pic:cNvPicPr preferRelativeResize="0"/>
                  </pic:nvPicPr>
                  <pic:blipFill>
                    <a:blip r:embed="rId16"/>
                    <a:srcRect/>
                    <a:stretch>
                      <a:fillRect/>
                    </a:stretch>
                  </pic:blipFill>
                  <pic:spPr>
                    <a:xfrm>
                      <a:off x="0" y="0"/>
                      <a:ext cx="2011680" cy="2099945"/>
                    </a:xfrm>
                    <a:prstGeom prst="rect">
                      <a:avLst/>
                    </a:prstGeom>
                    <a:ln/>
                  </pic:spPr>
                </pic:pic>
              </a:graphicData>
            </a:graphic>
          </wp:inline>
        </w:drawing>
      </w: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El paradigma estructurado se conoce, en ciertos entornos, como el paradigma IMPERATIVO. En la siguiente gráfica se aprecia lo visto hasta el momento:</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noProof/>
        </w:rPr>
        <w:drawing>
          <wp:inline distT="0" distB="0" distL="114300" distR="114300">
            <wp:extent cx="2125980" cy="1428750"/>
            <wp:effectExtent l="0" t="0" r="0" b="0"/>
            <wp:docPr id="4" name="image5.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5.jpg" descr="1.2 Paradigmas de la programación"/>
                    <pic:cNvPicPr preferRelativeResize="0"/>
                  </pic:nvPicPr>
                  <pic:blipFill>
                    <a:blip r:embed="rId17"/>
                    <a:srcRect/>
                    <a:stretch>
                      <a:fillRect/>
                    </a:stretch>
                  </pic:blipFill>
                  <pic:spPr>
                    <a:xfrm>
                      <a:off x="0" y="0"/>
                      <a:ext cx="2125980" cy="1428750"/>
                    </a:xfrm>
                    <a:prstGeom prst="rect">
                      <a:avLst/>
                    </a:prstGeom>
                    <a:ln/>
                  </pic:spPr>
                </pic:pic>
              </a:graphicData>
            </a:graphic>
          </wp:inline>
        </w:drawing>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noProof/>
        </w:rPr>
        <w:drawing>
          <wp:inline distT="0" distB="0" distL="114300" distR="114300" wp14:anchorId="4ED9AB1A" wp14:editId="0F85E09C">
            <wp:extent cx="3185795" cy="2418080"/>
            <wp:effectExtent l="0" t="0" r="0" b="0"/>
            <wp:docPr id="7" name="image6.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6.png" descr="Paradigmas de Programación – Programación Orientada a Objetos"/>
                    <pic:cNvPicPr preferRelativeResize="0"/>
                  </pic:nvPicPr>
                  <pic:blipFill>
                    <a:blip r:embed="rId18"/>
                    <a:srcRect/>
                    <a:stretch>
                      <a:fillRect/>
                    </a:stretch>
                  </pic:blipFill>
                  <pic:spPr>
                    <a:xfrm>
                      <a:off x="0" y="0"/>
                      <a:ext cx="3185795" cy="2418080"/>
                    </a:xfrm>
                    <a:prstGeom prst="rect">
                      <a:avLst/>
                    </a:prstGeom>
                    <a:ln/>
                  </pic:spPr>
                </pic:pic>
              </a:graphicData>
            </a:graphic>
          </wp:inline>
        </w:drawing>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Por último, se presenta un gráfico que presenta los principales lenguajes de programación.</w:t>
      </w:r>
    </w:p>
    <w:p w:rsidR="0061382F" w:rsidRDefault="0061382F">
      <w:pPr>
        <w:spacing w:line="240" w:lineRule="auto"/>
        <w:rPr>
          <w:rFonts w:ascii="Times New Roman" w:eastAsia="Times New Roman" w:hAnsi="Times New Roman" w:cs="Times New Roman"/>
          <w:sz w:val="20"/>
          <w:szCs w:val="20"/>
        </w:rPr>
      </w:pPr>
    </w:p>
    <w:p w:rsidR="0061382F" w:rsidRDefault="00AB1B60">
      <w:pPr>
        <w:spacing w:line="240" w:lineRule="auto"/>
        <w:rPr>
          <w:rFonts w:ascii="Times New Roman" w:eastAsia="Times New Roman" w:hAnsi="Times New Roman" w:cs="Times New Roman"/>
          <w:sz w:val="20"/>
          <w:szCs w:val="20"/>
        </w:rPr>
      </w:pPr>
      <w:r>
        <w:rPr>
          <w:noProof/>
        </w:rPr>
        <w:drawing>
          <wp:inline distT="0" distB="0" distL="114300" distR="114300" wp14:anchorId="1E06842F" wp14:editId="7B09CBCC">
            <wp:extent cx="2797175" cy="1788160"/>
            <wp:effectExtent l="0" t="0" r="0" b="0"/>
            <wp:docPr id="6" name="image1.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1.jpg" descr="PROLOG: Introducción a los paradigmas de programación."/>
                    <pic:cNvPicPr preferRelativeResize="0"/>
                  </pic:nvPicPr>
                  <pic:blipFill>
                    <a:blip r:embed="rId19"/>
                    <a:srcRect/>
                    <a:stretch>
                      <a:fillRect/>
                    </a:stretch>
                  </pic:blipFill>
                  <pic:spPr>
                    <a:xfrm>
                      <a:off x="0" y="0"/>
                      <a:ext cx="2797175" cy="1788160"/>
                    </a:xfrm>
                    <a:prstGeom prst="rect">
                      <a:avLst/>
                    </a:prstGeom>
                    <a:ln/>
                  </pic:spPr>
                </pic:pic>
              </a:graphicData>
            </a:graphic>
          </wp:inline>
        </w:drawing>
      </w:r>
    </w:p>
    <w:p w:rsidR="0061382F" w:rsidRDefault="00AB1B6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rsidR="0061382F" w:rsidRDefault="0061382F">
      <w:pPr>
        <w:spacing w:line="240" w:lineRule="auto"/>
        <w:rPr>
          <w:rFonts w:ascii="Times New Roman" w:eastAsia="Times New Roman" w:hAnsi="Times New Roman" w:cs="Times New Roman"/>
          <w:sz w:val="20"/>
          <w:szCs w:val="20"/>
        </w:rPr>
      </w:pPr>
    </w:p>
    <w:p w:rsidR="0061382F" w:rsidRDefault="00AB1B60">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rsidR="0061382F" w:rsidRDefault="0061382F">
      <w:pPr>
        <w:pBdr>
          <w:top w:val="nil"/>
          <w:left w:val="nil"/>
          <w:bottom w:val="nil"/>
          <w:right w:val="nil"/>
          <w:between w:val="nil"/>
        </w:pBdr>
        <w:rPr>
          <w:rFonts w:ascii="Times New Roman" w:eastAsia="Times New Roman" w:hAnsi="Times New Roman" w:cs="Times New Roman"/>
          <w:color w:val="000000"/>
          <w:sz w:val="20"/>
          <w:szCs w:val="20"/>
        </w:rPr>
      </w:pPr>
    </w:p>
    <w:p w:rsidR="000C067E" w:rsidRDefault="00F929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De </w:t>
      </w:r>
      <w:r w:rsidR="00C242FE" w:rsidRPr="00755453">
        <w:rPr>
          <w:rFonts w:ascii="Times New Roman" w:eastAsia="Times New Roman" w:hAnsi="Times New Roman" w:cs="Times New Roman"/>
          <w:color w:val="000000" w:themeColor="text1"/>
          <w:sz w:val="20"/>
          <w:szCs w:val="20"/>
        </w:rPr>
        <w:t xml:space="preserve">acuerdo con </w:t>
      </w:r>
      <w:r w:rsidR="00C242FE">
        <w:rPr>
          <w:rFonts w:ascii="Times New Roman" w:eastAsia="Times New Roman" w:hAnsi="Times New Roman" w:cs="Times New Roman"/>
          <w:sz w:val="20"/>
          <w:szCs w:val="20"/>
        </w:rPr>
        <w:t>[3]</w:t>
      </w:r>
      <w:r w:rsidR="00CA25FE">
        <w:rPr>
          <w:rFonts w:ascii="Times New Roman" w:eastAsia="Times New Roman" w:hAnsi="Times New Roman" w:cs="Times New Roman"/>
          <w:sz w:val="20"/>
          <w:szCs w:val="20"/>
        </w:rPr>
        <w:t xml:space="preserve"> las red</w:t>
      </w:r>
      <w:r w:rsidR="00634C24">
        <w:rPr>
          <w:rFonts w:ascii="Times New Roman" w:eastAsia="Times New Roman" w:hAnsi="Times New Roman" w:cs="Times New Roman"/>
          <w:sz w:val="20"/>
          <w:szCs w:val="20"/>
        </w:rPr>
        <w:t xml:space="preserve"> </w:t>
      </w:r>
      <w:r w:rsidR="00C242FE">
        <w:rPr>
          <w:rFonts w:ascii="Times New Roman" w:eastAsia="Times New Roman" w:hAnsi="Times New Roman" w:cs="Times New Roman"/>
          <w:sz w:val="20"/>
          <w:szCs w:val="20"/>
        </w:rPr>
        <w:t>se puntualiza como “</w:t>
      </w:r>
      <w:r w:rsidR="00CA25FE" w:rsidRPr="00CA25FE">
        <w:rPr>
          <w:rFonts w:ascii="Times New Roman" w:eastAsia="Times New Roman" w:hAnsi="Times New Roman" w:cs="Times New Roman"/>
          <w:sz w:val="20"/>
          <w:szCs w:val="20"/>
        </w:rPr>
        <w:t>Conjunto</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de</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computadoras</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o</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de</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equipos</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informáticos</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conectados</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entre</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sí</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y</w:t>
      </w:r>
      <w:r w:rsidR="00CA25FE">
        <w:rPr>
          <w:rFonts w:ascii="Times New Roman" w:eastAsia="Times New Roman" w:hAnsi="Times New Roman" w:cs="Times New Roman"/>
          <w:sz w:val="20"/>
          <w:szCs w:val="20"/>
        </w:rPr>
        <w:t xml:space="preserve"> </w:t>
      </w:r>
      <w:r w:rsidR="00CA25FE" w:rsidRPr="00CA25FE">
        <w:rPr>
          <w:rFonts w:ascii="Times New Roman" w:eastAsia="Times New Roman" w:hAnsi="Times New Roman" w:cs="Times New Roman"/>
          <w:sz w:val="20"/>
          <w:szCs w:val="20"/>
        </w:rPr>
        <w:t>que</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pueden</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intercambiar</w:t>
      </w:r>
      <w:r w:rsidR="00CA25FE" w:rsidRPr="00CA25FE">
        <w:rPr>
          <w:rFonts w:ascii="Times New Roman" w:eastAsia="Times New Roman" w:hAnsi="Times New Roman" w:cs="Times New Roman" w:hint="eastAsia"/>
          <w:sz w:val="20"/>
          <w:szCs w:val="20"/>
        </w:rPr>
        <w:t> </w:t>
      </w:r>
      <w:r w:rsidR="00CA25FE" w:rsidRPr="00CA25FE">
        <w:rPr>
          <w:rFonts w:ascii="Times New Roman" w:eastAsia="Times New Roman" w:hAnsi="Times New Roman" w:cs="Times New Roman"/>
          <w:sz w:val="20"/>
          <w:szCs w:val="20"/>
        </w:rPr>
        <w:t>información</w:t>
      </w:r>
      <w:r w:rsidR="00CA25FE" w:rsidRPr="00CA25FE">
        <w:rPr>
          <w:rFonts w:ascii="Times New Roman" w:eastAsia="Times New Roman" w:hAnsi="Times New Roman" w:cs="Times New Roman" w:hint="eastAsia"/>
          <w:sz w:val="20"/>
          <w:szCs w:val="20"/>
        </w:rPr>
        <w:t>.</w:t>
      </w:r>
      <w:r w:rsidR="00CA25FE">
        <w:rPr>
          <w:rFonts w:ascii="Times New Roman" w:eastAsia="Times New Roman" w:hAnsi="Times New Roman" w:cs="Times New Roman"/>
          <w:sz w:val="20"/>
          <w:szCs w:val="20"/>
        </w:rPr>
        <w:t>” Y</w:t>
      </w:r>
      <w:r w:rsidR="00755453">
        <w:rPr>
          <w:rFonts w:ascii="Times New Roman" w:eastAsia="Times New Roman" w:hAnsi="Times New Roman" w:cs="Times New Roman"/>
          <w:sz w:val="20"/>
          <w:szCs w:val="20"/>
        </w:rPr>
        <w:t xml:space="preserve"> [4] </w:t>
      </w:r>
      <w:r w:rsidR="00CA25FE">
        <w:rPr>
          <w:rFonts w:ascii="Times New Roman" w:eastAsia="Times New Roman" w:hAnsi="Times New Roman" w:cs="Times New Roman"/>
          <w:sz w:val="20"/>
          <w:szCs w:val="20"/>
        </w:rPr>
        <w:t xml:space="preserve"> </w:t>
      </w:r>
      <w:r w:rsidR="00755453">
        <w:rPr>
          <w:rFonts w:ascii="Times New Roman" w:eastAsia="Times New Roman" w:hAnsi="Times New Roman" w:cs="Times New Roman"/>
          <w:sz w:val="20"/>
          <w:szCs w:val="20"/>
        </w:rPr>
        <w:t xml:space="preserve">que se basa la comunicación en </w:t>
      </w:r>
      <w:r w:rsidR="00755453" w:rsidRPr="00126335">
        <w:rPr>
          <w:rFonts w:ascii="Times New Roman" w:eastAsia="Times New Roman" w:hAnsi="Times New Roman" w:cs="Times New Roman"/>
          <w:sz w:val="20"/>
          <w:szCs w:val="20"/>
        </w:rPr>
        <w:t>“Transmisión</w:t>
      </w:r>
      <w:r w:rsidR="00126335" w:rsidRPr="00126335">
        <w:rPr>
          <w:rFonts w:ascii="Times New Roman" w:eastAsia="Times New Roman" w:hAnsi="Times New Roman" w:cs="Times New Roman"/>
          <w:sz w:val="20"/>
          <w:szCs w:val="20"/>
        </w:rPr>
        <w:t xml:space="preserve"> de señales mediante un código común al emisor y al receptor.</w:t>
      </w:r>
      <w:r w:rsidR="00126335">
        <w:rPr>
          <w:rFonts w:ascii="Times New Roman" w:eastAsia="Times New Roman" w:hAnsi="Times New Roman" w:cs="Times New Roman"/>
          <w:sz w:val="20"/>
          <w:szCs w:val="20"/>
        </w:rPr>
        <w:t>”</w:t>
      </w:r>
    </w:p>
    <w:p w:rsidR="00F62A38" w:rsidRDefault="00F62A38">
      <w:pPr>
        <w:spacing w:line="240" w:lineRule="auto"/>
        <w:rPr>
          <w:rFonts w:ascii="Times New Roman" w:eastAsia="Times New Roman" w:hAnsi="Times New Roman" w:cs="Times New Roman"/>
          <w:sz w:val="20"/>
          <w:szCs w:val="20"/>
        </w:rPr>
      </w:pPr>
    </w:p>
    <w:p w:rsidR="00126335" w:rsidRDefault="00F62A3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Podemos ver esas dos palabras muy de la mano, es debido a su unificación en las tecnologías actuales, determinando  estas sus avances y creación de nuevas herramientas, </w:t>
      </w:r>
      <w:r w:rsidR="00755453">
        <w:rPr>
          <w:rFonts w:ascii="Times New Roman" w:eastAsia="Times New Roman" w:hAnsi="Times New Roman" w:cs="Times New Roman"/>
          <w:sz w:val="20"/>
          <w:szCs w:val="20"/>
        </w:rPr>
        <w:t>f</w:t>
      </w:r>
      <w:r w:rsidR="003651B1">
        <w:rPr>
          <w:rFonts w:ascii="Times New Roman" w:eastAsia="Times New Roman" w:hAnsi="Times New Roman" w:cs="Times New Roman"/>
          <w:sz w:val="20"/>
          <w:szCs w:val="20"/>
        </w:rPr>
        <w:t>acilitando nuestro proceso de comunicación</w:t>
      </w:r>
      <w:r w:rsidR="00755453">
        <w:rPr>
          <w:rFonts w:ascii="Times New Roman" w:eastAsia="Times New Roman" w:hAnsi="Times New Roman" w:cs="Times New Roman"/>
          <w:sz w:val="20"/>
          <w:szCs w:val="20"/>
        </w:rPr>
        <w:t>.</w:t>
      </w:r>
    </w:p>
    <w:p w:rsidR="00755453" w:rsidRDefault="00755453">
      <w:pPr>
        <w:spacing w:line="240" w:lineRule="auto"/>
        <w:rPr>
          <w:rFonts w:ascii="Times New Roman" w:eastAsia="Times New Roman" w:hAnsi="Times New Roman" w:cs="Times New Roman"/>
          <w:sz w:val="20"/>
          <w:szCs w:val="20"/>
        </w:rPr>
      </w:pPr>
    </w:p>
    <w:p w:rsidR="00755453" w:rsidRDefault="0075545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redes permiten </w:t>
      </w:r>
      <w:r w:rsidRPr="00755453">
        <w:rPr>
          <w:rFonts w:ascii="Times New Roman" w:eastAsia="Times New Roman" w:hAnsi="Times New Roman" w:cs="Times New Roman"/>
          <w:sz w:val="20"/>
          <w:szCs w:val="20"/>
        </w:rPr>
        <w:t>que los programas de aplicación se comuniquen entr</w:t>
      </w:r>
      <w:r w:rsidR="00257E80">
        <w:rPr>
          <w:rFonts w:ascii="Times New Roman" w:eastAsia="Times New Roman" w:hAnsi="Times New Roman" w:cs="Times New Roman"/>
          <w:sz w:val="20"/>
          <w:szCs w:val="20"/>
        </w:rPr>
        <w:t xml:space="preserve">e sí sin importar  </w:t>
      </w:r>
      <w:r w:rsidRPr="00755453">
        <w:rPr>
          <w:rFonts w:ascii="Times New Roman" w:eastAsia="Times New Roman" w:hAnsi="Times New Roman" w:cs="Times New Roman"/>
          <w:sz w:val="20"/>
          <w:szCs w:val="20"/>
        </w:rPr>
        <w:t>los sistemas operativos donde se ejecutan. La interconexión permite que los programas de aplicación se comuniquen independientemente de sus conexiones de red físicas.</w:t>
      </w:r>
    </w:p>
    <w:p w:rsidR="00755453" w:rsidRDefault="00755453">
      <w:pPr>
        <w:spacing w:line="240" w:lineRule="auto"/>
        <w:rPr>
          <w:rFonts w:ascii="Times New Roman" w:eastAsia="Times New Roman" w:hAnsi="Times New Roman" w:cs="Times New Roman"/>
          <w:sz w:val="20"/>
          <w:szCs w:val="20"/>
        </w:rPr>
      </w:pPr>
    </w:p>
    <w:p w:rsidR="008763F2" w:rsidRDefault="008763F2" w:rsidP="008763F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diversos tipos de redes, cada con sus diferentes características dependiendo de su población.</w:t>
      </w:r>
      <w:r w:rsidRPr="008763F2">
        <w:t xml:space="preserve"> </w:t>
      </w:r>
      <w:r>
        <w:t>L</w:t>
      </w:r>
      <w:r w:rsidRPr="008763F2">
        <w:rPr>
          <w:rFonts w:ascii="Times New Roman" w:eastAsia="Times New Roman" w:hAnsi="Times New Roman" w:cs="Times New Roman"/>
          <w:sz w:val="20"/>
          <w:szCs w:val="20"/>
        </w:rPr>
        <w:t>as redes pueden cubrir cualquier cosa, desde un puñado de dispositivos dentro de una sola habitación hasta millones de dispositivos repartidos por todo el mundo.</w:t>
      </w:r>
      <w:r w:rsidR="00DD42F1">
        <w:rPr>
          <w:rFonts w:ascii="Times New Roman" w:eastAsia="Times New Roman" w:hAnsi="Times New Roman" w:cs="Times New Roman"/>
          <w:sz w:val="20"/>
          <w:szCs w:val="20"/>
        </w:rPr>
        <w:t xml:space="preserve"> </w:t>
      </w:r>
    </w:p>
    <w:p w:rsidR="00DD42F1" w:rsidRDefault="00DD42F1" w:rsidP="008763F2">
      <w:pPr>
        <w:spacing w:line="240" w:lineRule="auto"/>
        <w:rPr>
          <w:rFonts w:ascii="Times New Roman" w:eastAsia="Times New Roman" w:hAnsi="Times New Roman" w:cs="Times New Roman"/>
          <w:sz w:val="20"/>
          <w:szCs w:val="20"/>
        </w:rPr>
      </w:pPr>
    </w:p>
    <w:p w:rsidR="00DD42F1" w:rsidRPr="008763F2" w:rsidRDefault="00DD42F1" w:rsidP="008763F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 ejemplo, </w:t>
      </w:r>
      <w:r w:rsidR="0055337B">
        <w:rPr>
          <w:rFonts w:ascii="Times New Roman" w:eastAsia="Times New Roman" w:hAnsi="Times New Roman" w:cs="Times New Roman"/>
          <w:sz w:val="20"/>
          <w:szCs w:val="20"/>
        </w:rPr>
        <w:t>los email son vía de comunicación electrónica a larga distancia, sin importar su ciudad o región, el email se enviara de forma inmediata a su destinatario.</w:t>
      </w:r>
    </w:p>
    <w:p w:rsidR="008763F2" w:rsidRPr="008763F2" w:rsidRDefault="008763F2" w:rsidP="008763F2">
      <w:pPr>
        <w:spacing w:line="240" w:lineRule="auto"/>
        <w:rPr>
          <w:rFonts w:ascii="Times New Roman" w:eastAsia="Times New Roman" w:hAnsi="Times New Roman" w:cs="Times New Roman"/>
          <w:sz w:val="20"/>
          <w:szCs w:val="20"/>
        </w:rPr>
      </w:pPr>
    </w:p>
    <w:p w:rsidR="00755453" w:rsidRDefault="008763F2" w:rsidP="008763F2">
      <w:pPr>
        <w:spacing w:line="240" w:lineRule="auto"/>
        <w:rPr>
          <w:rFonts w:ascii="Times New Roman" w:eastAsia="Times New Roman" w:hAnsi="Times New Roman" w:cs="Times New Roman"/>
          <w:sz w:val="20"/>
          <w:szCs w:val="20"/>
        </w:rPr>
      </w:pPr>
      <w:r w:rsidRPr="008763F2">
        <w:rPr>
          <w:rFonts w:ascii="Times New Roman" w:eastAsia="Times New Roman" w:hAnsi="Times New Roman" w:cs="Times New Roman"/>
          <w:sz w:val="20"/>
          <w:szCs w:val="20"/>
        </w:rPr>
        <w:t xml:space="preserve">Algunas de las diferentes redes según el tamaño </w:t>
      </w:r>
      <w:r>
        <w:rPr>
          <w:rFonts w:ascii="Times New Roman" w:eastAsia="Times New Roman" w:hAnsi="Times New Roman" w:cs="Times New Roman"/>
          <w:sz w:val="20"/>
          <w:szCs w:val="20"/>
        </w:rPr>
        <w:t>se pueden describir en:</w:t>
      </w:r>
    </w:p>
    <w:p w:rsidR="0055337B" w:rsidRDefault="0055337B">
      <w:pPr>
        <w:spacing w:line="240" w:lineRule="auto"/>
        <w:rPr>
          <w:rFonts w:ascii="Times New Roman" w:eastAsia="Times New Roman" w:hAnsi="Times New Roman" w:cs="Times New Roman"/>
          <w:color w:val="000000" w:themeColor="text1"/>
          <w:sz w:val="20"/>
          <w:szCs w:val="20"/>
        </w:rPr>
      </w:pPr>
    </w:p>
    <w:p w:rsidR="0004104F" w:rsidRDefault="00B91F1E">
      <w:pPr>
        <w:spacing w:line="240" w:lineRule="auto"/>
        <w:rPr>
          <w:rFonts w:ascii="Times New Roman" w:eastAsia="Times New Roman" w:hAnsi="Times New Roman" w:cs="Times New Roman"/>
          <w:color w:val="000000" w:themeColor="text1"/>
          <w:sz w:val="20"/>
          <w:szCs w:val="20"/>
        </w:rPr>
      </w:pPr>
      <w:r w:rsidRPr="00B91F1E">
        <w:rPr>
          <w:rFonts w:ascii="Times New Roman" w:eastAsia="Times New Roman" w:hAnsi="Times New Roman" w:cs="Times New Roman"/>
          <w:color w:val="000000" w:themeColor="text1"/>
          <w:sz w:val="20"/>
          <w:szCs w:val="20"/>
        </w:rPr>
        <w:t>RED DE ÁREA PERSONAL O PAN</w:t>
      </w:r>
    </w:p>
    <w:p w:rsidR="00B91F1E" w:rsidRDefault="00B91F1E">
      <w:pPr>
        <w:spacing w:line="240" w:lineRule="auto"/>
        <w:rPr>
          <w:rFonts w:ascii="Times New Roman" w:eastAsia="Times New Roman" w:hAnsi="Times New Roman" w:cs="Times New Roman"/>
          <w:color w:val="000000" w:themeColor="text1"/>
          <w:sz w:val="20"/>
          <w:szCs w:val="20"/>
        </w:rPr>
      </w:pPr>
    </w:p>
    <w:p w:rsidR="00B91F1E" w:rsidRDefault="00B91F1E">
      <w:pPr>
        <w:spacing w:line="240" w:lineRule="auto"/>
        <w:rPr>
          <w:rFonts w:ascii="Times New Roman" w:eastAsia="Times New Roman" w:hAnsi="Times New Roman" w:cs="Times New Roman"/>
          <w:color w:val="000000" w:themeColor="text1"/>
          <w:sz w:val="20"/>
          <w:szCs w:val="20"/>
        </w:rPr>
      </w:pPr>
      <w:r w:rsidRPr="00B91F1E">
        <w:rPr>
          <w:rFonts w:ascii="Times New Roman" w:eastAsia="Times New Roman" w:hAnsi="Times New Roman" w:cs="Times New Roman"/>
          <w:color w:val="000000" w:themeColor="text1"/>
          <w:sz w:val="20"/>
          <w:szCs w:val="20"/>
        </w:rPr>
        <w:t>Es una red de computadoras organizada alrededor de una persona individual dentro de un solo edificio. Esto podría ser dentro de una pequeña oficina o residencia.</w:t>
      </w:r>
    </w:p>
    <w:p w:rsidR="00C22E6E" w:rsidRDefault="00C22E6E">
      <w:pPr>
        <w:spacing w:line="240" w:lineRule="auto"/>
        <w:rPr>
          <w:rFonts w:ascii="Times New Roman" w:eastAsia="Times New Roman" w:hAnsi="Times New Roman" w:cs="Times New Roman"/>
          <w:color w:val="000000" w:themeColor="text1"/>
          <w:sz w:val="20"/>
          <w:szCs w:val="20"/>
        </w:rPr>
      </w:pPr>
      <w:r w:rsidRPr="00C22E6E">
        <w:rPr>
          <w:rFonts w:ascii="Times New Roman" w:eastAsia="Times New Roman" w:hAnsi="Times New Roman" w:cs="Times New Roman"/>
          <w:noProof/>
          <w:color w:val="000000" w:themeColor="text1"/>
          <w:sz w:val="20"/>
          <w:szCs w:val="20"/>
        </w:rPr>
        <w:lastRenderedPageBreak/>
        <w:drawing>
          <wp:inline distT="0" distB="0" distL="0" distR="0">
            <wp:extent cx="3035300" cy="1702795"/>
            <wp:effectExtent l="0" t="0" r="0" b="0"/>
            <wp:docPr id="9" name="Imagen 9" descr="Tipos de Redes según su cobertura geográfica.: PAN ( Red de áre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os de Redes según su cobertura geográfica.: PAN ( Red de área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5300" cy="1702795"/>
                    </a:xfrm>
                    <a:prstGeom prst="rect">
                      <a:avLst/>
                    </a:prstGeom>
                    <a:noFill/>
                    <a:ln>
                      <a:noFill/>
                    </a:ln>
                  </pic:spPr>
                </pic:pic>
              </a:graphicData>
            </a:graphic>
          </wp:inline>
        </w:drawing>
      </w:r>
    </w:p>
    <w:p w:rsidR="00C22E6E" w:rsidRDefault="00C22E6E">
      <w:pPr>
        <w:spacing w:line="240" w:lineRule="auto"/>
        <w:rPr>
          <w:rFonts w:ascii="Times New Roman" w:eastAsia="Times New Roman" w:hAnsi="Times New Roman" w:cs="Times New Roman"/>
          <w:color w:val="000000" w:themeColor="text1"/>
          <w:sz w:val="20"/>
          <w:szCs w:val="20"/>
        </w:rPr>
      </w:pPr>
    </w:p>
    <w:p w:rsidR="00C22E6E" w:rsidRDefault="00C22E6E" w:rsidP="00C22E6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w:t>
      </w:r>
      <w:r w:rsidR="0055337B">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Redes de </w:t>
      </w:r>
      <w:r w:rsidR="005F5ED9">
        <w:rPr>
          <w:rFonts w:ascii="Times New Roman" w:eastAsia="Times New Roman" w:hAnsi="Times New Roman" w:cs="Times New Roman"/>
          <w:sz w:val="20"/>
          <w:szCs w:val="20"/>
        </w:rPr>
        <w:t>área personal</w:t>
      </w:r>
    </w:p>
    <w:p w:rsidR="00C22E6E" w:rsidRDefault="00C22E6E">
      <w:pPr>
        <w:spacing w:line="240" w:lineRule="auto"/>
        <w:rPr>
          <w:rFonts w:ascii="Times New Roman" w:eastAsia="Times New Roman" w:hAnsi="Times New Roman" w:cs="Times New Roman"/>
          <w:color w:val="000000" w:themeColor="text1"/>
          <w:sz w:val="20"/>
          <w:szCs w:val="20"/>
        </w:rPr>
      </w:pPr>
    </w:p>
    <w:p w:rsidR="00B91F1E" w:rsidRDefault="00B91F1E">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RED DE ÁREA LOCAL O</w:t>
      </w:r>
      <w:r w:rsidRPr="00B91F1E">
        <w:rPr>
          <w:rFonts w:ascii="Times New Roman" w:eastAsia="Times New Roman" w:hAnsi="Times New Roman" w:cs="Times New Roman"/>
          <w:color w:val="000000" w:themeColor="text1"/>
          <w:sz w:val="20"/>
          <w:szCs w:val="20"/>
        </w:rPr>
        <w:t xml:space="preserve"> LAN</w:t>
      </w:r>
    </w:p>
    <w:p w:rsidR="00B91F1E" w:rsidRDefault="00B91F1E">
      <w:pPr>
        <w:spacing w:line="240" w:lineRule="auto"/>
        <w:rPr>
          <w:rFonts w:ascii="Times New Roman" w:eastAsia="Times New Roman" w:hAnsi="Times New Roman" w:cs="Times New Roman"/>
          <w:color w:val="000000" w:themeColor="text1"/>
          <w:sz w:val="20"/>
          <w:szCs w:val="20"/>
        </w:rPr>
      </w:pPr>
    </w:p>
    <w:p w:rsidR="005F5ED9" w:rsidRDefault="00B91F1E">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w:t>
      </w:r>
      <w:r w:rsidRPr="00B91F1E">
        <w:rPr>
          <w:rFonts w:ascii="Times New Roman" w:eastAsia="Times New Roman" w:hAnsi="Times New Roman" w:cs="Times New Roman"/>
          <w:color w:val="000000" w:themeColor="text1"/>
          <w:sz w:val="20"/>
          <w:szCs w:val="20"/>
        </w:rPr>
        <w:t>onsiste en una red de computadoras en un solo sitio, generalmente un edificio de oficinas individual. Una LAN es muy útil para compartir recursos, como el almacenamiento de datos y las impresoras.</w:t>
      </w:r>
      <w:r w:rsidR="00A0112C" w:rsidRPr="00A0112C">
        <w:t xml:space="preserve"> </w:t>
      </w:r>
      <w:r w:rsidR="00A0112C" w:rsidRPr="00A0112C">
        <w:rPr>
          <w:rFonts w:ascii="Times New Roman" w:eastAsia="Times New Roman" w:hAnsi="Times New Roman" w:cs="Times New Roman"/>
          <w:color w:val="000000" w:themeColor="text1"/>
          <w:sz w:val="20"/>
          <w:szCs w:val="20"/>
        </w:rPr>
        <w:t>Las LAN se utilizan normalmente para sitios únicos donde las personas necesitan compartir recursos entre ellos, pero no con el resto del mundo exterior.</w:t>
      </w:r>
    </w:p>
    <w:p w:rsidR="005F5ED9" w:rsidRDefault="005F5ED9">
      <w:pPr>
        <w:spacing w:line="240" w:lineRule="auto"/>
        <w:rPr>
          <w:rFonts w:ascii="Times New Roman" w:eastAsia="Times New Roman" w:hAnsi="Times New Roman" w:cs="Times New Roman"/>
          <w:color w:val="000000" w:themeColor="text1"/>
          <w:sz w:val="20"/>
          <w:szCs w:val="20"/>
        </w:rPr>
      </w:pPr>
    </w:p>
    <w:p w:rsidR="00B91F1E" w:rsidRDefault="005F5ED9">
      <w:pPr>
        <w:spacing w:line="240" w:lineRule="auto"/>
        <w:rPr>
          <w:rFonts w:ascii="Times New Roman" w:eastAsia="Times New Roman" w:hAnsi="Times New Roman" w:cs="Times New Roman"/>
          <w:color w:val="000000" w:themeColor="text1"/>
          <w:sz w:val="20"/>
          <w:szCs w:val="20"/>
        </w:rPr>
      </w:pPr>
      <w:r w:rsidRPr="005F5ED9">
        <w:t xml:space="preserve"> </w:t>
      </w:r>
      <w:r w:rsidRPr="005F5ED9">
        <w:rPr>
          <w:rFonts w:ascii="Times New Roman" w:eastAsia="Times New Roman" w:hAnsi="Times New Roman" w:cs="Times New Roman"/>
          <w:noProof/>
          <w:color w:val="000000" w:themeColor="text1"/>
          <w:sz w:val="20"/>
          <w:szCs w:val="20"/>
        </w:rPr>
        <w:drawing>
          <wp:inline distT="0" distB="0" distL="0" distR="0">
            <wp:extent cx="2505075" cy="1209170"/>
            <wp:effectExtent l="0" t="0" r="0" b="0"/>
            <wp:docPr id="12" name="Imagen 12" descr="Tema 5: Redes de área local LAN - nestorsuarezpere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a 5: Redes de área local LAN - nestorsuarezperez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7273" cy="1215058"/>
                    </a:xfrm>
                    <a:prstGeom prst="rect">
                      <a:avLst/>
                    </a:prstGeom>
                    <a:noFill/>
                    <a:ln>
                      <a:noFill/>
                    </a:ln>
                  </pic:spPr>
                </pic:pic>
              </a:graphicData>
            </a:graphic>
          </wp:inline>
        </w:drawing>
      </w:r>
    </w:p>
    <w:p w:rsidR="00AD0493" w:rsidRDefault="005F5ED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w:t>
      </w:r>
      <w:r w:rsidR="0055337B">
        <w:rPr>
          <w:rFonts w:ascii="Times New Roman" w:eastAsia="Times New Roman" w:hAnsi="Times New Roman" w:cs="Times New Roman"/>
          <w:sz w:val="20"/>
          <w:szCs w:val="20"/>
        </w:rPr>
        <w:t>9</w:t>
      </w:r>
      <w:r>
        <w:rPr>
          <w:rFonts w:ascii="Times New Roman" w:eastAsia="Times New Roman" w:hAnsi="Times New Roman" w:cs="Times New Roman"/>
          <w:sz w:val="20"/>
          <w:szCs w:val="20"/>
        </w:rPr>
        <w:t>. Redes de área local</w:t>
      </w:r>
    </w:p>
    <w:p w:rsidR="00AD0493" w:rsidRPr="00AD0493" w:rsidRDefault="00AD0493">
      <w:pPr>
        <w:spacing w:line="240" w:lineRule="auto"/>
        <w:rPr>
          <w:rFonts w:ascii="Times New Roman" w:eastAsia="Times New Roman" w:hAnsi="Times New Roman" w:cs="Times New Roman"/>
          <w:sz w:val="20"/>
          <w:szCs w:val="20"/>
        </w:rPr>
      </w:pPr>
    </w:p>
    <w:p w:rsidR="000C067E" w:rsidRDefault="00B91F1E">
      <w:pPr>
        <w:spacing w:line="240" w:lineRule="auto"/>
        <w:rPr>
          <w:rFonts w:ascii="Times New Roman" w:eastAsia="Times New Roman" w:hAnsi="Times New Roman" w:cs="Times New Roman"/>
          <w:color w:val="000000" w:themeColor="text1"/>
          <w:sz w:val="20"/>
          <w:szCs w:val="20"/>
        </w:rPr>
      </w:pPr>
      <w:r w:rsidRPr="00B91F1E">
        <w:rPr>
          <w:rFonts w:ascii="Times New Roman" w:eastAsia="Times New Roman" w:hAnsi="Times New Roman" w:cs="Times New Roman"/>
          <w:color w:val="000000" w:themeColor="text1"/>
          <w:sz w:val="20"/>
          <w:szCs w:val="20"/>
        </w:rPr>
        <w:t xml:space="preserve">RED DE ÁREA </w:t>
      </w:r>
      <w:r>
        <w:rPr>
          <w:rFonts w:ascii="Times New Roman" w:eastAsia="Times New Roman" w:hAnsi="Times New Roman" w:cs="Times New Roman"/>
          <w:color w:val="000000" w:themeColor="text1"/>
          <w:sz w:val="20"/>
          <w:szCs w:val="20"/>
        </w:rPr>
        <w:t xml:space="preserve">METROPOLITANA </w:t>
      </w:r>
      <w:r w:rsidRPr="00B91F1E">
        <w:rPr>
          <w:rFonts w:ascii="Times New Roman" w:eastAsia="Times New Roman" w:hAnsi="Times New Roman" w:cs="Times New Roman"/>
          <w:color w:val="000000" w:themeColor="text1"/>
          <w:sz w:val="20"/>
          <w:szCs w:val="20"/>
        </w:rPr>
        <w:t>O MAN</w:t>
      </w:r>
    </w:p>
    <w:p w:rsidR="00B91F1E" w:rsidRDefault="00B91F1E">
      <w:pPr>
        <w:spacing w:line="240" w:lineRule="auto"/>
        <w:rPr>
          <w:rFonts w:ascii="Times New Roman" w:eastAsia="Times New Roman" w:hAnsi="Times New Roman" w:cs="Times New Roman"/>
          <w:color w:val="000000" w:themeColor="text1"/>
          <w:sz w:val="20"/>
          <w:szCs w:val="20"/>
        </w:rPr>
      </w:pPr>
    </w:p>
    <w:p w:rsidR="00B91F1E" w:rsidRDefault="00B91F1E">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Es </w:t>
      </w:r>
      <w:r w:rsidRPr="00B91F1E">
        <w:rPr>
          <w:rFonts w:ascii="Times New Roman" w:eastAsia="Times New Roman" w:hAnsi="Times New Roman" w:cs="Times New Roman"/>
          <w:color w:val="000000" w:themeColor="text1"/>
          <w:sz w:val="20"/>
          <w:szCs w:val="20"/>
        </w:rPr>
        <w:t>una red informática en toda una ciudad, campus universitario o región pequeña. Un MAN es más grande que una LAN, que normalmente se limita a un solo edificio o sitio. Dependiendo de la configuración, este tipo de red puede cubrir un área desde varios kilómetros hasta decenas de kilómetros.</w:t>
      </w:r>
    </w:p>
    <w:p w:rsidR="005F5ED9" w:rsidRDefault="00DD42F1">
      <w:pPr>
        <w:spacing w:line="240" w:lineRule="auto"/>
        <w:rPr>
          <w:rFonts w:ascii="Times New Roman" w:eastAsia="Times New Roman" w:hAnsi="Times New Roman" w:cs="Times New Roman"/>
          <w:color w:val="000000" w:themeColor="text1"/>
          <w:sz w:val="20"/>
          <w:szCs w:val="20"/>
        </w:rPr>
      </w:pPr>
      <w:r w:rsidRPr="00DD42F1">
        <w:rPr>
          <w:rFonts w:ascii="Times New Roman" w:eastAsia="Times New Roman" w:hAnsi="Times New Roman" w:cs="Times New Roman"/>
          <w:noProof/>
          <w:color w:val="000000" w:themeColor="text1"/>
          <w:sz w:val="20"/>
          <w:szCs w:val="20"/>
        </w:rPr>
        <w:drawing>
          <wp:inline distT="0" distB="0" distL="0" distR="0">
            <wp:extent cx="3114675" cy="1153160"/>
            <wp:effectExtent l="0" t="0" r="9525" b="8890"/>
            <wp:docPr id="13" name="Imagen 13" descr="Redes MAN | Rede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es MAN | Redes Wiki | Fand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3484" cy="1186040"/>
                    </a:xfrm>
                    <a:prstGeom prst="rect">
                      <a:avLst/>
                    </a:prstGeom>
                    <a:noFill/>
                    <a:ln>
                      <a:noFill/>
                    </a:ln>
                  </pic:spPr>
                </pic:pic>
              </a:graphicData>
            </a:graphic>
          </wp:inline>
        </w:drawing>
      </w:r>
    </w:p>
    <w:p w:rsidR="00DD42F1" w:rsidRDefault="00DD42F1" w:rsidP="00DD42F1">
      <w:pPr>
        <w:spacing w:line="240" w:lineRule="auto"/>
        <w:rPr>
          <w:rFonts w:ascii="Times New Roman" w:eastAsia="Times New Roman" w:hAnsi="Times New Roman" w:cs="Times New Roman"/>
          <w:sz w:val="20"/>
          <w:szCs w:val="20"/>
        </w:rPr>
      </w:pPr>
    </w:p>
    <w:p w:rsidR="00DD42F1" w:rsidRDefault="00DD42F1" w:rsidP="00DD42F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w:t>
      </w:r>
      <w:r w:rsidR="0055337B">
        <w:rPr>
          <w:rFonts w:ascii="Times New Roman" w:eastAsia="Times New Roman" w:hAnsi="Times New Roman" w:cs="Times New Roman"/>
          <w:sz w:val="20"/>
          <w:szCs w:val="20"/>
        </w:rPr>
        <w:t>10</w:t>
      </w:r>
      <w:r>
        <w:rPr>
          <w:rFonts w:ascii="Times New Roman" w:eastAsia="Times New Roman" w:hAnsi="Times New Roman" w:cs="Times New Roman"/>
          <w:sz w:val="20"/>
          <w:szCs w:val="20"/>
        </w:rPr>
        <w:t>. Redes metropolitana</w:t>
      </w:r>
      <w:r w:rsidR="001D5E25">
        <w:rPr>
          <w:rFonts w:ascii="Times New Roman" w:eastAsia="Times New Roman" w:hAnsi="Times New Roman" w:cs="Times New Roman"/>
          <w:sz w:val="20"/>
          <w:szCs w:val="20"/>
        </w:rPr>
        <w:t>s</w:t>
      </w:r>
    </w:p>
    <w:p w:rsidR="005F5ED9" w:rsidRDefault="005F5ED9">
      <w:pPr>
        <w:spacing w:line="240" w:lineRule="auto"/>
        <w:rPr>
          <w:rFonts w:ascii="Times New Roman" w:eastAsia="Times New Roman" w:hAnsi="Times New Roman" w:cs="Times New Roman"/>
          <w:color w:val="000000" w:themeColor="text1"/>
          <w:sz w:val="20"/>
          <w:szCs w:val="20"/>
        </w:rPr>
      </w:pPr>
    </w:p>
    <w:p w:rsidR="00B91F1E" w:rsidRDefault="00B91F1E">
      <w:pPr>
        <w:spacing w:line="240" w:lineRule="auto"/>
        <w:rPr>
          <w:rFonts w:ascii="Times New Roman" w:eastAsia="Times New Roman" w:hAnsi="Times New Roman" w:cs="Times New Roman"/>
          <w:color w:val="000000" w:themeColor="text1"/>
          <w:sz w:val="20"/>
          <w:szCs w:val="20"/>
        </w:rPr>
      </w:pPr>
    </w:p>
    <w:p w:rsidR="00B91F1E" w:rsidRDefault="00B91F1E">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RED DE ÁREA AMPLIA </w:t>
      </w:r>
      <w:r w:rsidRPr="00B91F1E">
        <w:rPr>
          <w:rFonts w:ascii="Times New Roman" w:eastAsia="Times New Roman" w:hAnsi="Times New Roman" w:cs="Times New Roman"/>
          <w:color w:val="000000" w:themeColor="text1"/>
          <w:sz w:val="20"/>
          <w:szCs w:val="20"/>
        </w:rPr>
        <w:t>O WAN</w:t>
      </w:r>
    </w:p>
    <w:p w:rsidR="00B91F1E" w:rsidRDefault="00B91F1E">
      <w:pPr>
        <w:spacing w:line="240" w:lineRule="auto"/>
        <w:rPr>
          <w:rFonts w:ascii="Times New Roman" w:eastAsia="Times New Roman" w:hAnsi="Times New Roman" w:cs="Times New Roman"/>
          <w:color w:val="000000" w:themeColor="text1"/>
          <w:sz w:val="20"/>
          <w:szCs w:val="20"/>
        </w:rPr>
      </w:pPr>
    </w:p>
    <w:p w:rsidR="0055337B" w:rsidRDefault="00B91F1E">
      <w:pPr>
        <w:spacing w:line="240" w:lineRule="auto"/>
      </w:pPr>
      <w:r w:rsidRPr="00B91F1E">
        <w:rPr>
          <w:rFonts w:ascii="Times New Roman" w:eastAsia="Times New Roman" w:hAnsi="Times New Roman" w:cs="Times New Roman"/>
          <w:color w:val="000000" w:themeColor="text1"/>
          <w:sz w:val="20"/>
          <w:szCs w:val="20"/>
        </w:rPr>
        <w:t xml:space="preserve">Ocupa un área muy grande, como un país entero o el mundo entero. Una WAN puede contener varias redes más pequeñas, </w:t>
      </w:r>
      <w:r w:rsidRPr="00B91F1E">
        <w:rPr>
          <w:rFonts w:ascii="Times New Roman" w:eastAsia="Times New Roman" w:hAnsi="Times New Roman" w:cs="Times New Roman"/>
          <w:color w:val="000000" w:themeColor="text1"/>
          <w:sz w:val="20"/>
          <w:szCs w:val="20"/>
        </w:rPr>
        <w:lastRenderedPageBreak/>
        <w:t>como LAN o MAN. Internet es el ejemplo más conocido de WAN pública.</w:t>
      </w:r>
      <w:r w:rsidR="0055337B" w:rsidRPr="0055337B">
        <w:t xml:space="preserve"> </w:t>
      </w:r>
    </w:p>
    <w:p w:rsidR="00B91F1E" w:rsidRDefault="0055337B">
      <w:pPr>
        <w:spacing w:line="240" w:lineRule="auto"/>
        <w:rPr>
          <w:rFonts w:ascii="Times New Roman" w:eastAsia="Times New Roman" w:hAnsi="Times New Roman" w:cs="Times New Roman"/>
          <w:color w:val="000000" w:themeColor="text1"/>
          <w:sz w:val="20"/>
          <w:szCs w:val="20"/>
        </w:rPr>
      </w:pPr>
      <w:r w:rsidRPr="0055337B">
        <w:rPr>
          <w:rFonts w:ascii="Times New Roman" w:eastAsia="Times New Roman" w:hAnsi="Times New Roman" w:cs="Times New Roman"/>
          <w:noProof/>
          <w:color w:val="000000" w:themeColor="text1"/>
          <w:sz w:val="20"/>
          <w:szCs w:val="20"/>
        </w:rPr>
        <w:drawing>
          <wp:inline distT="0" distB="0" distL="0" distR="0">
            <wp:extent cx="2466975" cy="2055813"/>
            <wp:effectExtent l="0" t="0" r="0" b="1905"/>
            <wp:docPr id="14" name="Imagen 14" descr="Red de área extensa (WAN) | InterRed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 de área extensa (WAN) | InterRed Wiki | Fand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135" cy="2058446"/>
                    </a:xfrm>
                    <a:prstGeom prst="rect">
                      <a:avLst/>
                    </a:prstGeom>
                    <a:noFill/>
                    <a:ln>
                      <a:noFill/>
                    </a:ln>
                  </pic:spPr>
                </pic:pic>
              </a:graphicData>
            </a:graphic>
          </wp:inline>
        </w:drawing>
      </w:r>
    </w:p>
    <w:p w:rsidR="0055337B" w:rsidRDefault="0055337B" w:rsidP="0055337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11. Redes metropolitana</w:t>
      </w:r>
    </w:p>
    <w:p w:rsidR="00AD0493" w:rsidRDefault="00AD0493">
      <w:pPr>
        <w:spacing w:line="240" w:lineRule="auto"/>
        <w:rPr>
          <w:rFonts w:ascii="Times New Roman" w:eastAsia="Times New Roman" w:hAnsi="Times New Roman" w:cs="Times New Roman"/>
          <w:color w:val="000000" w:themeColor="text1"/>
          <w:sz w:val="20"/>
          <w:szCs w:val="20"/>
        </w:rPr>
      </w:pPr>
    </w:p>
    <w:p w:rsidR="00AD0493" w:rsidRDefault="00A414D5">
      <w:pPr>
        <w:spacing w:line="240" w:lineRule="auto"/>
        <w:rPr>
          <w:rFonts w:ascii="Times New Roman" w:eastAsia="Times New Roman" w:hAnsi="Times New Roman" w:cs="Times New Roman"/>
          <w:color w:val="000000" w:themeColor="text1"/>
          <w:sz w:val="20"/>
          <w:szCs w:val="20"/>
        </w:rPr>
      </w:pPr>
      <w:r w:rsidRPr="00A414D5">
        <w:rPr>
          <w:rFonts w:ascii="Times New Roman" w:eastAsia="Times New Roman" w:hAnsi="Times New Roman" w:cs="Times New Roman"/>
          <w:color w:val="000000" w:themeColor="text1"/>
          <w:sz w:val="20"/>
          <w:szCs w:val="20"/>
        </w:rPr>
        <w:t>Sin embargo, algunos tipos de redes tienen un propósito muy particular. Algunas de las diferentes redes en función de su finalidad principal son:</w:t>
      </w:r>
    </w:p>
    <w:p w:rsidR="00AD0493" w:rsidRPr="00AD0493" w:rsidRDefault="00AD0493">
      <w:pPr>
        <w:spacing w:line="240" w:lineRule="auto"/>
        <w:rPr>
          <w:rFonts w:ascii="Times New Roman" w:eastAsia="Times New Roman" w:hAnsi="Times New Roman" w:cs="Times New Roman"/>
          <w:color w:val="000000" w:themeColor="text1"/>
          <w:sz w:val="20"/>
          <w:szCs w:val="20"/>
        </w:rPr>
      </w:pPr>
    </w:p>
    <w:p w:rsidR="0055337B" w:rsidRDefault="0055337B">
      <w:pPr>
        <w:spacing w:line="240" w:lineRule="auto"/>
        <w:rPr>
          <w:rFonts w:ascii="Times New Roman" w:eastAsia="Times New Roman" w:hAnsi="Times New Roman" w:cs="Times New Roman"/>
          <w:color w:val="000000" w:themeColor="text1"/>
          <w:sz w:val="20"/>
          <w:szCs w:val="20"/>
        </w:rPr>
      </w:pPr>
      <w:r w:rsidRPr="0055337B">
        <w:rPr>
          <w:rFonts w:ascii="Times New Roman" w:eastAsia="Times New Roman" w:hAnsi="Times New Roman" w:cs="Times New Roman"/>
          <w:color w:val="000000" w:themeColor="text1"/>
          <w:sz w:val="20"/>
          <w:szCs w:val="20"/>
        </w:rPr>
        <w:t>RED DE ÁREA DE ALMACENAMIENTO O SAN</w:t>
      </w:r>
    </w:p>
    <w:p w:rsidR="0055337B" w:rsidRDefault="0055337B">
      <w:pPr>
        <w:spacing w:line="240" w:lineRule="auto"/>
        <w:rPr>
          <w:rFonts w:ascii="Times New Roman" w:eastAsia="Times New Roman" w:hAnsi="Times New Roman" w:cs="Times New Roman"/>
          <w:color w:val="000000" w:themeColor="text1"/>
          <w:sz w:val="20"/>
          <w:szCs w:val="20"/>
        </w:rPr>
      </w:pPr>
    </w:p>
    <w:p w:rsidR="000C067E" w:rsidRDefault="0055337B">
      <w:pPr>
        <w:spacing w:line="240" w:lineRule="auto"/>
        <w:rPr>
          <w:rFonts w:ascii="Times New Roman" w:eastAsia="Times New Roman" w:hAnsi="Times New Roman" w:cs="Times New Roman"/>
          <w:color w:val="000000" w:themeColor="text1"/>
          <w:sz w:val="20"/>
          <w:szCs w:val="20"/>
        </w:rPr>
      </w:pPr>
      <w:r w:rsidRPr="0055337B">
        <w:rPr>
          <w:rFonts w:ascii="Times New Roman" w:eastAsia="Times New Roman" w:hAnsi="Times New Roman" w:cs="Times New Roman"/>
          <w:color w:val="000000" w:themeColor="text1"/>
          <w:sz w:val="20"/>
          <w:szCs w:val="20"/>
        </w:rPr>
        <w:t>Una red de área de almacenamiento (SAN) es una red especializada de alta velocidad que proporciona acceso de red a nivel de bloque al almacenamiento. Las SAN suelen estar compuestas por hosts, conmutadores, elementos de almacenamiento y dispositivos de almacenamiento que están interconectados mediante una variedad de tecnologías, topologías y protocolos. Las SAN también pueden abarcar varios sitios.</w:t>
      </w:r>
    </w:p>
    <w:p w:rsidR="00AD0493" w:rsidRPr="00AD0493" w:rsidRDefault="00AD0493">
      <w:pPr>
        <w:spacing w:line="240" w:lineRule="auto"/>
        <w:rPr>
          <w:rFonts w:ascii="Times New Roman" w:eastAsia="Times New Roman" w:hAnsi="Times New Roman" w:cs="Times New Roman"/>
          <w:color w:val="000000" w:themeColor="text1"/>
          <w:sz w:val="20"/>
          <w:szCs w:val="20"/>
        </w:rPr>
      </w:pPr>
    </w:p>
    <w:p w:rsidR="000C067E" w:rsidRDefault="0055337B">
      <w:pPr>
        <w:spacing w:line="240" w:lineRule="auto"/>
        <w:rPr>
          <w:rFonts w:ascii="Times New Roman" w:eastAsia="Times New Roman" w:hAnsi="Times New Roman" w:cs="Times New Roman"/>
          <w:color w:val="000000" w:themeColor="text1"/>
          <w:sz w:val="20"/>
          <w:szCs w:val="20"/>
        </w:rPr>
      </w:pPr>
      <w:r w:rsidRPr="0055337B">
        <w:rPr>
          <w:rFonts w:ascii="Times New Roman" w:eastAsia="Times New Roman" w:hAnsi="Times New Roman" w:cs="Times New Roman"/>
          <w:color w:val="000000" w:themeColor="text1"/>
          <w:sz w:val="20"/>
          <w:szCs w:val="20"/>
        </w:rPr>
        <w:t>RED PRIVADA EMPRESARIAL O EPN</w:t>
      </w:r>
    </w:p>
    <w:p w:rsidR="00AD0493" w:rsidRPr="00AD0493" w:rsidRDefault="00AD0493">
      <w:pPr>
        <w:spacing w:line="240" w:lineRule="auto"/>
        <w:rPr>
          <w:rFonts w:ascii="Times New Roman" w:eastAsia="Times New Roman" w:hAnsi="Times New Roman" w:cs="Times New Roman"/>
          <w:color w:val="000000" w:themeColor="text1"/>
          <w:sz w:val="20"/>
          <w:szCs w:val="20"/>
        </w:rPr>
      </w:pPr>
    </w:p>
    <w:p w:rsidR="000C067E" w:rsidRDefault="0055337B">
      <w:pPr>
        <w:spacing w:line="240" w:lineRule="auto"/>
        <w:rPr>
          <w:rFonts w:ascii="Times New Roman" w:eastAsia="Times New Roman" w:hAnsi="Times New Roman" w:cs="Times New Roman"/>
          <w:color w:val="000000" w:themeColor="text1"/>
          <w:sz w:val="20"/>
          <w:szCs w:val="20"/>
        </w:rPr>
      </w:pPr>
      <w:r w:rsidRPr="0055337B">
        <w:rPr>
          <w:rFonts w:ascii="Times New Roman" w:eastAsia="Times New Roman" w:hAnsi="Times New Roman" w:cs="Times New Roman"/>
          <w:color w:val="000000" w:themeColor="text1"/>
          <w:sz w:val="20"/>
          <w:szCs w:val="20"/>
        </w:rPr>
        <w:t>Cumple el propósito original de las redes privadas donde los datos están protegidos y los recursos se comparten. Las organizaciones construyen redes privadas empresariales para interconectar sus cuerpos dispares, es decir, los sitios de la empresa, como oficinas, sitios de producción, tiendas, almacenes, etc. con el fin de compartir recursos.</w:t>
      </w:r>
    </w:p>
    <w:p w:rsidR="00AD0493" w:rsidRPr="00AD0493" w:rsidRDefault="00AD0493">
      <w:pPr>
        <w:spacing w:line="240" w:lineRule="auto"/>
        <w:rPr>
          <w:rFonts w:ascii="Times New Roman" w:eastAsia="Times New Roman" w:hAnsi="Times New Roman" w:cs="Times New Roman"/>
          <w:color w:val="000000" w:themeColor="text1"/>
          <w:sz w:val="20"/>
          <w:szCs w:val="20"/>
        </w:rPr>
      </w:pPr>
    </w:p>
    <w:p w:rsidR="000C067E" w:rsidRDefault="0055337B">
      <w:pPr>
        <w:spacing w:line="240" w:lineRule="auto"/>
        <w:rPr>
          <w:rFonts w:ascii="Times New Roman" w:eastAsia="Times New Roman" w:hAnsi="Times New Roman" w:cs="Times New Roman"/>
          <w:color w:val="000000" w:themeColor="text1"/>
          <w:sz w:val="20"/>
          <w:szCs w:val="20"/>
        </w:rPr>
      </w:pPr>
      <w:r w:rsidRPr="0055337B">
        <w:rPr>
          <w:rFonts w:ascii="Times New Roman" w:eastAsia="Times New Roman" w:hAnsi="Times New Roman" w:cs="Times New Roman"/>
          <w:color w:val="000000" w:themeColor="text1"/>
          <w:sz w:val="20"/>
          <w:szCs w:val="20"/>
        </w:rPr>
        <w:t>RED PRIVADA VIRTUAL O VPN</w:t>
      </w:r>
    </w:p>
    <w:p w:rsidR="00AD0493" w:rsidRPr="00AD0493" w:rsidRDefault="00AD0493">
      <w:pPr>
        <w:spacing w:line="240" w:lineRule="auto"/>
        <w:rPr>
          <w:rFonts w:ascii="Times New Roman" w:eastAsia="Times New Roman" w:hAnsi="Times New Roman" w:cs="Times New Roman"/>
          <w:color w:val="000000" w:themeColor="text1"/>
          <w:sz w:val="20"/>
          <w:szCs w:val="20"/>
        </w:rPr>
      </w:pPr>
    </w:p>
    <w:p w:rsidR="0061382F" w:rsidRDefault="0055337B" w:rsidP="00AD0493">
      <w:pPr>
        <w:spacing w:line="240" w:lineRule="auto"/>
        <w:rPr>
          <w:rFonts w:ascii="Times New Roman" w:eastAsia="Times New Roman" w:hAnsi="Times New Roman" w:cs="Times New Roman"/>
          <w:color w:val="000000" w:themeColor="text1"/>
          <w:sz w:val="20"/>
          <w:szCs w:val="20"/>
        </w:rPr>
      </w:pPr>
      <w:r w:rsidRPr="0055337B">
        <w:rPr>
          <w:rFonts w:ascii="Times New Roman" w:eastAsia="Times New Roman" w:hAnsi="Times New Roman" w:cs="Times New Roman"/>
          <w:color w:val="000000" w:themeColor="text1"/>
          <w:sz w:val="20"/>
          <w:szCs w:val="20"/>
        </w:rPr>
        <w:t xml:space="preserve">Es una conexión encriptado a través de Internet desde un dispositivo a una red. La conexión cifrada ayuda a garantizar que los datos confidenciales se transmitan de forma segura. Evita que personas no autorizadas </w:t>
      </w:r>
      <w:r w:rsidR="006F3F8B">
        <w:rPr>
          <w:rFonts w:ascii="Times New Roman" w:eastAsia="Times New Roman" w:hAnsi="Times New Roman" w:cs="Times New Roman"/>
          <w:color w:val="000000" w:themeColor="text1"/>
          <w:sz w:val="20"/>
          <w:szCs w:val="20"/>
        </w:rPr>
        <w:t>detecten</w:t>
      </w:r>
      <w:r w:rsidRPr="0055337B">
        <w:rPr>
          <w:rFonts w:ascii="Times New Roman" w:eastAsia="Times New Roman" w:hAnsi="Times New Roman" w:cs="Times New Roman"/>
          <w:color w:val="000000" w:themeColor="text1"/>
          <w:sz w:val="20"/>
          <w:szCs w:val="20"/>
        </w:rPr>
        <w:t xml:space="preserve"> el tráfico y permite al usuario realizar el trabajo de forma remota.</w:t>
      </w:r>
    </w:p>
    <w:p w:rsidR="00207408" w:rsidRPr="00AD0493" w:rsidRDefault="00207408" w:rsidP="00AD0493">
      <w:pPr>
        <w:spacing w:line="240" w:lineRule="auto"/>
        <w:rPr>
          <w:rFonts w:ascii="Times New Roman" w:eastAsia="Times New Roman" w:hAnsi="Times New Roman" w:cs="Times New Roman"/>
          <w:color w:val="000000" w:themeColor="text1"/>
          <w:sz w:val="20"/>
          <w:szCs w:val="20"/>
        </w:rPr>
      </w:pPr>
    </w:p>
    <w:p w:rsidR="0061382F" w:rsidRDefault="00AB1B60">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rsidR="0061382F" w:rsidRDefault="0061382F">
      <w:pPr>
        <w:pBdr>
          <w:top w:val="nil"/>
          <w:left w:val="nil"/>
          <w:bottom w:val="nil"/>
          <w:right w:val="nil"/>
          <w:between w:val="nil"/>
        </w:pBdr>
        <w:rPr>
          <w:rFonts w:ascii="Times New Roman" w:eastAsia="Times New Roman" w:hAnsi="Times New Roman" w:cs="Times New Roman"/>
          <w:color w:val="000000"/>
          <w:sz w:val="20"/>
          <w:szCs w:val="20"/>
        </w:rPr>
      </w:pPr>
    </w:p>
    <w:p w:rsidR="0061382F" w:rsidRDefault="006569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En </w:t>
      </w:r>
      <w:r>
        <w:rPr>
          <w:rFonts w:ascii="Times New Roman" w:eastAsia="Times New Roman" w:hAnsi="Times New Roman" w:cs="Times New Roman"/>
          <w:sz w:val="20"/>
          <w:szCs w:val="20"/>
        </w:rPr>
        <w:t xml:space="preserve">[5] la ingeniería de software se </w:t>
      </w:r>
      <w:r w:rsidRPr="006569C2">
        <w:rPr>
          <w:rFonts w:ascii="Times New Roman" w:eastAsia="Times New Roman" w:hAnsi="Times New Roman" w:cs="Times New Roman"/>
          <w:sz w:val="20"/>
          <w:szCs w:val="20"/>
        </w:rPr>
        <w:t>explica</w:t>
      </w:r>
      <w:r>
        <w:rPr>
          <w:rFonts w:ascii="Times New Roman" w:eastAsia="Times New Roman" w:hAnsi="Times New Roman" w:cs="Times New Roman"/>
          <w:sz w:val="20"/>
          <w:szCs w:val="20"/>
        </w:rPr>
        <w:t xml:space="preserve"> como “</w:t>
      </w:r>
      <w:r w:rsidRPr="006569C2">
        <w:rPr>
          <w:rFonts w:ascii="Times New Roman" w:eastAsia="Times New Roman" w:hAnsi="Times New Roman" w:cs="Times New Roman"/>
          <w:sz w:val="20"/>
          <w:szCs w:val="20"/>
        </w:rPr>
        <w:t xml:space="preserve">una disciplina formada por un conjunto de métodos, herramientas y técnicas </w:t>
      </w:r>
      <w:r w:rsidRPr="006569C2">
        <w:rPr>
          <w:rFonts w:ascii="Times New Roman" w:eastAsia="Times New Roman" w:hAnsi="Times New Roman" w:cs="Times New Roman"/>
          <w:sz w:val="20"/>
          <w:szCs w:val="20"/>
        </w:rPr>
        <w:lastRenderedPageBreak/>
        <w:t>que se utilizan en el desarrollo de los programas informáticos (software).</w:t>
      </w:r>
      <w:r>
        <w:rPr>
          <w:rFonts w:ascii="Times New Roman" w:eastAsia="Times New Roman" w:hAnsi="Times New Roman" w:cs="Times New Roman"/>
          <w:sz w:val="20"/>
          <w:szCs w:val="20"/>
        </w:rPr>
        <w:t>”</w:t>
      </w:r>
    </w:p>
    <w:p w:rsidR="00732011" w:rsidRDefault="00732011">
      <w:pPr>
        <w:spacing w:line="240" w:lineRule="auto"/>
        <w:rPr>
          <w:rFonts w:ascii="Times New Roman" w:eastAsia="Times New Roman" w:hAnsi="Times New Roman" w:cs="Times New Roman"/>
          <w:sz w:val="20"/>
          <w:szCs w:val="20"/>
        </w:rPr>
      </w:pPr>
    </w:p>
    <w:p w:rsidR="00207408" w:rsidRDefault="0073201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referencia a la definición, </w:t>
      </w:r>
      <w:r w:rsidR="00207408" w:rsidRPr="00207408">
        <w:rPr>
          <w:rFonts w:ascii="Times New Roman" w:eastAsia="Times New Roman" w:hAnsi="Times New Roman" w:cs="Times New Roman"/>
          <w:sz w:val="20"/>
          <w:szCs w:val="20"/>
        </w:rPr>
        <w:t xml:space="preserve">La ingeniería de software se introdujo para abordar los problemas de los proyectos de software de baja calidad. Los problemas surgen cuando un software generalmente excede los plazos, </w:t>
      </w:r>
      <w:r w:rsidR="00F337F6">
        <w:rPr>
          <w:rFonts w:ascii="Times New Roman" w:eastAsia="Times New Roman" w:hAnsi="Times New Roman" w:cs="Times New Roman"/>
          <w:sz w:val="20"/>
          <w:szCs w:val="20"/>
        </w:rPr>
        <w:t>el</w:t>
      </w:r>
      <w:r w:rsidR="00F337F6" w:rsidRPr="00207408">
        <w:rPr>
          <w:rFonts w:ascii="Times New Roman" w:eastAsia="Times New Roman" w:hAnsi="Times New Roman" w:cs="Times New Roman"/>
          <w:sz w:val="20"/>
          <w:szCs w:val="20"/>
        </w:rPr>
        <w:t xml:space="preserve"> presupuesto</w:t>
      </w:r>
      <w:r w:rsidR="00207408" w:rsidRPr="00207408">
        <w:rPr>
          <w:rFonts w:ascii="Times New Roman" w:eastAsia="Times New Roman" w:hAnsi="Times New Roman" w:cs="Times New Roman"/>
          <w:sz w:val="20"/>
          <w:szCs w:val="20"/>
        </w:rPr>
        <w:t xml:space="preserve"> y los niveles </w:t>
      </w:r>
      <w:r w:rsidR="009520C6">
        <w:rPr>
          <w:rFonts w:ascii="Times New Roman" w:eastAsia="Times New Roman" w:hAnsi="Times New Roman" w:cs="Times New Roman"/>
          <w:sz w:val="20"/>
          <w:szCs w:val="20"/>
        </w:rPr>
        <w:t>mínimos</w:t>
      </w:r>
      <w:r w:rsidR="00207408" w:rsidRPr="00207408">
        <w:rPr>
          <w:rFonts w:ascii="Times New Roman" w:eastAsia="Times New Roman" w:hAnsi="Times New Roman" w:cs="Times New Roman"/>
          <w:sz w:val="20"/>
          <w:szCs w:val="20"/>
        </w:rPr>
        <w:t xml:space="preserve"> de calidad.</w:t>
      </w:r>
    </w:p>
    <w:p w:rsidR="00207408" w:rsidRDefault="00207408">
      <w:pPr>
        <w:spacing w:line="240" w:lineRule="auto"/>
        <w:rPr>
          <w:rFonts w:ascii="Times New Roman" w:eastAsia="Times New Roman" w:hAnsi="Times New Roman" w:cs="Times New Roman"/>
          <w:sz w:val="20"/>
          <w:szCs w:val="20"/>
        </w:rPr>
      </w:pPr>
    </w:p>
    <w:p w:rsidR="00732011" w:rsidRDefault="004741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ingeniera </w:t>
      </w:r>
      <w:r w:rsidR="00207408">
        <w:rPr>
          <w:rFonts w:ascii="Times New Roman" w:eastAsia="Times New Roman" w:hAnsi="Times New Roman" w:cs="Times New Roman"/>
          <w:sz w:val="20"/>
          <w:szCs w:val="20"/>
        </w:rPr>
        <w:t>Se</w:t>
      </w:r>
      <w:r w:rsidR="00732011">
        <w:rPr>
          <w:rFonts w:ascii="Times New Roman" w:eastAsia="Times New Roman" w:hAnsi="Times New Roman" w:cs="Times New Roman"/>
          <w:sz w:val="20"/>
          <w:szCs w:val="20"/>
        </w:rPr>
        <w:t xml:space="preserve"> especializa en el estudio y desarrollo del software; y es</w:t>
      </w:r>
      <w:r w:rsidR="009520C6">
        <w:rPr>
          <w:rFonts w:ascii="Times New Roman" w:eastAsia="Times New Roman" w:hAnsi="Times New Roman" w:cs="Times New Roman"/>
          <w:sz w:val="20"/>
          <w:szCs w:val="20"/>
        </w:rPr>
        <w:t>t</w:t>
      </w:r>
      <w:r w:rsidR="00732011">
        <w:rPr>
          <w:rFonts w:ascii="Times New Roman" w:eastAsia="Times New Roman" w:hAnsi="Times New Roman" w:cs="Times New Roman"/>
          <w:sz w:val="20"/>
          <w:szCs w:val="20"/>
        </w:rPr>
        <w:t>a se divide en dos, sistemas informáticos y aplicaciones.</w:t>
      </w:r>
    </w:p>
    <w:p w:rsidR="00732011" w:rsidRDefault="00732011">
      <w:pPr>
        <w:spacing w:line="240" w:lineRule="auto"/>
        <w:rPr>
          <w:rFonts w:ascii="Times New Roman" w:eastAsia="Times New Roman" w:hAnsi="Times New Roman" w:cs="Times New Roman"/>
          <w:sz w:val="20"/>
          <w:szCs w:val="20"/>
        </w:rPr>
      </w:pPr>
    </w:p>
    <w:p w:rsidR="00732011" w:rsidRDefault="009520C6">
      <w:pPr>
        <w:spacing w:line="240" w:lineRule="auto"/>
        <w:rPr>
          <w:rFonts w:ascii="Times New Roman" w:eastAsia="Times New Roman" w:hAnsi="Times New Roman" w:cs="Times New Roman"/>
          <w:color w:val="000000" w:themeColor="text1"/>
          <w:sz w:val="20"/>
          <w:szCs w:val="20"/>
        </w:rPr>
      </w:pPr>
      <w:r w:rsidRPr="00732011">
        <w:rPr>
          <w:rFonts w:ascii="Times New Roman" w:eastAsia="Times New Roman" w:hAnsi="Times New Roman" w:cs="Times New Roman"/>
          <w:color w:val="000000" w:themeColor="text1"/>
          <w:sz w:val="20"/>
          <w:szCs w:val="20"/>
        </w:rPr>
        <w:t xml:space="preserve">EL SOFTWARE DE SISTEMAS INFORMÁTICOS </w:t>
      </w:r>
      <w:r w:rsidR="00732011" w:rsidRPr="00732011">
        <w:rPr>
          <w:rFonts w:ascii="Times New Roman" w:eastAsia="Times New Roman" w:hAnsi="Times New Roman" w:cs="Times New Roman"/>
          <w:color w:val="000000" w:themeColor="text1"/>
          <w:sz w:val="20"/>
          <w:szCs w:val="20"/>
        </w:rPr>
        <w:t xml:space="preserve">se compone de programas que incluyen </w:t>
      </w:r>
      <w:r>
        <w:rPr>
          <w:rFonts w:ascii="Times New Roman" w:eastAsia="Times New Roman" w:hAnsi="Times New Roman" w:cs="Times New Roman"/>
          <w:color w:val="000000" w:themeColor="text1"/>
          <w:sz w:val="20"/>
          <w:szCs w:val="20"/>
        </w:rPr>
        <w:t>herramientas</w:t>
      </w:r>
      <w:r w:rsidR="00732011" w:rsidRPr="00732011">
        <w:rPr>
          <w:rFonts w:ascii="Times New Roman" w:eastAsia="Times New Roman" w:hAnsi="Times New Roman" w:cs="Times New Roman"/>
          <w:color w:val="000000" w:themeColor="text1"/>
          <w:sz w:val="20"/>
          <w:szCs w:val="20"/>
        </w:rPr>
        <w:t xml:space="preserve"> informáticas y sistemas operativos. El </w:t>
      </w:r>
      <w:r w:rsidRPr="00732011">
        <w:rPr>
          <w:rFonts w:ascii="Times New Roman" w:eastAsia="Times New Roman" w:hAnsi="Times New Roman" w:cs="Times New Roman"/>
          <w:color w:val="000000" w:themeColor="text1"/>
          <w:sz w:val="20"/>
          <w:szCs w:val="20"/>
        </w:rPr>
        <w:t xml:space="preserve">SOFTWARE DE APLICACIONES </w:t>
      </w:r>
      <w:r w:rsidR="00732011" w:rsidRPr="00732011">
        <w:rPr>
          <w:rFonts w:ascii="Times New Roman" w:eastAsia="Times New Roman" w:hAnsi="Times New Roman" w:cs="Times New Roman"/>
          <w:color w:val="000000" w:themeColor="text1"/>
          <w:sz w:val="20"/>
          <w:szCs w:val="20"/>
        </w:rPr>
        <w:t>consta de programas centrados en el usuario que incluyen navegadores web, programas de bases de datos, etc.</w:t>
      </w:r>
    </w:p>
    <w:p w:rsidR="00732011" w:rsidRDefault="00732011">
      <w:pPr>
        <w:spacing w:line="240" w:lineRule="auto"/>
        <w:rPr>
          <w:rFonts w:ascii="Times New Roman" w:eastAsia="Times New Roman" w:hAnsi="Times New Roman" w:cs="Times New Roman"/>
          <w:color w:val="000000" w:themeColor="text1"/>
          <w:sz w:val="20"/>
          <w:szCs w:val="20"/>
        </w:rPr>
      </w:pPr>
    </w:p>
    <w:p w:rsidR="00732011" w:rsidRDefault="00732011">
      <w:pPr>
        <w:spacing w:line="240" w:lineRule="auto"/>
        <w:rPr>
          <w:rFonts w:ascii="Times New Roman" w:eastAsia="Times New Roman" w:hAnsi="Times New Roman" w:cs="Times New Roman"/>
          <w:color w:val="000000" w:themeColor="text1"/>
          <w:sz w:val="20"/>
          <w:szCs w:val="20"/>
        </w:rPr>
      </w:pPr>
      <w:r w:rsidRPr="00732011">
        <w:rPr>
          <w:rFonts w:ascii="Times New Roman" w:eastAsia="Times New Roman" w:hAnsi="Times New Roman" w:cs="Times New Roman"/>
          <w:color w:val="000000" w:themeColor="text1"/>
          <w:sz w:val="20"/>
          <w:szCs w:val="20"/>
        </w:rPr>
        <w:t>Los ingenieros de software tienen un amplio conocimiento de lenguajes de programación, desarrollo de software y sistemas operativos de computadora, y aplican principios de ingeniería a la creación de software. Al aplicar estos principios de ingeniería a cada etapa del proceso de desarrollo, desde el análisis de requisitos hasta el proceso de software, pueden crear sistemas personaliza</w:t>
      </w:r>
      <w:r>
        <w:rPr>
          <w:rFonts w:ascii="Times New Roman" w:eastAsia="Times New Roman" w:hAnsi="Times New Roman" w:cs="Times New Roman"/>
          <w:color w:val="000000" w:themeColor="text1"/>
          <w:sz w:val="20"/>
          <w:szCs w:val="20"/>
        </w:rPr>
        <w:t>dos para clientes individuales.</w:t>
      </w:r>
    </w:p>
    <w:p w:rsidR="00732011" w:rsidRDefault="00732011">
      <w:pPr>
        <w:spacing w:line="240" w:lineRule="auto"/>
        <w:rPr>
          <w:rFonts w:ascii="Times New Roman" w:eastAsia="Times New Roman" w:hAnsi="Times New Roman" w:cs="Times New Roman"/>
          <w:color w:val="000000" w:themeColor="text1"/>
          <w:sz w:val="20"/>
          <w:szCs w:val="20"/>
        </w:rPr>
      </w:pPr>
    </w:p>
    <w:p w:rsidR="00732011" w:rsidRDefault="00732011">
      <w:pPr>
        <w:spacing w:line="240" w:lineRule="auto"/>
        <w:rPr>
          <w:rFonts w:ascii="Times New Roman" w:eastAsia="Times New Roman" w:hAnsi="Times New Roman" w:cs="Times New Roman"/>
          <w:color w:val="000000" w:themeColor="text1"/>
          <w:sz w:val="20"/>
          <w:szCs w:val="20"/>
        </w:rPr>
      </w:pPr>
      <w:r w:rsidRPr="00732011">
        <w:rPr>
          <w:rFonts w:ascii="Times New Roman" w:eastAsia="Times New Roman" w:hAnsi="Times New Roman" w:cs="Times New Roman"/>
          <w:color w:val="000000" w:themeColor="text1"/>
          <w:sz w:val="20"/>
          <w:szCs w:val="20"/>
        </w:rPr>
        <w:t>Así como un ingeniero civil se asegurará de que un puente tenga una base sólida, un ingeniero de software también comenzará con un estudio exhaustivo de los requisitos y trabajará en el proceso de desarrollo de manera sistemática.</w:t>
      </w:r>
    </w:p>
    <w:p w:rsidR="00732011" w:rsidRDefault="00732011">
      <w:pPr>
        <w:spacing w:line="240" w:lineRule="auto"/>
        <w:rPr>
          <w:rFonts w:ascii="Times New Roman" w:eastAsia="Times New Roman" w:hAnsi="Times New Roman" w:cs="Times New Roman"/>
          <w:color w:val="000000" w:themeColor="text1"/>
          <w:sz w:val="20"/>
          <w:szCs w:val="20"/>
        </w:rPr>
      </w:pPr>
    </w:p>
    <w:p w:rsidR="00207408" w:rsidRDefault="00732011">
      <w:pPr>
        <w:spacing w:line="240" w:lineRule="auto"/>
        <w:rPr>
          <w:rFonts w:ascii="Times New Roman" w:eastAsia="Times New Roman" w:hAnsi="Times New Roman" w:cs="Times New Roman"/>
          <w:color w:val="000000" w:themeColor="text1"/>
          <w:sz w:val="20"/>
          <w:szCs w:val="20"/>
        </w:rPr>
      </w:pPr>
      <w:r w:rsidRPr="00732011">
        <w:rPr>
          <w:rFonts w:ascii="Times New Roman" w:eastAsia="Times New Roman" w:hAnsi="Times New Roman" w:cs="Times New Roman"/>
          <w:color w:val="000000" w:themeColor="text1"/>
          <w:sz w:val="20"/>
          <w:szCs w:val="20"/>
        </w:rPr>
        <w:t xml:space="preserve">En este momento, se está invirtiendo mucho en ingeniería de software debido a la creciente dependencia de la tecnología móvil, las empresas emergentes respaldadas por capital riesgo, la creciente complejidad de la tecnología y las industrias emergentes. </w:t>
      </w:r>
    </w:p>
    <w:p w:rsidR="00207408" w:rsidRDefault="00207408">
      <w:pPr>
        <w:spacing w:line="240" w:lineRule="auto"/>
        <w:rPr>
          <w:rFonts w:ascii="Times New Roman" w:eastAsia="Times New Roman" w:hAnsi="Times New Roman" w:cs="Times New Roman"/>
          <w:color w:val="000000" w:themeColor="text1"/>
          <w:sz w:val="20"/>
          <w:szCs w:val="20"/>
        </w:rPr>
      </w:pPr>
    </w:p>
    <w:p w:rsidR="00732011" w:rsidRDefault="00732011">
      <w:pPr>
        <w:spacing w:line="240" w:lineRule="auto"/>
        <w:rPr>
          <w:rFonts w:ascii="Times New Roman" w:eastAsia="Times New Roman" w:hAnsi="Times New Roman" w:cs="Times New Roman"/>
          <w:color w:val="000000" w:themeColor="text1"/>
          <w:sz w:val="20"/>
          <w:szCs w:val="20"/>
        </w:rPr>
      </w:pPr>
      <w:r w:rsidRPr="00732011">
        <w:rPr>
          <w:rFonts w:ascii="Times New Roman" w:eastAsia="Times New Roman" w:hAnsi="Times New Roman" w:cs="Times New Roman"/>
          <w:color w:val="000000" w:themeColor="text1"/>
          <w:sz w:val="20"/>
          <w:szCs w:val="20"/>
        </w:rPr>
        <w:t>La demanda de ingenieros de software capacitados y calificados parece no tener fin. Esta demanda se ve reforzada por un panorama económico cambiante y alimentado por la necesidad de soluciones tecnológicas.</w:t>
      </w:r>
      <w:r w:rsidR="00207408" w:rsidRPr="00207408">
        <w:t xml:space="preserve"> </w:t>
      </w:r>
      <w:r w:rsidR="00207408" w:rsidRPr="00207408">
        <w:rPr>
          <w:rFonts w:ascii="Times New Roman" w:eastAsia="Times New Roman" w:hAnsi="Times New Roman" w:cs="Times New Roman"/>
          <w:color w:val="000000" w:themeColor="text1"/>
          <w:sz w:val="20"/>
          <w:szCs w:val="20"/>
        </w:rPr>
        <w:t>Surgió para satisfacer la inmensa tasa de cambio en los requisitos del usuario y el entorno en el que se supone que funciona la aplicación.</w:t>
      </w:r>
    </w:p>
    <w:p w:rsidR="00A56E12" w:rsidRDefault="00A56E12">
      <w:pPr>
        <w:spacing w:line="240" w:lineRule="auto"/>
        <w:rPr>
          <w:rFonts w:ascii="Times New Roman" w:eastAsia="Times New Roman" w:hAnsi="Times New Roman" w:cs="Times New Roman"/>
          <w:color w:val="000000" w:themeColor="text1"/>
          <w:sz w:val="20"/>
          <w:szCs w:val="20"/>
        </w:rPr>
      </w:pPr>
    </w:p>
    <w:p w:rsidR="00A56E12" w:rsidRDefault="00A56E12">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OBJETIVOS</w:t>
      </w:r>
    </w:p>
    <w:p w:rsidR="00207408" w:rsidRDefault="00207408">
      <w:pPr>
        <w:spacing w:line="240" w:lineRule="auto"/>
        <w:rPr>
          <w:rFonts w:ascii="Times New Roman" w:eastAsia="Times New Roman" w:hAnsi="Times New Roman" w:cs="Times New Roman"/>
          <w:color w:val="000000" w:themeColor="text1"/>
          <w:sz w:val="20"/>
          <w:szCs w:val="20"/>
        </w:rPr>
      </w:pPr>
    </w:p>
    <w:p w:rsidR="008A59D0" w:rsidRDefault="008A59D0" w:rsidP="00207408">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Los objetivos </w:t>
      </w:r>
      <w:r w:rsidR="00207408">
        <w:rPr>
          <w:rFonts w:ascii="Times New Roman" w:eastAsia="Times New Roman" w:hAnsi="Times New Roman" w:cs="Times New Roman"/>
          <w:color w:val="000000" w:themeColor="text1"/>
          <w:sz w:val="20"/>
          <w:szCs w:val="20"/>
        </w:rPr>
        <w:t>de la Ingeniería de Software s</w:t>
      </w:r>
      <w:r>
        <w:rPr>
          <w:rFonts w:ascii="Times New Roman" w:eastAsia="Times New Roman" w:hAnsi="Times New Roman" w:cs="Times New Roman"/>
          <w:color w:val="000000" w:themeColor="text1"/>
          <w:sz w:val="20"/>
          <w:szCs w:val="20"/>
        </w:rPr>
        <w:t>on:</w:t>
      </w:r>
      <w:r w:rsidR="00207408">
        <w:rPr>
          <w:rFonts w:ascii="Times New Roman" w:eastAsia="Times New Roman" w:hAnsi="Times New Roman" w:cs="Times New Roman"/>
          <w:color w:val="000000" w:themeColor="text1"/>
          <w:sz w:val="20"/>
          <w:szCs w:val="20"/>
        </w:rPr>
        <w:t xml:space="preserve"> </w:t>
      </w:r>
    </w:p>
    <w:p w:rsidR="008A59D0" w:rsidRDefault="008A59D0" w:rsidP="00207408">
      <w:pPr>
        <w:spacing w:line="240" w:lineRule="auto"/>
        <w:rPr>
          <w:rFonts w:ascii="Times New Roman" w:eastAsia="Times New Roman" w:hAnsi="Times New Roman" w:cs="Times New Roman"/>
          <w:color w:val="000000" w:themeColor="text1"/>
          <w:sz w:val="20"/>
          <w:szCs w:val="20"/>
        </w:rPr>
      </w:pPr>
    </w:p>
    <w:p w:rsidR="008A59D0" w:rsidRDefault="00207408" w:rsidP="008A59D0">
      <w:pPr>
        <w:pStyle w:val="Prrafodelista"/>
        <w:numPr>
          <w:ilvl w:val="0"/>
          <w:numId w:val="3"/>
        </w:numPr>
        <w:spacing w:line="240" w:lineRule="auto"/>
        <w:rPr>
          <w:rFonts w:ascii="Times New Roman" w:eastAsia="Times New Roman" w:hAnsi="Times New Roman" w:cs="Times New Roman"/>
          <w:color w:val="000000" w:themeColor="text1"/>
          <w:sz w:val="20"/>
          <w:szCs w:val="20"/>
        </w:rPr>
      </w:pPr>
      <w:r w:rsidRPr="008A59D0">
        <w:rPr>
          <w:rFonts w:ascii="Times New Roman" w:eastAsia="Times New Roman" w:hAnsi="Times New Roman" w:cs="Times New Roman"/>
          <w:color w:val="000000" w:themeColor="text1"/>
          <w:sz w:val="20"/>
          <w:szCs w:val="20"/>
        </w:rPr>
        <w:t xml:space="preserve">la MANTENIBILIDAD, debería ser factible que el software evolucione para cumplir con los requisitos </w:t>
      </w:r>
      <w:r w:rsidR="008A59D0" w:rsidRPr="008A59D0">
        <w:rPr>
          <w:rFonts w:ascii="Times New Roman" w:eastAsia="Times New Roman" w:hAnsi="Times New Roman" w:cs="Times New Roman"/>
          <w:color w:val="000000" w:themeColor="text1"/>
          <w:sz w:val="20"/>
          <w:szCs w:val="20"/>
        </w:rPr>
        <w:t xml:space="preserve">cambiantes. </w:t>
      </w:r>
    </w:p>
    <w:p w:rsidR="00207408" w:rsidRDefault="008A59D0" w:rsidP="008A59D0">
      <w:pPr>
        <w:pStyle w:val="Prrafodelista"/>
        <w:numPr>
          <w:ilvl w:val="0"/>
          <w:numId w:val="3"/>
        </w:numPr>
        <w:spacing w:line="240" w:lineRule="auto"/>
        <w:rPr>
          <w:rFonts w:ascii="Times New Roman" w:eastAsia="Times New Roman" w:hAnsi="Times New Roman" w:cs="Times New Roman"/>
          <w:color w:val="000000" w:themeColor="text1"/>
          <w:sz w:val="20"/>
          <w:szCs w:val="20"/>
        </w:rPr>
      </w:pPr>
      <w:r w:rsidRPr="008A59D0">
        <w:rPr>
          <w:rFonts w:ascii="Times New Roman" w:eastAsia="Times New Roman" w:hAnsi="Times New Roman" w:cs="Times New Roman"/>
          <w:color w:val="000000" w:themeColor="text1"/>
          <w:sz w:val="20"/>
          <w:szCs w:val="20"/>
        </w:rPr>
        <w:t>LA PORTABILIDAD, en</w:t>
      </w:r>
      <w:r w:rsidR="00207408" w:rsidRPr="008A59D0">
        <w:rPr>
          <w:rFonts w:ascii="Times New Roman" w:eastAsia="Times New Roman" w:hAnsi="Times New Roman" w:cs="Times New Roman"/>
          <w:color w:val="000000" w:themeColor="text1"/>
          <w:sz w:val="20"/>
          <w:szCs w:val="20"/>
        </w:rPr>
        <w:t xml:space="preserve"> este caso, el software se puede transferir de un sistema o entorno informático a otro.</w:t>
      </w:r>
    </w:p>
    <w:p w:rsidR="008A59D0" w:rsidRDefault="008A59D0" w:rsidP="008A59D0">
      <w:pPr>
        <w:pStyle w:val="Prrafodelista"/>
        <w:numPr>
          <w:ilvl w:val="0"/>
          <w:numId w:val="3"/>
        </w:num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LA REUTILIZACIÓN, en ese caso </w:t>
      </w:r>
      <w:r w:rsidRPr="008A59D0">
        <w:rPr>
          <w:rFonts w:ascii="Times New Roman" w:eastAsia="Times New Roman" w:hAnsi="Times New Roman" w:cs="Times New Roman"/>
          <w:color w:val="000000" w:themeColor="text1"/>
          <w:sz w:val="20"/>
          <w:szCs w:val="20"/>
        </w:rPr>
        <w:t xml:space="preserve">un producto de software tiene una buena capacidad de reutilización si </w:t>
      </w:r>
      <w:r w:rsidRPr="008A59D0">
        <w:rPr>
          <w:rFonts w:ascii="Times New Roman" w:eastAsia="Times New Roman" w:hAnsi="Times New Roman" w:cs="Times New Roman"/>
          <w:color w:val="000000" w:themeColor="text1"/>
          <w:sz w:val="20"/>
          <w:szCs w:val="20"/>
        </w:rPr>
        <w:lastRenderedPageBreak/>
        <w:t>los diferentes módulos del producto pueden reutilizarse fácilmente para desarrollar nuevos productos.</w:t>
      </w:r>
    </w:p>
    <w:p w:rsidR="008A59D0" w:rsidRDefault="008A59D0" w:rsidP="008A59D0">
      <w:pPr>
        <w:pStyle w:val="Prrafodelista"/>
        <w:numPr>
          <w:ilvl w:val="0"/>
          <w:numId w:val="3"/>
        </w:num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La ADAPTABILIDAD,</w:t>
      </w:r>
      <w:r w:rsidRPr="008A59D0">
        <w:rPr>
          <w:rFonts w:ascii="Times New Roman" w:eastAsia="Times New Roman" w:hAnsi="Times New Roman" w:cs="Times New Roman"/>
          <w:color w:val="000000" w:themeColor="text1"/>
          <w:sz w:val="20"/>
          <w:szCs w:val="20"/>
        </w:rPr>
        <w:t xml:space="preserve"> en este tema, el software permite diferentes restricciones del sistema y las necesidades del usuario deben satisfacerse realizando cambios en el software.</w:t>
      </w:r>
    </w:p>
    <w:p w:rsidR="00A56E12" w:rsidRDefault="00A56E12" w:rsidP="00A56E12">
      <w:pPr>
        <w:pStyle w:val="Prrafodelista"/>
        <w:spacing w:line="240" w:lineRule="auto"/>
        <w:rPr>
          <w:rFonts w:ascii="Times New Roman" w:eastAsia="Times New Roman" w:hAnsi="Times New Roman" w:cs="Times New Roman"/>
          <w:color w:val="000000" w:themeColor="text1"/>
          <w:sz w:val="20"/>
          <w:szCs w:val="20"/>
        </w:rPr>
      </w:pPr>
    </w:p>
    <w:p w:rsidR="00A56E12" w:rsidRPr="00A56E12" w:rsidRDefault="00A56E12" w:rsidP="00A56E12">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RESPONSABILIDADES DE UN INGENIERO DE SOFTWARE</w:t>
      </w:r>
    </w:p>
    <w:p w:rsidR="00A56E12" w:rsidRDefault="00A56E12" w:rsidP="00301937">
      <w:pPr>
        <w:spacing w:line="240" w:lineRule="auto"/>
        <w:rPr>
          <w:rFonts w:ascii="Times New Roman" w:eastAsia="Times New Roman" w:hAnsi="Times New Roman" w:cs="Times New Roman"/>
          <w:color w:val="000000" w:themeColor="text1"/>
          <w:sz w:val="20"/>
          <w:szCs w:val="20"/>
        </w:rPr>
      </w:pPr>
    </w:p>
    <w:p w:rsidR="00301937" w:rsidRDefault="00301937" w:rsidP="00301937">
      <w:pPr>
        <w:spacing w:line="240" w:lineRule="auto"/>
        <w:rPr>
          <w:rFonts w:ascii="Times New Roman" w:eastAsia="Times New Roman" w:hAnsi="Times New Roman" w:cs="Times New Roman"/>
          <w:color w:val="000000" w:themeColor="text1"/>
          <w:sz w:val="20"/>
          <w:szCs w:val="20"/>
        </w:rPr>
      </w:pPr>
      <w:r w:rsidRPr="00301937">
        <w:rPr>
          <w:rFonts w:ascii="Times New Roman" w:eastAsia="Times New Roman" w:hAnsi="Times New Roman" w:cs="Times New Roman"/>
          <w:color w:val="000000" w:themeColor="text1"/>
          <w:sz w:val="20"/>
          <w:szCs w:val="20"/>
        </w:rPr>
        <w:t>Las responsabilidades del ingeniero de software incluyen recopilar los requisitos del usuario, definir la funcionalidad del sistema y escribir código en varios lenguajes, como Java, Ruby on Rails o lenguajes de program</w:t>
      </w:r>
      <w:r w:rsidR="009E29BD">
        <w:rPr>
          <w:rFonts w:ascii="Times New Roman" w:eastAsia="Times New Roman" w:hAnsi="Times New Roman" w:cs="Times New Roman"/>
          <w:color w:val="000000" w:themeColor="text1"/>
          <w:sz w:val="20"/>
          <w:szCs w:val="20"/>
        </w:rPr>
        <w:t xml:space="preserve">ación .NET (por ejemplo, C ++ o </w:t>
      </w:r>
      <w:r w:rsidRPr="00301937">
        <w:rPr>
          <w:rFonts w:ascii="Times New Roman" w:eastAsia="Times New Roman" w:hAnsi="Times New Roman" w:cs="Times New Roman"/>
          <w:color w:val="000000" w:themeColor="text1"/>
          <w:sz w:val="20"/>
          <w:szCs w:val="20"/>
        </w:rPr>
        <w:t xml:space="preserve">JScript.NET). </w:t>
      </w:r>
      <w:r w:rsidR="00A56E12">
        <w:rPr>
          <w:rFonts w:ascii="Times New Roman" w:eastAsia="Times New Roman" w:hAnsi="Times New Roman" w:cs="Times New Roman"/>
          <w:color w:val="000000" w:themeColor="text1"/>
          <w:sz w:val="20"/>
          <w:szCs w:val="20"/>
        </w:rPr>
        <w:t>Otras responsabilidades al mencionar son:</w:t>
      </w:r>
    </w:p>
    <w:p w:rsidR="00A56E12" w:rsidRDefault="00A56E12" w:rsidP="00A56E12">
      <w:pPr>
        <w:spacing w:line="240" w:lineRule="auto"/>
        <w:rPr>
          <w:rFonts w:ascii="Times New Roman" w:eastAsia="Times New Roman" w:hAnsi="Times New Roman" w:cs="Times New Roman"/>
          <w:color w:val="000000" w:themeColor="text1"/>
          <w:sz w:val="20"/>
          <w:szCs w:val="20"/>
        </w:rPr>
      </w:pP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Ejecutar</w:t>
      </w:r>
      <w:r w:rsidRPr="00A56E12">
        <w:rPr>
          <w:rFonts w:ascii="Times New Roman" w:eastAsia="Times New Roman" w:hAnsi="Times New Roman" w:cs="Times New Roman"/>
          <w:color w:val="000000" w:themeColor="text1"/>
          <w:sz w:val="20"/>
          <w:szCs w:val="20"/>
        </w:rPr>
        <w:t xml:space="preserve"> el ciclo de vida completo del desarrollo de software (SDLC)</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Desarrollar diagramas de flujo, diseños y documentación para identificar requisitos y soluciones.</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Escriba código comprobable y bien diseñado</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Producir especificaciones y determinar la viabilidad operativa.</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Integre componentes de software en un sistema de software completamente funcional</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Desarrollar planes de verificación de software y procedimientos de garantía de calidad.</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Documentar y mantener la funcionalidad del software</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Solucionar problemas, depurar y actualizar sistemas existentes</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Implementar programas y evaluar los comentarios de los usuarios</w:t>
      </w:r>
    </w:p>
    <w:p w:rsidR="00A56E12" w:rsidRPr="00A56E12" w:rsidRDefault="00A56E12"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sidRPr="00A56E12">
        <w:rPr>
          <w:rFonts w:ascii="Times New Roman" w:eastAsia="Times New Roman" w:hAnsi="Times New Roman" w:cs="Times New Roman"/>
          <w:color w:val="000000" w:themeColor="text1"/>
          <w:sz w:val="20"/>
          <w:szCs w:val="20"/>
        </w:rPr>
        <w:t>Cumplir con los planes del proyecto y los estándares de la industria.</w:t>
      </w:r>
    </w:p>
    <w:p w:rsidR="00A56E12" w:rsidRDefault="00BE5CA9" w:rsidP="00A56E12">
      <w:pPr>
        <w:pStyle w:val="Prrafodelista"/>
        <w:numPr>
          <w:ilvl w:val="0"/>
          <w:numId w:val="4"/>
        </w:num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noProof/>
          <w:color w:val="000000" w:themeColor="text1"/>
          <w:sz w:val="20"/>
          <w:szCs w:val="20"/>
        </w:rPr>
        <w:drawing>
          <wp:anchor distT="0" distB="0" distL="114300" distR="114300" simplePos="0" relativeHeight="251658240" behindDoc="1" locked="0" layoutInCell="1" allowOverlap="1" wp14:anchorId="529984C5" wp14:editId="66875AD2">
            <wp:simplePos x="0" y="0"/>
            <wp:positionH relativeFrom="margin">
              <wp:posOffset>3491865</wp:posOffset>
            </wp:positionH>
            <wp:positionV relativeFrom="paragraph">
              <wp:posOffset>410210</wp:posOffset>
            </wp:positionV>
            <wp:extent cx="3335020" cy="1876425"/>
            <wp:effectExtent l="0" t="0" r="0" b="9525"/>
            <wp:wrapTight wrapText="bothSides">
              <wp:wrapPolygon edited="0">
                <wp:start x="0" y="0"/>
                <wp:lineTo x="0" y="21490"/>
                <wp:lineTo x="21468" y="21490"/>
                <wp:lineTo x="2146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 Esquema.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35020" cy="1876425"/>
                    </a:xfrm>
                    <a:prstGeom prst="rect">
                      <a:avLst/>
                    </a:prstGeom>
                  </pic:spPr>
                </pic:pic>
              </a:graphicData>
            </a:graphic>
            <wp14:sizeRelH relativeFrom="margin">
              <wp14:pctWidth>0</wp14:pctWidth>
            </wp14:sizeRelH>
            <wp14:sizeRelV relativeFrom="margin">
              <wp14:pctHeight>0</wp14:pctHeight>
            </wp14:sizeRelV>
          </wp:anchor>
        </w:drawing>
      </w:r>
      <w:r w:rsidR="00A56E12" w:rsidRPr="00A56E12">
        <w:rPr>
          <w:rFonts w:ascii="Times New Roman" w:eastAsia="Times New Roman" w:hAnsi="Times New Roman" w:cs="Times New Roman"/>
          <w:color w:val="000000" w:themeColor="text1"/>
          <w:sz w:val="20"/>
          <w:szCs w:val="20"/>
        </w:rPr>
        <w:t>Asegúrese de que el software esté actualizado con las funciones más recientes</w:t>
      </w:r>
      <w:r w:rsidR="00A56E12">
        <w:rPr>
          <w:rFonts w:ascii="Times New Roman" w:eastAsia="Times New Roman" w:hAnsi="Times New Roman" w:cs="Times New Roman"/>
          <w:color w:val="000000" w:themeColor="text1"/>
          <w:sz w:val="20"/>
          <w:szCs w:val="20"/>
        </w:rPr>
        <w:t>.</w:t>
      </w:r>
    </w:p>
    <w:p w:rsidR="00BE5CA9" w:rsidRDefault="00BE5CA9" w:rsidP="00A56E12">
      <w:pPr>
        <w:spacing w:line="240" w:lineRule="auto"/>
        <w:rPr>
          <w:rFonts w:ascii="Times New Roman" w:eastAsia="Times New Roman" w:hAnsi="Times New Roman" w:cs="Times New Roman"/>
          <w:color w:val="000000" w:themeColor="text1"/>
          <w:sz w:val="20"/>
          <w:szCs w:val="20"/>
        </w:rPr>
      </w:pPr>
    </w:p>
    <w:p w:rsidR="00A56E12" w:rsidRDefault="002F3C3E" w:rsidP="00A56E12">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Figura 12</w:t>
      </w:r>
      <w:r w:rsidRPr="002F3C3E">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Funciones de los ingenieros de software</w:t>
      </w:r>
    </w:p>
    <w:p w:rsidR="00BE5CA9" w:rsidRDefault="00BE5CA9" w:rsidP="00A56E12">
      <w:pPr>
        <w:spacing w:line="240" w:lineRule="auto"/>
        <w:rPr>
          <w:rFonts w:ascii="Times New Roman" w:eastAsia="Times New Roman" w:hAnsi="Times New Roman" w:cs="Times New Roman"/>
          <w:color w:val="000000" w:themeColor="text1"/>
          <w:sz w:val="20"/>
          <w:szCs w:val="20"/>
        </w:rPr>
      </w:pPr>
    </w:p>
    <w:p w:rsidR="00A56E12" w:rsidRDefault="004844A3" w:rsidP="00A56E12">
      <w:pPr>
        <w:spacing w:line="240" w:lineRule="auto"/>
        <w:rPr>
          <w:rFonts w:ascii="Times New Roman" w:eastAsia="Times New Roman" w:hAnsi="Times New Roman" w:cs="Times New Roman"/>
          <w:color w:val="000000" w:themeColor="text1"/>
          <w:sz w:val="20"/>
          <w:szCs w:val="20"/>
        </w:rPr>
      </w:pPr>
      <w:r w:rsidRPr="004844A3">
        <w:rPr>
          <w:rFonts w:ascii="Times New Roman" w:eastAsia="Times New Roman" w:hAnsi="Times New Roman" w:cs="Times New Roman"/>
          <w:color w:val="000000" w:themeColor="text1"/>
          <w:sz w:val="20"/>
          <w:szCs w:val="20"/>
        </w:rPr>
        <w:t>PARADIGMAS DE SOFTWARE</w:t>
      </w:r>
    </w:p>
    <w:p w:rsidR="00A56E12" w:rsidRDefault="00A56E12" w:rsidP="00A56E12">
      <w:pPr>
        <w:spacing w:line="240" w:lineRule="auto"/>
        <w:rPr>
          <w:rFonts w:ascii="Times New Roman" w:eastAsia="Times New Roman" w:hAnsi="Times New Roman" w:cs="Times New Roman"/>
          <w:color w:val="000000" w:themeColor="text1"/>
          <w:sz w:val="20"/>
          <w:szCs w:val="20"/>
        </w:rPr>
      </w:pPr>
    </w:p>
    <w:p w:rsidR="004844A3" w:rsidRDefault="004844A3" w:rsidP="00A56E12">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 xml:space="preserve">En </w:t>
      </w:r>
      <w:r>
        <w:rPr>
          <w:rFonts w:ascii="Times New Roman" w:eastAsia="Times New Roman" w:hAnsi="Times New Roman" w:cs="Times New Roman"/>
          <w:sz w:val="20"/>
          <w:szCs w:val="20"/>
        </w:rPr>
        <w:t xml:space="preserve">[6] </w:t>
      </w:r>
      <w:r>
        <w:rPr>
          <w:rFonts w:ascii="Times New Roman" w:eastAsia="Times New Roman" w:hAnsi="Times New Roman" w:cs="Times New Roman"/>
          <w:color w:val="000000" w:themeColor="text1"/>
          <w:sz w:val="20"/>
          <w:szCs w:val="20"/>
        </w:rPr>
        <w:t xml:space="preserve"> p</w:t>
      </w:r>
      <w:r w:rsidRPr="004844A3">
        <w:rPr>
          <w:rFonts w:ascii="Times New Roman" w:eastAsia="Times New Roman" w:hAnsi="Times New Roman" w:cs="Times New Roman"/>
          <w:color w:val="000000" w:themeColor="text1"/>
          <w:sz w:val="20"/>
          <w:szCs w:val="20"/>
        </w:rPr>
        <w:t>ara la Ingeniería de Software</w:t>
      </w:r>
      <w:r w:rsidR="0027460A">
        <w:rPr>
          <w:rFonts w:ascii="Times New Roman" w:eastAsia="Times New Roman" w:hAnsi="Times New Roman" w:cs="Times New Roman"/>
          <w:color w:val="000000" w:themeColor="text1"/>
          <w:sz w:val="20"/>
          <w:szCs w:val="20"/>
        </w:rPr>
        <w:t xml:space="preserve"> es “</w:t>
      </w:r>
      <w:r w:rsidR="0027460A" w:rsidRPr="0027460A">
        <w:rPr>
          <w:rFonts w:ascii="Times New Roman" w:eastAsia="Times New Roman" w:hAnsi="Times New Roman" w:cs="Times New Roman"/>
          <w:color w:val="000000" w:themeColor="text1"/>
          <w:sz w:val="20"/>
          <w:szCs w:val="20"/>
        </w:rPr>
        <w:t>el paradigma es una agrupación de métodos, herramientas y procedimientos con el fin de describir un modelo.</w:t>
      </w:r>
      <w:r w:rsidR="0027460A">
        <w:rPr>
          <w:rFonts w:ascii="Times New Roman" w:eastAsia="Times New Roman" w:hAnsi="Times New Roman" w:cs="Times New Roman"/>
          <w:color w:val="000000" w:themeColor="text1"/>
          <w:sz w:val="20"/>
          <w:szCs w:val="20"/>
        </w:rPr>
        <w:t>”</w:t>
      </w:r>
    </w:p>
    <w:p w:rsidR="0027460A" w:rsidRDefault="0027460A" w:rsidP="00A56E12">
      <w:pPr>
        <w:spacing w:line="240" w:lineRule="auto"/>
        <w:rPr>
          <w:rFonts w:ascii="Times New Roman" w:eastAsia="Times New Roman" w:hAnsi="Times New Roman" w:cs="Times New Roman"/>
          <w:color w:val="000000" w:themeColor="text1"/>
          <w:sz w:val="20"/>
          <w:szCs w:val="20"/>
        </w:rPr>
      </w:pPr>
    </w:p>
    <w:p w:rsidR="004844A3" w:rsidRDefault="004844A3" w:rsidP="00A56E12">
      <w:pPr>
        <w:spacing w:line="240" w:lineRule="auto"/>
        <w:rPr>
          <w:rFonts w:ascii="Times New Roman" w:eastAsia="Times New Roman" w:hAnsi="Times New Roman" w:cs="Times New Roman"/>
          <w:color w:val="000000" w:themeColor="text1"/>
          <w:sz w:val="20"/>
          <w:szCs w:val="20"/>
        </w:rPr>
      </w:pPr>
      <w:r w:rsidRPr="004844A3">
        <w:rPr>
          <w:rFonts w:ascii="Times New Roman" w:eastAsia="Times New Roman" w:hAnsi="Times New Roman" w:cs="Times New Roman"/>
          <w:color w:val="000000" w:themeColor="text1"/>
          <w:sz w:val="20"/>
          <w:szCs w:val="20"/>
        </w:rPr>
        <w:t>Los paradigmas de software se refieren a los métodos y pasos que se toman al diseñar el software. Hay muchos métodos propuestos y están en funcionamiento en la actualidad, pero necesitamos ver en qué parte de la ingeniería de software se encuentran estos paradigmas.</w:t>
      </w:r>
      <w:r w:rsidR="0027460A" w:rsidRPr="0027460A">
        <w:t xml:space="preserve"> </w:t>
      </w:r>
      <w:r w:rsidR="0027460A" w:rsidRPr="0027460A">
        <w:rPr>
          <w:rFonts w:ascii="Times New Roman" w:eastAsia="Times New Roman" w:hAnsi="Times New Roman" w:cs="Times New Roman"/>
          <w:color w:val="000000" w:themeColor="text1"/>
          <w:sz w:val="20"/>
          <w:szCs w:val="20"/>
        </w:rPr>
        <w:t>Estos se pueden combinar en varias categorías, aunque cada uno de ellos está contenido entre sí:</w:t>
      </w:r>
    </w:p>
    <w:p w:rsidR="0027460A" w:rsidRDefault="0027460A" w:rsidP="00A56E12">
      <w:pPr>
        <w:spacing w:line="240" w:lineRule="auto"/>
        <w:rPr>
          <w:rFonts w:ascii="Times New Roman" w:eastAsia="Times New Roman" w:hAnsi="Times New Roman" w:cs="Times New Roman"/>
          <w:color w:val="000000" w:themeColor="text1"/>
          <w:sz w:val="20"/>
          <w:szCs w:val="20"/>
        </w:rPr>
      </w:pPr>
    </w:p>
    <w:p w:rsidR="0027460A" w:rsidRPr="0027460A" w:rsidRDefault="0027460A" w:rsidP="0027460A">
      <w:pPr>
        <w:spacing w:line="240" w:lineRule="auto"/>
        <w:rPr>
          <w:rFonts w:ascii="Times New Roman" w:eastAsia="Times New Roman" w:hAnsi="Times New Roman" w:cs="Times New Roman"/>
          <w:color w:val="000000" w:themeColor="text1"/>
          <w:sz w:val="20"/>
          <w:szCs w:val="20"/>
        </w:rPr>
      </w:pPr>
      <w:r w:rsidRPr="0027460A">
        <w:rPr>
          <w:rFonts w:ascii="Times New Roman" w:eastAsia="Times New Roman" w:hAnsi="Times New Roman" w:cs="Times New Roman"/>
          <w:color w:val="000000" w:themeColor="text1"/>
          <w:sz w:val="20"/>
          <w:szCs w:val="20"/>
        </w:rPr>
        <w:t>PARADIGMA DE DESARROLLO DE SOFTWARE</w:t>
      </w:r>
    </w:p>
    <w:p w:rsidR="0027460A" w:rsidRDefault="0027460A" w:rsidP="0027460A">
      <w:pPr>
        <w:spacing w:line="240" w:lineRule="auto"/>
        <w:rPr>
          <w:rFonts w:ascii="Times New Roman" w:eastAsia="Times New Roman" w:hAnsi="Times New Roman" w:cs="Times New Roman"/>
          <w:color w:val="000000" w:themeColor="text1"/>
          <w:sz w:val="20"/>
          <w:szCs w:val="20"/>
        </w:rPr>
      </w:pPr>
    </w:p>
    <w:p w:rsidR="0027460A" w:rsidRDefault="0027460A" w:rsidP="0027460A">
      <w:pPr>
        <w:spacing w:line="240" w:lineRule="auto"/>
        <w:rPr>
          <w:rFonts w:ascii="Times New Roman" w:eastAsia="Times New Roman" w:hAnsi="Times New Roman" w:cs="Times New Roman"/>
          <w:color w:val="000000" w:themeColor="text1"/>
          <w:sz w:val="20"/>
          <w:szCs w:val="20"/>
        </w:rPr>
      </w:pPr>
      <w:r w:rsidRPr="0027460A">
        <w:rPr>
          <w:rFonts w:ascii="Times New Roman" w:eastAsia="Times New Roman" w:hAnsi="Times New Roman" w:cs="Times New Roman"/>
          <w:color w:val="000000" w:themeColor="text1"/>
          <w:sz w:val="20"/>
          <w:szCs w:val="20"/>
        </w:rPr>
        <w:t>Este Paradigma se conoce como paradigmas de ingeniería de software donde se aplican todos los conceptos de ingeniería pertenecientes al desarrollo de software. Incluye varias investigaciones y recopilación de requisitos que ayudan a construir el producto de software. Consiste en</w:t>
      </w:r>
      <w:r>
        <w:rPr>
          <w:rFonts w:ascii="Times New Roman" w:eastAsia="Times New Roman" w:hAnsi="Times New Roman" w:cs="Times New Roman"/>
          <w:color w:val="000000" w:themeColor="text1"/>
          <w:sz w:val="20"/>
          <w:szCs w:val="20"/>
        </w:rPr>
        <w:t>:</w:t>
      </w:r>
    </w:p>
    <w:p w:rsidR="0027460A" w:rsidRDefault="0027460A" w:rsidP="0027460A">
      <w:pPr>
        <w:spacing w:line="240" w:lineRule="auto"/>
        <w:rPr>
          <w:rFonts w:ascii="Times New Roman" w:eastAsia="Times New Roman" w:hAnsi="Times New Roman" w:cs="Times New Roman"/>
          <w:color w:val="000000" w:themeColor="text1"/>
          <w:sz w:val="20"/>
          <w:szCs w:val="20"/>
        </w:rPr>
      </w:pPr>
    </w:p>
    <w:p w:rsidR="0027460A" w:rsidRPr="0027460A" w:rsidRDefault="0027460A" w:rsidP="0027460A">
      <w:pPr>
        <w:pStyle w:val="Prrafodelista"/>
        <w:numPr>
          <w:ilvl w:val="0"/>
          <w:numId w:val="5"/>
        </w:numPr>
        <w:spacing w:line="240" w:lineRule="auto"/>
        <w:rPr>
          <w:rFonts w:ascii="Times New Roman" w:eastAsia="Times New Roman" w:hAnsi="Times New Roman" w:cs="Times New Roman"/>
          <w:color w:val="000000" w:themeColor="text1"/>
          <w:sz w:val="20"/>
          <w:szCs w:val="20"/>
        </w:rPr>
      </w:pPr>
      <w:r w:rsidRPr="0027460A">
        <w:rPr>
          <w:rFonts w:ascii="Times New Roman" w:eastAsia="Times New Roman" w:hAnsi="Times New Roman" w:cs="Times New Roman"/>
          <w:color w:val="000000" w:themeColor="text1"/>
          <w:sz w:val="20"/>
          <w:szCs w:val="20"/>
        </w:rPr>
        <w:t>Recopilación de requisitos</w:t>
      </w:r>
    </w:p>
    <w:p w:rsidR="0027460A" w:rsidRPr="0027460A" w:rsidRDefault="0027460A" w:rsidP="0027460A">
      <w:pPr>
        <w:pStyle w:val="Prrafodelista"/>
        <w:numPr>
          <w:ilvl w:val="0"/>
          <w:numId w:val="5"/>
        </w:numPr>
        <w:spacing w:line="240" w:lineRule="auto"/>
        <w:rPr>
          <w:rFonts w:ascii="Times New Roman" w:eastAsia="Times New Roman" w:hAnsi="Times New Roman" w:cs="Times New Roman"/>
          <w:color w:val="000000" w:themeColor="text1"/>
          <w:sz w:val="20"/>
          <w:szCs w:val="20"/>
        </w:rPr>
      </w:pPr>
      <w:r w:rsidRPr="0027460A">
        <w:rPr>
          <w:rFonts w:ascii="Times New Roman" w:eastAsia="Times New Roman" w:hAnsi="Times New Roman" w:cs="Times New Roman"/>
          <w:color w:val="000000" w:themeColor="text1"/>
          <w:sz w:val="20"/>
          <w:szCs w:val="20"/>
        </w:rPr>
        <w:t>Diseño de software</w:t>
      </w:r>
    </w:p>
    <w:p w:rsidR="0027460A" w:rsidRPr="0027460A" w:rsidRDefault="0027460A" w:rsidP="0027460A">
      <w:pPr>
        <w:pStyle w:val="Prrafodelista"/>
        <w:numPr>
          <w:ilvl w:val="0"/>
          <w:numId w:val="5"/>
        </w:numPr>
        <w:spacing w:line="240" w:lineRule="auto"/>
        <w:rPr>
          <w:rFonts w:ascii="Times New Roman" w:eastAsia="Times New Roman" w:hAnsi="Times New Roman" w:cs="Times New Roman"/>
          <w:color w:val="000000" w:themeColor="text1"/>
          <w:sz w:val="20"/>
          <w:szCs w:val="20"/>
        </w:rPr>
      </w:pPr>
      <w:r w:rsidRPr="0027460A">
        <w:rPr>
          <w:rFonts w:ascii="Times New Roman" w:eastAsia="Times New Roman" w:hAnsi="Times New Roman" w:cs="Times New Roman"/>
          <w:color w:val="000000" w:themeColor="text1"/>
          <w:sz w:val="20"/>
          <w:szCs w:val="20"/>
        </w:rPr>
        <w:t>Programación</w:t>
      </w:r>
    </w:p>
    <w:p w:rsidR="0027460A" w:rsidRDefault="0027460A" w:rsidP="00A56E12">
      <w:pPr>
        <w:spacing w:line="240" w:lineRule="auto"/>
        <w:rPr>
          <w:rFonts w:ascii="Times New Roman" w:eastAsia="Times New Roman" w:hAnsi="Times New Roman" w:cs="Times New Roman"/>
          <w:color w:val="000000" w:themeColor="text1"/>
          <w:sz w:val="20"/>
          <w:szCs w:val="20"/>
        </w:rPr>
      </w:pPr>
    </w:p>
    <w:p w:rsidR="0027460A" w:rsidRDefault="00F66E74" w:rsidP="00A56E12">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En el PARADIGMA DE DISEÑO DE SOFTWARE se desarrolla el diseño, mantenimiento y la </w:t>
      </w:r>
      <w:r w:rsidR="00103836">
        <w:rPr>
          <w:rFonts w:ascii="Times New Roman" w:eastAsia="Times New Roman" w:hAnsi="Times New Roman" w:cs="Times New Roman"/>
          <w:color w:val="000000" w:themeColor="text1"/>
          <w:sz w:val="20"/>
          <w:szCs w:val="20"/>
        </w:rPr>
        <w:t>programación, esta se encarga de producir un proceso y los pasos de su creación,</w:t>
      </w:r>
      <w:r>
        <w:rPr>
          <w:rFonts w:ascii="Times New Roman" w:eastAsia="Times New Roman" w:hAnsi="Times New Roman" w:cs="Times New Roman"/>
          <w:color w:val="000000" w:themeColor="text1"/>
          <w:sz w:val="20"/>
          <w:szCs w:val="20"/>
        </w:rPr>
        <w:t xml:space="preserve"> mientras que el PARADIGMA DE PROGRAMACIÓN está estrechamente relacionado con el aspecto de programación del desarrollo de software, esta  incluye codificación, pruebas </w:t>
      </w:r>
      <w:r w:rsidR="000F022E">
        <w:rPr>
          <w:rFonts w:ascii="Times New Roman" w:eastAsia="Times New Roman" w:hAnsi="Times New Roman" w:cs="Times New Roman"/>
          <w:color w:val="000000" w:themeColor="text1"/>
          <w:sz w:val="20"/>
          <w:szCs w:val="20"/>
        </w:rPr>
        <w:t>e</w:t>
      </w:r>
      <w:r>
        <w:rPr>
          <w:rFonts w:ascii="Times New Roman" w:eastAsia="Times New Roman" w:hAnsi="Times New Roman" w:cs="Times New Roman"/>
          <w:color w:val="000000" w:themeColor="text1"/>
          <w:sz w:val="20"/>
          <w:szCs w:val="20"/>
        </w:rPr>
        <w:t xml:space="preserve"> </w:t>
      </w:r>
      <w:r w:rsidR="00103836">
        <w:rPr>
          <w:rFonts w:ascii="Times New Roman" w:eastAsia="Times New Roman" w:hAnsi="Times New Roman" w:cs="Times New Roman"/>
          <w:color w:val="000000" w:themeColor="text1"/>
          <w:sz w:val="20"/>
          <w:szCs w:val="20"/>
        </w:rPr>
        <w:t>integración. En esta crea un programa que más adelante se va ejecutar, eso se adecua a la necesidad que se requerida.</w:t>
      </w:r>
    </w:p>
    <w:p w:rsidR="00F66E74" w:rsidRDefault="00F66E74" w:rsidP="00A56E12">
      <w:pPr>
        <w:spacing w:line="240" w:lineRule="auto"/>
        <w:rPr>
          <w:rFonts w:ascii="Times New Roman" w:eastAsia="Times New Roman" w:hAnsi="Times New Roman" w:cs="Times New Roman"/>
          <w:color w:val="000000" w:themeColor="text1"/>
          <w:sz w:val="20"/>
          <w:szCs w:val="20"/>
        </w:rPr>
      </w:pPr>
    </w:p>
    <w:p w:rsidR="004844A3" w:rsidRDefault="00F66E74" w:rsidP="00F66E74">
      <w:pPr>
        <w:spacing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noProof/>
          <w:color w:val="000000" w:themeColor="text1"/>
          <w:sz w:val="20"/>
          <w:szCs w:val="20"/>
        </w:rPr>
        <w:drawing>
          <wp:inline distT="0" distB="0" distL="0" distR="0">
            <wp:extent cx="2600325" cy="2357922"/>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arga (2).png"/>
                    <pic:cNvPicPr/>
                  </pic:nvPicPr>
                  <pic:blipFill>
                    <a:blip r:embed="rId25">
                      <a:extLst>
                        <a:ext uri="{28A0092B-C50C-407E-A947-70E740481C1C}">
                          <a14:useLocalDpi xmlns:a14="http://schemas.microsoft.com/office/drawing/2010/main" val="0"/>
                        </a:ext>
                      </a:extLst>
                    </a:blip>
                    <a:stretch>
                      <a:fillRect/>
                    </a:stretch>
                  </pic:blipFill>
                  <pic:spPr>
                    <a:xfrm>
                      <a:off x="0" y="0"/>
                      <a:ext cx="2601197" cy="2358713"/>
                    </a:xfrm>
                    <a:prstGeom prst="rect">
                      <a:avLst/>
                    </a:prstGeom>
                  </pic:spPr>
                </pic:pic>
              </a:graphicData>
            </a:graphic>
          </wp:inline>
        </w:drawing>
      </w:r>
    </w:p>
    <w:p w:rsidR="004844A3" w:rsidRDefault="004844A3" w:rsidP="00A56E12">
      <w:pPr>
        <w:spacing w:line="240" w:lineRule="auto"/>
        <w:rPr>
          <w:rFonts w:ascii="Times New Roman" w:eastAsia="Times New Roman" w:hAnsi="Times New Roman" w:cs="Times New Roman"/>
          <w:color w:val="000000" w:themeColor="text1"/>
          <w:sz w:val="20"/>
          <w:szCs w:val="20"/>
        </w:rPr>
      </w:pPr>
    </w:p>
    <w:p w:rsidR="00A56E12" w:rsidRDefault="00F66E74" w:rsidP="00A56E12">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Figura 13</w:t>
      </w:r>
      <w:r w:rsidRPr="002F3C3E">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Paradigmas del software</w:t>
      </w:r>
    </w:p>
    <w:p w:rsidR="00A56E12" w:rsidRDefault="00A56E12" w:rsidP="00A56E12">
      <w:pPr>
        <w:spacing w:line="240" w:lineRule="auto"/>
        <w:rPr>
          <w:rFonts w:ascii="Times New Roman" w:eastAsia="Times New Roman" w:hAnsi="Times New Roman" w:cs="Times New Roman"/>
          <w:color w:val="000000" w:themeColor="text1"/>
          <w:sz w:val="20"/>
          <w:szCs w:val="20"/>
        </w:rPr>
      </w:pPr>
    </w:p>
    <w:p w:rsidR="00A56E12" w:rsidRDefault="00B27E13" w:rsidP="00A56E12">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LA IMPORTANCIA DE LA</w:t>
      </w:r>
      <w:r w:rsidR="00D0764D" w:rsidRPr="00D0764D">
        <w:rPr>
          <w:rFonts w:ascii="Times New Roman" w:eastAsia="Times New Roman" w:hAnsi="Times New Roman" w:cs="Times New Roman"/>
          <w:color w:val="000000" w:themeColor="text1"/>
          <w:sz w:val="20"/>
          <w:szCs w:val="20"/>
        </w:rPr>
        <w:t xml:space="preserve"> INGENIERÍA DE SOFTWARE</w:t>
      </w:r>
    </w:p>
    <w:p w:rsidR="00D0764D" w:rsidRDefault="00D0764D" w:rsidP="00A56E12">
      <w:pPr>
        <w:spacing w:line="240" w:lineRule="auto"/>
        <w:rPr>
          <w:rFonts w:ascii="Times New Roman" w:eastAsia="Times New Roman" w:hAnsi="Times New Roman" w:cs="Times New Roman"/>
          <w:color w:val="000000" w:themeColor="text1"/>
          <w:sz w:val="20"/>
          <w:szCs w:val="20"/>
        </w:rPr>
      </w:pPr>
    </w:p>
    <w:p w:rsidR="00D0764D" w:rsidRDefault="00D0764D" w:rsidP="00A56E12">
      <w:pPr>
        <w:spacing w:line="240" w:lineRule="auto"/>
        <w:rPr>
          <w:rFonts w:ascii="Times New Roman" w:eastAsia="Times New Roman" w:hAnsi="Times New Roman" w:cs="Times New Roman"/>
          <w:color w:val="000000" w:themeColor="text1"/>
          <w:sz w:val="20"/>
          <w:szCs w:val="20"/>
        </w:rPr>
      </w:pPr>
      <w:r w:rsidRPr="00D0764D">
        <w:rPr>
          <w:rFonts w:ascii="Times New Roman" w:eastAsia="Times New Roman" w:hAnsi="Times New Roman" w:cs="Times New Roman"/>
          <w:color w:val="000000" w:themeColor="text1"/>
          <w:sz w:val="20"/>
          <w:szCs w:val="20"/>
        </w:rPr>
        <w:t xml:space="preserve">La </w:t>
      </w:r>
      <w:r w:rsidR="00B27E13">
        <w:rPr>
          <w:rFonts w:ascii="Times New Roman" w:eastAsia="Times New Roman" w:hAnsi="Times New Roman" w:cs="Times New Roman"/>
          <w:color w:val="000000" w:themeColor="text1"/>
          <w:sz w:val="20"/>
          <w:szCs w:val="20"/>
        </w:rPr>
        <w:t>importancia</w:t>
      </w:r>
      <w:r w:rsidRPr="00D0764D">
        <w:rPr>
          <w:rFonts w:ascii="Times New Roman" w:eastAsia="Times New Roman" w:hAnsi="Times New Roman" w:cs="Times New Roman"/>
          <w:color w:val="000000" w:themeColor="text1"/>
          <w:sz w:val="20"/>
          <w:szCs w:val="20"/>
        </w:rPr>
        <w:t xml:space="preserve"> de ingeniería de software surge debido a la mayor tasa de cambio en los requisitos del usuario y el entorno </w:t>
      </w:r>
      <w:r w:rsidRPr="00D0764D">
        <w:rPr>
          <w:rFonts w:ascii="Times New Roman" w:eastAsia="Times New Roman" w:hAnsi="Times New Roman" w:cs="Times New Roman"/>
          <w:color w:val="000000" w:themeColor="text1"/>
          <w:sz w:val="20"/>
          <w:szCs w:val="20"/>
        </w:rPr>
        <w:lastRenderedPageBreak/>
        <w:t xml:space="preserve">en el que funciona el </w:t>
      </w:r>
      <w:r w:rsidR="004741D1" w:rsidRPr="00D0764D">
        <w:rPr>
          <w:rFonts w:ascii="Times New Roman" w:eastAsia="Times New Roman" w:hAnsi="Times New Roman" w:cs="Times New Roman"/>
          <w:color w:val="000000" w:themeColor="text1"/>
          <w:sz w:val="20"/>
          <w:szCs w:val="20"/>
        </w:rPr>
        <w:t>software.</w:t>
      </w:r>
      <w:r w:rsidR="004741D1">
        <w:rPr>
          <w:rFonts w:ascii="Times New Roman" w:eastAsia="Times New Roman" w:hAnsi="Times New Roman" w:cs="Times New Roman"/>
          <w:color w:val="000000" w:themeColor="text1"/>
          <w:sz w:val="20"/>
          <w:szCs w:val="20"/>
        </w:rPr>
        <w:t xml:space="preserve"> Y para eso se necesita establecer estos parámetros:</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Default="004741D1" w:rsidP="00103836">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SOFTWARE DE GRAN TAMAÑO</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Pr="00103836" w:rsidRDefault="00103836" w:rsidP="00103836">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w:t>
      </w:r>
      <w:r w:rsidRPr="00103836">
        <w:rPr>
          <w:rFonts w:ascii="Times New Roman" w:eastAsia="Times New Roman" w:hAnsi="Times New Roman" w:cs="Times New Roman"/>
          <w:color w:val="000000" w:themeColor="text1"/>
          <w:sz w:val="20"/>
          <w:szCs w:val="20"/>
        </w:rPr>
        <w:t>s más fácil construir una pared que una casa o un edificio, del mismo modo, a medida que el tamaño del software se convierte en un gran tamaño, la ingeniería tiene que dar un paso para darle un proceso científico.</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Default="00103836" w:rsidP="00103836">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ESCALABILIDAD</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Pr="00103836" w:rsidRDefault="00103836" w:rsidP="00103836">
      <w:pPr>
        <w:spacing w:line="240" w:lineRule="auto"/>
        <w:rPr>
          <w:rFonts w:ascii="Times New Roman" w:eastAsia="Times New Roman" w:hAnsi="Times New Roman" w:cs="Times New Roman"/>
          <w:color w:val="000000" w:themeColor="text1"/>
          <w:sz w:val="20"/>
          <w:szCs w:val="20"/>
        </w:rPr>
      </w:pPr>
      <w:r w:rsidRPr="00103836">
        <w:rPr>
          <w:rFonts w:ascii="Times New Roman" w:eastAsia="Times New Roman" w:hAnsi="Times New Roman" w:cs="Times New Roman"/>
          <w:color w:val="000000" w:themeColor="text1"/>
          <w:sz w:val="20"/>
          <w:szCs w:val="20"/>
        </w:rPr>
        <w:t>Si el proceso de software no se basara en conceptos científicos y de ingeniería, sería más fácil volver a crear un nuevo software que escalar uno existente.</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Default="00103836" w:rsidP="00103836">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COSTO</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Pr="00103836" w:rsidRDefault="00103836" w:rsidP="00103836">
      <w:pPr>
        <w:spacing w:line="240" w:lineRule="auto"/>
        <w:rPr>
          <w:rFonts w:ascii="Times New Roman" w:eastAsia="Times New Roman" w:hAnsi="Times New Roman" w:cs="Times New Roman"/>
          <w:color w:val="000000" w:themeColor="text1"/>
          <w:sz w:val="20"/>
          <w:szCs w:val="20"/>
        </w:rPr>
      </w:pPr>
      <w:r w:rsidRPr="00103836">
        <w:rPr>
          <w:rFonts w:ascii="Times New Roman" w:eastAsia="Times New Roman" w:hAnsi="Times New Roman" w:cs="Times New Roman"/>
          <w:color w:val="000000" w:themeColor="text1"/>
          <w:sz w:val="20"/>
          <w:szCs w:val="20"/>
        </w:rPr>
        <w:t>A medida que la industria del hardware ha demostrado sus habilidades, la enorme fabricación ha reducido el precio del hardware informático y electrónico. Pero el costo del software sigue siendo alto si no se adapta el proceso adecuado.</w:t>
      </w:r>
      <w:r>
        <w:rPr>
          <w:rFonts w:ascii="Times New Roman" w:eastAsia="Times New Roman" w:hAnsi="Times New Roman" w:cs="Times New Roman"/>
          <w:color w:val="000000" w:themeColor="text1"/>
          <w:sz w:val="20"/>
          <w:szCs w:val="20"/>
        </w:rPr>
        <w:t xml:space="preserve"> Todo eso dependiendo de su proyecto y su naturaleza de adaptación.</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Default="00103836" w:rsidP="00103836">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NATURALEZA DINÁMICA</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Pr="00103836" w:rsidRDefault="00103836" w:rsidP="00103836">
      <w:pPr>
        <w:spacing w:line="240" w:lineRule="auto"/>
        <w:rPr>
          <w:rFonts w:ascii="Times New Roman" w:eastAsia="Times New Roman" w:hAnsi="Times New Roman" w:cs="Times New Roman"/>
          <w:color w:val="000000" w:themeColor="text1"/>
          <w:sz w:val="20"/>
          <w:szCs w:val="20"/>
        </w:rPr>
      </w:pPr>
      <w:r w:rsidRPr="00103836">
        <w:rPr>
          <w:rFonts w:ascii="Times New Roman" w:eastAsia="Times New Roman" w:hAnsi="Times New Roman" w:cs="Times New Roman"/>
          <w:color w:val="000000" w:themeColor="text1"/>
          <w:sz w:val="20"/>
          <w:szCs w:val="20"/>
        </w:rPr>
        <w:t>La naturaleza siempre creciente y adaptable del software depende en gran medida del entorno en el que trabaja el usuario. Si la naturaleza del software siempre cambia, es necesario realizar nuevas mejoras en el existente. Aquí es donde la ingeniería de software juega un buen papel.</w:t>
      </w:r>
      <w:r>
        <w:rPr>
          <w:rFonts w:ascii="Times New Roman" w:eastAsia="Times New Roman" w:hAnsi="Times New Roman" w:cs="Times New Roman"/>
          <w:color w:val="000000" w:themeColor="text1"/>
          <w:sz w:val="20"/>
          <w:szCs w:val="20"/>
        </w:rPr>
        <w:t xml:space="preserve"> Cada software se debe adaptar a los nuevos medios.</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103836" w:rsidRDefault="00103836" w:rsidP="00103836">
      <w:pPr>
        <w:spacing w:line="240" w:lineRule="auto"/>
        <w:rPr>
          <w:rFonts w:ascii="Times New Roman" w:eastAsia="Times New Roman" w:hAnsi="Times New Roman" w:cs="Times New Roman"/>
          <w:color w:val="000000" w:themeColor="text1"/>
          <w:sz w:val="20"/>
          <w:szCs w:val="20"/>
        </w:rPr>
      </w:pPr>
      <w:r w:rsidRPr="00103836">
        <w:rPr>
          <w:rFonts w:ascii="Times New Roman" w:eastAsia="Times New Roman" w:hAnsi="Times New Roman" w:cs="Times New Roman"/>
          <w:color w:val="000000" w:themeColor="text1"/>
          <w:sz w:val="20"/>
          <w:szCs w:val="20"/>
        </w:rPr>
        <w:t xml:space="preserve">GESTIÓN DE LA CALIDAD: </w:t>
      </w:r>
    </w:p>
    <w:p w:rsidR="00103836" w:rsidRDefault="00103836" w:rsidP="00103836">
      <w:pPr>
        <w:spacing w:line="240" w:lineRule="auto"/>
        <w:rPr>
          <w:rFonts w:ascii="Times New Roman" w:eastAsia="Times New Roman" w:hAnsi="Times New Roman" w:cs="Times New Roman"/>
          <w:color w:val="000000" w:themeColor="text1"/>
          <w:sz w:val="20"/>
          <w:szCs w:val="20"/>
        </w:rPr>
      </w:pPr>
    </w:p>
    <w:p w:rsidR="00D0764D" w:rsidRDefault="00103836" w:rsidP="00BE5CA9">
      <w:pPr>
        <w:spacing w:line="240" w:lineRule="auto"/>
        <w:rPr>
          <w:rFonts w:ascii="Times New Roman" w:eastAsia="Times New Roman" w:hAnsi="Times New Roman" w:cs="Times New Roman"/>
          <w:color w:val="000000" w:themeColor="text1"/>
          <w:sz w:val="20"/>
          <w:szCs w:val="20"/>
        </w:rPr>
      </w:pPr>
      <w:r w:rsidRPr="00103836">
        <w:rPr>
          <w:rFonts w:ascii="Times New Roman" w:eastAsia="Times New Roman" w:hAnsi="Times New Roman" w:cs="Times New Roman"/>
          <w:color w:val="000000" w:themeColor="text1"/>
          <w:sz w:val="20"/>
          <w:szCs w:val="20"/>
        </w:rPr>
        <w:t>Un mejor proceso de desarrollo de software proporciona un producto de software mejor y de calidad.</w:t>
      </w:r>
      <w:r>
        <w:rPr>
          <w:rFonts w:ascii="Times New Roman" w:eastAsia="Times New Roman" w:hAnsi="Times New Roman" w:cs="Times New Roman"/>
          <w:color w:val="000000" w:themeColor="text1"/>
          <w:sz w:val="20"/>
          <w:szCs w:val="20"/>
        </w:rPr>
        <w:t xml:space="preserve"> No importa su costa, lo más importante es traer un proyecto con una buena eficacia.</w:t>
      </w:r>
    </w:p>
    <w:p w:rsidR="00BE5CA9" w:rsidRPr="00BE5CA9" w:rsidRDefault="00BE5CA9" w:rsidP="00BE5CA9">
      <w:pPr>
        <w:spacing w:line="240" w:lineRule="auto"/>
        <w:rPr>
          <w:rFonts w:ascii="Times New Roman" w:eastAsia="Times New Roman" w:hAnsi="Times New Roman" w:cs="Times New Roman"/>
          <w:color w:val="000000" w:themeColor="text1"/>
          <w:sz w:val="20"/>
          <w:szCs w:val="20"/>
        </w:rPr>
      </w:pPr>
    </w:p>
    <w:p w:rsidR="0061382F" w:rsidRDefault="00AB1B60">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rsidR="00E26F01" w:rsidRDefault="00E26F01">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themeColor="text1"/>
          <w:sz w:val="20"/>
          <w:szCs w:val="20"/>
        </w:rPr>
        <w:t xml:space="preserve">Según </w:t>
      </w:r>
      <w:r>
        <w:rPr>
          <w:rFonts w:ascii="Times New Roman" w:eastAsia="Times New Roman" w:hAnsi="Times New Roman" w:cs="Times New Roman"/>
          <w:color w:val="000000"/>
          <w:sz w:val="20"/>
          <w:szCs w:val="20"/>
        </w:rPr>
        <w:t xml:space="preserve">[7] la inteligencia artificial o </w:t>
      </w:r>
      <w:r w:rsidR="00A42BEA">
        <w:rPr>
          <w:rFonts w:ascii="Times New Roman" w:eastAsia="Times New Roman" w:hAnsi="Times New Roman" w:cs="Times New Roman"/>
          <w:color w:val="000000"/>
          <w:sz w:val="20"/>
          <w:szCs w:val="20"/>
        </w:rPr>
        <w:t>la</w:t>
      </w:r>
      <w:r>
        <w:rPr>
          <w:rFonts w:ascii="Times New Roman" w:eastAsia="Times New Roman" w:hAnsi="Times New Roman" w:cs="Times New Roman"/>
          <w:color w:val="000000"/>
          <w:sz w:val="20"/>
          <w:szCs w:val="20"/>
        </w:rPr>
        <w:t xml:space="preserve"> IA se define como “</w:t>
      </w:r>
      <w:r w:rsidRPr="00E26F01">
        <w:rPr>
          <w:rFonts w:ascii="Times New Roman" w:eastAsia="Times New Roman" w:hAnsi="Times New Roman" w:cs="Times New Roman"/>
          <w:color w:val="000000"/>
          <w:sz w:val="20"/>
          <w:szCs w:val="20"/>
        </w:rPr>
        <w:t>La Inteligencia artificial es el campo científico de la informática que se centra en la creación de programas y mecanismos que pueden mostrar comportamientos considerados inteligentes</w:t>
      </w:r>
      <w:r w:rsidR="00A42BEA">
        <w:rPr>
          <w:rFonts w:ascii="Times New Roman" w:eastAsia="Times New Roman" w:hAnsi="Times New Roman" w:cs="Times New Roman"/>
          <w:color w:val="000000"/>
          <w:sz w:val="20"/>
          <w:szCs w:val="20"/>
        </w:rPr>
        <w:t>”</w:t>
      </w:r>
    </w:p>
    <w:p w:rsidR="00A42BEA" w:rsidRDefault="00A42BEA">
      <w:pPr>
        <w:spacing w:line="240" w:lineRule="auto"/>
        <w:rPr>
          <w:rFonts w:ascii="Times New Roman" w:eastAsia="Times New Roman" w:hAnsi="Times New Roman" w:cs="Times New Roman"/>
          <w:color w:val="000000"/>
          <w:sz w:val="20"/>
          <w:szCs w:val="20"/>
        </w:rPr>
      </w:pPr>
    </w:p>
    <w:p w:rsidR="00A42BEA" w:rsidRPr="006D7B66" w:rsidRDefault="00A42BEA">
      <w:pPr>
        <w:spacing w:line="240" w:lineRule="auto"/>
        <w:rPr>
          <w:rFonts w:ascii="Times New Roman" w:eastAsia="Times New Roman" w:hAnsi="Times New Roman" w:cs="Times New Roman"/>
          <w:color w:val="000000"/>
          <w:sz w:val="20"/>
          <w:szCs w:val="20"/>
        </w:rPr>
      </w:pPr>
      <w:r w:rsidRPr="006D7B66">
        <w:rPr>
          <w:rFonts w:ascii="Times New Roman" w:eastAsia="Times New Roman" w:hAnsi="Times New Roman" w:cs="Times New Roman"/>
          <w:color w:val="000000"/>
          <w:sz w:val="20"/>
          <w:szCs w:val="20"/>
        </w:rPr>
        <w:t xml:space="preserve">Si se estudia la enunciación </w:t>
      </w:r>
      <w:r w:rsidR="00875463">
        <w:rPr>
          <w:rFonts w:ascii="Times New Roman" w:eastAsia="Times New Roman" w:hAnsi="Times New Roman" w:cs="Times New Roman"/>
          <w:color w:val="000000"/>
          <w:sz w:val="20"/>
          <w:szCs w:val="20"/>
        </w:rPr>
        <w:t xml:space="preserve">de </w:t>
      </w:r>
      <w:r w:rsidRPr="006D7B66">
        <w:rPr>
          <w:rFonts w:ascii="Times New Roman" w:eastAsia="Times New Roman" w:hAnsi="Times New Roman" w:cs="Times New Roman"/>
          <w:color w:val="000000"/>
          <w:sz w:val="20"/>
          <w:szCs w:val="20"/>
        </w:rPr>
        <w:t>la IA es una ciencia interdisciplinaria con múltiples enfoques, pero los avances en el aprendizaje automático y el aprendizaje profundo están creando un cambio de paradigma en prácticamente</w:t>
      </w:r>
      <w:r w:rsidR="00426798">
        <w:rPr>
          <w:rFonts w:ascii="Times New Roman" w:eastAsia="Times New Roman" w:hAnsi="Times New Roman" w:cs="Times New Roman"/>
          <w:color w:val="000000"/>
          <w:sz w:val="20"/>
          <w:szCs w:val="20"/>
        </w:rPr>
        <w:t xml:space="preserve"> en</w:t>
      </w:r>
      <w:r w:rsidRPr="006D7B66">
        <w:rPr>
          <w:rFonts w:ascii="Times New Roman" w:eastAsia="Times New Roman" w:hAnsi="Times New Roman" w:cs="Times New Roman"/>
          <w:color w:val="000000"/>
          <w:sz w:val="20"/>
          <w:szCs w:val="20"/>
        </w:rPr>
        <w:t xml:space="preserve"> todos los sectores de la industria tecnológica.</w:t>
      </w:r>
    </w:p>
    <w:p w:rsidR="00A42BEA" w:rsidRDefault="00A42BEA">
      <w:pPr>
        <w:spacing w:line="240" w:lineRule="auto"/>
        <w:rPr>
          <w:rFonts w:ascii="Times New Roman" w:eastAsia="Times New Roman" w:hAnsi="Times New Roman" w:cs="Times New Roman"/>
          <w:color w:val="000000"/>
          <w:sz w:val="20"/>
          <w:szCs w:val="20"/>
        </w:rPr>
      </w:pPr>
    </w:p>
    <w:p w:rsidR="00A42BEA" w:rsidRDefault="006D7B66">
      <w:pPr>
        <w:spacing w:line="240" w:lineRule="auto"/>
        <w:rPr>
          <w:rFonts w:ascii="Times New Roman" w:eastAsia="Times New Roman" w:hAnsi="Times New Roman" w:cs="Times New Roman"/>
          <w:sz w:val="20"/>
          <w:szCs w:val="20"/>
        </w:rPr>
      </w:pPr>
      <w:r w:rsidRPr="006D7B66">
        <w:rPr>
          <w:rFonts w:ascii="Times New Roman" w:eastAsia="Times New Roman" w:hAnsi="Times New Roman" w:cs="Times New Roman"/>
          <w:sz w:val="20"/>
          <w:szCs w:val="20"/>
        </w:rPr>
        <w:t xml:space="preserve">El objetivo expansivo de la inteligencia artificial ha dado lugar a muchas preguntas y debates. Tanto es así, que no se acepta universalmente una </w:t>
      </w:r>
      <w:r>
        <w:rPr>
          <w:rFonts w:ascii="Times New Roman" w:eastAsia="Times New Roman" w:hAnsi="Times New Roman" w:cs="Times New Roman"/>
          <w:sz w:val="20"/>
          <w:szCs w:val="20"/>
        </w:rPr>
        <w:t xml:space="preserve">definición singular del campo. </w:t>
      </w:r>
    </w:p>
    <w:p w:rsidR="006D7B66" w:rsidRDefault="006D7B66">
      <w:pPr>
        <w:spacing w:line="240" w:lineRule="auto"/>
        <w:rPr>
          <w:rFonts w:ascii="Times New Roman" w:eastAsia="Times New Roman" w:hAnsi="Times New Roman" w:cs="Times New Roman"/>
          <w:sz w:val="20"/>
          <w:szCs w:val="20"/>
        </w:rPr>
      </w:pPr>
    </w:p>
    <w:p w:rsidR="006D7B66" w:rsidRDefault="006D7B66">
      <w:pPr>
        <w:spacing w:line="240" w:lineRule="auto"/>
        <w:rPr>
          <w:rFonts w:ascii="Times New Roman" w:eastAsia="Times New Roman" w:hAnsi="Times New Roman" w:cs="Times New Roman"/>
          <w:sz w:val="20"/>
          <w:szCs w:val="20"/>
        </w:rPr>
      </w:pPr>
      <w:r w:rsidRPr="006D7B66">
        <w:rPr>
          <w:rFonts w:ascii="Times New Roman" w:eastAsia="Times New Roman" w:hAnsi="Times New Roman" w:cs="Times New Roman"/>
          <w:sz w:val="20"/>
          <w:szCs w:val="20"/>
        </w:rPr>
        <w:lastRenderedPageBreak/>
        <w:t>La inteligencia artificial se basa en el principio de que la inteligencia humana se puede definir de manera que una máquina pueda imitarla fácilmente y ejecutar tareas, desde las más simples hasta las más complejas. Los objetivos de la inteligencia artificial incluyen el aprendizaje, el razonamiento y la percepción.</w:t>
      </w:r>
      <w:r w:rsidR="00F92973">
        <w:rPr>
          <w:rFonts w:ascii="Times New Roman" w:eastAsia="Times New Roman" w:hAnsi="Times New Roman" w:cs="Times New Roman"/>
          <w:sz w:val="20"/>
          <w:szCs w:val="20"/>
        </w:rPr>
        <w:t xml:space="preserve"> </w:t>
      </w:r>
    </w:p>
    <w:p w:rsidR="00F92973" w:rsidRDefault="00F92973">
      <w:pPr>
        <w:spacing w:line="240" w:lineRule="auto"/>
        <w:rPr>
          <w:rFonts w:ascii="Times New Roman" w:eastAsia="Times New Roman" w:hAnsi="Times New Roman" w:cs="Times New Roman"/>
          <w:sz w:val="20"/>
          <w:szCs w:val="20"/>
        </w:rPr>
      </w:pPr>
    </w:p>
    <w:p w:rsidR="00F92973" w:rsidRDefault="00F92973">
      <w:pPr>
        <w:spacing w:line="240" w:lineRule="auto"/>
        <w:rPr>
          <w:rFonts w:ascii="Times New Roman" w:eastAsia="Times New Roman" w:hAnsi="Times New Roman" w:cs="Times New Roman"/>
          <w:sz w:val="20"/>
          <w:szCs w:val="20"/>
        </w:rPr>
      </w:pPr>
      <w:r w:rsidRPr="00F92973">
        <w:rPr>
          <w:rFonts w:ascii="Times New Roman" w:eastAsia="Times New Roman" w:hAnsi="Times New Roman" w:cs="Times New Roman"/>
          <w:sz w:val="20"/>
          <w:szCs w:val="20"/>
        </w:rPr>
        <w:t>A medida que avanza la tecnología, los puntos de referencia anteriores que definían la inteligencia artificial se vuelven obsoletos. Por ejemplo, ya no se considera que las máquinas que calculan funciones básicas o reconocen texto a través del reconocimiento óptimo de caracteres incorporen inteligencia artificial, ya que esta función ahora se da por sentada como una función informática inherente.</w:t>
      </w:r>
      <w:r w:rsidR="00B267FD">
        <w:rPr>
          <w:rFonts w:ascii="Times New Roman" w:eastAsia="Times New Roman" w:hAnsi="Times New Roman" w:cs="Times New Roman"/>
          <w:sz w:val="20"/>
          <w:szCs w:val="20"/>
        </w:rPr>
        <w:t xml:space="preserve"> </w:t>
      </w:r>
      <w:r w:rsidRPr="00F92973">
        <w:rPr>
          <w:rFonts w:ascii="Times New Roman" w:eastAsia="Times New Roman" w:hAnsi="Times New Roman" w:cs="Times New Roman"/>
          <w:sz w:val="20"/>
          <w:szCs w:val="20"/>
        </w:rPr>
        <w:t>La IA evoluciona continuamente para beneficiar a muchas industrias diferentes. Las máquinas están conectadas utilizando un enfoque interdisciplinario basado en matemáticas, informática, lingüística, psicología y más.</w:t>
      </w:r>
      <w:r>
        <w:rPr>
          <w:rFonts w:ascii="Times New Roman" w:eastAsia="Times New Roman" w:hAnsi="Times New Roman" w:cs="Times New Roman"/>
          <w:sz w:val="20"/>
          <w:szCs w:val="20"/>
        </w:rPr>
        <w:t xml:space="preserve"> </w:t>
      </w:r>
    </w:p>
    <w:p w:rsidR="0061382F" w:rsidRDefault="00E26F0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F92973" w:rsidRPr="00F92973" w:rsidRDefault="00F92973" w:rsidP="00F92973">
      <w:pPr>
        <w:spacing w:line="240" w:lineRule="auto"/>
        <w:rPr>
          <w:rFonts w:ascii="Times New Roman" w:eastAsia="Times New Roman" w:hAnsi="Times New Roman" w:cs="Times New Roman"/>
          <w:sz w:val="20"/>
          <w:szCs w:val="20"/>
        </w:rPr>
      </w:pPr>
      <w:r w:rsidRPr="00F92973">
        <w:rPr>
          <w:rFonts w:ascii="Times New Roman" w:eastAsia="Times New Roman" w:hAnsi="Times New Roman" w:cs="Times New Roman"/>
          <w:sz w:val="20"/>
          <w:szCs w:val="20"/>
        </w:rPr>
        <w:t>Los algoritmos a menudo juegan un papel muy importante en la estructura de la inteligencia artificial, donde los algoritmos simples se utilizan en aplicaciones simples, mientras que los más complejos ayudan a enmarcar una inteligencia artificial fuerte.</w:t>
      </w:r>
    </w:p>
    <w:p w:rsidR="00560FC6" w:rsidRDefault="00560FC6" w:rsidP="00F92973">
      <w:pPr>
        <w:spacing w:line="240" w:lineRule="auto"/>
        <w:rPr>
          <w:rFonts w:ascii="Times New Roman" w:eastAsia="Times New Roman" w:hAnsi="Times New Roman" w:cs="Times New Roman"/>
          <w:sz w:val="20"/>
          <w:szCs w:val="20"/>
        </w:rPr>
      </w:pPr>
    </w:p>
    <w:p w:rsidR="00F92973" w:rsidRPr="00F92973" w:rsidRDefault="00560FC6" w:rsidP="00F92973">
      <w:pPr>
        <w:spacing w:line="240" w:lineRule="auto"/>
        <w:rPr>
          <w:rFonts w:ascii="Times New Roman" w:eastAsia="Times New Roman" w:hAnsi="Times New Roman" w:cs="Times New Roman"/>
          <w:sz w:val="20"/>
          <w:szCs w:val="20"/>
        </w:rPr>
      </w:pPr>
      <w:r w:rsidRPr="00F92973">
        <w:rPr>
          <w:rFonts w:ascii="Times New Roman" w:eastAsia="Times New Roman" w:hAnsi="Times New Roman" w:cs="Times New Roman"/>
          <w:sz w:val="20"/>
          <w:szCs w:val="20"/>
        </w:rPr>
        <w:t>APLICACIONES DE LA INTELIGENCIA ARTIFICIAL</w:t>
      </w:r>
    </w:p>
    <w:p w:rsidR="00560FC6" w:rsidRDefault="00560FC6" w:rsidP="00F92973">
      <w:pPr>
        <w:spacing w:line="240" w:lineRule="auto"/>
        <w:rPr>
          <w:rFonts w:ascii="Times New Roman" w:eastAsia="Times New Roman" w:hAnsi="Times New Roman" w:cs="Times New Roman"/>
          <w:sz w:val="20"/>
          <w:szCs w:val="20"/>
        </w:rPr>
      </w:pPr>
    </w:p>
    <w:p w:rsidR="0061382F" w:rsidRDefault="00F92973" w:rsidP="00F92973">
      <w:pPr>
        <w:spacing w:line="240" w:lineRule="auto"/>
        <w:rPr>
          <w:rFonts w:ascii="Times New Roman" w:eastAsia="Times New Roman" w:hAnsi="Times New Roman" w:cs="Times New Roman"/>
          <w:sz w:val="20"/>
          <w:szCs w:val="20"/>
        </w:rPr>
      </w:pPr>
      <w:r w:rsidRPr="00F92973">
        <w:rPr>
          <w:rFonts w:ascii="Times New Roman" w:eastAsia="Times New Roman" w:hAnsi="Times New Roman" w:cs="Times New Roman"/>
          <w:sz w:val="20"/>
          <w:szCs w:val="20"/>
        </w:rPr>
        <w:t>Las aplicaciones de la inteligencia artificial son i</w:t>
      </w:r>
      <w:r w:rsidR="00426798">
        <w:rPr>
          <w:rFonts w:ascii="Times New Roman" w:eastAsia="Times New Roman" w:hAnsi="Times New Roman" w:cs="Times New Roman"/>
          <w:sz w:val="20"/>
          <w:szCs w:val="20"/>
        </w:rPr>
        <w:t>limitadas</w:t>
      </w:r>
      <w:r w:rsidRPr="00F92973">
        <w:rPr>
          <w:rFonts w:ascii="Times New Roman" w:eastAsia="Times New Roman" w:hAnsi="Times New Roman" w:cs="Times New Roman"/>
          <w:sz w:val="20"/>
          <w:szCs w:val="20"/>
        </w:rPr>
        <w:t>. La tecnología se puede aplicar a muchos sectores e industrias diferentes. La IA está siendo probada y utilizada en la industria de la salud para dosificar medicamentos y diferentes tratamientos en pacientes, y para procedimientos quirúrgicos en el quirófano.</w:t>
      </w:r>
    </w:p>
    <w:p w:rsidR="00BE5CA9" w:rsidRDefault="00BE5CA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BE5CA9" w:rsidRDefault="0013060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560FC6">
        <w:rPr>
          <w:rFonts w:ascii="Times New Roman" w:eastAsia="Times New Roman" w:hAnsi="Times New Roman" w:cs="Times New Roman"/>
          <w:noProof/>
          <w:color w:val="000000"/>
          <w:sz w:val="20"/>
          <w:szCs w:val="20"/>
        </w:rPr>
        <w:drawing>
          <wp:anchor distT="0" distB="0" distL="114300" distR="114300" simplePos="0" relativeHeight="251659264" behindDoc="0" locked="0" layoutInCell="1" allowOverlap="1" wp14:anchorId="2652AC0A" wp14:editId="4C9EC776">
            <wp:simplePos x="0" y="0"/>
            <wp:positionH relativeFrom="margin">
              <wp:posOffset>-19050</wp:posOffset>
            </wp:positionH>
            <wp:positionV relativeFrom="margin">
              <wp:posOffset>6650355</wp:posOffset>
            </wp:positionV>
            <wp:extent cx="2952750" cy="1419225"/>
            <wp:effectExtent l="0" t="0" r="0" b="9525"/>
            <wp:wrapSquare wrapText="bothSides"/>
            <wp:docPr id="10" name="Imagen 10" descr="La inteligencia artificial y su aplicación al derecho - 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teligencia artificial y su aplicación al derecho - IA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2750" cy="1419225"/>
                    </a:xfrm>
                    <a:prstGeom prst="rect">
                      <a:avLst/>
                    </a:prstGeom>
                    <a:noFill/>
                    <a:ln>
                      <a:noFill/>
                    </a:ln>
                  </pic:spPr>
                </pic:pic>
              </a:graphicData>
            </a:graphic>
          </wp:anchor>
        </w:drawing>
      </w:r>
      <w:r w:rsidR="00560FC6" w:rsidRPr="00560FC6">
        <w:rPr>
          <w:rFonts w:ascii="Times New Roman" w:eastAsia="Times New Roman" w:hAnsi="Times New Roman" w:cs="Times New Roman"/>
          <w:color w:val="000000"/>
          <w:sz w:val="20"/>
          <w:szCs w:val="20"/>
        </w:rPr>
        <w:t xml:space="preserve">También tiene aplicaciones en la industria financiera, donde se utiliza para detectar y marcar la actividad en la banca y las finanzas, como el uso inusual de tarjetas de débito y grandes depósitos en cuentas, todo lo cual ayuda al departamento de fraude de un banco. Las aplicaciones para IA también se están utilizando para ayudar a agilizar y facilitar el comercio. Esto se hace facilitando la estimación de la oferta, la demanda y el precio de los </w:t>
      </w:r>
      <w:r w:rsidR="00212A2C" w:rsidRPr="00560FC6">
        <w:rPr>
          <w:rFonts w:ascii="Times New Roman" w:eastAsia="Times New Roman" w:hAnsi="Times New Roman" w:cs="Times New Roman"/>
          <w:color w:val="000000"/>
          <w:sz w:val="20"/>
          <w:szCs w:val="20"/>
        </w:rPr>
        <w:t>valores. En</w:t>
      </w:r>
      <w:r w:rsidR="00560FC6" w:rsidRPr="00560FC6">
        <w:rPr>
          <w:rFonts w:ascii="Times New Roman" w:eastAsia="Times New Roman" w:hAnsi="Times New Roman" w:cs="Times New Roman"/>
          <w:color w:val="000000"/>
          <w:sz w:val="20"/>
          <w:szCs w:val="20"/>
        </w:rPr>
        <w:t xml:space="preserve"> el caso de los vehículos autónomos, el sistema informático debe tener en cuenta todos los datos externos y calcularlos para que actúen de forma que se evite una colisión.</w:t>
      </w:r>
    </w:p>
    <w:p w:rsidR="00B267FD" w:rsidRDefault="00B267FD" w:rsidP="00560FC6">
      <w:pPr>
        <w:spacing w:line="240" w:lineRule="auto"/>
        <w:rPr>
          <w:rFonts w:ascii="Times New Roman" w:eastAsia="Times New Roman" w:hAnsi="Times New Roman" w:cs="Times New Roman"/>
          <w:color w:val="000000" w:themeColor="text1"/>
          <w:sz w:val="20"/>
          <w:szCs w:val="20"/>
        </w:rPr>
      </w:pPr>
    </w:p>
    <w:p w:rsidR="00B267FD" w:rsidRDefault="00B267FD" w:rsidP="00560FC6">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Figura 14. Aplicaciones de la inteligencia artificial</w:t>
      </w:r>
    </w:p>
    <w:p w:rsidR="00560FC6" w:rsidRDefault="00A0287F">
      <w:pPr>
        <w:pBdr>
          <w:top w:val="nil"/>
          <w:left w:val="nil"/>
          <w:bottom w:val="nil"/>
          <w:right w:val="nil"/>
          <w:between w:val="nil"/>
        </w:pBdr>
        <w:spacing w:line="240" w:lineRule="auto"/>
        <w:rPr>
          <w:rFonts w:ascii="Times New Roman" w:eastAsia="Times New Roman" w:hAnsi="Times New Roman" w:cs="Times New Roman"/>
          <w:sz w:val="20"/>
          <w:szCs w:val="20"/>
        </w:rPr>
      </w:pPr>
      <w:r w:rsidRPr="00A0287F">
        <w:rPr>
          <w:rFonts w:ascii="Times New Roman" w:eastAsia="Times New Roman" w:hAnsi="Times New Roman" w:cs="Times New Roman"/>
          <w:sz w:val="20"/>
          <w:szCs w:val="20"/>
        </w:rPr>
        <w:lastRenderedPageBreak/>
        <w:t>Los sistemas de inteligencia artificial fuertes son sistemas que llevan a cabo las tareas que se consideran similares a las humanas. Suelen ser sistemas más complejos y complicados. Están programados para manejar situaciones en las que se les puede requerir que resuelvan problemas sin que una persona intervenga. Este tipo de sistemas se pueden encontrar en aplicaciones como automóviles autónomos o en quirófanos de hospitales.</w:t>
      </w:r>
    </w:p>
    <w:p w:rsidR="00A0287F" w:rsidRDefault="00A0287F">
      <w:pPr>
        <w:pBdr>
          <w:top w:val="nil"/>
          <w:left w:val="nil"/>
          <w:bottom w:val="nil"/>
          <w:right w:val="nil"/>
          <w:between w:val="nil"/>
        </w:pBdr>
        <w:spacing w:line="240" w:lineRule="auto"/>
        <w:rPr>
          <w:rFonts w:ascii="Times New Roman" w:eastAsia="Times New Roman" w:hAnsi="Times New Roman" w:cs="Times New Roman"/>
          <w:sz w:val="20"/>
          <w:szCs w:val="20"/>
        </w:rPr>
      </w:pPr>
    </w:p>
    <w:p w:rsidR="00863F32" w:rsidRDefault="00863F32">
      <w:pPr>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TIPOS DE INTELIGENCIA ARTIFICIAL:</w:t>
      </w:r>
    </w:p>
    <w:p w:rsidR="00863F32" w:rsidRDefault="00863F3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A0287F" w:rsidRDefault="00A0287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A0287F">
        <w:rPr>
          <w:rFonts w:ascii="Times New Roman" w:eastAsia="Times New Roman" w:hAnsi="Times New Roman" w:cs="Times New Roman"/>
          <w:color w:val="000000"/>
          <w:sz w:val="20"/>
          <w:szCs w:val="20"/>
        </w:rPr>
        <w:t xml:space="preserve">La inteligencia artificial se puede dividir en dos </w:t>
      </w:r>
      <w:r w:rsidR="00863F32">
        <w:rPr>
          <w:rFonts w:ascii="Times New Roman" w:eastAsia="Times New Roman" w:hAnsi="Times New Roman" w:cs="Times New Roman"/>
          <w:color w:val="000000"/>
          <w:sz w:val="20"/>
          <w:szCs w:val="20"/>
        </w:rPr>
        <w:t xml:space="preserve">tipos </w:t>
      </w:r>
      <w:r w:rsidRPr="00A0287F">
        <w:rPr>
          <w:rFonts w:ascii="Times New Roman" w:eastAsia="Times New Roman" w:hAnsi="Times New Roman" w:cs="Times New Roman"/>
          <w:color w:val="000000"/>
          <w:sz w:val="20"/>
          <w:szCs w:val="20"/>
        </w:rPr>
        <w:t xml:space="preserve">diferentes: </w:t>
      </w:r>
      <w:r w:rsidR="00941326" w:rsidRPr="00A0287F">
        <w:rPr>
          <w:rFonts w:ascii="Times New Roman" w:eastAsia="Times New Roman" w:hAnsi="Times New Roman" w:cs="Times New Roman"/>
          <w:color w:val="000000"/>
          <w:sz w:val="20"/>
          <w:szCs w:val="20"/>
        </w:rPr>
        <w:t>DÉBIL</w:t>
      </w:r>
      <w:r w:rsidRPr="00A0287F">
        <w:rPr>
          <w:rFonts w:ascii="Times New Roman" w:eastAsia="Times New Roman" w:hAnsi="Times New Roman" w:cs="Times New Roman"/>
          <w:color w:val="000000"/>
          <w:sz w:val="20"/>
          <w:szCs w:val="20"/>
        </w:rPr>
        <w:t xml:space="preserve"> y </w:t>
      </w:r>
      <w:r w:rsidR="00941326" w:rsidRPr="00A0287F">
        <w:rPr>
          <w:rFonts w:ascii="Times New Roman" w:eastAsia="Times New Roman" w:hAnsi="Times New Roman" w:cs="Times New Roman"/>
          <w:color w:val="000000"/>
          <w:sz w:val="20"/>
          <w:szCs w:val="20"/>
        </w:rPr>
        <w:t>FUERTE</w:t>
      </w:r>
      <w:r w:rsidRPr="00A0287F">
        <w:rPr>
          <w:rFonts w:ascii="Times New Roman" w:eastAsia="Times New Roman" w:hAnsi="Times New Roman" w:cs="Times New Roman"/>
          <w:color w:val="000000"/>
          <w:sz w:val="20"/>
          <w:szCs w:val="20"/>
        </w:rPr>
        <w:t xml:space="preserve">. La inteligencia artificial </w:t>
      </w:r>
      <w:r w:rsidR="00941326" w:rsidRPr="00A0287F">
        <w:rPr>
          <w:rFonts w:ascii="Times New Roman" w:eastAsia="Times New Roman" w:hAnsi="Times New Roman" w:cs="Times New Roman"/>
          <w:color w:val="000000"/>
          <w:sz w:val="20"/>
          <w:szCs w:val="20"/>
        </w:rPr>
        <w:t>DÉBIL</w:t>
      </w:r>
      <w:r w:rsidRPr="00A0287F">
        <w:rPr>
          <w:rFonts w:ascii="Times New Roman" w:eastAsia="Times New Roman" w:hAnsi="Times New Roman" w:cs="Times New Roman"/>
          <w:color w:val="000000"/>
          <w:sz w:val="20"/>
          <w:szCs w:val="20"/>
        </w:rPr>
        <w:t xml:space="preserve"> incorpora un sistema diseñado para realizar un trabajo en particular. Los sistemas de inteligencia artificial débiles incluyen videojuegos como el ejemplo de ajedrez </w:t>
      </w:r>
      <w:r w:rsidR="00426798">
        <w:rPr>
          <w:rFonts w:ascii="Times New Roman" w:eastAsia="Times New Roman" w:hAnsi="Times New Roman" w:cs="Times New Roman"/>
          <w:color w:val="000000"/>
          <w:sz w:val="20"/>
          <w:szCs w:val="20"/>
        </w:rPr>
        <w:t>electrónico</w:t>
      </w:r>
      <w:r w:rsidRPr="00A0287F">
        <w:rPr>
          <w:rFonts w:ascii="Times New Roman" w:eastAsia="Times New Roman" w:hAnsi="Times New Roman" w:cs="Times New Roman"/>
          <w:color w:val="000000"/>
          <w:sz w:val="20"/>
          <w:szCs w:val="20"/>
        </w:rPr>
        <w:t xml:space="preserve"> y asistentes personales como Alexa de Amazon y Siri de Apple. Le haces </w:t>
      </w:r>
      <w:r w:rsidR="00426798">
        <w:rPr>
          <w:rFonts w:ascii="Times New Roman" w:eastAsia="Times New Roman" w:hAnsi="Times New Roman" w:cs="Times New Roman"/>
          <w:color w:val="000000"/>
          <w:sz w:val="20"/>
          <w:szCs w:val="20"/>
        </w:rPr>
        <w:t>tarea como responder tareas o contestar preguntas</w:t>
      </w:r>
      <w:r w:rsidRPr="00A0287F">
        <w:rPr>
          <w:rFonts w:ascii="Times New Roman" w:eastAsia="Times New Roman" w:hAnsi="Times New Roman" w:cs="Times New Roman"/>
          <w:color w:val="000000"/>
          <w:sz w:val="20"/>
          <w:szCs w:val="20"/>
        </w:rPr>
        <w:t xml:space="preserve"> al asistente, la responde por ti.</w:t>
      </w:r>
    </w:p>
    <w:p w:rsidR="00757BCA" w:rsidRDefault="00757BC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560FC6" w:rsidRDefault="00560FC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212A2C" w:rsidRDefault="00212A2C" w:rsidP="00212A2C">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212A2C">
        <w:rPr>
          <w:rFonts w:ascii="Times New Roman" w:eastAsia="Times New Roman" w:hAnsi="Times New Roman" w:cs="Times New Roman"/>
          <w:noProof/>
          <w:color w:val="000000"/>
          <w:sz w:val="20"/>
          <w:szCs w:val="20"/>
        </w:rPr>
        <w:drawing>
          <wp:inline distT="0" distB="0" distL="0" distR="0" wp14:anchorId="0256CCD1" wp14:editId="56FC2453">
            <wp:extent cx="2847975" cy="1603134"/>
            <wp:effectExtent l="0" t="0" r="0" b="0"/>
            <wp:docPr id="15" name="Imagen 15" descr="Amazon Echo: Amazon Alexa ya habla español, y presenta s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Echo: Amazon Alexa ya habla español, y presenta su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3224" cy="1606089"/>
                    </a:xfrm>
                    <a:prstGeom prst="rect">
                      <a:avLst/>
                    </a:prstGeom>
                    <a:noFill/>
                    <a:ln>
                      <a:noFill/>
                    </a:ln>
                  </pic:spPr>
                </pic:pic>
              </a:graphicData>
            </a:graphic>
          </wp:inline>
        </w:drawing>
      </w:r>
    </w:p>
    <w:p w:rsidR="00212A2C" w:rsidRDefault="00212A2C" w:rsidP="00212A2C">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p>
    <w:p w:rsidR="00212A2C" w:rsidRDefault="00212A2C" w:rsidP="00212A2C">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Figura 15. La IA débil, Alexa de Amazon</w:t>
      </w:r>
    </w:p>
    <w:p w:rsidR="00212A2C" w:rsidRDefault="00212A2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212A2C" w:rsidRPr="00932567" w:rsidRDefault="00212A2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12A2C">
        <w:rPr>
          <w:rFonts w:ascii="Times New Roman" w:eastAsia="Times New Roman" w:hAnsi="Times New Roman" w:cs="Times New Roman"/>
          <w:color w:val="000000"/>
          <w:sz w:val="20"/>
          <w:szCs w:val="20"/>
        </w:rPr>
        <w:t>Los sistemas de inteligencia artificial FUERTES son</w:t>
      </w:r>
      <w:r w:rsidR="00757BCA">
        <w:rPr>
          <w:rFonts w:ascii="Times New Roman" w:eastAsia="Times New Roman" w:hAnsi="Times New Roman" w:cs="Times New Roman"/>
          <w:color w:val="000000"/>
          <w:sz w:val="20"/>
          <w:szCs w:val="20"/>
        </w:rPr>
        <w:t xml:space="preserve"> aquellos</w:t>
      </w:r>
      <w:r w:rsidRPr="00212A2C">
        <w:rPr>
          <w:rFonts w:ascii="Times New Roman" w:eastAsia="Times New Roman" w:hAnsi="Times New Roman" w:cs="Times New Roman"/>
          <w:color w:val="000000"/>
          <w:sz w:val="20"/>
          <w:szCs w:val="20"/>
        </w:rPr>
        <w:t xml:space="preserve"> sistemas que llevan a cabo las tareas</w:t>
      </w:r>
      <w:r w:rsidR="00757BCA">
        <w:rPr>
          <w:rFonts w:ascii="Times New Roman" w:eastAsia="Times New Roman" w:hAnsi="Times New Roman" w:cs="Times New Roman"/>
          <w:color w:val="000000"/>
          <w:sz w:val="20"/>
          <w:szCs w:val="20"/>
        </w:rPr>
        <w:t xml:space="preserve"> mucho más complejo</w:t>
      </w:r>
      <w:r w:rsidRPr="00212A2C">
        <w:rPr>
          <w:rFonts w:ascii="Times New Roman" w:eastAsia="Times New Roman" w:hAnsi="Times New Roman" w:cs="Times New Roman"/>
          <w:color w:val="000000"/>
          <w:sz w:val="20"/>
          <w:szCs w:val="20"/>
        </w:rPr>
        <w:t xml:space="preserve"> </w:t>
      </w:r>
      <w:r w:rsidR="00757BCA">
        <w:rPr>
          <w:rFonts w:ascii="Times New Roman" w:eastAsia="Times New Roman" w:hAnsi="Times New Roman" w:cs="Times New Roman"/>
          <w:color w:val="000000"/>
          <w:sz w:val="20"/>
          <w:szCs w:val="20"/>
        </w:rPr>
        <w:t>que simplemente contestar preguntar o realizar una tarea</w:t>
      </w:r>
      <w:r w:rsidRPr="00212A2C">
        <w:rPr>
          <w:rFonts w:ascii="Times New Roman" w:eastAsia="Times New Roman" w:hAnsi="Times New Roman" w:cs="Times New Roman"/>
          <w:color w:val="000000"/>
          <w:sz w:val="20"/>
          <w:szCs w:val="20"/>
        </w:rPr>
        <w:t xml:space="preserve">. Suelen ser sistemas más complejos y complicados. Están programados para manejar situaciones en las que se les puede requerir que resuelvan problemas sin que una persona </w:t>
      </w:r>
      <w:r w:rsidR="00932567" w:rsidRPr="00212A2C">
        <w:rPr>
          <w:rFonts w:ascii="Times New Roman" w:eastAsia="Times New Roman" w:hAnsi="Times New Roman" w:cs="Times New Roman"/>
          <w:color w:val="000000"/>
          <w:sz w:val="20"/>
          <w:szCs w:val="20"/>
        </w:rPr>
        <w:t>intervenga.</w:t>
      </w:r>
      <w:r w:rsidR="00932567">
        <w:rPr>
          <w:rFonts w:ascii="Times New Roman" w:eastAsia="Times New Roman" w:hAnsi="Times New Roman" w:cs="Times New Roman"/>
          <w:color w:val="000000"/>
          <w:sz w:val="20"/>
          <w:szCs w:val="20"/>
        </w:rPr>
        <w:t xml:space="preserve"> Un ejemplo de esto son los robot</w:t>
      </w:r>
      <w:r w:rsidR="002441B0">
        <w:rPr>
          <w:rFonts w:ascii="Times New Roman" w:eastAsia="Times New Roman" w:hAnsi="Times New Roman" w:cs="Times New Roman"/>
          <w:color w:val="000000"/>
          <w:sz w:val="20"/>
          <w:szCs w:val="20"/>
        </w:rPr>
        <w:t>s</w:t>
      </w:r>
      <w:r w:rsidR="00932567">
        <w:rPr>
          <w:rFonts w:ascii="Times New Roman" w:eastAsia="Times New Roman" w:hAnsi="Times New Roman" w:cs="Times New Roman"/>
          <w:color w:val="000000"/>
          <w:sz w:val="20"/>
          <w:szCs w:val="20"/>
        </w:rPr>
        <w:t xml:space="preserve"> inteligente</w:t>
      </w:r>
      <w:r w:rsidR="002441B0">
        <w:rPr>
          <w:rFonts w:ascii="Times New Roman" w:eastAsia="Times New Roman" w:hAnsi="Times New Roman" w:cs="Times New Roman"/>
          <w:color w:val="000000"/>
          <w:sz w:val="20"/>
          <w:szCs w:val="20"/>
        </w:rPr>
        <w:t>s</w:t>
      </w:r>
      <w:r w:rsidR="00932567">
        <w:rPr>
          <w:rFonts w:ascii="Times New Roman" w:eastAsia="Times New Roman" w:hAnsi="Times New Roman" w:cs="Times New Roman"/>
          <w:color w:val="000000"/>
          <w:sz w:val="20"/>
          <w:szCs w:val="20"/>
        </w:rPr>
        <w:t xml:space="preserve"> como vector de anki y Sophia</w:t>
      </w:r>
      <w:r w:rsidR="002441B0">
        <w:rPr>
          <w:rFonts w:ascii="Times New Roman" w:eastAsia="Times New Roman" w:hAnsi="Times New Roman" w:cs="Times New Roman"/>
          <w:color w:val="000000"/>
          <w:sz w:val="20"/>
          <w:szCs w:val="20"/>
        </w:rPr>
        <w:t xml:space="preserve"> por </w:t>
      </w:r>
      <w:r w:rsidR="002441B0" w:rsidRPr="002441B0">
        <w:rPr>
          <w:rFonts w:ascii="Times New Roman" w:eastAsia="Times New Roman" w:hAnsi="Times New Roman" w:cs="Times New Roman"/>
          <w:color w:val="000000"/>
          <w:sz w:val="20"/>
          <w:szCs w:val="20"/>
        </w:rPr>
        <w:t>Hanson Robotics.</w:t>
      </w:r>
    </w:p>
    <w:p w:rsidR="00757BCA" w:rsidRDefault="00757BC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BE5CA9" w:rsidRDefault="0093256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741D1">
        <w:rPr>
          <w:rFonts w:ascii="Times New Roman" w:eastAsia="Times New Roman" w:hAnsi="Times New Roman" w:cs="Times New Roman"/>
          <w:noProof/>
          <w:color w:val="000000"/>
          <w:sz w:val="20"/>
          <w:szCs w:val="20"/>
        </w:rPr>
        <w:drawing>
          <wp:anchor distT="0" distB="0" distL="114300" distR="114300" simplePos="0" relativeHeight="251660288" behindDoc="0" locked="0" layoutInCell="1" allowOverlap="1" wp14:anchorId="5BA15977" wp14:editId="57F21E85">
            <wp:simplePos x="0" y="0"/>
            <wp:positionH relativeFrom="margin">
              <wp:posOffset>3606165</wp:posOffset>
            </wp:positionH>
            <wp:positionV relativeFrom="margin">
              <wp:posOffset>6469380</wp:posOffset>
            </wp:positionV>
            <wp:extent cx="2466975" cy="1552575"/>
            <wp:effectExtent l="0" t="0" r="9525" b="9525"/>
            <wp:wrapSquare wrapText="bothSides"/>
            <wp:docPr id="16" name="Imagen 16" descr="Sophia at the AI for Good Global Summit 2018 (27254369347) (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hia at the AI for Good Global Summit 2018 (27254369347) (croppe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69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CA9" w:rsidRDefault="00BE5CA9" w:rsidP="004741D1">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p>
    <w:p w:rsidR="00212A2C" w:rsidRDefault="00212A2C" w:rsidP="00212A2C">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p>
    <w:p w:rsidR="00932567" w:rsidRDefault="00932567" w:rsidP="00212A2C">
      <w:pPr>
        <w:spacing w:line="240" w:lineRule="auto"/>
        <w:rPr>
          <w:rFonts w:ascii="Times New Roman" w:eastAsia="Times New Roman" w:hAnsi="Times New Roman" w:cs="Times New Roman"/>
          <w:color w:val="000000" w:themeColor="text1"/>
          <w:sz w:val="20"/>
          <w:szCs w:val="20"/>
        </w:rPr>
      </w:pPr>
    </w:p>
    <w:p w:rsidR="00932567" w:rsidRDefault="00932567" w:rsidP="00212A2C">
      <w:pPr>
        <w:spacing w:line="240" w:lineRule="auto"/>
        <w:rPr>
          <w:rFonts w:ascii="Times New Roman" w:eastAsia="Times New Roman" w:hAnsi="Times New Roman" w:cs="Times New Roman"/>
          <w:color w:val="000000" w:themeColor="text1"/>
          <w:sz w:val="20"/>
          <w:szCs w:val="20"/>
        </w:rPr>
      </w:pPr>
    </w:p>
    <w:p w:rsidR="00932567" w:rsidRDefault="00932567" w:rsidP="00212A2C">
      <w:pPr>
        <w:spacing w:line="240" w:lineRule="auto"/>
        <w:rPr>
          <w:rFonts w:ascii="Times New Roman" w:eastAsia="Times New Roman" w:hAnsi="Times New Roman" w:cs="Times New Roman"/>
          <w:color w:val="000000" w:themeColor="text1"/>
          <w:sz w:val="20"/>
          <w:szCs w:val="20"/>
        </w:rPr>
      </w:pPr>
    </w:p>
    <w:p w:rsidR="00932567" w:rsidRDefault="00932567" w:rsidP="00212A2C">
      <w:pPr>
        <w:spacing w:line="240" w:lineRule="auto"/>
        <w:rPr>
          <w:rFonts w:ascii="Times New Roman" w:eastAsia="Times New Roman" w:hAnsi="Times New Roman" w:cs="Times New Roman"/>
          <w:color w:val="000000" w:themeColor="text1"/>
          <w:sz w:val="20"/>
          <w:szCs w:val="20"/>
        </w:rPr>
      </w:pPr>
    </w:p>
    <w:p w:rsidR="00932567" w:rsidRDefault="00932567" w:rsidP="00212A2C">
      <w:pPr>
        <w:spacing w:line="240" w:lineRule="auto"/>
        <w:rPr>
          <w:rFonts w:ascii="Times New Roman" w:eastAsia="Times New Roman" w:hAnsi="Times New Roman" w:cs="Times New Roman"/>
          <w:color w:val="000000" w:themeColor="text1"/>
          <w:sz w:val="20"/>
          <w:szCs w:val="20"/>
        </w:rPr>
      </w:pPr>
    </w:p>
    <w:p w:rsidR="00932567" w:rsidRDefault="00932567" w:rsidP="00212A2C">
      <w:pPr>
        <w:spacing w:line="240" w:lineRule="auto"/>
        <w:rPr>
          <w:rFonts w:ascii="Times New Roman" w:eastAsia="Times New Roman" w:hAnsi="Times New Roman" w:cs="Times New Roman"/>
          <w:color w:val="000000" w:themeColor="text1"/>
          <w:sz w:val="20"/>
          <w:szCs w:val="20"/>
        </w:rPr>
      </w:pPr>
    </w:p>
    <w:p w:rsidR="00932567" w:rsidRDefault="00932567" w:rsidP="00212A2C">
      <w:pPr>
        <w:spacing w:line="240" w:lineRule="auto"/>
        <w:rPr>
          <w:rFonts w:ascii="Times New Roman" w:eastAsia="Times New Roman" w:hAnsi="Times New Roman" w:cs="Times New Roman"/>
          <w:color w:val="000000" w:themeColor="text1"/>
          <w:sz w:val="20"/>
          <w:szCs w:val="20"/>
        </w:rPr>
      </w:pPr>
    </w:p>
    <w:p w:rsidR="00932567" w:rsidRDefault="00932567" w:rsidP="00212A2C">
      <w:pPr>
        <w:spacing w:line="240" w:lineRule="auto"/>
        <w:rPr>
          <w:rFonts w:ascii="Times New Roman" w:eastAsia="Times New Roman" w:hAnsi="Times New Roman" w:cs="Times New Roman"/>
          <w:color w:val="000000" w:themeColor="text1"/>
          <w:sz w:val="20"/>
          <w:szCs w:val="20"/>
        </w:rPr>
      </w:pPr>
    </w:p>
    <w:p w:rsidR="00B27E13" w:rsidRDefault="00B27E13" w:rsidP="00212A2C">
      <w:pPr>
        <w:spacing w:line="240" w:lineRule="auto"/>
        <w:rPr>
          <w:rFonts w:ascii="Times New Roman" w:eastAsia="Times New Roman" w:hAnsi="Times New Roman" w:cs="Times New Roman"/>
          <w:color w:val="000000" w:themeColor="text1"/>
          <w:sz w:val="20"/>
          <w:szCs w:val="20"/>
        </w:rPr>
      </w:pPr>
    </w:p>
    <w:p w:rsidR="005533D9" w:rsidRDefault="0013060A" w:rsidP="00212A2C">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Figura 16. La IA fuerte</w:t>
      </w:r>
      <w:r w:rsidR="00212A2C">
        <w:rPr>
          <w:rFonts w:ascii="Times New Roman" w:eastAsia="Times New Roman" w:hAnsi="Times New Roman" w:cs="Times New Roman"/>
          <w:color w:val="000000" w:themeColor="text1"/>
          <w:sz w:val="20"/>
          <w:szCs w:val="20"/>
        </w:rPr>
        <w:t xml:space="preserve">, </w:t>
      </w:r>
      <w:r w:rsidR="004741D1">
        <w:rPr>
          <w:rFonts w:ascii="Times New Roman" w:eastAsia="Times New Roman" w:hAnsi="Times New Roman" w:cs="Times New Roman"/>
          <w:color w:val="000000" w:themeColor="text1"/>
          <w:sz w:val="20"/>
          <w:szCs w:val="20"/>
        </w:rPr>
        <w:t xml:space="preserve">Sophia la </w:t>
      </w:r>
      <w:r w:rsidR="004741D1" w:rsidRPr="004741D1">
        <w:rPr>
          <w:rFonts w:ascii="Times New Roman" w:eastAsia="Times New Roman" w:hAnsi="Times New Roman" w:cs="Times New Roman"/>
          <w:color w:val="000000" w:themeColor="text1"/>
          <w:sz w:val="20"/>
          <w:szCs w:val="20"/>
        </w:rPr>
        <w:t xml:space="preserve"> humanoide</w:t>
      </w:r>
    </w:p>
    <w:p w:rsidR="00B27E13" w:rsidRDefault="00B27E13" w:rsidP="00212A2C">
      <w:pPr>
        <w:spacing w:line="240" w:lineRule="auto"/>
        <w:rPr>
          <w:rFonts w:ascii="Times New Roman" w:eastAsia="Times New Roman" w:hAnsi="Times New Roman" w:cs="Times New Roman"/>
          <w:color w:val="000000" w:themeColor="text1"/>
          <w:sz w:val="20"/>
          <w:szCs w:val="20"/>
        </w:rPr>
      </w:pPr>
    </w:p>
    <w:p w:rsidR="00212A2C" w:rsidRDefault="00E05627" w:rsidP="00212A2C">
      <w:pPr>
        <w:spacing w:line="240" w:lineRule="auto"/>
        <w:rPr>
          <w:rFonts w:ascii="Times New Roman" w:eastAsia="Times New Roman" w:hAnsi="Times New Roman" w:cs="Times New Roman"/>
          <w:color w:val="000000" w:themeColor="text1"/>
          <w:sz w:val="20"/>
          <w:szCs w:val="20"/>
        </w:rPr>
      </w:pPr>
      <w:r w:rsidRPr="00E05627">
        <w:rPr>
          <w:rFonts w:ascii="Times New Roman" w:eastAsia="Times New Roman" w:hAnsi="Times New Roman" w:cs="Times New Roman"/>
          <w:color w:val="000000" w:themeColor="text1"/>
          <w:sz w:val="20"/>
          <w:szCs w:val="20"/>
        </w:rPr>
        <w:t>LOS DESARROLLOS CLAVE EN IA</w:t>
      </w:r>
    </w:p>
    <w:p w:rsidR="00BD2CA8" w:rsidRDefault="00BD2CA8" w:rsidP="00212A2C">
      <w:pPr>
        <w:spacing w:line="240" w:lineRule="auto"/>
        <w:rPr>
          <w:rFonts w:ascii="Times New Roman" w:eastAsia="Times New Roman" w:hAnsi="Times New Roman" w:cs="Times New Roman"/>
          <w:color w:val="000000" w:themeColor="text1"/>
          <w:sz w:val="20"/>
          <w:szCs w:val="20"/>
        </w:rPr>
      </w:pPr>
    </w:p>
    <w:p w:rsidR="00BD2CA8" w:rsidRPr="00BD2CA8" w:rsidRDefault="00BD2CA8" w:rsidP="00BD2CA8">
      <w:pPr>
        <w:spacing w:line="240" w:lineRule="auto"/>
        <w:rPr>
          <w:rFonts w:ascii="Times New Roman" w:eastAsia="Times New Roman" w:hAnsi="Times New Roman" w:cs="Times New Roman"/>
          <w:color w:val="000000" w:themeColor="text1"/>
          <w:sz w:val="20"/>
          <w:szCs w:val="20"/>
        </w:rPr>
      </w:pPr>
      <w:r w:rsidRPr="00BD2CA8">
        <w:rPr>
          <w:rFonts w:ascii="Times New Roman" w:eastAsia="Times New Roman" w:hAnsi="Times New Roman" w:cs="Times New Roman"/>
          <w:color w:val="000000" w:themeColor="text1"/>
          <w:sz w:val="20"/>
          <w:szCs w:val="20"/>
        </w:rPr>
        <w:t>Todos estos avances han sido posibles gracias al enfoque en imitar los procesos de pensamiento humano. El campo de investigación que ha sido más fructífero en los últimos años es el que se conoce como “aprendizaje automático”. De hecho, se ha vuelto tan integral para la IA contemporánea que los términos "inteligencia artificial" y "aprendizaje automático" a veces se usan indistintamente.</w:t>
      </w:r>
    </w:p>
    <w:p w:rsidR="00BD2CA8" w:rsidRPr="00BD2CA8" w:rsidRDefault="00BD2CA8" w:rsidP="00BD2CA8">
      <w:pPr>
        <w:spacing w:line="240" w:lineRule="auto"/>
        <w:rPr>
          <w:rFonts w:ascii="Times New Roman" w:eastAsia="Times New Roman" w:hAnsi="Times New Roman" w:cs="Times New Roman"/>
          <w:color w:val="000000" w:themeColor="text1"/>
          <w:sz w:val="20"/>
          <w:szCs w:val="20"/>
        </w:rPr>
      </w:pPr>
    </w:p>
    <w:p w:rsidR="00BD2CA8" w:rsidRDefault="00BD2CA8" w:rsidP="00BD2CA8">
      <w:pPr>
        <w:spacing w:line="240" w:lineRule="auto"/>
        <w:rPr>
          <w:rFonts w:ascii="Times New Roman" w:eastAsia="Times New Roman" w:hAnsi="Times New Roman" w:cs="Times New Roman"/>
          <w:color w:val="000000" w:themeColor="text1"/>
          <w:sz w:val="20"/>
          <w:szCs w:val="20"/>
        </w:rPr>
      </w:pPr>
      <w:r w:rsidRPr="00BD2CA8">
        <w:rPr>
          <w:rFonts w:ascii="Times New Roman" w:eastAsia="Times New Roman" w:hAnsi="Times New Roman" w:cs="Times New Roman"/>
          <w:color w:val="000000" w:themeColor="text1"/>
          <w:sz w:val="20"/>
          <w:szCs w:val="20"/>
        </w:rPr>
        <w:t>Sin embargo, este es un uso impreciso del lenguaje, y la mejor manera de pensarlo es que el aprendizaje automático representa el estado actual de la técnica en el campo más amplio de la IA. La base del aprendizaje automático es que, en lugar de tener que aprender a hacer todo paso a paso, las máquinas, si pueden ser programadas para pensar como nosotros, pueden aprender a trabajar observando, clasificando y aprendiendo de sus errores, tal como lo hacemos nosotros</w:t>
      </w:r>
      <w:r w:rsidR="00757BCA">
        <w:rPr>
          <w:rFonts w:ascii="Times New Roman" w:eastAsia="Times New Roman" w:hAnsi="Times New Roman" w:cs="Times New Roman"/>
          <w:color w:val="000000" w:themeColor="text1"/>
          <w:sz w:val="20"/>
          <w:szCs w:val="20"/>
        </w:rPr>
        <w:t>.</w:t>
      </w:r>
    </w:p>
    <w:p w:rsidR="00212A2C" w:rsidRDefault="00212A2C" w:rsidP="00212A2C">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p>
    <w:p w:rsidR="00BE5CA9" w:rsidRDefault="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EVOLUCIÓN DE LA INTELIGENCIA ARTIFICIAL </w:t>
      </w:r>
    </w:p>
    <w:p w:rsidR="008F0BE7" w:rsidRDefault="008F0BE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Los mayores avances en la investigación de la IA en los últimos años se han producido en el campo del aprendizaje automático, en particular en el campo del aprendizaje profundo.</w:t>
      </w: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Esto ha sido impulsado en parte por la fácil disponibilidad de datos, pero aún más por una explosión en el poder de cómputo paralelo en los últimos años, durante los cuales el uso de clústeres de GPU para entrenar sistemas de aprendizaje automático se ha vuelto más frecuente.</w:t>
      </w:r>
    </w:p>
    <w:p w:rsid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Estos clústeres no solo ofrecen sistemas mucho más potentes para entrenar modelos de aprendizaje automático, sino que ahora están ampliamente disponibles como servicios en la nube a través de Internet. Con el tiempo, las principales empresas de tecnología, como Google y Microsoft, han pasado a utilizar chips especializados adaptados tanto a los modelos de aprendizaje automático en ejecución como, más recientemente, a los de formación.</w:t>
      </w: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BE5CA9"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Un ejemplo de uno de estos chips personalizados es la Unidad de procesamiento de tensor (TPU) de Google, cuya última versión acelera la velocidad a la que los modelos útiles de aprendizaje automático creados con la biblioteca de software TensorFlow de Google pueden inferir información de los datos, así como la velocidad a la que pueden ser entrenados.</w:t>
      </w:r>
    </w:p>
    <w:p w:rsidR="00B27E13" w:rsidRDefault="00B27E13"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B27E13" w:rsidRDefault="00B27E13" w:rsidP="00B27E13">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1819275" cy="1047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ud-tpu-v3-img.png"/>
                    <pic:cNvPicPr/>
                  </pic:nvPicPr>
                  <pic:blipFill rotWithShape="1">
                    <a:blip r:embed="rId29">
                      <a:extLst>
                        <a:ext uri="{28A0092B-C50C-407E-A947-70E740481C1C}">
                          <a14:useLocalDpi xmlns:a14="http://schemas.microsoft.com/office/drawing/2010/main" val="0"/>
                        </a:ext>
                      </a:extLst>
                    </a:blip>
                    <a:srcRect l="10702" t="10859" r="10675" b="9501"/>
                    <a:stretch/>
                  </pic:blipFill>
                  <pic:spPr bwMode="auto">
                    <a:xfrm>
                      <a:off x="0" y="0"/>
                      <a:ext cx="1830384" cy="1054148"/>
                    </a:xfrm>
                    <a:prstGeom prst="rect">
                      <a:avLst/>
                    </a:prstGeom>
                    <a:ln>
                      <a:noFill/>
                    </a:ln>
                    <a:extLst>
                      <a:ext uri="{53640926-AAD7-44D8-BBD7-CCE9431645EC}">
                        <a14:shadowObscured xmlns:a14="http://schemas.microsoft.com/office/drawing/2010/main"/>
                      </a:ext>
                    </a:extLst>
                  </pic:spPr>
                </pic:pic>
              </a:graphicData>
            </a:graphic>
          </wp:inline>
        </w:drawing>
      </w:r>
    </w:p>
    <w:p w:rsidR="00BE5CA9" w:rsidRDefault="00BE5CA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B27E13" w:rsidRDefault="00B27E1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17</w:t>
      </w:r>
      <w:r w:rsidRPr="00B27E1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TPU de Google</w:t>
      </w:r>
    </w:p>
    <w:p w:rsidR="00F41EF7" w:rsidRDefault="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lastRenderedPageBreak/>
        <w:t>USO ÉTICO DE LA INTELIGENCIA ARTIFICIAL</w:t>
      </w:r>
    </w:p>
    <w:p w:rsidR="00BE5CA9" w:rsidRDefault="00BE5CA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Si bien las herramientas de IA presentan una gama de nuevas funcionalidades para las empresas, el uso de la inteligencia artificial también plantea cuestiones éticas porque, para bien o para mal, un sistema de IA reforzará lo que ya ha aprendido.</w:t>
      </w: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Esto puede ser problemático porque los algoritmos de aprendizaje automático, que sustentan muchas de las herramientas de inteligencia artificial más avanzadas, son tan inteligentes como los datos que se brindan en el entrenamiento. Debido a que un ser humano selecciona qué datos se utilizan para entrenar un programa de IA, el potencial de sesgo de aprendizaje automático es inherente y debe monitorearse de cerca.</w:t>
      </w:r>
    </w:p>
    <w:p w:rsidR="00F41EF7" w:rsidRP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Cualquiera que busque utilizar el aprendizaje automático como parte de los sistemas de producción del mundo real debe tener en cuenta la ética en sus procesos de capacitación en inteligencia artificial y esforzarse por evitar sesgos.</w:t>
      </w:r>
      <w:r w:rsidRPr="00F41EF7">
        <w:t xml:space="preserve"> </w:t>
      </w:r>
      <w:r w:rsidRPr="00F41EF7">
        <w:rPr>
          <w:rFonts w:ascii="Times New Roman" w:eastAsia="Times New Roman" w:hAnsi="Times New Roman" w:cs="Times New Roman"/>
          <w:color w:val="000000"/>
          <w:sz w:val="20"/>
          <w:szCs w:val="20"/>
        </w:rPr>
        <w:t>La aplicabilidad es un obstáculo potencial para el uso de IA en industrias que operan bajo estrictos requisitos de cumplimiento normativo.</w:t>
      </w:r>
    </w:p>
    <w:p w:rsid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 xml:space="preserve">COMPONENTES DE LA </w:t>
      </w:r>
      <w:r>
        <w:rPr>
          <w:rFonts w:ascii="Times New Roman" w:eastAsia="Times New Roman" w:hAnsi="Times New Roman" w:cs="Times New Roman"/>
          <w:color w:val="000000"/>
          <w:sz w:val="20"/>
          <w:szCs w:val="20"/>
        </w:rPr>
        <w:t>INTELIGENCIA ARTIFICIAL</w:t>
      </w:r>
    </w:p>
    <w:p w:rsid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1EF7" w:rsidRDefault="00F41EF7" w:rsidP="00F41EF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41EF7">
        <w:rPr>
          <w:rFonts w:ascii="Times New Roman" w:eastAsia="Times New Roman" w:hAnsi="Times New Roman" w:cs="Times New Roman"/>
          <w:color w:val="000000"/>
          <w:sz w:val="20"/>
          <w:szCs w:val="20"/>
        </w:rPr>
        <w:t>A medida que se ha acelerado la exageración en torno a la IA, los proveedores se han esforzado por promover cómo sus productos y servicios utilizan la IA. A menudo, lo que ellos denominan IA es simplemente un componente de la IA, como el aprendizaje automático. La IA requiere una base de hardware y software especializados para escribir y entrenar algoritmos de aprendizaje automático. Ningún lenguaje de programación es sinónimo de IA, pero algunos, incluidos Python, R y Java, son populares.</w:t>
      </w:r>
    </w:p>
    <w:p w:rsidR="00B27E13" w:rsidRDefault="00B27E1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61382F" w:rsidRDefault="00AB1B6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rsidR="00B27E13" w:rsidRDefault="00B27E13">
      <w:pPr>
        <w:widowControl w:val="0"/>
        <w:pBdr>
          <w:top w:val="nil"/>
          <w:left w:val="nil"/>
          <w:bottom w:val="nil"/>
          <w:right w:val="nil"/>
          <w:between w:val="nil"/>
        </w:pBdr>
        <w:spacing w:line="252" w:lineRule="auto"/>
        <w:ind w:firstLine="708"/>
        <w:rPr>
          <w:rFonts w:ascii="Times New Roman" w:eastAsia="Times New Roman" w:hAnsi="Times New Roman" w:cs="Times New Roman"/>
          <w:sz w:val="20"/>
          <w:szCs w:val="20"/>
        </w:rPr>
      </w:pPr>
    </w:p>
    <w:p w:rsidR="0061382F" w:rsidRDefault="00AB1B60">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rsidR="0061382F" w:rsidRDefault="0061382F">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rsidR="0061382F" w:rsidRDefault="000C067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hyperlink r:id="rId30">
        <w:r w:rsidR="00AB1B60">
          <w:rPr>
            <w:rFonts w:ascii="Times New Roman" w:eastAsia="Times New Roman" w:hAnsi="Times New Roman" w:cs="Times New Roman"/>
            <w:color w:val="0000FF"/>
            <w:sz w:val="24"/>
            <w:szCs w:val="24"/>
            <w:u w:val="single"/>
          </w:rPr>
          <w:t>https://conceptodefinicion.de/programacion-informatica/</w:t>
        </w:r>
      </w:hyperlink>
    </w:p>
    <w:p w:rsidR="0061382F" w:rsidRDefault="0061382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61382F" w:rsidRDefault="00AB1B60">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ab/>
      </w:r>
      <w:hyperlink r:id="rId31" w:anchor=":~:text=Un%20paradigma%20de%20programaci%C3%B3n%20es,relaciones%2C%20funciones%2C%20instrucciones" w:history="1">
        <w:r w:rsidR="003843B9" w:rsidRPr="0085070A">
          <w:rPr>
            <w:rStyle w:val="Hipervnculo"/>
            <w:rFonts w:ascii="Times New Roman" w:eastAsia="Times New Roman" w:hAnsi="Times New Roman" w:cs="Times New Roman"/>
            <w:sz w:val="20"/>
            <w:szCs w:val="20"/>
          </w:rPr>
          <w:t>https://wiki.uqbar.org/wiki/articles/paradigma-de-programacion.html#:~:text=Un%20paradigma%20de%20programaci%C3%B3n%20es,relaciones%2C%20funciones%2C%20instrucciones</w:t>
        </w:r>
      </w:hyperlink>
      <w:r>
        <w:rPr>
          <w:rFonts w:ascii="Times New Roman" w:eastAsia="Times New Roman" w:hAnsi="Times New Roman" w:cs="Times New Roman"/>
          <w:color w:val="0000FF"/>
          <w:sz w:val="20"/>
          <w:szCs w:val="20"/>
          <w:u w:val="single"/>
        </w:rPr>
        <w:t>).</w:t>
      </w:r>
    </w:p>
    <w:p w:rsidR="00CA25FE" w:rsidRDefault="00CA25FE">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rsidR="00CA25FE" w:rsidRPr="00CA25FE" w:rsidRDefault="00CA25FE">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 xml:space="preserve">[3]         </w:t>
      </w:r>
      <w:hyperlink r:id="rId32" w:anchor="VXs6SD8" w:history="1">
        <w:r w:rsidRPr="00CA25FE">
          <w:rPr>
            <w:rFonts w:ascii="Times New Roman" w:hAnsi="Times New Roman" w:cs="Times New Roman"/>
            <w:color w:val="0000FF"/>
            <w:sz w:val="20"/>
            <w:szCs w:val="20"/>
            <w:u w:val="single"/>
          </w:rPr>
          <w:t>https://dle.rae.es/red#VXs6SD8</w:t>
        </w:r>
      </w:hyperlink>
    </w:p>
    <w:p w:rsidR="00CA25FE" w:rsidRDefault="00CA25FE">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rsidR="00126335" w:rsidRPr="00CA25FE" w:rsidRDefault="00126335" w:rsidP="00126335">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 xml:space="preserve">[4]          </w:t>
      </w:r>
      <w:hyperlink r:id="rId33" w:history="1">
        <w:r w:rsidRPr="00126335">
          <w:rPr>
            <w:rStyle w:val="Hipervnculo"/>
            <w:rFonts w:ascii="Times New Roman" w:hAnsi="Times New Roman" w:cs="Times New Roman"/>
            <w:sz w:val="20"/>
            <w:szCs w:val="20"/>
          </w:rPr>
          <w:t>https://dle.rae.es/comunicaci%C3%B3n?m=form</w:t>
        </w:r>
      </w:hyperlink>
    </w:p>
    <w:p w:rsidR="00126335" w:rsidRDefault="00126335">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rsidR="003843B9" w:rsidRDefault="006569C2">
      <w:pPr>
        <w:pBdr>
          <w:top w:val="nil"/>
          <w:left w:val="nil"/>
          <w:bottom w:val="nil"/>
          <w:right w:val="nil"/>
          <w:between w:val="nil"/>
        </w:pBdr>
        <w:spacing w:line="240" w:lineRule="auto"/>
        <w:rPr>
          <w:rStyle w:val="Hipervnculo"/>
          <w:rFonts w:ascii="Times New Roman" w:hAnsi="Times New Roman" w:cs="Times New Roman"/>
          <w:sz w:val="20"/>
          <w:szCs w:val="20"/>
        </w:rPr>
      </w:pPr>
      <w:r>
        <w:rPr>
          <w:rFonts w:ascii="Times New Roman" w:eastAsia="Times New Roman" w:hAnsi="Times New Roman" w:cs="Times New Roman"/>
          <w:color w:val="000000"/>
          <w:sz w:val="20"/>
          <w:szCs w:val="20"/>
        </w:rPr>
        <w:t xml:space="preserve">[5]          </w:t>
      </w:r>
      <w:hyperlink r:id="rId34" w:history="1">
        <w:r w:rsidR="004844A3" w:rsidRPr="00190A70">
          <w:rPr>
            <w:rStyle w:val="Hipervnculo"/>
            <w:rFonts w:ascii="Times New Roman" w:hAnsi="Times New Roman" w:cs="Times New Roman"/>
            <w:sz w:val="20"/>
            <w:szCs w:val="20"/>
          </w:rPr>
          <w:t>https://definicion.de/ingenieria-de-software/</w:t>
        </w:r>
      </w:hyperlink>
    </w:p>
    <w:p w:rsidR="0027460A" w:rsidRDefault="0027460A">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rsidR="003843B9" w:rsidRPr="0027460A" w:rsidRDefault="0027460A" w:rsidP="0027460A">
      <w:pPr>
        <w:pBdr>
          <w:top w:val="nil"/>
          <w:left w:val="nil"/>
          <w:bottom w:val="nil"/>
          <w:right w:val="nil"/>
          <w:between w:val="nil"/>
        </w:pBdr>
        <w:spacing w:line="240"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roofErr w:type="gramStart"/>
      <w:r>
        <w:rPr>
          <w:rFonts w:ascii="Times New Roman" w:eastAsia="Times New Roman" w:hAnsi="Times New Roman" w:cs="Times New Roman"/>
          <w:color w:val="000000"/>
          <w:sz w:val="20"/>
          <w:szCs w:val="20"/>
        </w:rPr>
        <w:t>]</w:t>
      </w:r>
      <w:r>
        <w:rPr>
          <w:rFonts w:ascii="Times New Roman" w:eastAsia="Times New Roman" w:hAnsi="Times New Roman" w:cs="Times New Roman"/>
          <w:color w:val="FFFFFF" w:themeColor="background1"/>
          <w:sz w:val="20"/>
          <w:szCs w:val="20"/>
        </w:rPr>
        <w:t>fffffff</w:t>
      </w:r>
      <w:proofErr w:type="gramEnd"/>
      <w:hyperlink r:id="rId35" w:history="1">
        <w:r w:rsidRPr="0027460A">
          <w:rPr>
            <w:rStyle w:val="Hipervnculo"/>
            <w:rFonts w:ascii="Times New Roman" w:hAnsi="Times New Roman" w:cs="Times New Roman"/>
            <w:sz w:val="20"/>
            <w:szCs w:val="20"/>
          </w:rPr>
          <w:t>https://helisulbaransistemas.blogspot.com/2014/09/paradigmas-en-el-desarrollo-de-software.html</w:t>
        </w:r>
      </w:hyperlink>
    </w:p>
    <w:p w:rsidR="003843B9" w:rsidRDefault="003843B9">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rsidR="00A42BEA" w:rsidRPr="00A42BEA" w:rsidRDefault="00A42BEA" w:rsidP="00A42BEA">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lastRenderedPageBreak/>
        <w:t>[7]</w:t>
      </w:r>
      <w:r>
        <w:rPr>
          <w:rFonts w:ascii="Times New Roman" w:eastAsia="Times New Roman" w:hAnsi="Times New Roman" w:cs="Times New Roman"/>
          <w:color w:val="FFFFFF" w:themeColor="background1"/>
          <w:sz w:val="20"/>
          <w:szCs w:val="20"/>
        </w:rPr>
        <w:t>ffff</w:t>
      </w:r>
      <w:bookmarkStart w:id="0" w:name="_GoBack"/>
      <w:bookmarkEnd w:id="0"/>
      <w:r>
        <w:rPr>
          <w:rFonts w:ascii="Times New Roman" w:eastAsia="Times New Roman" w:hAnsi="Times New Roman" w:cs="Times New Roman"/>
          <w:color w:val="FFFFFF" w:themeColor="background1"/>
          <w:sz w:val="20"/>
          <w:szCs w:val="20"/>
        </w:rPr>
        <w:t>fff</w:t>
      </w:r>
      <w:hyperlink r:id="rId36" w:history="1">
        <w:r w:rsidRPr="00A42BEA">
          <w:rPr>
            <w:rStyle w:val="Hipervnculo"/>
            <w:rFonts w:ascii="Times New Roman" w:hAnsi="Times New Roman" w:cs="Times New Roman"/>
            <w:sz w:val="20"/>
            <w:szCs w:val="20"/>
          </w:rPr>
          <w:t>https://www.salesforce.com/mx/blog/2017/6/Que-es-la-inteligencia-artificial.html</w:t>
        </w:r>
      </w:hyperlink>
    </w:p>
    <w:p w:rsidR="003843B9" w:rsidRDefault="003843B9">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rsidR="003843B9" w:rsidRDefault="003843B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3843B9">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8AB" w:rsidRDefault="001018AB">
      <w:pPr>
        <w:spacing w:line="240" w:lineRule="auto"/>
      </w:pPr>
      <w:r>
        <w:separator/>
      </w:r>
    </w:p>
  </w:endnote>
  <w:endnote w:type="continuationSeparator" w:id="0">
    <w:p w:rsidR="001018AB" w:rsidRDefault="00101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82F" w:rsidRDefault="00AB1B6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rsidR="0061382F" w:rsidRDefault="0061382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82F" w:rsidRDefault="00AB1B6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82F" w:rsidRDefault="00AB1B6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8AB" w:rsidRDefault="001018AB">
      <w:pPr>
        <w:spacing w:line="240" w:lineRule="auto"/>
      </w:pPr>
      <w:r>
        <w:separator/>
      </w:r>
    </w:p>
  </w:footnote>
  <w:footnote w:type="continuationSeparator" w:id="0">
    <w:p w:rsidR="001018AB" w:rsidRDefault="001018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82F" w:rsidRDefault="00AB1B6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212A71">
      <w:rPr>
        <w:rFonts w:ascii="Times New Roman" w:eastAsia="Times New Roman" w:hAnsi="Times New Roman" w:cs="Times New Roman"/>
        <w:noProof/>
        <w:color w:val="000000"/>
        <w:sz w:val="20"/>
        <w:szCs w:val="20"/>
      </w:rPr>
      <w:t>6</w:t>
    </w:r>
    <w:r>
      <w:rPr>
        <w:rFonts w:ascii="Times New Roman" w:eastAsia="Times New Roman" w:hAnsi="Times New Roman" w:cs="Times New Roman"/>
        <w:color w:val="000000"/>
        <w:sz w:val="20"/>
        <w:szCs w:val="20"/>
      </w:rPr>
      <w:fldChar w:fldCharType="end"/>
    </w:r>
  </w:p>
  <w:p w:rsidR="0061382F" w:rsidRDefault="00AB1B6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82F" w:rsidRDefault="00AB1B6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212A71">
      <w:rPr>
        <w:rFonts w:ascii="Times New Roman" w:eastAsia="Times New Roman" w:hAnsi="Times New Roman" w:cs="Times New Roman"/>
        <w:noProof/>
        <w:color w:val="000000"/>
        <w:sz w:val="20"/>
        <w:szCs w:val="20"/>
      </w:rPr>
      <w:t>9</w:t>
    </w:r>
    <w:r>
      <w:rPr>
        <w:rFonts w:ascii="Times New Roman" w:eastAsia="Times New Roman" w:hAnsi="Times New Roman" w:cs="Times New Roman"/>
        <w:color w:val="000000"/>
        <w:sz w:val="20"/>
        <w:szCs w:val="20"/>
      </w:rPr>
      <w:fldChar w:fldCharType="end"/>
    </w:r>
  </w:p>
  <w:p w:rsidR="0061382F" w:rsidRDefault="00AB1B6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82F" w:rsidRDefault="00AB1B6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Agosto de 2020. Universidad Tecnológica de Pereira – Facultad de Ingenierías. Sistemas y Computación                  </w:t>
    </w:r>
    <w:r>
      <w:rPr>
        <w:rFonts w:ascii="Times New Roman" w:eastAsia="Times New Roman" w:hAnsi="Times New Roman" w:cs="Times New Roman"/>
        <w:color w:val="000000"/>
        <w:sz w:val="20"/>
        <w:szCs w:val="20"/>
      </w:rPr>
      <w:t>1</w:t>
    </w:r>
  </w:p>
  <w:p w:rsidR="0061382F" w:rsidRDefault="0061382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A32D0"/>
    <w:multiLevelType w:val="hybridMultilevel"/>
    <w:tmpl w:val="4F224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464415"/>
    <w:multiLevelType w:val="multilevel"/>
    <w:tmpl w:val="32007B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0E12B41"/>
    <w:multiLevelType w:val="hybridMultilevel"/>
    <w:tmpl w:val="14F2E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B62C8C"/>
    <w:multiLevelType w:val="hybridMultilevel"/>
    <w:tmpl w:val="661E1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886D57"/>
    <w:multiLevelType w:val="multilevel"/>
    <w:tmpl w:val="CC32544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5">
    <w:nsid w:val="6CCE7921"/>
    <w:multiLevelType w:val="hybridMultilevel"/>
    <w:tmpl w:val="653AD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2F"/>
    <w:rsid w:val="0004104F"/>
    <w:rsid w:val="000806EE"/>
    <w:rsid w:val="00081AAF"/>
    <w:rsid w:val="0008256C"/>
    <w:rsid w:val="000967A4"/>
    <w:rsid w:val="000C067E"/>
    <w:rsid w:val="000F022E"/>
    <w:rsid w:val="001018AB"/>
    <w:rsid w:val="00103836"/>
    <w:rsid w:val="00126335"/>
    <w:rsid w:val="0013060A"/>
    <w:rsid w:val="001D5E25"/>
    <w:rsid w:val="0020273D"/>
    <w:rsid w:val="00207408"/>
    <w:rsid w:val="00212A2C"/>
    <w:rsid w:val="00212A71"/>
    <w:rsid w:val="00224143"/>
    <w:rsid w:val="002441B0"/>
    <w:rsid w:val="00246717"/>
    <w:rsid w:val="00257E80"/>
    <w:rsid w:val="00265D99"/>
    <w:rsid w:val="0027460A"/>
    <w:rsid w:val="002B5124"/>
    <w:rsid w:val="002F3C3E"/>
    <w:rsid w:val="00301937"/>
    <w:rsid w:val="00334E73"/>
    <w:rsid w:val="003651B1"/>
    <w:rsid w:val="003843B9"/>
    <w:rsid w:val="003C5158"/>
    <w:rsid w:val="00426798"/>
    <w:rsid w:val="004741D1"/>
    <w:rsid w:val="004844A3"/>
    <w:rsid w:val="004A560F"/>
    <w:rsid w:val="0055337B"/>
    <w:rsid w:val="005533D9"/>
    <w:rsid w:val="00560FC6"/>
    <w:rsid w:val="005F5ED9"/>
    <w:rsid w:val="0061382F"/>
    <w:rsid w:val="00624928"/>
    <w:rsid w:val="00634C24"/>
    <w:rsid w:val="00642F9F"/>
    <w:rsid w:val="006569C2"/>
    <w:rsid w:val="006D7B66"/>
    <w:rsid w:val="006F3F8B"/>
    <w:rsid w:val="00732011"/>
    <w:rsid w:val="00755453"/>
    <w:rsid w:val="00757BCA"/>
    <w:rsid w:val="007C74AF"/>
    <w:rsid w:val="00821F1A"/>
    <w:rsid w:val="00863F32"/>
    <w:rsid w:val="00875463"/>
    <w:rsid w:val="008763F2"/>
    <w:rsid w:val="008A59D0"/>
    <w:rsid w:val="008F0BE7"/>
    <w:rsid w:val="00932567"/>
    <w:rsid w:val="00941326"/>
    <w:rsid w:val="009520C6"/>
    <w:rsid w:val="009E29BD"/>
    <w:rsid w:val="00A0112C"/>
    <w:rsid w:val="00A0287F"/>
    <w:rsid w:val="00A414D5"/>
    <w:rsid w:val="00A42BEA"/>
    <w:rsid w:val="00A56E12"/>
    <w:rsid w:val="00AB1B60"/>
    <w:rsid w:val="00AB1C2D"/>
    <w:rsid w:val="00AD0493"/>
    <w:rsid w:val="00B07CC8"/>
    <w:rsid w:val="00B267FD"/>
    <w:rsid w:val="00B27E13"/>
    <w:rsid w:val="00B45A9F"/>
    <w:rsid w:val="00B91F1E"/>
    <w:rsid w:val="00BD2CA8"/>
    <w:rsid w:val="00BE5CA9"/>
    <w:rsid w:val="00BF42B8"/>
    <w:rsid w:val="00C22E6E"/>
    <w:rsid w:val="00C242FE"/>
    <w:rsid w:val="00C578DF"/>
    <w:rsid w:val="00CA25FE"/>
    <w:rsid w:val="00D0764D"/>
    <w:rsid w:val="00D20AA4"/>
    <w:rsid w:val="00DB0D0C"/>
    <w:rsid w:val="00DD42F1"/>
    <w:rsid w:val="00E05627"/>
    <w:rsid w:val="00E05E61"/>
    <w:rsid w:val="00E14563"/>
    <w:rsid w:val="00E26F01"/>
    <w:rsid w:val="00ED4CDC"/>
    <w:rsid w:val="00EF1A83"/>
    <w:rsid w:val="00F337F6"/>
    <w:rsid w:val="00F41EF7"/>
    <w:rsid w:val="00F62A38"/>
    <w:rsid w:val="00F66E74"/>
    <w:rsid w:val="00F92973"/>
    <w:rsid w:val="00FB011B"/>
    <w:rsid w:val="00FE5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8CBC11-2D99-4B12-AA8A-FA41F772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E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843B9"/>
    <w:rPr>
      <w:color w:val="0000FF" w:themeColor="hyperlink"/>
      <w:u w:val="single"/>
    </w:rPr>
  </w:style>
  <w:style w:type="paragraph" w:styleId="Prrafodelista">
    <w:name w:val="List Paragraph"/>
    <w:basedOn w:val="Normal"/>
    <w:uiPriority w:val="34"/>
    <w:qFormat/>
    <w:rsid w:val="008A5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27410">
      <w:bodyDiv w:val="1"/>
      <w:marLeft w:val="0"/>
      <w:marRight w:val="0"/>
      <w:marTop w:val="0"/>
      <w:marBottom w:val="0"/>
      <w:divBdr>
        <w:top w:val="none" w:sz="0" w:space="0" w:color="auto"/>
        <w:left w:val="none" w:sz="0" w:space="0" w:color="auto"/>
        <w:bottom w:val="none" w:sz="0" w:space="0" w:color="auto"/>
        <w:right w:val="none" w:sz="0" w:space="0" w:color="auto"/>
      </w:divBdr>
    </w:div>
    <w:div w:id="2010283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definicion.de/ingenieria-de-software/"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hyperlink" Target="https://dle.rae.es/comunicaci%C3%B3n?m=for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hyperlink" Target="https://dle.rae.es/re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hyperlink" Target="https://www.salesforce.com/mx/blog/2017/6/Que-es-la-inteligencia-artificial.html" TargetMode="Externa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yperlink" Target="https://wiki.uqbar.org/wiki/articles/paradigma-de-programacion.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hyperlink" Target="https://conceptodefinicion.de/programacion-informatica/" TargetMode="External"/><Relationship Id="rId35" Type="http://schemas.openxmlformats.org/officeDocument/2006/relationships/hyperlink" Target="https://helisulbaransistemas.blogspot.com/2014/09/paradigmas-en-el-desarrollo-de-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1828</TotalTime>
  <Pages>1</Pages>
  <Words>4252</Words>
  <Characters>23389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juan</cp:lastModifiedBy>
  <cp:revision>41</cp:revision>
  <cp:lastPrinted>2020-08-24T01:56:00Z</cp:lastPrinted>
  <dcterms:created xsi:type="dcterms:W3CDTF">2020-08-18T19:45:00Z</dcterms:created>
  <dcterms:modified xsi:type="dcterms:W3CDTF">2020-08-24T02:12:00Z</dcterms:modified>
</cp:coreProperties>
</file>