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Calibri" w:cs="Calibri" w:eastAsia="Calibri" w:hAnsi="Calibri"/>
          <w:b w:val="1"/>
          <w:bCs w:val="1"/>
          <w:color w:val="1b2a4a"/>
          <w:sz w:val="40"/>
          <w:szCs w:val="40"/>
          <w:rtl w:val="0"/>
        </w:rPr>
        <w:t xml:space="preserve">BIOS 252 — Week 7</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Calibri" w:cs="Calibri" w:eastAsia="Calibri" w:hAnsi="Calibri"/>
          <w:b w:val="0"/>
          <w:bCs w:val="0"/>
          <w:color w:val="1a6a8a"/>
          <w:sz w:val="32"/>
          <w:szCs w:val="32"/>
          <w:rtl w:val="0"/>
        </w:rPr>
        <w:t xml:space="preserve">Hormonal Regulation, Stress Response &amp; Special Topics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Calibri" w:cs="Calibri" w:eastAsia="Calibri" w:hAnsi="Calibri"/>
          <w:b w:val="1"/>
          <w:bCs w:val="1"/>
          <w:color w:val="1b2a4a"/>
          <w:sz w:val="26"/>
          <w:szCs w:val="26"/>
          <w:rtl w:val="0"/>
        </w:rPr>
        <w:t xml:space="preserve">Student Review Guide</w:t>
      </w:r>
      <w:r w:rsidDel="00000000" w:rsidR="00000000" w:rsidRPr="00000000">
        <w:rPr>
          <w:rtl w:val="0"/>
        </w:rPr>
      </w:r>
    </w:p>
    <w:p w:rsidR="00000000" w:rsidDel="00000000" w:rsidP="00000000" w:rsidRDefault="00000000" w:rsidRPr="00000000" w14:paraId="00000004">
      <w:pPr>
        <w:pBdr>
          <w:bottom w:color="1a6a8a" w:space="1" w:sz="6" w:val="single"/>
        </w:pBdr>
        <w:spacing w:after="120" w:before="120" w:lineRule="auto"/>
        <w:rPr/>
      </w:pPr>
      <w:r w:rsidDel="00000000" w:rsidR="00000000" w:rsidRPr="00000000">
        <w:rPr>
          <w:rtl w:val="0"/>
        </w:rPr>
      </w:r>
    </w:p>
    <w:p w:rsidR="00000000" w:rsidDel="00000000" w:rsidP="00000000" w:rsidRDefault="00000000" w:rsidRPr="00000000" w14:paraId="00000005">
      <w:pPr>
        <w:spacing w:after="120" w:before="60" w:lineRule="auto"/>
        <w:rPr/>
      </w:pPr>
      <w:r w:rsidDel="00000000" w:rsidR="00000000" w:rsidRPr="00000000">
        <w:rPr>
          <w:rFonts w:ascii="Calibri" w:cs="Calibri" w:eastAsia="Calibri" w:hAnsi="Calibri"/>
          <w:sz w:val="22"/>
          <w:szCs w:val="22"/>
          <w:rtl w:val="0"/>
        </w:rPr>
        <w:t xml:space="preserve">This guide covers all Week 7 endocrine content. Use it alongside your lecture slides and speaker notes. Each section includes a hormone profile summary, the feedback loop, key concepts, and a short self-test to check your understanding before exams.</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007">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Quick Review: Types of Chemical Signaling</w:t>
            </w:r>
            <w:r w:rsidDel="00000000" w:rsidR="00000000" w:rsidRPr="00000000">
              <w:rPr>
                <w:rtl w:val="0"/>
              </w:rPr>
            </w:r>
          </w:p>
        </w:tc>
      </w:tr>
    </w:tbl>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spacing w:after="60" w:before="40" w:lineRule="auto"/>
        <w:rPr/>
      </w:pPr>
      <w:r w:rsidDel="00000000" w:rsidR="00000000" w:rsidRPr="00000000">
        <w:rPr>
          <w:rFonts w:ascii="Calibri" w:cs="Calibri" w:eastAsia="Calibri" w:hAnsi="Calibri"/>
          <w:sz w:val="22"/>
          <w:szCs w:val="22"/>
          <w:rtl w:val="0"/>
        </w:rPr>
        <w:t xml:space="preserve">From last week — these show up on the comprehensive exam: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80"/>
        <w:gridCol w:w="3280"/>
        <w:tblGridChange w:id="0">
          <w:tblGrid>
            <w:gridCol w:w="2200"/>
            <w:gridCol w:w="3880"/>
            <w:gridCol w:w="328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0A">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0B">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0C">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1"/>
                <w:bCs w:val="1"/>
                <w:color w:val="1b2a4a"/>
                <w:sz w:val="21"/>
                <w:szCs w:val="21"/>
                <w:rtl w:val="0"/>
              </w:rPr>
              <w:t xml:space="preserve">Endocrine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b w:val="0"/>
                <w:bCs w:val="0"/>
                <w:color w:val="1b2a4a"/>
                <w:sz w:val="21"/>
                <w:szCs w:val="21"/>
                <w:rtl w:val="0"/>
              </w:rPr>
              <w:t xml:space="preserve">Hormone travels through the bloodstream to reach a distant target tissue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Calibri" w:cs="Calibri" w:eastAsia="Calibri" w:hAnsi="Calibri"/>
                <w:b w:val="0"/>
                <w:bCs w:val="0"/>
                <w:color w:val="1b2a4a"/>
                <w:sz w:val="21"/>
                <w:szCs w:val="21"/>
                <w:rtl w:val="0"/>
              </w:rPr>
              <w:t xml:space="preserve">Insulin released by pancreas → travels to liver, muscle, adipose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Calibri" w:cs="Calibri" w:eastAsia="Calibri" w:hAnsi="Calibri"/>
                <w:b w:val="1"/>
                <w:bCs w:val="1"/>
                <w:color w:val="1b2a4a"/>
                <w:sz w:val="21"/>
                <w:szCs w:val="21"/>
                <w:rtl w:val="0"/>
              </w:rPr>
              <w:t xml:space="preserve">Paracrine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Calibri" w:cs="Calibri" w:eastAsia="Calibri" w:hAnsi="Calibri"/>
                <w:b w:val="0"/>
                <w:bCs w:val="0"/>
                <w:color w:val="1b2a4a"/>
                <w:sz w:val="21"/>
                <w:szCs w:val="21"/>
                <w:rtl w:val="0"/>
              </w:rPr>
              <w:t xml:space="preserve">Chemical affects adjacent or nearby cells without entering the bloodstream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Calibri" w:cs="Calibri" w:eastAsia="Calibri" w:hAnsi="Calibri"/>
                <w:b w:val="0"/>
                <w:bCs w:val="0"/>
                <w:color w:val="1b2a4a"/>
                <w:sz w:val="21"/>
                <w:szCs w:val="21"/>
                <w:rtl w:val="0"/>
              </w:rPr>
              <w:t xml:space="preserve">Prostaglandins acting on neighboring cells at a site of inflammation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Calibri" w:cs="Calibri" w:eastAsia="Calibri" w:hAnsi="Calibri"/>
                <w:b w:val="1"/>
                <w:bCs w:val="1"/>
                <w:color w:val="1b2a4a"/>
                <w:sz w:val="21"/>
                <w:szCs w:val="21"/>
                <w:rtl w:val="0"/>
              </w:rPr>
              <w:t xml:space="preserve">Autocrine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Calibri" w:cs="Calibri" w:eastAsia="Calibri" w:hAnsi="Calibri"/>
                <w:b w:val="0"/>
                <w:bCs w:val="0"/>
                <w:color w:val="1b2a4a"/>
                <w:sz w:val="21"/>
                <w:szCs w:val="21"/>
                <w:rtl w:val="0"/>
              </w:rPr>
              <w:t xml:space="preserve">A cell signals itself — the chemical acts back on the same cell that released 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Calibri" w:cs="Calibri" w:eastAsia="Calibri" w:hAnsi="Calibri"/>
                <w:b w:val="0"/>
                <w:bCs w:val="0"/>
                <w:color w:val="1b2a4a"/>
                <w:sz w:val="21"/>
                <w:szCs w:val="21"/>
                <w:rtl w:val="0"/>
              </w:rPr>
              <w:t xml:space="preserve">Immune cells releasing cytokines that stimulate their own receptors</w:t>
            </w:r>
            <w:r w:rsidDel="00000000" w:rsidR="00000000" w:rsidRPr="00000000">
              <w:rPr>
                <w:rtl w:val="0"/>
              </w:rPr>
            </w:r>
          </w:p>
        </w:tc>
      </w:tr>
    </w:tbl>
    <w:p w:rsidR="00000000" w:rsidDel="00000000" w:rsidP="00000000" w:rsidRDefault="00000000" w:rsidRPr="00000000" w14:paraId="00000016">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17">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Everything covered in Week 7 is ENDOCRINE signaling — hormones traveling via blood to distant targets. Know all three types for your comprehensive exam.</w:t>
            </w:r>
            <w:r w:rsidDel="00000000" w:rsidR="00000000" w:rsidRPr="00000000">
              <w:rPr>
                <w:rtl w:val="0"/>
              </w:rPr>
            </w:r>
          </w:p>
        </w:tc>
      </w:tr>
    </w:tbl>
    <w:p w:rsidR="00000000" w:rsidDel="00000000" w:rsidP="00000000" w:rsidRDefault="00000000" w:rsidRPr="00000000" w14:paraId="00000018">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019">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Part 1: Hormonal Regulation of Blood Pressure</w:t>
            </w:r>
            <w:r w:rsidDel="00000000" w:rsidR="00000000" w:rsidRPr="00000000">
              <w:rPr>
                <w:rtl w:val="0"/>
              </w:rPr>
            </w:r>
          </w:p>
        </w:tc>
      </w:tr>
    </w:tbl>
    <w:p w:rsidR="00000000" w:rsidDel="00000000" w:rsidP="00000000" w:rsidRDefault="00000000" w:rsidRPr="00000000" w14:paraId="0000001A">
      <w:pPr>
        <w:spacing w:after="0" w:before="60" w:lineRule="auto"/>
        <w:rPr/>
      </w:pP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Calibri" w:cs="Calibri" w:eastAsia="Calibri" w:hAnsi="Calibri"/>
          <w:b w:val="1"/>
          <w:bCs w:val="1"/>
          <w:sz w:val="22"/>
          <w:szCs w:val="22"/>
          <w:rtl w:val="0"/>
        </w:rPr>
        <w:t xml:space="preserve">Learning Objectives: </w:t>
      </w:r>
      <w:r w:rsidDel="00000000" w:rsidR="00000000" w:rsidRPr="00000000">
        <w:rPr>
          <w:rFonts w:ascii="Calibri" w:cs="Calibri" w:eastAsia="Calibri" w:hAnsi="Calibri"/>
          <w:sz w:val="22"/>
          <w:szCs w:val="22"/>
          <w:rtl w:val="0"/>
        </w:rPr>
        <w:t xml:space="preserve">Name each of the hormones that affect blood pressure and describe their effects.</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Calibri" w:cs="Calibri" w:eastAsia="Calibri" w:hAnsi="Calibri"/>
          <w:rtl w:val="0"/>
        </w:rPr>
        <w:t xml:space="preserve">Hormone Summary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800"/>
        <w:gridCol w:w="1500"/>
        <w:gridCol w:w="2260"/>
        <w:gridCol w:w="1000"/>
        <w:tblGridChange w:id="0">
          <w:tblGrid>
            <w:gridCol w:w="1400"/>
            <w:gridCol w:w="1400"/>
            <w:gridCol w:w="1800"/>
            <w:gridCol w:w="1500"/>
            <w:gridCol w:w="2260"/>
            <w:gridCol w:w="1000"/>
          </w:tblGrid>
        </w:tblGridChange>
      </w:tblGrid>
      <w:tr>
        <w:trPr>
          <w:cantSplit w:val="1"/>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1E">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Hormone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1F">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Produced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0">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Regulated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1">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Target Tissue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2">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3">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Effect</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b w:val="0"/>
                <w:bCs w:val="0"/>
                <w:color w:val="1b2a4a"/>
                <w:sz w:val="21"/>
                <w:szCs w:val="21"/>
                <w:rtl w:val="0"/>
              </w:rPr>
              <w:t xml:space="preserve">EPO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Calibri" w:cs="Calibri" w:eastAsia="Calibri" w:hAnsi="Calibri"/>
                <w:b w:val="0"/>
                <w:bCs w:val="0"/>
                <w:color w:val="1b2a4a"/>
                <w:sz w:val="21"/>
                <w:szCs w:val="21"/>
                <w:rtl w:val="0"/>
              </w:rPr>
              <w:t xml:space="preserve">Drop in BP → drop in O₂</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Calibri" w:cs="Calibri" w:eastAsia="Calibri" w:hAnsi="Calibri"/>
                <w:b w:val="0"/>
                <w:bCs w:val="0"/>
                <w:color w:val="1b2a4a"/>
                <w:sz w:val="21"/>
                <w:szCs w:val="21"/>
                <w:rtl w:val="0"/>
              </w:rPr>
              <w:t xml:space="preserve">Red Bone Marrow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Calibri" w:cs="Calibri" w:eastAsia="Calibri" w:hAnsi="Calibri"/>
                <w:b w:val="0"/>
                <w:bCs w:val="0"/>
                <w:color w:val="1b2a4a"/>
                <w:sz w:val="21"/>
                <w:szCs w:val="21"/>
                <w:rtl w:val="0"/>
              </w:rPr>
              <w:t xml:space="preserve">↑ RBC production → ↑ O₂ capacity → ↑ peripheral resistance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2A">
            <w:pPr>
              <w:spacing w:after="0" w:before="0" w:lineRule="auto"/>
              <w:rPr/>
            </w:pPr>
            <w:r w:rsidDel="00000000" w:rsidR="00000000" w:rsidRPr="00000000">
              <w:rPr>
                <w:rFonts w:ascii="Calibri" w:cs="Calibri" w:eastAsia="Calibri" w:hAnsi="Calibri"/>
                <w:b w:val="0"/>
                <w:bCs w:val="0"/>
                <w:color w:val="1b2a4a"/>
                <w:sz w:val="21"/>
                <w:szCs w:val="21"/>
                <w:rtl w:val="0"/>
              </w:rPr>
              <w:t xml:space="preserve">Angiotensin II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2B">
            <w:pPr>
              <w:spacing w:after="0" w:before="0" w:lineRule="auto"/>
              <w:rPr/>
            </w:pPr>
            <w:r w:rsidDel="00000000" w:rsidR="00000000" w:rsidRPr="00000000">
              <w:rPr>
                <w:rFonts w:ascii="Calibri" w:cs="Calibri" w:eastAsia="Calibri" w:hAnsi="Calibri"/>
                <w:b w:val="0"/>
                <w:bCs w:val="0"/>
                <w:color w:val="1b2a4a"/>
                <w:sz w:val="21"/>
                <w:szCs w:val="21"/>
                <w:rtl w:val="0"/>
              </w:rPr>
              <w:t xml:space="preserve">Bloodstream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0"/>
                <w:bCs w:val="0"/>
                <w:color w:val="1b2a4a"/>
                <w:sz w:val="21"/>
                <w:szCs w:val="21"/>
                <w:rtl w:val="0"/>
              </w:rPr>
              <w:t xml:space="preserve">Renin from kidney; low BP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vessel smooth muscle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2E">
            <w:pPr>
              <w:spacing w:after="0" w:before="0" w:lineRule="auto"/>
              <w:rPr/>
            </w:pPr>
            <w:r w:rsidDel="00000000" w:rsidR="00000000" w:rsidRPr="00000000">
              <w:rPr>
                <w:rFonts w:ascii="Calibri" w:cs="Calibri" w:eastAsia="Calibri" w:hAnsi="Calibri"/>
                <w:b w:val="0"/>
                <w:bCs w:val="0"/>
                <w:color w:val="1b2a4a"/>
                <w:sz w:val="21"/>
                <w:szCs w:val="21"/>
                <w:rtl w:val="0"/>
              </w:rPr>
              <w:t xml:space="preserve">Vasoconstriction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Rule="auto"/>
              <w:rPr/>
            </w:pPr>
            <w:r w:rsidDel="00000000" w:rsidR="00000000" w:rsidRPr="00000000">
              <w:rPr>
                <w:rFonts w:ascii="Calibri" w:cs="Calibri" w:eastAsia="Calibri" w:hAnsi="Calibri"/>
                <w:b w:val="0"/>
                <w:bCs w:val="0"/>
                <w:color w:val="1b2a4a"/>
                <w:sz w:val="21"/>
                <w:szCs w:val="21"/>
                <w:rtl w:val="0"/>
              </w:rPr>
              <w:t xml:space="preserve">Aldosterone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Calibri" w:cs="Calibri" w:eastAsia="Calibri" w:hAnsi="Calibri"/>
                <w:b w:val="0"/>
                <w:bCs w:val="0"/>
                <w:color w:val="1b2a4a"/>
                <w:sz w:val="21"/>
                <w:szCs w:val="21"/>
                <w:rtl w:val="0"/>
              </w:rPr>
              <w:t xml:space="preserve">Adrenal Cortex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Calibri" w:cs="Calibri" w:eastAsia="Calibri" w:hAnsi="Calibri"/>
                <w:b w:val="0"/>
                <w:bCs w:val="0"/>
                <w:color w:val="1b2a4a"/>
                <w:sz w:val="21"/>
                <w:szCs w:val="21"/>
                <w:rtl w:val="0"/>
              </w:rPr>
              <w:t xml:space="preserve">Angiotensin II; low BP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Nephron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before="0" w:lineRule="auto"/>
              <w:rPr/>
            </w:pPr>
            <w:r w:rsidDel="00000000" w:rsidR="00000000" w:rsidRPr="00000000">
              <w:rPr>
                <w:rFonts w:ascii="Calibri" w:cs="Calibri" w:eastAsia="Calibri" w:hAnsi="Calibri"/>
                <w:b w:val="0"/>
                <w:bCs w:val="0"/>
                <w:color w:val="1b2a4a"/>
                <w:sz w:val="21"/>
                <w:szCs w:val="21"/>
                <w:rtl w:val="0"/>
              </w:rPr>
              <w:t xml:space="preserve">Reclaims Na⁺ → H₂O follows → ↑ blood 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36">
            <w:pPr>
              <w:spacing w:after="0" w:before="0" w:lineRule="auto"/>
              <w:rPr/>
            </w:pPr>
            <w:r w:rsidDel="00000000" w:rsidR="00000000" w:rsidRPr="00000000">
              <w:rPr>
                <w:rFonts w:ascii="Calibri" w:cs="Calibri" w:eastAsia="Calibri" w:hAnsi="Calibri"/>
                <w:b w:val="0"/>
                <w:bCs w:val="0"/>
                <w:color w:val="1b2a4a"/>
                <w:sz w:val="21"/>
                <w:szCs w:val="21"/>
                <w:rtl w:val="0"/>
              </w:rPr>
              <w:t xml:space="preserve">ADH (Vasopressin)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r w:rsidDel="00000000" w:rsidR="00000000" w:rsidRPr="00000000">
              <w:rPr>
                <w:rFonts w:ascii="Calibri" w:cs="Calibri" w:eastAsia="Calibri" w:hAnsi="Calibri"/>
                <w:b w:val="0"/>
                <w:bCs w:val="0"/>
                <w:color w:val="1b2a4a"/>
                <w:sz w:val="21"/>
                <w:szCs w:val="21"/>
                <w:rtl w:val="0"/>
              </w:rPr>
              <w:t xml:space="preserve">Posterior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r w:rsidDel="00000000" w:rsidR="00000000" w:rsidRPr="00000000">
              <w:rPr>
                <w:rFonts w:ascii="Calibri" w:cs="Calibri" w:eastAsia="Calibri" w:hAnsi="Calibri"/>
                <w:b w:val="0"/>
                <w:bCs w:val="0"/>
                <w:color w:val="1b2a4a"/>
                <w:sz w:val="21"/>
                <w:szCs w:val="21"/>
                <w:rtl w:val="0"/>
              </w:rPr>
              <w:t xml:space="preserve">Drop in BP; sleeping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Nephron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Calibri" w:cs="Calibri" w:eastAsia="Calibri" w:hAnsi="Calibri"/>
                <w:b w:val="0"/>
                <w:bCs w:val="0"/>
                <w:color w:val="1b2a4a"/>
                <w:sz w:val="21"/>
                <w:szCs w:val="21"/>
                <w:rtl w:val="0"/>
              </w:rPr>
              <w:t xml:space="preserve">Reabsorbs H₂O; vasoconstriction at high doses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Calibri" w:cs="Calibri" w:eastAsia="Calibri" w:hAnsi="Calibri"/>
                <w:b w:val="0"/>
                <w:bCs w:val="0"/>
                <w:color w:val="1b2a4a"/>
                <w:sz w:val="21"/>
                <w:szCs w:val="21"/>
                <w:rtl w:val="0"/>
              </w:rPr>
              <w:t xml:space="preserve">ANP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Calibri" w:cs="Calibri" w:eastAsia="Calibri" w:hAnsi="Calibri"/>
                <w:b w:val="0"/>
                <w:bCs w:val="0"/>
                <w:color w:val="1b2a4a"/>
                <w:sz w:val="21"/>
                <w:szCs w:val="21"/>
                <w:rtl w:val="0"/>
              </w:rPr>
              <w:t xml:space="preserve">Heart (Right Atrium)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Calibri" w:cs="Calibri" w:eastAsia="Calibri" w:hAnsi="Calibri"/>
                <w:b w:val="0"/>
                <w:bCs w:val="0"/>
                <w:color w:val="1b2a4a"/>
                <w:sz w:val="21"/>
                <w:szCs w:val="21"/>
                <w:rtl w:val="0"/>
              </w:rPr>
              <w:t xml:space="preserve">Elevated BP; atrial stretch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Nephron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before="0" w:lineRule="auto"/>
              <w:rPr/>
            </w:pPr>
            <w:r w:rsidDel="00000000" w:rsidR="00000000" w:rsidRPr="00000000">
              <w:rPr>
                <w:rFonts w:ascii="Calibri" w:cs="Calibri" w:eastAsia="Calibri" w:hAnsi="Calibri"/>
                <w:b w:val="0"/>
                <w:bCs w:val="0"/>
                <w:color w:val="1b2a4a"/>
                <w:sz w:val="21"/>
                <w:szCs w:val="21"/>
                <w:rtl w:val="0"/>
              </w:rPr>
              <w:t xml:space="preserve">Excretes Na⁺ → H₂O follows → ↓ blood 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bl>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Calibri" w:cs="Calibri" w:eastAsia="Calibri" w:hAnsi="Calibri"/>
          <w:rtl w:val="0"/>
        </w:rPr>
        <w:t xml:space="preserve">EPO — Erythropoietin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44">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Drop in BP → drop in O₂ detected by kidney</w:t>
            </w:r>
            <w:r w:rsidDel="00000000" w:rsidR="00000000" w:rsidRPr="00000000">
              <w:rPr>
                <w:rtl w:val="0"/>
              </w:rPr>
            </w:r>
          </w:p>
          <w:p w:rsidR="00000000" w:rsidDel="00000000" w:rsidP="00000000" w:rsidRDefault="00000000" w:rsidRPr="00000000" w14:paraId="00000046">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Kidney releases EPO into bloodstream</w:t>
            </w:r>
            <w:r w:rsidDel="00000000" w:rsidR="00000000" w:rsidRPr="00000000">
              <w:rPr>
                <w:rtl w:val="0"/>
              </w:rPr>
            </w:r>
          </w:p>
          <w:p w:rsidR="00000000" w:rsidDel="00000000" w:rsidP="00000000" w:rsidRDefault="00000000" w:rsidRPr="00000000" w14:paraId="00000047">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EPO travels to Red Bone Marrow</w:t>
            </w:r>
            <w:r w:rsidDel="00000000" w:rsidR="00000000" w:rsidRPr="00000000">
              <w:rPr>
                <w:rtl w:val="0"/>
              </w:rPr>
            </w:r>
          </w:p>
          <w:p w:rsidR="00000000" w:rsidDel="00000000" w:rsidP="00000000" w:rsidRDefault="00000000" w:rsidRPr="00000000" w14:paraId="00000048">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EPO stimulates RBC production</w:t>
            </w:r>
            <w:r w:rsidDel="00000000" w:rsidR="00000000" w:rsidRPr="00000000">
              <w:rPr>
                <w:rtl w:val="0"/>
              </w:rPr>
            </w:r>
          </w:p>
          <w:p w:rsidR="00000000" w:rsidDel="00000000" w:rsidP="00000000" w:rsidRDefault="00000000" w:rsidRPr="00000000" w14:paraId="00000049">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More RBCs → increased peripheral resistance → BP rises</w:t>
            </w:r>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triggered</w:t>
            </w:r>
            <w:r w:rsidDel="00000000" w:rsidR="00000000" w:rsidRPr="00000000">
              <w:rPr>
                <w:rtl w:val="0"/>
              </w:rPr>
            </w:r>
          </w:p>
        </w:tc>
      </w:tr>
    </w:tbl>
    <w:p w:rsidR="00000000" w:rsidDel="00000000" w:rsidP="00000000" w:rsidRDefault="00000000" w:rsidRPr="00000000" w14:paraId="0000004B">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4C">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EPO raises BP by increasing RBCs — not vasoconstriction. Athletes abuse it for exactly this reason (blood doping). CKD patients produce less EPO → anemia.</w:t>
            </w:r>
            <w:r w:rsidDel="00000000" w:rsidR="00000000" w:rsidRPr="00000000">
              <w:rPr>
                <w:rtl w:val="0"/>
              </w:rPr>
            </w:r>
          </w:p>
        </w:tc>
      </w:tr>
    </w:tbl>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Calibri" w:cs="Calibri" w:eastAsia="Calibri" w:hAnsi="Calibri"/>
          <w:rtl w:val="0"/>
        </w:rPr>
        <w:t xml:space="preserve">Angiotensin II — The Potent Vasoconstrictor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4F">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BP drops → kidney detects drop</w:t>
            </w:r>
            <w:r w:rsidDel="00000000" w:rsidR="00000000" w:rsidRPr="00000000">
              <w:rPr>
                <w:rtl w:val="0"/>
              </w:rPr>
            </w:r>
          </w:p>
          <w:p w:rsidR="00000000" w:rsidDel="00000000" w:rsidP="00000000" w:rsidRDefault="00000000" w:rsidRPr="00000000" w14:paraId="00000051">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Kidney releases Renin into bloodstream</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Renin converts Angiotensinogen → Angiotensin I</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ACE (Angiotensin-Converting Enzyme) converts Angiotensin I → Angiotensin II</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Angiotensin II causes vasoconstriction → BP rises</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triggered</w:t>
            </w:r>
            <w:r w:rsidDel="00000000" w:rsidR="00000000" w:rsidRPr="00000000">
              <w:rPr>
                <w:rtl w:val="0"/>
              </w:rPr>
            </w:r>
          </w:p>
        </w:tc>
      </w:tr>
    </w:tbl>
    <w:p w:rsidR="00000000" w:rsidDel="00000000" w:rsidP="00000000" w:rsidRDefault="00000000" w:rsidRPr="00000000" w14:paraId="00000056">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057">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ACE inhibitors (e.g., lisinopril) block Step 4. Beta-blockers reduce Renin release at Step 2. Both are among the most commonly prescribed blood pressure medications in the US.</w:t>
            </w:r>
            <w:r w:rsidDel="00000000" w:rsidR="00000000" w:rsidRPr="00000000">
              <w:rPr>
                <w:rtl w:val="0"/>
              </w:rPr>
            </w:r>
          </w:p>
        </w:tc>
      </w:tr>
    </w:tbl>
    <w:p w:rsidR="00000000" w:rsidDel="00000000" w:rsidP="00000000" w:rsidRDefault="00000000" w:rsidRPr="00000000" w14:paraId="00000058">
      <w:pPr>
        <w:spacing w:after="0" w:before="80" w:lineRule="auto"/>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Calibri" w:cs="Calibri" w:eastAsia="Calibri" w:hAnsi="Calibri"/>
          <w:rtl w:val="0"/>
        </w:rPr>
        <w:t xml:space="preserve">Aldosterone — The Salt Hormone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5A">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Na⁺ drops → BP drops → kidney detects</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RAA pathway activates → Angiotensin II released</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Angiotensin II triggers Aldosterone from adrenal cortex (positive feedback within RAA)</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Aldosterone travels to kidney nephron</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Kidney reclaims Na⁺ → H₂O follows by osmosis → BP rises</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triggered</w:t>
            </w:r>
            <w:r w:rsidDel="00000000" w:rsidR="00000000" w:rsidRPr="00000000">
              <w:rPr>
                <w:rtl w:val="0"/>
              </w:rPr>
            </w:r>
          </w:p>
        </w:tc>
      </w:tr>
    </w:tbl>
    <w:p w:rsidR="00000000" w:rsidDel="00000000" w:rsidP="00000000" w:rsidRDefault="00000000" w:rsidRPr="00000000" w14:paraId="00000061">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62">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Where sodium goes, water follows. Aldosterone retains salt; water retention raises blood VOLUME and therefore BP. Spironolactone blocks aldosterone → Na⁺ excreted → BP drops.</w:t>
            </w:r>
            <w:r w:rsidDel="00000000" w:rsidR="00000000" w:rsidRPr="00000000">
              <w:rPr>
                <w:rtl w:val="0"/>
              </w:rPr>
            </w:r>
          </w:p>
        </w:tc>
      </w:tr>
    </w:tbl>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Calibri" w:cs="Calibri" w:eastAsia="Calibri" w:hAnsi="Calibri"/>
          <w:rtl w:val="0"/>
        </w:rPr>
        <w:t xml:space="preserve">ADH — Anti-Diuretic Hormone (Vasopressin)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65">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BP decline detected → RAA pathway activates</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Aldosterone in bloodstream signals posterior pituitary</w:t>
            </w: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Posterior pituitary releases ADH (Vasopressin) into blood</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ADH travels to kidney nephron</w:t>
            </w: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Kidney reabsorbs H₂O → blood volume increases → BP rises</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triggered</w:t>
            </w:r>
            <w:r w:rsidDel="00000000" w:rsidR="00000000" w:rsidRPr="00000000">
              <w:rPr>
                <w:rtl w:val="0"/>
              </w:rPr>
            </w:r>
          </w:p>
        </w:tc>
      </w:tr>
    </w:tbl>
    <w:p w:rsidR="00000000" w:rsidDel="00000000" w:rsidP="00000000" w:rsidRDefault="00000000" w:rsidRPr="00000000" w14:paraId="0000006C">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6D">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ADH = Anti-Diuretic (prevents urination to retain water). Also called Vasopressin because at high doses it causes vasoconstriction. Alcohol and caffeine suppress ADH → frequent urination → dehydration.</w:t>
            </w:r>
            <w:r w:rsidDel="00000000" w:rsidR="00000000" w:rsidRPr="00000000">
              <w:rPr>
                <w:rtl w:val="0"/>
              </w:rPr>
            </w:r>
          </w:p>
        </w:tc>
      </w:tr>
    </w:tbl>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Calibri" w:cs="Calibri" w:eastAsia="Calibri" w:hAnsi="Calibri"/>
          <w:rtl w:val="0"/>
        </w:rPr>
        <w:t xml:space="preserve">ANP — Atrial Natriuretic Peptide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70">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Elevated BP stretches atrial wall → mechanoreceptors activated</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Right atrium releases ANP</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ANP travels to kidney nephron</w:t>
            </w: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Kidney secretes Na⁺ into urine → H₂O follows → BP drops</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Dropping BP reduces atrial wall stretch</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triggered</w:t>
            </w:r>
            <w:r w:rsidDel="00000000" w:rsidR="00000000" w:rsidRPr="00000000">
              <w:rPr>
                <w:rtl w:val="0"/>
              </w:rPr>
            </w:r>
          </w:p>
        </w:tc>
      </w:tr>
    </w:tbl>
    <w:p w:rsidR="00000000" w:rsidDel="00000000" w:rsidP="00000000" w:rsidRDefault="00000000" w:rsidRPr="00000000" w14:paraId="00000077">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078">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ANP is the ONLY blood pressure hormone in this section that LOWERS BP — a common exam question. Elevated BNP in lab results is a marker for heart failure: the heart is chronically overstretched and releasing natriuretic peptides.</w:t>
            </w:r>
            <w:r w:rsidDel="00000000" w:rsidR="00000000" w:rsidRPr="00000000">
              <w:rPr>
                <w:rtl w:val="0"/>
              </w:rPr>
            </w:r>
          </w:p>
        </w:tc>
      </w:tr>
    </w:tbl>
    <w:p w:rsidR="00000000" w:rsidDel="00000000" w:rsidP="00000000" w:rsidRDefault="00000000" w:rsidRPr="00000000" w14:paraId="00000079">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80.0" w:type="dxa"/>
              <w:bottom w:w="100.0" w:type="dxa"/>
              <w:right w:w="180.0" w:type="dxa"/>
            </w:tcMar>
          </w:tcPr>
          <w:p w:rsidR="00000000" w:rsidDel="00000000" w:rsidP="00000000" w:rsidRDefault="00000000" w:rsidRPr="00000000" w14:paraId="0000007A">
            <w:pPr>
              <w:spacing w:after="60" w:before="0" w:lineRule="auto"/>
              <w:rPr/>
            </w:pPr>
            <w:r w:rsidDel="00000000" w:rsidR="00000000" w:rsidRPr="00000000">
              <w:rPr>
                <w:rFonts w:ascii="Calibri" w:cs="Calibri" w:eastAsia="Calibri" w:hAnsi="Calibri"/>
                <w:b w:val="1"/>
                <w:bCs w:val="1"/>
                <w:color w:val="c9a84c"/>
                <w:sz w:val="22"/>
                <w:szCs w:val="22"/>
                <w:rtl w:val="0"/>
              </w:rPr>
              <w:t xml:space="preserve">✏️  Test Yourself</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alibri" w:cs="Calibri" w:eastAsia="Calibri" w:hAnsi="Calibri"/>
                <w:color w:val="1b2a4a"/>
                <w:sz w:val="21"/>
                <w:szCs w:val="21"/>
                <w:rtl w:val="0"/>
              </w:rPr>
              <w:t xml:space="preserve">1.  EPO is produced where? What is its target tissue?</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alibri" w:cs="Calibri" w:eastAsia="Calibri" w:hAnsi="Calibri"/>
                <w:color w:val="1b2a4a"/>
                <w:sz w:val="21"/>
                <w:szCs w:val="21"/>
                <w:rtl w:val="0"/>
              </w:rPr>
              <w:t xml:space="preserve">2.  Angiotensin I becomes Angiotensin II using what enzyme? Where is most Angiotensin II produced?</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alibri" w:cs="Calibri" w:eastAsia="Calibri" w:hAnsi="Calibri"/>
                <w:color w:val="1b2a4a"/>
                <w:sz w:val="21"/>
                <w:szCs w:val="21"/>
                <w:rtl w:val="0"/>
              </w:rPr>
              <w:t xml:space="preserve">3.  What chemical does Aldosterone reclaim in the kidney? Where is Aldosterone produced?</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alibri" w:cs="Calibri" w:eastAsia="Calibri" w:hAnsi="Calibri"/>
                <w:color w:val="1b2a4a"/>
                <w:sz w:val="21"/>
                <w:szCs w:val="21"/>
                <w:rtl w:val="0"/>
              </w:rPr>
              <w:t xml:space="preserve">4.  What is ADH also known as? What does it do to blood pressure?</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alibri" w:cs="Calibri" w:eastAsia="Calibri" w:hAnsi="Calibri"/>
                <w:color w:val="1b2a4a"/>
                <w:sz w:val="21"/>
                <w:szCs w:val="21"/>
                <w:rtl w:val="0"/>
              </w:rPr>
              <w:t xml:space="preserve">5.  Where is ANP produced? What does ANP do to blood pressure — does it raise or lower it?</w:t>
            </w:r>
            <w:r w:rsidDel="00000000" w:rsidR="00000000" w:rsidRPr="00000000">
              <w:rPr>
                <w:rtl w:val="0"/>
              </w:rPr>
            </w:r>
          </w:p>
          <w:p w:rsidR="00000000" w:rsidDel="00000000" w:rsidP="00000000" w:rsidRDefault="00000000" w:rsidRPr="00000000" w14:paraId="00000080">
            <w:pPr>
              <w:spacing w:after="0" w:before="40" w:lineRule="auto"/>
              <w:rPr/>
            </w:pPr>
            <w:r w:rsidDel="00000000" w:rsidR="00000000" w:rsidRPr="00000000">
              <w:rPr>
                <w:rFonts w:ascii="Calibri" w:cs="Calibri" w:eastAsia="Calibri" w:hAnsi="Calibri"/>
                <w:i w:val="1"/>
                <w:iCs w:val="1"/>
                <w:color w:val="666666"/>
                <w:sz w:val="20"/>
                <w:szCs w:val="20"/>
                <w:rtl w:val="0"/>
              </w:rPr>
              <w:t xml:space="preserve">Answers are in your lecture notes and slides.</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Part 2: Hormonal Regulation of the Stress Response</w:t>
            </w:r>
            <w:r w:rsidDel="00000000" w:rsidR="00000000" w:rsidRPr="00000000">
              <w:rPr>
                <w:rtl w:val="0"/>
              </w:rPr>
            </w:r>
          </w:p>
        </w:tc>
      </w:tr>
    </w:tbl>
    <w:p w:rsidR="00000000" w:rsidDel="00000000" w:rsidP="00000000" w:rsidRDefault="00000000" w:rsidRPr="00000000" w14:paraId="00000083">
      <w:pPr>
        <w:spacing w:after="0" w:before="60" w:lineRule="auto"/>
        <w:rPr/>
      </w:pP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Fonts w:ascii="Calibri" w:cs="Calibri" w:eastAsia="Calibri" w:hAnsi="Calibri"/>
          <w:b w:val="1"/>
          <w:bCs w:val="1"/>
          <w:sz w:val="22"/>
          <w:szCs w:val="22"/>
          <w:rtl w:val="0"/>
        </w:rPr>
        <w:t xml:space="preserve">Learning Objectives: </w:t>
      </w:r>
      <w:r w:rsidDel="00000000" w:rsidR="00000000" w:rsidRPr="00000000">
        <w:rPr>
          <w:rFonts w:ascii="Calibri" w:cs="Calibri" w:eastAsia="Calibri" w:hAnsi="Calibri"/>
          <w:sz w:val="22"/>
          <w:szCs w:val="22"/>
          <w:rtl w:val="0"/>
        </w:rPr>
        <w:t xml:space="preserve">Describe the three stages of GAS. List and describe the hormones of short-term and long-term stress.</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Fonts w:ascii="Calibri" w:cs="Calibri" w:eastAsia="Calibri" w:hAnsi="Calibri"/>
          <w:rtl w:val="0"/>
        </w:rPr>
        <w:t xml:space="preserve">General Adaptation Syndrome (GAS)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00"/>
        <w:gridCol w:w="2600"/>
        <w:gridCol w:w="2600"/>
        <w:tblGridChange w:id="0">
          <w:tblGrid>
            <w:gridCol w:w="1560"/>
            <w:gridCol w:w="2600"/>
            <w:gridCol w:w="2600"/>
            <w:gridCol w:w="260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7">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Stage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8">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Stage 1: Fight-or-Flight</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9">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Stage 2: Resistance Reaction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8A">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Stage 3: Exhaustion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8B">
            <w:pPr>
              <w:spacing w:after="0" w:before="0" w:lineRule="auto"/>
              <w:rPr/>
            </w:pPr>
            <w:r w:rsidDel="00000000" w:rsidR="00000000" w:rsidRPr="00000000">
              <w:rPr>
                <w:rFonts w:ascii="Calibri" w:cs="Calibri" w:eastAsia="Calibri" w:hAnsi="Calibri"/>
                <w:b w:val="1"/>
                <w:bCs w:val="1"/>
                <w:color w:val="1b2a4a"/>
                <w:sz w:val="21"/>
                <w:szCs w:val="21"/>
                <w:rtl w:val="0"/>
              </w:rPr>
              <w:t xml:space="preserve">What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b w:val="0"/>
                <w:bCs w:val="0"/>
                <w:color w:val="1b2a4a"/>
                <w:sz w:val="21"/>
                <w:szCs w:val="21"/>
                <w:rtl w:val="0"/>
              </w:rPr>
              <w:t xml:space="preserve">Immediate alarm response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Calibri" w:cs="Calibri" w:eastAsia="Calibri" w:hAnsi="Calibri"/>
                <w:b w:val="0"/>
                <w:bCs w:val="0"/>
                <w:color w:val="1b2a4a"/>
                <w:sz w:val="21"/>
                <w:szCs w:val="21"/>
                <w:rtl w:val="0"/>
              </w:rPr>
              <w:t xml:space="preserve">Sustained hormonal adaptation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Calibri" w:cs="Calibri" w:eastAsia="Calibri" w:hAnsi="Calibri"/>
                <w:b w:val="0"/>
                <w:bCs w:val="0"/>
                <w:color w:val="1b2a4a"/>
                <w:sz w:val="21"/>
                <w:szCs w:val="21"/>
                <w:rtl w:val="0"/>
              </w:rPr>
              <w:t xml:space="preserve">Resource depletion; organ failure risk</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color w:val="1b2a4a"/>
                <w:sz w:val="21"/>
                <w:szCs w:val="21"/>
                <w:rtl w:val="0"/>
              </w:rPr>
              <w:t xml:space="preserve">Timeline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b w:val="0"/>
                <w:bCs w:val="0"/>
                <w:color w:val="1b2a4a"/>
                <w:sz w:val="21"/>
                <w:szCs w:val="21"/>
                <w:rtl w:val="0"/>
              </w:rPr>
              <w:t xml:space="preserve">Seconds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before="0" w:lineRule="auto"/>
              <w:rPr/>
            </w:pPr>
            <w:r w:rsidDel="00000000" w:rsidR="00000000" w:rsidRPr="00000000">
              <w:rPr>
                <w:rFonts w:ascii="Calibri" w:cs="Calibri" w:eastAsia="Calibri" w:hAnsi="Calibri"/>
                <w:b w:val="0"/>
                <w:bCs w:val="0"/>
                <w:color w:val="1b2a4a"/>
                <w:sz w:val="21"/>
                <w:szCs w:val="21"/>
                <w:rtl w:val="0"/>
              </w:rPr>
              <w:t xml:space="preserve">Hours to days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b w:val="0"/>
                <w:bCs w:val="0"/>
                <w:color w:val="1b2a4a"/>
                <w:sz w:val="21"/>
                <w:szCs w:val="21"/>
                <w:rtl w:val="0"/>
              </w:rPr>
              <w:t xml:space="preserve">If stress is unresolved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93">
            <w:pPr>
              <w:spacing w:after="0" w:before="0" w:lineRule="auto"/>
              <w:rPr/>
            </w:pPr>
            <w:r w:rsidDel="00000000" w:rsidR="00000000" w:rsidRPr="00000000">
              <w:rPr>
                <w:rFonts w:ascii="Calibri" w:cs="Calibri" w:eastAsia="Calibri" w:hAnsi="Calibri"/>
                <w:b w:val="1"/>
                <w:bCs w:val="1"/>
                <w:color w:val="1b2a4a"/>
                <w:sz w:val="21"/>
                <w:szCs w:val="21"/>
                <w:rtl w:val="0"/>
              </w:rPr>
              <w:t xml:space="preserve">Hormones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94">
            <w:pPr>
              <w:spacing w:after="0" w:before="0" w:lineRule="auto"/>
              <w:rPr/>
            </w:pPr>
            <w:r w:rsidDel="00000000" w:rsidR="00000000" w:rsidRPr="00000000">
              <w:rPr>
                <w:rFonts w:ascii="Calibri" w:cs="Calibri" w:eastAsia="Calibri" w:hAnsi="Calibri"/>
                <w:b w:val="0"/>
                <w:bCs w:val="0"/>
                <w:color w:val="1b2a4a"/>
                <w:sz w:val="21"/>
                <w:szCs w:val="21"/>
                <w:rtl w:val="0"/>
              </w:rPr>
              <w:t xml:space="preserve">Epinephrine &amp; Norepinephrine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b w:val="0"/>
                <w:bCs w:val="0"/>
                <w:color w:val="1b2a4a"/>
                <w:sz w:val="21"/>
                <w:szCs w:val="21"/>
                <w:rtl w:val="0"/>
              </w:rPr>
              <w:t xml:space="preserve">Cortisol, hGH, IGF, Thyroid Hormones (T3/T4)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b w:val="0"/>
                <w:bCs w:val="0"/>
                <w:color w:val="1b2a4a"/>
                <w:sz w:val="21"/>
                <w:szCs w:val="21"/>
                <w:rtl w:val="0"/>
              </w:rPr>
              <w:t xml:space="preserve">All reserves depleted</w:t>
            </w:r>
            <w:r w:rsidDel="00000000" w:rsidR="00000000" w:rsidRPr="00000000">
              <w:rPr>
                <w:rtl w:val="0"/>
              </w:rPr>
            </w:r>
          </w:p>
        </w:tc>
      </w:tr>
    </w:tbl>
    <w:p w:rsidR="00000000" w:rsidDel="00000000" w:rsidP="00000000" w:rsidRDefault="00000000" w:rsidRPr="00000000" w14:paraId="00000097">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98">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Eustress = good stress (motivating, short-term). Distress = bad stress (prolonged, overwhelming). Chronic distress can push the body toward Stage 3.</w:t>
            </w:r>
            <w:r w:rsidDel="00000000" w:rsidR="00000000" w:rsidRPr="00000000">
              <w:rPr>
                <w:rtl w:val="0"/>
              </w:rPr>
            </w:r>
          </w:p>
        </w:tc>
      </w:tr>
    </w:tbl>
    <w:p w:rsidR="00000000" w:rsidDel="00000000" w:rsidP="00000000" w:rsidRDefault="00000000" w:rsidRPr="00000000" w14:paraId="00000099">
      <w:pPr>
        <w:spacing w:after="0" w:before="80" w:lineRule="auto"/>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Calibri" w:cs="Calibri" w:eastAsia="Calibri" w:hAnsi="Calibri"/>
          <w:rtl w:val="0"/>
        </w:rPr>
        <w:t xml:space="preserve">Fight-or-Flight: The Three Key Players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B">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1. Hypothalamus</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C">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2. Sympathetic Nervous System</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D">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3. Adrenal Medulla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0"/>
                <w:bCs w:val="0"/>
                <w:color w:val="1b2a4a"/>
                <w:sz w:val="21"/>
                <w:szCs w:val="21"/>
                <w:rtl w:val="0"/>
              </w:rPr>
              <w:t xml:space="preserve">Detects the stressor. Sends signal to sympathetic centers in the spinal cord. "Control center" of the stress response.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b w:val="0"/>
                <w:bCs w:val="0"/>
                <w:color w:val="1b2a4a"/>
                <w:sz w:val="21"/>
                <w:szCs w:val="21"/>
                <w:rtl w:val="0"/>
              </w:rPr>
              <w:t xml:space="preserve">Sympathetic nerves exit the spinal cord and bypass the pituitary entirely — NO relay through the anterior pituitary. Signal travels directly to adrenal medulla.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b w:val="0"/>
                <w:bCs w:val="0"/>
                <w:color w:val="1b2a4a"/>
                <w:sz w:val="21"/>
                <w:szCs w:val="21"/>
                <w:rtl w:val="0"/>
              </w:rPr>
              <w:t xml:space="preserve">Releases Epinephrine (Epi) and Norepinephrine (NE) into the bloodstream within SECONDS. Fight-or-flight begins.</w:t>
            </w:r>
            <w:r w:rsidDel="00000000" w:rsidR="00000000" w:rsidRPr="00000000">
              <w:rPr>
                <w:rtl w:val="0"/>
              </w:rPr>
            </w:r>
          </w:p>
        </w:tc>
      </w:tr>
    </w:tbl>
    <w:p w:rsidR="00000000" w:rsidDel="00000000" w:rsidP="00000000" w:rsidRDefault="00000000" w:rsidRPr="00000000" w14:paraId="000000A1">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A2">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This pathway bypasses the pituitary — that is why fight-or-flight takes SECONDS, not minutes. Compare this to cortisol, which uses the full HPA axis and takes 20–30 minutes.</w:t>
            </w:r>
            <w:r w:rsidDel="00000000" w:rsidR="00000000" w:rsidRPr="00000000">
              <w:rPr>
                <w:rtl w:val="0"/>
              </w:rPr>
            </w:r>
          </w:p>
        </w:tc>
      </w:tr>
    </w:tbl>
    <w:p w:rsidR="00000000" w:rsidDel="00000000" w:rsidP="00000000" w:rsidRDefault="00000000" w:rsidRPr="00000000" w14:paraId="000000A3">
      <w:pPr>
        <w:spacing w:after="0" w:before="8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Fonts w:ascii="Calibri" w:cs="Calibri" w:eastAsia="Calibri" w:hAnsi="Calibri"/>
          <w:rtl w:val="0"/>
        </w:rPr>
        <w:t xml:space="preserve">Stress Hormone Summary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800"/>
        <w:gridCol w:w="1500"/>
        <w:gridCol w:w="2260"/>
        <w:gridCol w:w="1000"/>
        <w:tblGridChange w:id="0">
          <w:tblGrid>
            <w:gridCol w:w="1400"/>
            <w:gridCol w:w="1400"/>
            <w:gridCol w:w="1800"/>
            <w:gridCol w:w="1500"/>
            <w:gridCol w:w="2260"/>
            <w:gridCol w:w="1000"/>
          </w:tblGrid>
        </w:tblGridChange>
      </w:tblGrid>
      <w:tr>
        <w:trPr>
          <w:cantSplit w:val="1"/>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5">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Hormone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6">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Produced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7">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Regulated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8">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Target Tissue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9">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A">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Effect</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Calibri" w:cs="Calibri" w:eastAsia="Calibri" w:hAnsi="Calibri"/>
                <w:b w:val="0"/>
                <w:bCs w:val="0"/>
                <w:color w:val="1b2a4a"/>
                <w:sz w:val="21"/>
                <w:szCs w:val="21"/>
                <w:rtl w:val="0"/>
              </w:rPr>
              <w:t xml:space="preserve">Epinephrine (Epi) &amp; 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Calibri" w:cs="Calibri" w:eastAsia="Calibri" w:hAnsi="Calibri"/>
                <w:b w:val="0"/>
                <w:bCs w:val="0"/>
                <w:color w:val="1b2a4a"/>
                <w:sz w:val="21"/>
                <w:szCs w:val="21"/>
                <w:rtl w:val="0"/>
              </w:rPr>
              <w:t xml:space="preserve">Adrenal Medulla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Calibri" w:cs="Calibri" w:eastAsia="Calibri" w:hAnsi="Calibri"/>
                <w:b w:val="0"/>
                <w:bCs w:val="0"/>
                <w:color w:val="1b2a4a"/>
                <w:sz w:val="21"/>
                <w:szCs w:val="21"/>
                <w:rtl w:val="0"/>
              </w:rPr>
              <w:t xml:space="preserve">Sympathetic Nervous System (bypasses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Calibri" w:cs="Calibri" w:eastAsia="Calibri" w:hAnsi="Calibri"/>
                <w:b w:val="0"/>
                <w:bCs w:val="0"/>
                <w:color w:val="1b2a4a"/>
                <w:sz w:val="21"/>
                <w:szCs w:val="21"/>
                <w:rtl w:val="0"/>
              </w:rPr>
              <w:t xml:space="preserve">Heart, blood vessels, liver, lungs, digestive organs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0" w:before="0" w:lineRule="auto"/>
              <w:rPr/>
            </w:pPr>
            <w:r w:rsidDel="00000000" w:rsidR="00000000" w:rsidRPr="00000000">
              <w:rPr>
                <w:rFonts w:ascii="Calibri" w:cs="Calibri" w:eastAsia="Calibri" w:hAnsi="Calibri"/>
                <w:b w:val="0"/>
                <w:bCs w:val="0"/>
                <w:color w:val="1b2a4a"/>
                <w:sz w:val="21"/>
                <w:szCs w:val="21"/>
                <w:rtl w:val="0"/>
              </w:rPr>
              <w:t xml:space="preserve">↑ HR, BP, respirations; glycogen → glucose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before="0" w:lineRule="auto"/>
              <w:rPr/>
            </w:pPr>
            <w:r w:rsidDel="00000000" w:rsidR="00000000" w:rsidRPr="00000000">
              <w:rPr>
                <w:rFonts w:ascii="Calibri" w:cs="Calibri" w:eastAsia="Calibri" w:hAnsi="Calibri"/>
                <w:b w:val="0"/>
                <w:bCs w:val="0"/>
                <w:color w:val="1b2a4a"/>
                <w:sz w:val="21"/>
                <w:szCs w:val="21"/>
                <w:rtl w:val="0"/>
              </w:rPr>
              <w:t xml:space="preserve">Short-term</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b w:val="0"/>
                <w:bCs w:val="0"/>
                <w:color w:val="1b2a4a"/>
                <w:sz w:val="21"/>
                <w:szCs w:val="21"/>
                <w:rtl w:val="0"/>
              </w:rPr>
              <w:t xml:space="preserve">Cortisol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Calibri" w:cs="Calibri" w:eastAsia="Calibri" w:hAnsi="Calibri"/>
                <w:b w:val="0"/>
                <w:bCs w:val="0"/>
                <w:color w:val="1b2a4a"/>
                <w:sz w:val="21"/>
                <w:szCs w:val="21"/>
                <w:rtl w:val="0"/>
              </w:rPr>
              <w:t xml:space="preserve">Adrenal Cortex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0"/>
                <w:bCs w:val="0"/>
                <w:color w:val="1b2a4a"/>
                <w:sz w:val="21"/>
                <w:szCs w:val="21"/>
                <w:rtl w:val="0"/>
              </w:rPr>
              <w:t xml:space="preserve">CRH (hypothalamus) → ACTH (ant.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Adipose Tissue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Calibri" w:cs="Calibri" w:eastAsia="Calibri" w:hAnsi="Calibri"/>
                <w:b w:val="0"/>
                <w:bCs w:val="0"/>
                <w:color w:val="1b2a4a"/>
                <w:sz w:val="21"/>
                <w:szCs w:val="21"/>
                <w:rtl w:val="0"/>
              </w:rPr>
              <w:t xml:space="preserve">Lipolysis; Gluconeogenesis; Protein catabolism; reduces inflammation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b w:val="0"/>
                <w:bCs w:val="0"/>
                <w:color w:val="1b2a4a"/>
                <w:sz w:val="21"/>
                <w:szCs w:val="21"/>
                <w:rtl w:val="0"/>
              </w:rPr>
              <w:t xml:space="preserve">hGH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Calibri" w:cs="Calibri" w:eastAsia="Calibri" w:hAnsi="Calibri"/>
                <w:b w:val="0"/>
                <w:bCs w:val="0"/>
                <w:color w:val="1b2a4a"/>
                <w:sz w:val="21"/>
                <w:szCs w:val="21"/>
                <w:rtl w:val="0"/>
              </w:rPr>
              <w:t xml:space="preserve">Anterior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Calibri" w:cs="Calibri" w:eastAsia="Calibri" w:hAnsi="Calibri"/>
                <w:b w:val="0"/>
                <w:bCs w:val="0"/>
                <w:color w:val="1b2a4a"/>
                <w:sz w:val="21"/>
                <w:szCs w:val="21"/>
                <w:rtl w:val="0"/>
              </w:rPr>
              <w:t xml:space="preserve">GHRH (hypothalamus)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bone, cartilage, muscle, fat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Calibri" w:cs="Calibri" w:eastAsia="Calibri" w:hAnsi="Calibri"/>
                <w:b w:val="0"/>
                <w:bCs w:val="0"/>
                <w:color w:val="1b2a4a"/>
                <w:sz w:val="21"/>
                <w:szCs w:val="21"/>
                <w:rtl w:val="0"/>
              </w:rPr>
              <w:t xml:space="preserve">Tissue growth; triggers liver to produce IGF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D">
            <w:pPr>
              <w:spacing w:after="0" w:before="0" w:lineRule="auto"/>
              <w:rPr/>
            </w:pPr>
            <w:r w:rsidDel="00000000" w:rsidR="00000000" w:rsidRPr="00000000">
              <w:rPr>
                <w:rFonts w:ascii="Calibri" w:cs="Calibri" w:eastAsia="Calibri" w:hAnsi="Calibri"/>
                <w:b w:val="0"/>
                <w:bCs w:val="0"/>
                <w:color w:val="1b2a4a"/>
                <w:sz w:val="21"/>
                <w:szCs w:val="21"/>
                <w:rtl w:val="0"/>
              </w:rPr>
              <w:t xml:space="preserve">IGF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(via hGH)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r w:rsidDel="00000000" w:rsidR="00000000" w:rsidRPr="00000000">
              <w:rPr>
                <w:rFonts w:ascii="Calibri" w:cs="Calibri" w:eastAsia="Calibri" w:hAnsi="Calibri"/>
                <w:b w:val="0"/>
                <w:bCs w:val="0"/>
                <w:color w:val="1b2a4a"/>
                <w:sz w:val="21"/>
                <w:szCs w:val="21"/>
                <w:rtl w:val="0"/>
              </w:rPr>
              <w:t xml:space="preserve">GHRH → hGH → liver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Calibri" w:cs="Calibri" w:eastAsia="Calibri" w:hAnsi="Calibri"/>
                <w:b w:val="0"/>
                <w:bCs w:val="0"/>
                <w:color w:val="1b2a4a"/>
                <w:sz w:val="21"/>
                <w:szCs w:val="21"/>
                <w:rtl w:val="0"/>
              </w:rPr>
              <w:t xml:space="preserve">Adipose Tissue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C1">
            <w:pPr>
              <w:spacing w:after="0" w:before="0" w:lineRule="auto"/>
              <w:rPr/>
            </w:pPr>
            <w:r w:rsidDel="00000000" w:rsidR="00000000" w:rsidRPr="00000000">
              <w:rPr>
                <w:rFonts w:ascii="Calibri" w:cs="Calibri" w:eastAsia="Calibri" w:hAnsi="Calibri"/>
                <w:b w:val="0"/>
                <w:bCs w:val="0"/>
                <w:color w:val="1b2a4a"/>
                <w:sz w:val="21"/>
                <w:szCs w:val="21"/>
                <w:rtl w:val="0"/>
              </w:rPr>
              <w:t xml:space="preserve">Lipolysis; Glycogenolysis — mobilizes stored fuel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w:t>
            </w:r>
            <w:r w:rsidDel="00000000" w:rsidR="00000000" w:rsidRPr="00000000">
              <w:rPr>
                <w:rtl w:val="0"/>
              </w:rPr>
            </w:r>
          </w:p>
        </w:tc>
      </w:tr>
      <w:tr>
        <w:trPr>
          <w:cantSplit w:val="1"/>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b w:val="0"/>
                <w:bCs w:val="0"/>
                <w:color w:val="1b2a4a"/>
                <w:sz w:val="21"/>
                <w:szCs w:val="21"/>
                <w:rtl w:val="0"/>
              </w:rPr>
              <w:t xml:space="preserve">Thyroid Hormones (T3/T4)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b w:val="0"/>
                <w:bCs w:val="0"/>
                <w:color w:val="1b2a4a"/>
                <w:sz w:val="21"/>
                <w:szCs w:val="21"/>
                <w:rtl w:val="0"/>
              </w:rPr>
              <w:t xml:space="preserve">Thyroid Gland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0"/>
                <w:bCs w:val="0"/>
                <w:color w:val="1b2a4a"/>
                <w:sz w:val="21"/>
                <w:szCs w:val="21"/>
                <w:rtl w:val="0"/>
              </w:rPr>
              <w:t xml:space="preserve">TRH (hypothalamus) → TSH (ant.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Calibri" w:cs="Calibri" w:eastAsia="Calibri" w:hAnsi="Calibri"/>
                <w:b w:val="0"/>
                <w:bCs w:val="0"/>
                <w:color w:val="1b2a4a"/>
                <w:sz w:val="21"/>
                <w:szCs w:val="21"/>
                <w:rtl w:val="0"/>
              </w:rPr>
              <w:t xml:space="preserve">ALL cells in the body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Calibri" w:cs="Calibri" w:eastAsia="Calibri" w:hAnsi="Calibri"/>
                <w:b w:val="0"/>
                <w:bCs w:val="0"/>
                <w:color w:val="1b2a4a"/>
                <w:sz w:val="21"/>
                <w:szCs w:val="21"/>
                <w:rtl w:val="0"/>
              </w:rPr>
              <w:t xml:space="preserve">Increased glucose use for ATP production (raises metabolic 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w:t>
            </w:r>
            <w:r w:rsidDel="00000000" w:rsidR="00000000" w:rsidRPr="00000000">
              <w:rPr>
                <w:rtl w:val="0"/>
              </w:rPr>
            </w:r>
          </w:p>
        </w:tc>
      </w:tr>
    </w:tbl>
    <w:p w:rsidR="00000000" w:rsidDel="00000000" w:rsidP="00000000" w:rsidRDefault="00000000" w:rsidRPr="00000000" w14:paraId="000000C9">
      <w:pPr>
        <w:spacing w:after="0" w:before="80" w:lineRule="auto"/>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Fonts w:ascii="Calibri" w:cs="Calibri" w:eastAsia="Calibri" w:hAnsi="Calibri"/>
          <w:rtl w:val="0"/>
        </w:rPr>
        <w:t xml:space="preserve">Epinephrine &amp; Norepinephrine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CB">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Stressor detected (distress)</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Brain signals sympathetic centers in spinal cord</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Sympathetic nerves exit cord → signal adrenal medulla directly</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Adrenal medulla releases Epi and NE</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HR, BP, and respirations elevate — Fight-or-Flight response</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Threat resolved → negative feedback</w:t>
            </w:r>
            <w:r w:rsidDel="00000000" w:rsidR="00000000" w:rsidRPr="00000000">
              <w:rPr>
                <w:rtl w:val="0"/>
              </w:rPr>
            </w:r>
          </w:p>
        </w:tc>
      </w:tr>
    </w:tbl>
    <w:p w:rsidR="00000000" w:rsidDel="00000000" w:rsidP="00000000" w:rsidRDefault="00000000" w:rsidRPr="00000000" w14:paraId="000000D2">
      <w:pPr>
        <w:spacing w:after="0" w:before="80" w:lineRule="auto"/>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Fonts w:ascii="Calibri" w:cs="Calibri" w:eastAsia="Calibri" w:hAnsi="Calibri"/>
          <w:rtl w:val="0"/>
        </w:rPr>
        <w:t xml:space="preserve">Cortisol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D4">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Stressor detected (distress)</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Hypothalamus releases CRH (Corticotropin-Releasing Hormone)</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CRH triggers ACTH from Anterior Pituitary</w:t>
            </w: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ACTH triggers Cortisol from Adrenal Cortex</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Cortisol: Lipolysis (fat), Gluconeogenesis (liver), Protein catabolism</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 cortisol inhibits CRH and ACTH</w:t>
            </w:r>
            <w:r w:rsidDel="00000000" w:rsidR="00000000" w:rsidRPr="00000000">
              <w:rPr>
                <w:rtl w:val="0"/>
              </w:rPr>
            </w:r>
          </w:p>
        </w:tc>
      </w:tr>
    </w:tbl>
    <w:p w:rsidR="00000000" w:rsidDel="00000000" w:rsidP="00000000" w:rsidRDefault="00000000" w:rsidRPr="00000000" w14:paraId="000000DB">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0DC">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Prednisone = synthetic cortisol. Long-term use: weight gain, high blood sugar, immunosuppression, bone loss — all are cortisol's natural actions amplified. Abrupt stop after long-term use → adrenal insufficiency.</w:t>
            </w:r>
            <w:r w:rsidDel="00000000" w:rsidR="00000000" w:rsidRPr="00000000">
              <w:rPr>
                <w:rtl w:val="0"/>
              </w:rPr>
            </w:r>
          </w:p>
        </w:tc>
      </w:tr>
    </w:tbl>
    <w:p w:rsidR="00000000" w:rsidDel="00000000" w:rsidP="00000000" w:rsidRDefault="00000000" w:rsidRPr="00000000" w14:paraId="000000DD">
      <w:pPr>
        <w:spacing w:after="0" w:before="8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Calibri" w:cs="Calibri" w:eastAsia="Calibri" w:hAnsi="Calibri"/>
          <w:rtl w:val="0"/>
        </w:rPr>
        <w:t xml:space="preserve">hGH &amp; IGF — One Cascade</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Calibri" w:cs="Calibri" w:eastAsia="Calibri" w:hAnsi="Calibri"/>
          <w:b w:val="1"/>
          <w:bCs w:val="1"/>
          <w:sz w:val="22"/>
          <w:szCs w:val="22"/>
          <w:rtl w:val="0"/>
        </w:rPr>
        <w:t xml:space="preserve">Pathway: </w:t>
      </w:r>
      <w:r w:rsidDel="00000000" w:rsidR="00000000" w:rsidRPr="00000000">
        <w:rPr>
          <w:rFonts w:ascii="Calibri" w:cs="Calibri" w:eastAsia="Calibri" w:hAnsi="Calibri"/>
          <w:sz w:val="22"/>
          <w:szCs w:val="22"/>
          <w:rtl w:val="0"/>
        </w:rPr>
        <w:t xml:space="preserve">GHRH (hypothalamus) → hGH (anterior pituitary) → IGF (liver)</w:t>
      </w:r>
      <w:r w:rsidDel="00000000" w:rsidR="00000000" w:rsidRPr="00000000">
        <w:rPr>
          <w:rtl w:val="0"/>
        </w:rPr>
      </w:r>
    </w:p>
    <w:p w:rsidR="00000000" w:rsidDel="00000000" w:rsidP="00000000" w:rsidRDefault="00000000" w:rsidRPr="00000000" w14:paraId="000000E0">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E1">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Stressor detected</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Hypothalamus releases GHRH</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GHRH triggers hGH from Anterior Pituitary</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hGH promotes tissue growth AND triggers IGF from liver</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IGF: Lipolysis + Glycogenolysis in adipose tissue</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triggered</w:t>
            </w:r>
            <w:r w:rsidDel="00000000" w:rsidR="00000000" w:rsidRPr="00000000">
              <w:rPr>
                <w:rtl w:val="0"/>
              </w:rPr>
            </w:r>
          </w:p>
        </w:tc>
      </w:tr>
    </w:tbl>
    <w:p w:rsidR="00000000" w:rsidDel="00000000" w:rsidP="00000000" w:rsidRDefault="00000000" w:rsidRPr="00000000" w14:paraId="000000E8">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0E9">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hGH is the upstream signal; IGF is the liver's execution of it. Despite the name 'insulin-like,' IGF does the OPPOSITE of insulin under stress — it releases stored energy rather than storing it. IGF-1 blood level is the clinical marker for growth hormone status.</w:t>
            </w:r>
            <w:r w:rsidDel="00000000" w:rsidR="00000000" w:rsidRPr="00000000">
              <w:rPr>
                <w:rtl w:val="0"/>
              </w:rPr>
            </w:r>
          </w:p>
        </w:tc>
      </w:tr>
    </w:tbl>
    <w:p w:rsidR="00000000" w:rsidDel="00000000" w:rsidP="00000000" w:rsidRDefault="00000000" w:rsidRPr="00000000" w14:paraId="000000EA">
      <w:pPr>
        <w:spacing w:after="0" w:before="80" w:lineRule="auto"/>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Calibri" w:cs="Calibri" w:eastAsia="Calibri" w:hAnsi="Calibri"/>
          <w:rtl w:val="0"/>
        </w:rPr>
        <w:t xml:space="preserve">Thyroid Hormones (T3 &amp; T4)</w:t>
      </w: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Fonts w:ascii="Calibri" w:cs="Calibri" w:eastAsia="Calibri" w:hAnsi="Calibri"/>
          <w:b w:val="1"/>
          <w:bCs w:val="1"/>
          <w:sz w:val="22"/>
          <w:szCs w:val="22"/>
          <w:rtl w:val="0"/>
        </w:rPr>
        <w:t xml:space="preserve">Pathway: </w:t>
      </w:r>
      <w:r w:rsidDel="00000000" w:rsidR="00000000" w:rsidRPr="00000000">
        <w:rPr>
          <w:rFonts w:ascii="Calibri" w:cs="Calibri" w:eastAsia="Calibri" w:hAnsi="Calibri"/>
          <w:sz w:val="22"/>
          <w:szCs w:val="22"/>
          <w:rtl w:val="0"/>
        </w:rPr>
        <w:t xml:space="preserve">TRH (hypothalamus) → TSH (anterior pituitary) → T3 &amp; T4 (thyroid gland)</w:t>
      </w:r>
      <w:r w:rsidDel="00000000" w:rsidR="00000000" w:rsidRPr="00000000">
        <w:rPr>
          <w:rtl w:val="0"/>
        </w:rPr>
      </w:r>
    </w:p>
    <w:p w:rsidR="00000000" w:rsidDel="00000000" w:rsidP="00000000" w:rsidRDefault="00000000" w:rsidRPr="00000000" w14:paraId="000000ED">
      <w:pPr>
        <w:spacing w:after="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0EE">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Stressor detected</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Hypothalamus releases TRH (Thyrotropin-Releasing Hormone)</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TRH triggers TSH from Anterior Pituitary</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TSH triggers T3 &amp; T4 from Thyroid Gland</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T3/T4 increase glucose use for ATP across ALL cells</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 T3/T4 inhibit TRH and TSH</w:t>
            </w:r>
            <w:r w:rsidDel="00000000" w:rsidR="00000000" w:rsidRPr="00000000">
              <w:rPr>
                <w:rtl w:val="0"/>
              </w:rPr>
            </w:r>
          </w:p>
        </w:tc>
      </w:tr>
    </w:tbl>
    <w:p w:rsidR="00000000" w:rsidDel="00000000" w:rsidP="00000000" w:rsidRDefault="00000000" w:rsidRPr="00000000" w14:paraId="000000F5">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0F6">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T4 is released by the thyroid; T3 is the ACTIVE form (peripheral tissues convert T4 → T3 via deiodinase). TSH is the key clinical lab value. High TSH = hypothyroid (pituitary compensating). Low TSH = hyperthyroid.</w:t>
            </w:r>
            <w:r w:rsidDel="00000000" w:rsidR="00000000" w:rsidRPr="00000000">
              <w:rPr>
                <w:rtl w:val="0"/>
              </w:rPr>
            </w:r>
          </w:p>
        </w:tc>
      </w:tr>
    </w:tbl>
    <w:p w:rsidR="00000000" w:rsidDel="00000000" w:rsidP="00000000" w:rsidRDefault="00000000" w:rsidRPr="00000000" w14:paraId="000000F7">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80.0" w:type="dxa"/>
              <w:bottom w:w="100.0" w:type="dxa"/>
              <w:right w:w="180.0" w:type="dxa"/>
            </w:tcMar>
          </w:tcPr>
          <w:p w:rsidR="00000000" w:rsidDel="00000000" w:rsidP="00000000" w:rsidRDefault="00000000" w:rsidRPr="00000000" w14:paraId="000000F8">
            <w:pPr>
              <w:spacing w:after="60" w:before="0" w:lineRule="auto"/>
              <w:rPr/>
            </w:pPr>
            <w:r w:rsidDel="00000000" w:rsidR="00000000" w:rsidRPr="00000000">
              <w:rPr>
                <w:rFonts w:ascii="Calibri" w:cs="Calibri" w:eastAsia="Calibri" w:hAnsi="Calibri"/>
                <w:b w:val="1"/>
                <w:bCs w:val="1"/>
                <w:color w:val="c9a84c"/>
                <w:sz w:val="22"/>
                <w:szCs w:val="22"/>
                <w:rtl w:val="0"/>
              </w:rPr>
              <w:t xml:space="preserve">✏️  Test Yourself</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alibri" w:cs="Calibri" w:eastAsia="Calibri" w:hAnsi="Calibri"/>
                <w:color w:val="1b2a4a"/>
                <w:sz w:val="21"/>
                <w:szCs w:val="21"/>
                <w:rtl w:val="0"/>
              </w:rPr>
              <w:t xml:space="preserve">1.  What are the three stages of the General Adaptation Syndrome and what hormone(s) drive each stage?</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alibri" w:cs="Calibri" w:eastAsia="Calibri" w:hAnsi="Calibri"/>
                <w:color w:val="1b2a4a"/>
                <w:sz w:val="21"/>
                <w:szCs w:val="21"/>
                <w:rtl w:val="0"/>
              </w:rPr>
              <w:t xml:space="preserve">2.  Name the three key anatomical players in the fight-or-flight response. Why does this response bypass the pituitary?</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alibri" w:cs="Calibri" w:eastAsia="Calibri" w:hAnsi="Calibri"/>
                <w:color w:val="1b2a4a"/>
                <w:sz w:val="21"/>
                <w:szCs w:val="21"/>
                <w:rtl w:val="0"/>
              </w:rPr>
              <w:t xml:space="preserve">3.  Where are Epi/NE produced? What regulates them?</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alibri" w:cs="Calibri" w:eastAsia="Calibri" w:hAnsi="Calibri"/>
                <w:color w:val="1b2a4a"/>
                <w:sz w:val="21"/>
                <w:szCs w:val="21"/>
                <w:rtl w:val="0"/>
              </w:rPr>
              <w:t xml:space="preserve">4.  Which hormone triggers cortisol release from the adrenal cortex? What three metabolic processes does cortisol elevate?</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alibri" w:cs="Calibri" w:eastAsia="Calibri" w:hAnsi="Calibri"/>
                <w:color w:val="1b2a4a"/>
                <w:sz w:val="21"/>
                <w:szCs w:val="21"/>
                <w:rtl w:val="0"/>
              </w:rPr>
              <w:t xml:space="preserve">5.  hGH is regulated by what hormone from the hypothalamus? hGH triggers what from the liver?</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alibri" w:cs="Calibri" w:eastAsia="Calibri" w:hAnsi="Calibri"/>
                <w:color w:val="1b2a4a"/>
                <w:sz w:val="21"/>
                <w:szCs w:val="21"/>
                <w:rtl w:val="0"/>
              </w:rPr>
              <w:t xml:space="preserve">6.  What is the active form of thyroid hormone — T3 or T4? Where is it produced and where does it act?</w:t>
            </w:r>
            <w:r w:rsidDel="00000000" w:rsidR="00000000" w:rsidRPr="00000000">
              <w:rPr>
                <w:rtl w:val="0"/>
              </w:rPr>
            </w:r>
          </w:p>
          <w:p w:rsidR="00000000" w:rsidDel="00000000" w:rsidP="00000000" w:rsidRDefault="00000000" w:rsidRPr="00000000" w14:paraId="000000FF">
            <w:pPr>
              <w:spacing w:after="0" w:before="40" w:lineRule="auto"/>
              <w:rPr/>
            </w:pPr>
            <w:r w:rsidDel="00000000" w:rsidR="00000000" w:rsidRPr="00000000">
              <w:rPr>
                <w:rFonts w:ascii="Calibri" w:cs="Calibri" w:eastAsia="Calibri" w:hAnsi="Calibri"/>
                <w:i w:val="1"/>
                <w:iCs w:val="1"/>
                <w:color w:val="666666"/>
                <w:sz w:val="20"/>
                <w:szCs w:val="20"/>
                <w:rtl w:val="0"/>
              </w:rPr>
              <w:t xml:space="preserve">Answers are in your lecture notes and slides.</w:t>
            </w:r>
            <w:r w:rsidDel="00000000" w:rsidR="00000000" w:rsidRPr="00000000">
              <w:rPr>
                <w:rtl w:val="0"/>
              </w:rPr>
            </w:r>
          </w:p>
        </w:tc>
      </w:tr>
    </w:tbl>
    <w:p w:rsidR="00000000" w:rsidDel="00000000" w:rsidP="00000000" w:rsidRDefault="00000000" w:rsidRPr="00000000" w14:paraId="00000100">
      <w:pPr>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101">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Part 3: Hormonal Regulation of Blood Glucose</w:t>
            </w:r>
            <w:r w:rsidDel="00000000" w:rsidR="00000000" w:rsidRPr="00000000">
              <w:rPr>
                <w:rtl w:val="0"/>
              </w:rPr>
            </w:r>
          </w:p>
        </w:tc>
      </w:tr>
    </w:tbl>
    <w:p w:rsidR="00000000" w:rsidDel="00000000" w:rsidP="00000000" w:rsidRDefault="00000000" w:rsidRPr="00000000" w14:paraId="00000102">
      <w:pPr>
        <w:spacing w:after="0" w:before="60" w:lineRule="auto"/>
        <w:rPr/>
      </w:pP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1"/>
          <w:bCs w:val="1"/>
          <w:sz w:val="22"/>
          <w:szCs w:val="22"/>
          <w:rtl w:val="0"/>
        </w:rPr>
        <w:t xml:space="preserve">Learning Objectives: </w:t>
      </w:r>
      <w:r w:rsidDel="00000000" w:rsidR="00000000" w:rsidRPr="00000000">
        <w:rPr>
          <w:rFonts w:ascii="Calibri" w:cs="Calibri" w:eastAsia="Calibri" w:hAnsi="Calibri"/>
          <w:sz w:val="22"/>
          <w:szCs w:val="22"/>
          <w:rtl w:val="0"/>
        </w:rPr>
        <w:t xml:space="preserve">Name and compare Insulin and Glucagon — stimulus, target tissue, and effects.</w:t>
      </w:r>
      <w:r w:rsidDel="00000000" w:rsidR="00000000" w:rsidRPr="00000000">
        <w:rPr>
          <w:rtl w:val="0"/>
        </w:rPr>
      </w:r>
    </w:p>
    <w:p w:rsidR="00000000" w:rsidDel="00000000" w:rsidP="00000000" w:rsidRDefault="00000000" w:rsidRPr="00000000" w14:paraId="00000104">
      <w:pPr>
        <w:spacing w:after="0" w:before="8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Calibri" w:cs="Calibri" w:eastAsia="Calibri" w:hAnsi="Calibri"/>
          <w:rtl w:val="0"/>
        </w:rPr>
        <w:t xml:space="preserve">Hormone Summary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1480"/>
        <w:gridCol w:w="2880"/>
        <w:tblGridChange w:id="0">
          <w:tblGrid>
            <w:gridCol w:w="1600"/>
            <w:gridCol w:w="1600"/>
            <w:gridCol w:w="1800"/>
            <w:gridCol w:w="1480"/>
            <w:gridCol w:w="288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6">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Hormone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7">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Produced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8">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Regulated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9">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0A">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Calibri" w:cs="Calibri" w:eastAsia="Calibri" w:hAnsi="Calibri"/>
                <w:b w:val="1"/>
                <w:bCs w:val="1"/>
                <w:color w:val="1b2a4a"/>
                <w:sz w:val="21"/>
                <w:szCs w:val="21"/>
                <w:rtl w:val="0"/>
              </w:rPr>
              <w:t xml:space="preserve">Insulin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Calibri" w:cs="Calibri" w:eastAsia="Calibri" w:hAnsi="Calibri"/>
                <w:b w:val="0"/>
                <w:bCs w:val="0"/>
                <w:color w:val="1b2a4a"/>
                <w:sz w:val="21"/>
                <w:szCs w:val="21"/>
                <w:rtl w:val="0"/>
              </w:rPr>
              <w:t xml:space="preserve">Beta cells of the Pancreas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Calibri" w:cs="Calibri" w:eastAsia="Calibri" w:hAnsi="Calibri"/>
                <w:b w:val="0"/>
                <w:bCs w:val="0"/>
                <w:color w:val="1b2a4a"/>
                <w:sz w:val="21"/>
                <w:szCs w:val="21"/>
                <w:rtl w:val="0"/>
              </w:rPr>
              <w:t xml:space="preserve">Elevated blood glucose ("hormone of nutrient abundance")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Skeletal Muscle; Adipose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0F">
            <w:pPr>
              <w:spacing w:after="0" w:before="0" w:lineRule="auto"/>
              <w:rPr/>
            </w:pPr>
            <w:r w:rsidDel="00000000" w:rsidR="00000000" w:rsidRPr="00000000">
              <w:rPr>
                <w:rFonts w:ascii="Calibri" w:cs="Calibri" w:eastAsia="Calibri" w:hAnsi="Calibri"/>
                <w:b w:val="0"/>
                <w:bCs w:val="0"/>
                <w:color w:val="1b2a4a"/>
                <w:sz w:val="21"/>
                <w:szCs w:val="21"/>
                <w:rtl w:val="0"/>
              </w:rPr>
              <w:t xml:space="preserve">Stores glucose as glycogen (liver/muscle) and fat (adipose). LOWERS blood glucose.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after="0" w:before="0" w:lineRule="auto"/>
              <w:rPr/>
            </w:pPr>
            <w:r w:rsidDel="00000000" w:rsidR="00000000" w:rsidRPr="00000000">
              <w:rPr>
                <w:rFonts w:ascii="Calibri" w:cs="Calibri" w:eastAsia="Calibri" w:hAnsi="Calibri"/>
                <w:b w:val="1"/>
                <w:bCs w:val="1"/>
                <w:color w:val="1b2a4a"/>
                <w:sz w:val="21"/>
                <w:szCs w:val="21"/>
                <w:rtl w:val="0"/>
              </w:rPr>
              <w:t xml:space="preserve">Glucagon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after="0" w:before="0" w:lineRule="auto"/>
              <w:rPr/>
            </w:pPr>
            <w:r w:rsidDel="00000000" w:rsidR="00000000" w:rsidRPr="00000000">
              <w:rPr>
                <w:rFonts w:ascii="Calibri" w:cs="Calibri" w:eastAsia="Calibri" w:hAnsi="Calibri"/>
                <w:b w:val="0"/>
                <w:bCs w:val="0"/>
                <w:color w:val="1b2a4a"/>
                <w:sz w:val="21"/>
                <w:szCs w:val="21"/>
                <w:rtl w:val="0"/>
              </w:rPr>
              <w:t xml:space="preserve">Alpha cells of the Pancreas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after="0" w:before="0" w:lineRule="auto"/>
              <w:rPr/>
            </w:pPr>
            <w:r w:rsidDel="00000000" w:rsidR="00000000" w:rsidRPr="00000000">
              <w:rPr>
                <w:rFonts w:ascii="Calibri" w:cs="Calibri" w:eastAsia="Calibri" w:hAnsi="Calibri"/>
                <w:b w:val="0"/>
                <w:bCs w:val="0"/>
                <w:color w:val="1b2a4a"/>
                <w:sz w:val="21"/>
                <w:szCs w:val="21"/>
                <w:rtl w:val="0"/>
              </w:rPr>
              <w:t xml:space="preserve">Drop in blood glucose (&lt;100 mg/dL); rising amino acid levels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Adipose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rPr/>
            </w:pPr>
            <w:r w:rsidDel="00000000" w:rsidR="00000000" w:rsidRPr="00000000">
              <w:rPr>
                <w:rFonts w:ascii="Calibri" w:cs="Calibri" w:eastAsia="Calibri" w:hAnsi="Calibri"/>
                <w:b w:val="0"/>
                <w:bCs w:val="0"/>
                <w:color w:val="1b2a4a"/>
                <w:sz w:val="21"/>
                <w:szCs w:val="21"/>
                <w:rtl w:val="0"/>
              </w:rPr>
              <w:t xml:space="preserve">Gluconeogenesis + Glycogenolysis → releases glucose into blood. RAISES blood glucose.</w:t>
            </w:r>
            <w:r w:rsidDel="00000000" w:rsidR="00000000" w:rsidRPr="00000000">
              <w:rPr>
                <w:rtl w:val="0"/>
              </w:rPr>
            </w:r>
          </w:p>
        </w:tc>
      </w:tr>
    </w:tbl>
    <w:p w:rsidR="00000000" w:rsidDel="00000000" w:rsidP="00000000" w:rsidRDefault="00000000" w:rsidRPr="00000000" w14:paraId="00000115">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116">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Memory trick: A = Alpha = glucAgon. B = Beta = insulin. Insulin STORES; Glucagon RELEASES. They are opposites produced by different cells in the same organ.</w:t>
            </w:r>
            <w:r w:rsidDel="00000000" w:rsidR="00000000" w:rsidRPr="00000000">
              <w:rPr>
                <w:rtl w:val="0"/>
              </w:rPr>
            </w:r>
          </w:p>
        </w:tc>
      </w:tr>
    </w:tbl>
    <w:p w:rsidR="00000000" w:rsidDel="00000000" w:rsidP="00000000" w:rsidRDefault="00000000" w:rsidRPr="00000000" w14:paraId="00000117">
      <w:pPr>
        <w:spacing w:after="0" w:before="80" w:lineRule="auto"/>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Fonts w:ascii="Calibri" w:cs="Calibri" w:eastAsia="Calibri" w:hAnsi="Calibri"/>
          <w:rtl w:val="0"/>
        </w:rPr>
        <w:t xml:space="preserve">Insulin Feedback Loop</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119">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You eat → blood sugar rises</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Beta cells of pancreas release Insulin</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Insulin delivers glucose to liver, skeletal muscle, and adipose</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Glucose used for energy or stored (glycogen/fat)</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Dropping glucose levels trigger negative feedback</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Insulin release suppressed — glucose stabilizes</w:t>
            </w:r>
            <w:r w:rsidDel="00000000" w:rsidR="00000000" w:rsidRPr="00000000">
              <w:rPr>
                <w:rtl w:val="0"/>
              </w:rPr>
            </w:r>
          </w:p>
        </w:tc>
      </w:tr>
    </w:tbl>
    <w:p w:rsidR="00000000" w:rsidDel="00000000" w:rsidP="00000000" w:rsidRDefault="00000000" w:rsidRPr="00000000" w14:paraId="00000120">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121">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Type 1 DM: no insulin produced (beta cell destruction by immune system). Type 2 DM: insulin resistance — cells ignore the signal. Both result in chronic hyperglycemia. Normal fasting glucose: 70–100 mg/dL. Fasting &gt;126 mg/dL on two tests = diabetes diagnosis.</w:t>
            </w:r>
            <w:r w:rsidDel="00000000" w:rsidR="00000000" w:rsidRPr="00000000">
              <w:rPr>
                <w:rtl w:val="0"/>
              </w:rPr>
            </w:r>
          </w:p>
        </w:tc>
      </w:tr>
    </w:tbl>
    <w:p w:rsidR="00000000" w:rsidDel="00000000" w:rsidP="00000000" w:rsidRDefault="00000000" w:rsidRPr="00000000" w14:paraId="00000122">
      <w:pPr>
        <w:spacing w:after="0" w:before="80" w:lineRule="auto"/>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Fonts w:ascii="Calibri" w:cs="Calibri" w:eastAsia="Calibri" w:hAnsi="Calibri"/>
          <w:rtl w:val="0"/>
        </w:rPr>
        <w:t xml:space="preserve">Glucagon Feedback Loop</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124">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Between meals → blood sugar drops (&lt;100 mg/dL)</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Alpha cells of pancreas release Glucagon</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Glucagon signals liver: Gluconeogenesis + Glycogenolysis</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Liver releases glucose into bloodstream</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Rising glucose levels trigger negative feedback</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Glucagon release suppressed — glucose stabilizes</w:t>
            </w:r>
            <w:r w:rsidDel="00000000" w:rsidR="00000000" w:rsidRPr="00000000">
              <w:rPr>
                <w:rtl w:val="0"/>
              </w:rPr>
            </w:r>
          </w:p>
        </w:tc>
      </w:tr>
    </w:tbl>
    <w:p w:rsidR="00000000" w:rsidDel="00000000" w:rsidP="00000000" w:rsidRDefault="00000000" w:rsidRPr="00000000" w14:paraId="0000012B">
      <w:pPr>
        <w:spacing w:after="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12C">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GlucaGen kit = injectable glucagon for emergency hypoglycemia. When a diabetic patient's blood sugar crashes and they cannot swallow, glucagon injection is life-saving. Know this for clinical practice.</w:t>
            </w:r>
            <w:r w:rsidDel="00000000" w:rsidR="00000000" w:rsidRPr="00000000">
              <w:rPr>
                <w:rtl w:val="0"/>
              </w:rPr>
            </w:r>
          </w:p>
        </w:tc>
      </w:tr>
    </w:tbl>
    <w:p w:rsidR="00000000" w:rsidDel="00000000" w:rsidP="00000000" w:rsidRDefault="00000000" w:rsidRPr="00000000" w14:paraId="0000012D">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80.0" w:type="dxa"/>
              <w:bottom w:w="100.0" w:type="dxa"/>
              <w:right w:w="180.0" w:type="dxa"/>
            </w:tcMar>
          </w:tcPr>
          <w:p w:rsidR="00000000" w:rsidDel="00000000" w:rsidP="00000000" w:rsidRDefault="00000000" w:rsidRPr="00000000" w14:paraId="0000012E">
            <w:pPr>
              <w:spacing w:after="60" w:before="0" w:lineRule="auto"/>
              <w:rPr/>
            </w:pPr>
            <w:r w:rsidDel="00000000" w:rsidR="00000000" w:rsidRPr="00000000">
              <w:rPr>
                <w:rFonts w:ascii="Calibri" w:cs="Calibri" w:eastAsia="Calibri" w:hAnsi="Calibri"/>
                <w:b w:val="1"/>
                <w:bCs w:val="1"/>
                <w:color w:val="c9a84c"/>
                <w:sz w:val="22"/>
                <w:szCs w:val="22"/>
                <w:rtl w:val="0"/>
              </w:rPr>
              <w:t xml:space="preserve">✏️  Test Yourself</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Calibri" w:cs="Calibri" w:eastAsia="Calibri" w:hAnsi="Calibri"/>
                <w:color w:val="1b2a4a"/>
                <w:sz w:val="21"/>
                <w:szCs w:val="21"/>
                <w:rtl w:val="0"/>
              </w:rPr>
              <w:t xml:space="preserve">1.  Which pancreatic cells produce Insulin? Which cells produce Glucagon?</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Calibri" w:cs="Calibri" w:eastAsia="Calibri" w:hAnsi="Calibri"/>
                <w:color w:val="1b2a4a"/>
                <w:sz w:val="21"/>
                <w:szCs w:val="21"/>
                <w:rtl w:val="0"/>
              </w:rPr>
              <w:t xml:space="preserve">2.  What are the target tissues of Insulin? Of Glucagon?</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Calibri" w:cs="Calibri" w:eastAsia="Calibri" w:hAnsi="Calibri"/>
                <w:color w:val="1b2a4a"/>
                <w:sz w:val="21"/>
                <w:szCs w:val="21"/>
                <w:rtl w:val="0"/>
              </w:rPr>
              <w:t xml:space="preserve">3.  What two liver processes does Glucagon trigger to raise blood sugar?</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alibri" w:cs="Calibri" w:eastAsia="Calibri" w:hAnsi="Calibri"/>
                <w:color w:val="1b2a4a"/>
                <w:sz w:val="21"/>
                <w:szCs w:val="21"/>
                <w:rtl w:val="0"/>
              </w:rPr>
              <w:t xml:space="preserve">4.  What triggers Insulin release? What triggers Glucagon release?</w:t>
            </w:r>
            <w:r w:rsidDel="00000000" w:rsidR="00000000" w:rsidRPr="00000000">
              <w:rPr>
                <w:rtl w:val="0"/>
              </w:rPr>
            </w:r>
          </w:p>
          <w:p w:rsidR="00000000" w:rsidDel="00000000" w:rsidP="00000000" w:rsidRDefault="00000000" w:rsidRPr="00000000" w14:paraId="00000133">
            <w:pPr>
              <w:spacing w:after="0" w:before="40" w:lineRule="auto"/>
              <w:rPr/>
            </w:pPr>
            <w:r w:rsidDel="00000000" w:rsidR="00000000" w:rsidRPr="00000000">
              <w:rPr>
                <w:rFonts w:ascii="Calibri" w:cs="Calibri" w:eastAsia="Calibri" w:hAnsi="Calibri"/>
                <w:i w:val="1"/>
                <w:iCs w:val="1"/>
                <w:color w:val="666666"/>
                <w:sz w:val="20"/>
                <w:szCs w:val="20"/>
                <w:rtl w:val="0"/>
              </w:rPr>
              <w:t xml:space="preserve">Answers are in your lecture notes and slides.</w:t>
            </w:r>
            <w:r w:rsidDel="00000000" w:rsidR="00000000" w:rsidRPr="00000000">
              <w:rPr>
                <w:rtl w:val="0"/>
              </w:rPr>
            </w:r>
          </w:p>
        </w:tc>
      </w:tr>
    </w:tbl>
    <w:p w:rsidR="00000000" w:rsidDel="00000000" w:rsidP="00000000" w:rsidRDefault="00000000" w:rsidRPr="00000000" w14:paraId="00000134">
      <w:pPr>
        <w:rPr/>
      </w:pPr>
      <w:r w:rsidDel="00000000" w:rsidR="00000000" w:rsidRPr="00000000">
        <w:br w:type="page"/>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135">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Part 4: Hormonal Regulation of Blood Calcium</w:t>
            </w:r>
            <w:r w:rsidDel="00000000" w:rsidR="00000000" w:rsidRPr="00000000">
              <w:rPr>
                <w:rtl w:val="0"/>
              </w:rPr>
            </w:r>
          </w:p>
        </w:tc>
      </w:tr>
    </w:tbl>
    <w:p w:rsidR="00000000" w:rsidDel="00000000" w:rsidP="00000000" w:rsidRDefault="00000000" w:rsidRPr="00000000" w14:paraId="00000136">
      <w:pPr>
        <w:spacing w:after="0" w:before="60" w:lineRule="auto"/>
        <w:rPr/>
      </w:pP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Fonts w:ascii="Calibri" w:cs="Calibri" w:eastAsia="Calibri" w:hAnsi="Calibri"/>
          <w:b w:val="1"/>
          <w:bCs w:val="1"/>
          <w:sz w:val="22"/>
          <w:szCs w:val="22"/>
          <w:rtl w:val="0"/>
        </w:rPr>
        <w:t xml:space="preserve">Learning Objectives: </w:t>
      </w:r>
      <w:r w:rsidDel="00000000" w:rsidR="00000000" w:rsidRPr="00000000">
        <w:rPr>
          <w:rFonts w:ascii="Calibri" w:cs="Calibri" w:eastAsia="Calibri" w:hAnsi="Calibri"/>
          <w:sz w:val="22"/>
          <w:szCs w:val="22"/>
          <w:rtl w:val="0"/>
        </w:rPr>
        <w:t xml:space="preserve">Name Calcitonin, PTH, and Calcitriol — stimulus, target tissue, and effects on serum calcium.</w:t>
      </w:r>
      <w:r w:rsidDel="00000000" w:rsidR="00000000" w:rsidRPr="00000000">
        <w:rPr>
          <w:rtl w:val="0"/>
        </w:rPr>
      </w:r>
    </w:p>
    <w:p w:rsidR="00000000" w:rsidDel="00000000" w:rsidP="00000000" w:rsidRDefault="00000000" w:rsidRPr="00000000" w14:paraId="00000138">
      <w:pPr>
        <w:spacing w:after="0" w:before="8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Fonts w:ascii="Calibri" w:cs="Calibri" w:eastAsia="Calibri" w:hAnsi="Calibri"/>
          <w:rtl w:val="0"/>
        </w:rPr>
        <w:t xml:space="preserve">Hormone Summary</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1560"/>
        <w:gridCol w:w="1600"/>
        <w:gridCol w:w="1200"/>
        <w:tblGridChange w:id="0">
          <w:tblGrid>
            <w:gridCol w:w="1600"/>
            <w:gridCol w:w="1600"/>
            <w:gridCol w:w="1800"/>
            <w:gridCol w:w="1560"/>
            <w:gridCol w:w="1600"/>
            <w:gridCol w:w="120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A">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Hormone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B">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Produced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C">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Regulated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D">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E">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Effect on Ca²⁺</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0">
            <w:pPr>
              <w:spacing w:after="0" w:before="0" w:lineRule="auto"/>
              <w:rPr/>
            </w:pPr>
            <w:r w:rsidDel="00000000" w:rsidR="00000000" w:rsidRPr="00000000">
              <w:rPr>
                <w:rFonts w:ascii="Calibri" w:cs="Calibri" w:eastAsia="Calibri" w:hAnsi="Calibri"/>
                <w:b w:val="1"/>
                <w:bCs w:val="1"/>
                <w:color w:val="1b2a4a"/>
                <w:sz w:val="21"/>
                <w:szCs w:val="21"/>
                <w:rtl w:val="0"/>
              </w:rPr>
              <w:t xml:space="preserve">Calcitonin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1">
            <w:pPr>
              <w:spacing w:after="0" w:before="0" w:lineRule="auto"/>
              <w:rPr/>
            </w:pPr>
            <w:r w:rsidDel="00000000" w:rsidR="00000000" w:rsidRPr="00000000">
              <w:rPr>
                <w:rFonts w:ascii="Calibri" w:cs="Calibri" w:eastAsia="Calibri" w:hAnsi="Calibri"/>
                <w:b w:val="0"/>
                <w:bCs w:val="0"/>
                <w:color w:val="1b2a4a"/>
                <w:sz w:val="21"/>
                <w:szCs w:val="21"/>
                <w:rtl w:val="0"/>
              </w:rPr>
              <w:t xml:space="preserve">Thyroid Gland (C-cells)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2">
            <w:pPr>
              <w:spacing w:after="0" w:before="0" w:lineRule="auto"/>
              <w:rPr/>
            </w:pPr>
            <w:r w:rsidDel="00000000" w:rsidR="00000000" w:rsidRPr="00000000">
              <w:rPr>
                <w:rFonts w:ascii="Calibri" w:cs="Calibri" w:eastAsia="Calibri" w:hAnsi="Calibri"/>
                <w:b w:val="0"/>
                <w:bCs w:val="0"/>
                <w:color w:val="1b2a4a"/>
                <w:sz w:val="21"/>
                <w:szCs w:val="21"/>
                <w:rtl w:val="0"/>
              </w:rPr>
              <w:t xml:space="preserve">High blood calcium; hGH; bone stress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3">
            <w:pPr>
              <w:spacing w:after="0" w:before="0" w:lineRule="auto"/>
              <w:rPr/>
            </w:pPr>
            <w:r w:rsidDel="00000000" w:rsidR="00000000" w:rsidRPr="00000000">
              <w:rPr>
                <w:rFonts w:ascii="Calibri" w:cs="Calibri" w:eastAsia="Calibri" w:hAnsi="Calibri"/>
                <w:b w:val="0"/>
                <w:bCs w:val="0"/>
                <w:color w:val="1b2a4a"/>
                <w:sz w:val="21"/>
                <w:szCs w:val="21"/>
                <w:rtl w:val="0"/>
              </w:rPr>
              <w:t xml:space="preserve">Bone — OsteoBLASTS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4">
            <w:pPr>
              <w:spacing w:after="0" w:before="0" w:lineRule="auto"/>
              <w:rPr/>
            </w:pPr>
            <w:r w:rsidDel="00000000" w:rsidR="00000000" w:rsidRPr="00000000">
              <w:rPr>
                <w:rFonts w:ascii="Calibri" w:cs="Calibri" w:eastAsia="Calibri" w:hAnsi="Calibri"/>
                <w:b w:val="0"/>
                <w:bCs w:val="0"/>
                <w:color w:val="1b2a4a"/>
                <w:sz w:val="21"/>
                <w:szCs w:val="21"/>
                <w:rtl w:val="0"/>
              </w:rPr>
              <w:t xml:space="preserve">Deposits Ca²⁺ INTO bone → bone growth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5">
            <w:pPr>
              <w:spacing w:after="0" w:before="0" w:lineRule="auto"/>
              <w:rPr/>
            </w:pPr>
            <w:r w:rsidDel="00000000" w:rsidR="00000000" w:rsidRPr="00000000">
              <w:rPr>
                <w:rFonts w:ascii="Calibri" w:cs="Calibri" w:eastAsia="Calibri" w:hAnsi="Calibri"/>
                <w:b w:val="0"/>
                <w:bCs w:val="0"/>
                <w:color w:val="1b2a4a"/>
                <w:sz w:val="21"/>
                <w:szCs w:val="21"/>
                <w:rtl w:val="0"/>
              </w:rPr>
              <w:t xml:space="preserve">↓ Serum Ca²⁺</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0" w:before="0" w:lineRule="auto"/>
              <w:rPr/>
            </w:pPr>
            <w:r w:rsidDel="00000000" w:rsidR="00000000" w:rsidRPr="00000000">
              <w:rPr>
                <w:rFonts w:ascii="Calibri" w:cs="Calibri" w:eastAsia="Calibri" w:hAnsi="Calibri"/>
                <w:b w:val="1"/>
                <w:bCs w:val="1"/>
                <w:color w:val="1b2a4a"/>
                <w:sz w:val="21"/>
                <w:szCs w:val="21"/>
                <w:rtl w:val="0"/>
              </w:rPr>
              <w:t xml:space="preserve">PTH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after="0" w:before="0" w:lineRule="auto"/>
              <w:rPr/>
            </w:pPr>
            <w:r w:rsidDel="00000000" w:rsidR="00000000" w:rsidRPr="00000000">
              <w:rPr>
                <w:rFonts w:ascii="Calibri" w:cs="Calibri" w:eastAsia="Calibri" w:hAnsi="Calibri"/>
                <w:b w:val="0"/>
                <w:bCs w:val="0"/>
                <w:color w:val="1b2a4a"/>
                <w:sz w:val="21"/>
                <w:szCs w:val="21"/>
                <w:rtl w:val="0"/>
              </w:rPr>
              <w:t xml:space="preserve">Parathyroid Gland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0" w:before="0" w:lineRule="auto"/>
              <w:rPr/>
            </w:pPr>
            <w:r w:rsidDel="00000000" w:rsidR="00000000" w:rsidRPr="00000000">
              <w:rPr>
                <w:rFonts w:ascii="Calibri" w:cs="Calibri" w:eastAsia="Calibri" w:hAnsi="Calibri"/>
                <w:b w:val="0"/>
                <w:bCs w:val="0"/>
                <w:color w:val="1b2a4a"/>
                <w:sz w:val="21"/>
                <w:szCs w:val="21"/>
                <w:rtl w:val="0"/>
              </w:rPr>
              <w:t xml:space="preserve">Decrease in blood calcium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0" w:before="0" w:lineRule="auto"/>
              <w:rPr/>
            </w:pPr>
            <w:r w:rsidDel="00000000" w:rsidR="00000000" w:rsidRPr="00000000">
              <w:rPr>
                <w:rFonts w:ascii="Calibri" w:cs="Calibri" w:eastAsia="Calibri" w:hAnsi="Calibri"/>
                <w:b w:val="0"/>
                <w:bCs w:val="0"/>
                <w:color w:val="1b2a4a"/>
                <w:sz w:val="21"/>
                <w:szCs w:val="21"/>
                <w:rtl w:val="0"/>
              </w:rPr>
              <w:t xml:space="preserve">Bone (OsteoCLASTS); Kidney; Small Intestine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before="0" w:lineRule="auto"/>
              <w:rPr/>
            </w:pPr>
            <w:r w:rsidDel="00000000" w:rsidR="00000000" w:rsidRPr="00000000">
              <w:rPr>
                <w:rFonts w:ascii="Calibri" w:cs="Calibri" w:eastAsia="Calibri" w:hAnsi="Calibri"/>
                <w:b w:val="0"/>
                <w:bCs w:val="0"/>
                <w:color w:val="1b2a4a"/>
                <w:sz w:val="21"/>
                <w:szCs w:val="21"/>
                <w:rtl w:val="0"/>
              </w:rPr>
              <w:t xml:space="preserve">Releases Ca²⁺ from bone; reabsorbs Ca²⁺ in kidney; absorbs Ca²⁺ in SI via Calcitriol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before="0" w:lineRule="auto"/>
              <w:rPr/>
            </w:pPr>
            <w:r w:rsidDel="00000000" w:rsidR="00000000" w:rsidRPr="00000000">
              <w:rPr>
                <w:rFonts w:ascii="Calibri" w:cs="Calibri" w:eastAsia="Calibri" w:hAnsi="Calibri"/>
                <w:b w:val="0"/>
                <w:bCs w:val="0"/>
                <w:color w:val="1b2a4a"/>
                <w:sz w:val="21"/>
                <w:szCs w:val="21"/>
                <w:rtl w:val="0"/>
              </w:rPr>
              <w:t xml:space="preserve">↑ Serum Ca²⁺</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C">
            <w:pPr>
              <w:spacing w:after="0" w:before="0" w:lineRule="auto"/>
              <w:rPr/>
            </w:pPr>
            <w:r w:rsidDel="00000000" w:rsidR="00000000" w:rsidRPr="00000000">
              <w:rPr>
                <w:rFonts w:ascii="Calibri" w:cs="Calibri" w:eastAsia="Calibri" w:hAnsi="Calibri"/>
                <w:b w:val="1"/>
                <w:bCs w:val="1"/>
                <w:color w:val="1b2a4a"/>
                <w:sz w:val="21"/>
                <w:szCs w:val="21"/>
                <w:rtl w:val="0"/>
              </w:rPr>
              <w:t xml:space="preserve">Calcitriol (Active Vit. 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(activated by PTH)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r w:rsidDel="00000000" w:rsidR="00000000" w:rsidRPr="00000000">
              <w:rPr>
                <w:rFonts w:ascii="Calibri" w:cs="Calibri" w:eastAsia="Calibri" w:hAnsi="Calibri"/>
                <w:b w:val="0"/>
                <w:bCs w:val="0"/>
                <w:color w:val="1b2a4a"/>
                <w:sz w:val="21"/>
                <w:szCs w:val="21"/>
                <w:rtl w:val="0"/>
              </w:rPr>
              <w:t xml:space="preserve">Decrease in blood calcium; PTH activation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Calibri" w:cs="Calibri" w:eastAsia="Calibri" w:hAnsi="Calibri"/>
                <w:b w:val="0"/>
                <w:bCs w:val="0"/>
                <w:color w:val="1b2a4a"/>
                <w:sz w:val="21"/>
                <w:szCs w:val="21"/>
                <w:rtl w:val="0"/>
              </w:rPr>
              <w:t xml:space="preserve">Small Intestine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50">
            <w:pPr>
              <w:spacing w:after="0" w:before="0" w:lineRule="auto"/>
              <w:rPr/>
            </w:pPr>
            <w:r w:rsidDel="00000000" w:rsidR="00000000" w:rsidRPr="00000000">
              <w:rPr>
                <w:rFonts w:ascii="Calibri" w:cs="Calibri" w:eastAsia="Calibri" w:hAnsi="Calibri"/>
                <w:b w:val="0"/>
                <w:bCs w:val="0"/>
                <w:color w:val="1b2a4a"/>
                <w:sz w:val="21"/>
                <w:szCs w:val="21"/>
                <w:rtl w:val="0"/>
              </w:rPr>
              <w:t xml:space="preserve">Increases absorption of Ca²⁺ from dietary 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51">
            <w:pPr>
              <w:spacing w:after="0" w:before="0" w:lineRule="auto"/>
              <w:rPr/>
            </w:pPr>
            <w:r w:rsidDel="00000000" w:rsidR="00000000" w:rsidRPr="00000000">
              <w:rPr>
                <w:rFonts w:ascii="Calibri" w:cs="Calibri" w:eastAsia="Calibri" w:hAnsi="Calibri"/>
                <w:b w:val="0"/>
                <w:bCs w:val="0"/>
                <w:color w:val="1b2a4a"/>
                <w:sz w:val="21"/>
                <w:szCs w:val="21"/>
                <w:rtl w:val="0"/>
              </w:rPr>
              <w:t xml:space="preserve">↑ Serum Ca²⁺</w:t>
            </w:r>
            <w:r w:rsidDel="00000000" w:rsidR="00000000" w:rsidRPr="00000000">
              <w:rPr>
                <w:rtl w:val="0"/>
              </w:rPr>
            </w:r>
          </w:p>
        </w:tc>
      </w:tr>
    </w:tbl>
    <w:p w:rsidR="00000000" w:rsidDel="00000000" w:rsidP="00000000" w:rsidRDefault="00000000" w:rsidRPr="00000000" w14:paraId="00000152">
      <w:pPr>
        <w:spacing w:after="0" w:before="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153">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OsteoBLASTS BUILD bone (Calcitonin activates). OsteoCLASTS CRUSH/break bone down (PTH activates). Calcitonin tones DOWN high calcium; PTH raises low calcium; Calcitriol absorbs calcium from food.</w:t>
            </w:r>
            <w:r w:rsidDel="00000000" w:rsidR="00000000" w:rsidRPr="00000000">
              <w:rPr>
                <w:rtl w:val="0"/>
              </w:rPr>
            </w:r>
          </w:p>
        </w:tc>
      </w:tr>
    </w:tbl>
    <w:p w:rsidR="00000000" w:rsidDel="00000000" w:rsidP="00000000" w:rsidRDefault="00000000" w:rsidRPr="00000000" w14:paraId="00000154">
      <w:pPr>
        <w:spacing w:after="0" w:before="8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Fonts w:ascii="Calibri" w:cs="Calibri" w:eastAsia="Calibri" w:hAnsi="Calibri"/>
          <w:rtl w:val="0"/>
        </w:rPr>
        <w:t xml:space="preserve">Calcitonin Feedback Loop</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156">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Serum Ca²⁺ rises (or bone stress detected)</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Thyroid C-cells release Calcitonin</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Calcitonin activates Osteoblasts</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Osteoblasts deposit Ca²⁺ into bone matrix</w:t>
            </w: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Serum Ca²⁺ decreases → bone grows</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Negative feedback — lower Ca²⁺ suppresses calcitonin</w:t>
            </w:r>
            <w:r w:rsidDel="00000000" w:rsidR="00000000" w:rsidRPr="00000000">
              <w:rPr>
                <w:rtl w:val="0"/>
              </w:rPr>
            </w:r>
          </w:p>
        </w:tc>
      </w:tr>
    </w:tbl>
    <w:p w:rsidR="00000000" w:rsidDel="00000000" w:rsidP="00000000" w:rsidRDefault="00000000" w:rsidRPr="00000000" w14:paraId="0000015D">
      <w:pPr>
        <w:spacing w:after="0" w:before="80" w:lineRule="auto"/>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Fonts w:ascii="Calibri" w:cs="Calibri" w:eastAsia="Calibri" w:hAnsi="Calibri"/>
          <w:rtl w:val="0"/>
        </w:rPr>
        <w:t xml:space="preserve">PTH Feedback Loop</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15F">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Serum Ca²⁺ drops → parathyroid glands detect</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Parathyroid releases PTH</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PTH activates Osteoclasts → bone resorption → Ca²⁺ into blood</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PTH signals kidney → reabsorb Ca²⁺ AND activate Calcitriol (Vitamin D)</w:t>
            </w: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Calcitriol → increased Ca²⁺ absorption in small intestine</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alibri" w:cs="Calibri" w:eastAsia="Calibri" w:hAnsi="Calibri"/>
                <w:b w:val="1"/>
                <w:bCs w:val="1"/>
                <w:color w:val="1a6a8a"/>
                <w:sz w:val="21"/>
                <w:szCs w:val="21"/>
                <w:rtl w:val="0"/>
              </w:rPr>
              <w:t xml:space="preserve">6.  </w:t>
            </w:r>
            <w:r w:rsidDel="00000000" w:rsidR="00000000" w:rsidRPr="00000000">
              <w:rPr>
                <w:rFonts w:ascii="Calibri" w:cs="Calibri" w:eastAsia="Calibri" w:hAnsi="Calibri"/>
                <w:color w:val="1b2a4a"/>
                <w:sz w:val="21"/>
                <w:szCs w:val="21"/>
                <w:rtl w:val="0"/>
              </w:rPr>
              <w:t xml:space="preserve">Serum Ca²⁺ rises → negative feedback suppresses PTH</w:t>
            </w:r>
            <w:r w:rsidDel="00000000" w:rsidR="00000000" w:rsidRPr="00000000">
              <w:rPr>
                <w:rtl w:val="0"/>
              </w:rPr>
            </w:r>
          </w:p>
        </w:tc>
      </w:tr>
    </w:tbl>
    <w:p w:rsidR="00000000" w:rsidDel="00000000" w:rsidP="00000000" w:rsidRDefault="00000000" w:rsidRPr="00000000" w14:paraId="00000166">
      <w:pPr>
        <w:spacing w:after="0"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167">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The parathyroid glands are 4 tiny glands on the back of the thyroid. Accidental removal during thyroid surgery → hypoparathyroidism → hypocalcemia → tetany (painful muscle cramping). Hyperparathyroidism: excess PTH → bone loss + hypercalcemia.</w:t>
            </w:r>
            <w:r w:rsidDel="00000000" w:rsidR="00000000" w:rsidRPr="00000000">
              <w:rPr>
                <w:rtl w:val="0"/>
              </w:rPr>
            </w:r>
          </w:p>
        </w:tc>
      </w:tr>
    </w:tbl>
    <w:p w:rsidR="00000000" w:rsidDel="00000000" w:rsidP="00000000" w:rsidRDefault="00000000" w:rsidRPr="00000000" w14:paraId="00000168">
      <w:pPr>
        <w:spacing w:after="0" w:before="80" w:lineRule="auto"/>
        <w:rPr/>
      </w:pP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Fonts w:ascii="Calibri" w:cs="Calibri" w:eastAsia="Calibri" w:hAnsi="Calibri"/>
          <w:rtl w:val="0"/>
        </w:rPr>
        <w:t xml:space="preserve">Calcitriol Feedback Loop</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16A">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Serum Ca²⁺ drops → PTH released from parathyroid</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PTH signals kidney to activate Vitamin D → Calcitriol</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Calcitriol travels to small intestine</w:t>
            </w: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Small intestine absorbs more Ca²⁺ from food</w:t>
            </w:r>
            <w:r w:rsidDel="00000000" w:rsidR="00000000" w:rsidRPr="00000000">
              <w:rPr>
                <w:rtl w:val="0"/>
              </w:rPr>
            </w:r>
          </w:p>
          <w:p w:rsidR="00000000" w:rsidDel="00000000" w:rsidP="00000000" w:rsidRDefault="00000000" w:rsidRPr="00000000" w14:paraId="0000016F">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Serum Ca²⁺ rises → negative feedback suppresses PTH and calcitriol</w:t>
            </w:r>
            <w:r w:rsidDel="00000000" w:rsidR="00000000" w:rsidRPr="00000000">
              <w:rPr>
                <w:rtl w:val="0"/>
              </w:rPr>
            </w:r>
          </w:p>
        </w:tc>
      </w:tr>
    </w:tbl>
    <w:p w:rsidR="00000000" w:rsidDel="00000000" w:rsidP="00000000" w:rsidRDefault="00000000" w:rsidRPr="00000000" w14:paraId="00000170">
      <w:pPr>
        <w:spacing w:after="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171">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In CKD (chronic kidney disease), the kidney cannot activate Vitamin D → low calcitriol → poor Ca²⁺ absorption → PTH chronically elevated → bone breakdown. This is called renal osteodystrophy.</w:t>
            </w:r>
            <w:r w:rsidDel="00000000" w:rsidR="00000000" w:rsidRPr="00000000">
              <w:rPr>
                <w:rtl w:val="0"/>
              </w:rPr>
            </w:r>
          </w:p>
        </w:tc>
      </w:tr>
    </w:tbl>
    <w:p w:rsidR="00000000" w:rsidDel="00000000" w:rsidP="00000000" w:rsidRDefault="00000000" w:rsidRPr="00000000" w14:paraId="00000172">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80.0" w:type="dxa"/>
              <w:bottom w:w="100.0" w:type="dxa"/>
              <w:right w:w="180.0" w:type="dxa"/>
            </w:tcMar>
          </w:tcPr>
          <w:p w:rsidR="00000000" w:rsidDel="00000000" w:rsidP="00000000" w:rsidRDefault="00000000" w:rsidRPr="00000000" w14:paraId="00000173">
            <w:pPr>
              <w:spacing w:after="60" w:before="0" w:lineRule="auto"/>
              <w:rPr/>
            </w:pPr>
            <w:r w:rsidDel="00000000" w:rsidR="00000000" w:rsidRPr="00000000">
              <w:rPr>
                <w:rFonts w:ascii="Calibri" w:cs="Calibri" w:eastAsia="Calibri" w:hAnsi="Calibri"/>
                <w:b w:val="1"/>
                <w:bCs w:val="1"/>
                <w:color w:val="c9a84c"/>
                <w:sz w:val="22"/>
                <w:szCs w:val="22"/>
                <w:rtl w:val="0"/>
              </w:rPr>
              <w:t xml:space="preserve">✏️  Test Yourself</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alibri" w:cs="Calibri" w:eastAsia="Calibri" w:hAnsi="Calibri"/>
                <w:color w:val="1b2a4a"/>
                <w:sz w:val="21"/>
                <w:szCs w:val="21"/>
                <w:rtl w:val="0"/>
              </w:rPr>
              <w:t xml:space="preserve">1.  What is the target tissue of Calcitonin? What gland produces it? Does it raise or lower serum calcium?</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alibri" w:cs="Calibri" w:eastAsia="Calibri" w:hAnsi="Calibri"/>
                <w:color w:val="1b2a4a"/>
                <w:sz w:val="21"/>
                <w:szCs w:val="21"/>
                <w:rtl w:val="0"/>
              </w:rPr>
              <w:t xml:space="preserve">2.  What are the THREE target tissues of PTH? Does PTH elevate or lower serum calcium?</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alibri" w:cs="Calibri" w:eastAsia="Calibri" w:hAnsi="Calibri"/>
                <w:color w:val="1b2a4a"/>
                <w:sz w:val="21"/>
                <w:szCs w:val="21"/>
                <w:rtl w:val="0"/>
              </w:rPr>
              <w:t xml:space="preserve">3.  Calcitriol increases the absorption of what in the small intestine? What organ releases calcitriol and what triggers it?</w:t>
            </w:r>
            <w:r w:rsidDel="00000000" w:rsidR="00000000" w:rsidRPr="00000000">
              <w:rPr>
                <w:rtl w:val="0"/>
              </w:rPr>
            </w:r>
          </w:p>
          <w:p w:rsidR="00000000" w:rsidDel="00000000" w:rsidP="00000000" w:rsidRDefault="00000000" w:rsidRPr="00000000" w14:paraId="00000177">
            <w:pPr>
              <w:spacing w:after="0" w:before="40" w:lineRule="auto"/>
              <w:rPr/>
            </w:pPr>
            <w:r w:rsidDel="00000000" w:rsidR="00000000" w:rsidRPr="00000000">
              <w:rPr>
                <w:rFonts w:ascii="Calibri" w:cs="Calibri" w:eastAsia="Calibri" w:hAnsi="Calibri"/>
                <w:i w:val="1"/>
                <w:iCs w:val="1"/>
                <w:color w:val="666666"/>
                <w:sz w:val="20"/>
                <w:szCs w:val="20"/>
                <w:rtl w:val="0"/>
              </w:rPr>
              <w:t xml:space="preserve">Answers are in your lecture notes and slides.</w:t>
            </w:r>
            <w:r w:rsidDel="00000000" w:rsidR="00000000" w:rsidRPr="00000000">
              <w:rPr>
                <w:rtl w:val="0"/>
              </w:rPr>
            </w:r>
          </w:p>
        </w:tc>
      </w:tr>
    </w:tbl>
    <w:p w:rsidR="00000000" w:rsidDel="00000000" w:rsidP="00000000" w:rsidRDefault="00000000" w:rsidRPr="00000000" w14:paraId="00000178">
      <w:pPr>
        <w:spacing w:after="0" w:before="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179">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Part 5: Hormonal Regulation of the Immune System</w:t>
            </w:r>
            <w:r w:rsidDel="00000000" w:rsidR="00000000" w:rsidRPr="00000000">
              <w:rPr>
                <w:rtl w:val="0"/>
              </w:rPr>
            </w:r>
          </w:p>
        </w:tc>
      </w:tr>
    </w:tbl>
    <w:p w:rsidR="00000000" w:rsidDel="00000000" w:rsidP="00000000" w:rsidRDefault="00000000" w:rsidRPr="00000000" w14:paraId="0000017A">
      <w:pPr>
        <w:spacing w:after="0" w:before="60" w:lineRule="auto"/>
        <w:rPr/>
      </w:pPr>
      <w:r w:rsidDel="00000000" w:rsidR="00000000" w:rsidRPr="00000000">
        <w:rPr>
          <w:rtl w:val="0"/>
        </w:rPr>
      </w:r>
    </w:p>
    <w:p w:rsidR="00000000" w:rsidDel="00000000" w:rsidP="00000000" w:rsidRDefault="00000000" w:rsidRPr="00000000" w14:paraId="0000017B">
      <w:pPr>
        <w:spacing w:after="40" w:before="40" w:lineRule="auto"/>
        <w:rPr/>
      </w:pPr>
      <w:r w:rsidDel="00000000" w:rsidR="00000000" w:rsidRPr="00000000">
        <w:rPr>
          <w:rFonts w:ascii="Calibri" w:cs="Calibri" w:eastAsia="Calibri" w:hAnsi="Calibri"/>
          <w:b w:val="1"/>
          <w:bCs w:val="1"/>
          <w:sz w:val="22"/>
          <w:szCs w:val="22"/>
          <w:rtl w:val="0"/>
        </w:rPr>
        <w:t xml:space="preserve">Learning Objectives: </w:t>
      </w:r>
      <w:r w:rsidDel="00000000" w:rsidR="00000000" w:rsidRPr="00000000">
        <w:rPr>
          <w:rFonts w:ascii="Calibri" w:cs="Calibri" w:eastAsia="Calibri" w:hAnsi="Calibri"/>
          <w:sz w:val="22"/>
          <w:szCs w:val="22"/>
          <w:rtl w:val="0"/>
        </w:rPr>
        <w:t xml:space="preserve">Describe Thymosin — where it is produced, what triggers it, its target, and its action.</w:t>
      </w:r>
      <w:r w:rsidDel="00000000" w:rsidR="00000000" w:rsidRPr="00000000">
        <w:rPr>
          <w:rtl w:val="0"/>
        </w:rPr>
      </w:r>
    </w:p>
    <w:p w:rsidR="00000000" w:rsidDel="00000000" w:rsidP="00000000" w:rsidRDefault="00000000" w:rsidRPr="00000000" w14:paraId="0000017C">
      <w:pPr>
        <w:spacing w:after="0" w:before="8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Fonts w:ascii="Calibri" w:cs="Calibri" w:eastAsia="Calibri" w:hAnsi="Calibri"/>
          <w:rtl w:val="0"/>
        </w:rPr>
        <w:t xml:space="preserve">Thymosin</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00"/>
        <w:gridCol w:w="2030"/>
        <w:gridCol w:w="1730"/>
        <w:gridCol w:w="1900"/>
        <w:tblGridChange w:id="0">
          <w:tblGrid>
            <w:gridCol w:w="1800"/>
            <w:gridCol w:w="1900"/>
            <w:gridCol w:w="2030"/>
            <w:gridCol w:w="1730"/>
            <w:gridCol w:w="190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7E">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Produced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7F">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Regulated By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0">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Target Tissue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1">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Action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2">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Key Distinction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83">
            <w:pPr>
              <w:spacing w:after="0" w:before="0" w:lineRule="auto"/>
              <w:rPr/>
            </w:pPr>
            <w:r w:rsidDel="00000000" w:rsidR="00000000" w:rsidRPr="00000000">
              <w:rPr>
                <w:rFonts w:ascii="Calibri" w:cs="Calibri" w:eastAsia="Calibri" w:hAnsi="Calibri"/>
                <w:b w:val="0"/>
                <w:bCs w:val="0"/>
                <w:color w:val="1b2a4a"/>
                <w:sz w:val="21"/>
                <w:szCs w:val="21"/>
                <w:rtl w:val="0"/>
              </w:rPr>
              <w:t xml:space="preserve">Thymus Gland (upper chest, behind sternum)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84">
            <w:pPr>
              <w:spacing w:after="0" w:before="0" w:lineRule="auto"/>
              <w:rPr/>
            </w:pPr>
            <w:r w:rsidDel="00000000" w:rsidR="00000000" w:rsidRPr="00000000">
              <w:rPr>
                <w:rFonts w:ascii="Calibri" w:cs="Calibri" w:eastAsia="Calibri" w:hAnsi="Calibri"/>
                <w:b w:val="0"/>
                <w:bCs w:val="0"/>
                <w:color w:val="1b2a4a"/>
                <w:sz w:val="21"/>
                <w:szCs w:val="21"/>
                <w:rtl w:val="0"/>
              </w:rPr>
              <w:t xml:space="preserve">Immune response (infection / foreign antigen detected)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85">
            <w:pPr>
              <w:spacing w:after="0" w:before="0" w:lineRule="auto"/>
              <w:rPr/>
            </w:pPr>
            <w:r w:rsidDel="00000000" w:rsidR="00000000" w:rsidRPr="00000000">
              <w:rPr>
                <w:rFonts w:ascii="Calibri" w:cs="Calibri" w:eastAsia="Calibri" w:hAnsi="Calibri"/>
                <w:b w:val="0"/>
                <w:bCs w:val="0"/>
                <w:color w:val="1b2a4a"/>
                <w:sz w:val="21"/>
                <w:szCs w:val="21"/>
                <w:rtl w:val="0"/>
              </w:rPr>
              <w:t xml:space="preserve">T-cell Lymphocytes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86">
            <w:pPr>
              <w:spacing w:after="0" w:before="0" w:lineRule="auto"/>
              <w:rPr/>
            </w:pPr>
            <w:r w:rsidDel="00000000" w:rsidR="00000000" w:rsidRPr="00000000">
              <w:rPr>
                <w:rFonts w:ascii="Calibri" w:cs="Calibri" w:eastAsia="Calibri" w:hAnsi="Calibri"/>
                <w:b w:val="0"/>
                <w:bCs w:val="0"/>
                <w:color w:val="1b2a4a"/>
                <w:sz w:val="21"/>
                <w:szCs w:val="21"/>
                <w:rtl w:val="0"/>
              </w:rPr>
              <w:t xml:space="preserve">Stimulates T-cell maturation and activation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87">
            <w:pPr>
              <w:spacing w:after="0" w:before="0" w:lineRule="auto"/>
              <w:rPr/>
            </w:pPr>
            <w:r w:rsidDel="00000000" w:rsidR="00000000" w:rsidRPr="00000000">
              <w:rPr>
                <w:rFonts w:ascii="Calibri" w:cs="Calibri" w:eastAsia="Calibri" w:hAnsi="Calibri"/>
                <w:b w:val="0"/>
                <w:bCs w:val="0"/>
                <w:color w:val="1b2a4a"/>
                <w:sz w:val="21"/>
                <w:szCs w:val="21"/>
                <w:rtl w:val="0"/>
              </w:rPr>
              <w:t xml:space="preserve">Triggered by immune response — NOT a blood chemical level</w:t>
            </w:r>
            <w:r w:rsidDel="00000000" w:rsidR="00000000" w:rsidRPr="00000000">
              <w:rPr>
                <w:rtl w:val="0"/>
              </w:rPr>
            </w:r>
          </w:p>
        </w:tc>
      </w:tr>
    </w:tbl>
    <w:p w:rsidR="00000000" w:rsidDel="00000000" w:rsidP="00000000" w:rsidRDefault="00000000" w:rsidRPr="00000000" w14:paraId="00000188">
      <w:pPr>
        <w:spacing w:after="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80.0" w:type="dxa"/>
              <w:bottom w:w="100.0" w:type="dxa"/>
              <w:right w:w="180.0" w:type="dxa"/>
            </w:tcMar>
          </w:tcPr>
          <w:p w:rsidR="00000000" w:rsidDel="00000000" w:rsidP="00000000" w:rsidRDefault="00000000" w:rsidRPr="00000000" w14:paraId="00000189">
            <w:pPr>
              <w:spacing w:after="60" w:before="0" w:lineRule="auto"/>
              <w:rPr/>
            </w:pPr>
            <w:r w:rsidDel="00000000" w:rsidR="00000000" w:rsidRPr="00000000">
              <w:rPr>
                <w:rFonts w:ascii="Calibri" w:cs="Calibri" w:eastAsia="Calibri" w:hAnsi="Calibri"/>
                <w:b w:val="1"/>
                <w:bCs w:val="1"/>
                <w:color w:val="1a6a8a"/>
                <w:sz w:val="22"/>
                <w:szCs w:val="22"/>
                <w:rtl w:val="0"/>
              </w:rPr>
              <w:t xml:space="preserve">Feedback Loop</w:t>
            </w:r>
            <w:r w:rsidDel="00000000" w:rsidR="00000000" w:rsidRPr="00000000">
              <w:rPr>
                <w:rtl w:val="0"/>
              </w:rPr>
            </w:r>
          </w:p>
          <w:p w:rsidR="00000000" w:rsidDel="00000000" w:rsidP="00000000" w:rsidRDefault="00000000" w:rsidRPr="00000000" w14:paraId="0000018A">
            <w:pPr>
              <w:spacing w:after="20" w:before="20" w:lineRule="auto"/>
              <w:rPr/>
            </w:pPr>
            <w:r w:rsidDel="00000000" w:rsidR="00000000" w:rsidRPr="00000000">
              <w:rPr>
                <w:rFonts w:ascii="Calibri" w:cs="Calibri" w:eastAsia="Calibri" w:hAnsi="Calibri"/>
                <w:b w:val="1"/>
                <w:bCs w:val="1"/>
                <w:color w:val="1a6a8a"/>
                <w:sz w:val="21"/>
                <w:szCs w:val="21"/>
                <w:rtl w:val="0"/>
              </w:rPr>
              <w:t xml:space="preserve">1.  </w:t>
            </w:r>
            <w:r w:rsidDel="00000000" w:rsidR="00000000" w:rsidRPr="00000000">
              <w:rPr>
                <w:rFonts w:ascii="Calibri" w:cs="Calibri" w:eastAsia="Calibri" w:hAnsi="Calibri"/>
                <w:color w:val="1b2a4a"/>
                <w:sz w:val="21"/>
                <w:szCs w:val="21"/>
                <w:rtl w:val="0"/>
              </w:rPr>
              <w:t xml:space="preserve">Immune response activated (infection / antigen detected)</w:t>
            </w:r>
            <w:r w:rsidDel="00000000" w:rsidR="00000000" w:rsidRPr="00000000">
              <w:rPr>
                <w:rtl w:val="0"/>
              </w:rPr>
            </w:r>
          </w:p>
          <w:p w:rsidR="00000000" w:rsidDel="00000000" w:rsidP="00000000" w:rsidRDefault="00000000" w:rsidRPr="00000000" w14:paraId="0000018B">
            <w:pPr>
              <w:spacing w:after="20" w:before="20" w:lineRule="auto"/>
              <w:rPr/>
            </w:pPr>
            <w:r w:rsidDel="00000000" w:rsidR="00000000" w:rsidRPr="00000000">
              <w:rPr>
                <w:rFonts w:ascii="Calibri" w:cs="Calibri" w:eastAsia="Calibri" w:hAnsi="Calibri"/>
                <w:b w:val="1"/>
                <w:bCs w:val="1"/>
                <w:color w:val="1a6a8a"/>
                <w:sz w:val="21"/>
                <w:szCs w:val="21"/>
                <w:rtl w:val="0"/>
              </w:rPr>
              <w:t xml:space="preserve">2.  </w:t>
            </w:r>
            <w:r w:rsidDel="00000000" w:rsidR="00000000" w:rsidRPr="00000000">
              <w:rPr>
                <w:rFonts w:ascii="Calibri" w:cs="Calibri" w:eastAsia="Calibri" w:hAnsi="Calibri"/>
                <w:color w:val="1b2a4a"/>
                <w:sz w:val="21"/>
                <w:szCs w:val="21"/>
                <w:rtl w:val="0"/>
              </w:rPr>
              <w:t xml:space="preserve">Thymus gland releases Thymosin</w:t>
            </w:r>
            <w:r w:rsidDel="00000000" w:rsidR="00000000" w:rsidRPr="00000000">
              <w:rPr>
                <w:rtl w:val="0"/>
              </w:rPr>
            </w:r>
          </w:p>
          <w:p w:rsidR="00000000" w:rsidDel="00000000" w:rsidP="00000000" w:rsidRDefault="00000000" w:rsidRPr="00000000" w14:paraId="0000018C">
            <w:pPr>
              <w:spacing w:after="20" w:before="20" w:lineRule="auto"/>
              <w:rPr/>
            </w:pPr>
            <w:r w:rsidDel="00000000" w:rsidR="00000000" w:rsidRPr="00000000">
              <w:rPr>
                <w:rFonts w:ascii="Calibri" w:cs="Calibri" w:eastAsia="Calibri" w:hAnsi="Calibri"/>
                <w:b w:val="1"/>
                <w:bCs w:val="1"/>
                <w:color w:val="1a6a8a"/>
                <w:sz w:val="21"/>
                <w:szCs w:val="21"/>
                <w:rtl w:val="0"/>
              </w:rPr>
              <w:t xml:space="preserve">3.  </w:t>
            </w:r>
            <w:r w:rsidDel="00000000" w:rsidR="00000000" w:rsidRPr="00000000">
              <w:rPr>
                <w:rFonts w:ascii="Calibri" w:cs="Calibri" w:eastAsia="Calibri" w:hAnsi="Calibri"/>
                <w:color w:val="1b2a4a"/>
                <w:sz w:val="21"/>
                <w:szCs w:val="21"/>
                <w:rtl w:val="0"/>
              </w:rPr>
              <w:t xml:space="preserve">Thymosin stimulates T-cell maturation and activation</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Fonts w:ascii="Calibri" w:cs="Calibri" w:eastAsia="Calibri" w:hAnsi="Calibri"/>
                <w:b w:val="1"/>
                <w:bCs w:val="1"/>
                <w:color w:val="1a6a8a"/>
                <w:sz w:val="21"/>
                <w:szCs w:val="21"/>
                <w:rtl w:val="0"/>
              </w:rPr>
              <w:t xml:space="preserve">4.  </w:t>
            </w:r>
            <w:r w:rsidDel="00000000" w:rsidR="00000000" w:rsidRPr="00000000">
              <w:rPr>
                <w:rFonts w:ascii="Calibri" w:cs="Calibri" w:eastAsia="Calibri" w:hAnsi="Calibri"/>
                <w:color w:val="1b2a4a"/>
                <w:sz w:val="21"/>
                <w:szCs w:val="21"/>
                <w:rtl w:val="0"/>
              </w:rPr>
              <w:t xml:space="preserve">Activated T-cells enter bloodstream → immune response mounts</w:t>
            </w:r>
            <w:r w:rsidDel="00000000" w:rsidR="00000000" w:rsidRPr="00000000">
              <w:rPr>
                <w:rtl w:val="0"/>
              </w:rPr>
            </w:r>
          </w:p>
          <w:p w:rsidR="00000000" w:rsidDel="00000000" w:rsidP="00000000" w:rsidRDefault="00000000" w:rsidRPr="00000000" w14:paraId="0000018E">
            <w:pPr>
              <w:spacing w:after="20" w:before="20" w:lineRule="auto"/>
              <w:rPr/>
            </w:pPr>
            <w:r w:rsidDel="00000000" w:rsidR="00000000" w:rsidRPr="00000000">
              <w:rPr>
                <w:rFonts w:ascii="Calibri" w:cs="Calibri" w:eastAsia="Calibri" w:hAnsi="Calibri"/>
                <w:b w:val="1"/>
                <w:bCs w:val="1"/>
                <w:color w:val="1a6a8a"/>
                <w:sz w:val="21"/>
                <w:szCs w:val="21"/>
                <w:rtl w:val="0"/>
              </w:rPr>
              <w:t xml:space="preserve">5.  </w:t>
            </w:r>
            <w:r w:rsidDel="00000000" w:rsidR="00000000" w:rsidRPr="00000000">
              <w:rPr>
                <w:rFonts w:ascii="Calibri" w:cs="Calibri" w:eastAsia="Calibri" w:hAnsi="Calibri"/>
                <w:color w:val="1b2a4a"/>
                <w:sz w:val="21"/>
                <w:szCs w:val="21"/>
                <w:rtl w:val="0"/>
              </w:rPr>
              <w:t xml:space="preserve">Resolution of threat → decreased Thymosin signaling</w:t>
            </w:r>
            <w:r w:rsidDel="00000000" w:rsidR="00000000" w:rsidRPr="00000000">
              <w:rPr>
                <w:rtl w:val="0"/>
              </w:rPr>
            </w:r>
          </w:p>
        </w:tc>
      </w:tr>
    </w:tbl>
    <w:p w:rsidR="00000000" w:rsidDel="00000000" w:rsidP="00000000" w:rsidRDefault="00000000" w:rsidRPr="00000000" w14:paraId="0000018F">
      <w:pPr>
        <w:spacing w:after="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50.0" w:type="dxa"/>
              <w:bottom w:w="100.0" w:type="dxa"/>
              <w:right w:w="150.0" w:type="dxa"/>
            </w:tcMar>
          </w:tcPr>
          <w:p w:rsidR="00000000" w:rsidDel="00000000" w:rsidP="00000000" w:rsidRDefault="00000000" w:rsidRPr="00000000" w14:paraId="00000190">
            <w:pPr>
              <w:spacing w:after="20" w:before="20" w:lineRule="auto"/>
              <w:rPr/>
            </w:pPr>
            <w:r w:rsidDel="00000000" w:rsidR="00000000" w:rsidRPr="00000000">
              <w:rPr>
                <w:rFonts w:ascii="Calibri" w:cs="Calibri" w:eastAsia="Calibri" w:hAnsi="Calibri"/>
                <w:b w:val="1"/>
                <w:bCs w:val="1"/>
                <w:color w:val="c9a84c"/>
                <w:sz w:val="22"/>
                <w:szCs w:val="22"/>
                <w:rtl w:val="0"/>
              </w:rPr>
              <w:t xml:space="preserve">⭐ Key Concept: </w:t>
            </w:r>
            <w:r w:rsidDel="00000000" w:rsidR="00000000" w:rsidRPr="00000000">
              <w:rPr>
                <w:rFonts w:ascii="Calibri" w:cs="Calibri" w:eastAsia="Calibri" w:hAnsi="Calibri"/>
                <w:i w:val="1"/>
                <w:iCs w:val="1"/>
                <w:color w:val="1b2a4a"/>
                <w:sz w:val="22"/>
                <w:szCs w:val="22"/>
                <w:rtl w:val="0"/>
              </w:rPr>
              <w:t xml:space="preserve">The thymus is largest in children and shrinks with age — one reason elderly patients have weaker T-cell immunity. T-cells are born in bone marrow but mature in the thymus. Thymosin facilitates that maturation process.</w:t>
            </w:r>
            <w:r w:rsidDel="00000000" w:rsidR="00000000" w:rsidRPr="00000000">
              <w:rPr>
                <w:rtl w:val="0"/>
              </w:rPr>
            </w:r>
          </w:p>
        </w:tc>
      </w:tr>
    </w:tbl>
    <w:p w:rsidR="00000000" w:rsidDel="00000000" w:rsidP="00000000" w:rsidRDefault="00000000" w:rsidRPr="00000000" w14:paraId="00000191">
      <w:pPr>
        <w:spacing w:after="0" w:before="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6" w:val="single"/>
              <w:left w:color="c9a84c" w:space="0" w:sz="6" w:val="single"/>
              <w:bottom w:color="c9a84c" w:space="0" w:sz="6" w:val="single"/>
              <w:right w:color="c9a84c" w:space="0" w:sz="6" w:val="single"/>
            </w:tcBorders>
            <w:shd w:fill="fdf6e3" w:val="clear"/>
            <w:tcMar>
              <w:top w:w="100.0" w:type="dxa"/>
              <w:left w:w="180.0" w:type="dxa"/>
              <w:bottom w:w="100.0" w:type="dxa"/>
              <w:right w:w="180.0" w:type="dxa"/>
            </w:tcMar>
          </w:tcPr>
          <w:p w:rsidR="00000000" w:rsidDel="00000000" w:rsidP="00000000" w:rsidRDefault="00000000" w:rsidRPr="00000000" w14:paraId="00000192">
            <w:pPr>
              <w:spacing w:after="60" w:before="0" w:lineRule="auto"/>
              <w:rPr/>
            </w:pPr>
            <w:r w:rsidDel="00000000" w:rsidR="00000000" w:rsidRPr="00000000">
              <w:rPr>
                <w:rFonts w:ascii="Calibri" w:cs="Calibri" w:eastAsia="Calibri" w:hAnsi="Calibri"/>
                <w:b w:val="1"/>
                <w:bCs w:val="1"/>
                <w:color w:val="c9a84c"/>
                <w:sz w:val="22"/>
                <w:szCs w:val="22"/>
                <w:rtl w:val="0"/>
              </w:rPr>
              <w:t xml:space="preserve">✏️  Test Yourself</w:t>
            </w:r>
            <w:r w:rsidDel="00000000" w:rsidR="00000000" w:rsidRPr="00000000">
              <w:rPr>
                <w:rtl w:val="0"/>
              </w:rPr>
            </w:r>
          </w:p>
          <w:p w:rsidR="00000000" w:rsidDel="00000000" w:rsidP="00000000" w:rsidRDefault="00000000" w:rsidRPr="00000000" w14:paraId="00000193">
            <w:pPr>
              <w:spacing w:after="20" w:before="20" w:lineRule="auto"/>
              <w:rPr/>
            </w:pPr>
            <w:r w:rsidDel="00000000" w:rsidR="00000000" w:rsidRPr="00000000">
              <w:rPr>
                <w:rFonts w:ascii="Calibri" w:cs="Calibri" w:eastAsia="Calibri" w:hAnsi="Calibri"/>
                <w:color w:val="1b2a4a"/>
                <w:sz w:val="21"/>
                <w:szCs w:val="21"/>
                <w:rtl w:val="0"/>
              </w:rPr>
              <w:t xml:space="preserve">1.  What triggers Thymosin release? How is this different from every other hormone in this unit?</w:t>
            </w:r>
            <w:r w:rsidDel="00000000" w:rsidR="00000000" w:rsidRPr="00000000">
              <w:rPr>
                <w:rtl w:val="0"/>
              </w:rPr>
            </w:r>
          </w:p>
          <w:p w:rsidR="00000000" w:rsidDel="00000000" w:rsidP="00000000" w:rsidRDefault="00000000" w:rsidRPr="00000000" w14:paraId="00000194">
            <w:pPr>
              <w:spacing w:after="20" w:before="20" w:lineRule="auto"/>
              <w:rPr/>
            </w:pPr>
            <w:r w:rsidDel="00000000" w:rsidR="00000000" w:rsidRPr="00000000">
              <w:rPr>
                <w:rFonts w:ascii="Calibri" w:cs="Calibri" w:eastAsia="Calibri" w:hAnsi="Calibri"/>
                <w:color w:val="1b2a4a"/>
                <w:sz w:val="21"/>
                <w:szCs w:val="21"/>
                <w:rtl w:val="0"/>
              </w:rPr>
              <w:t xml:space="preserve">2.  What organ releases Thymosin? What cells does it target?</w:t>
            </w:r>
            <w:r w:rsidDel="00000000" w:rsidR="00000000" w:rsidRPr="00000000">
              <w:rPr>
                <w:rtl w:val="0"/>
              </w:rPr>
            </w:r>
          </w:p>
          <w:p w:rsidR="00000000" w:rsidDel="00000000" w:rsidP="00000000" w:rsidRDefault="00000000" w:rsidRPr="00000000" w14:paraId="00000195">
            <w:pPr>
              <w:spacing w:after="0" w:before="40" w:lineRule="auto"/>
              <w:rPr/>
            </w:pPr>
            <w:r w:rsidDel="00000000" w:rsidR="00000000" w:rsidRPr="00000000">
              <w:rPr>
                <w:rFonts w:ascii="Calibri" w:cs="Calibri" w:eastAsia="Calibri" w:hAnsi="Calibri"/>
                <w:i w:val="1"/>
                <w:iCs w:val="1"/>
                <w:color w:val="666666"/>
                <w:sz w:val="20"/>
                <w:szCs w:val="20"/>
                <w:rtl w:val="0"/>
              </w:rPr>
              <w:t xml:space="preserve">Answers are in your lecture notes and slides.</w:t>
            </w:r>
            <w:r w:rsidDel="00000000" w:rsidR="00000000" w:rsidRPr="00000000">
              <w:rPr>
                <w:rtl w:val="0"/>
              </w:rPr>
            </w:r>
          </w:p>
        </w:tc>
      </w:tr>
    </w:tbl>
    <w:p w:rsidR="00000000" w:rsidDel="00000000" w:rsidP="00000000" w:rsidRDefault="00000000" w:rsidRPr="00000000" w14:paraId="00000196">
      <w:pPr>
        <w:rPr/>
      </w:pPr>
      <w:r w:rsidDel="00000000" w:rsidR="00000000" w:rsidRPr="00000000">
        <w:br w:type="page"/>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197">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Part 6: Special Topics — Thyroid Cancer</w:t>
            </w:r>
            <w:r w:rsidDel="00000000" w:rsidR="00000000" w:rsidRPr="00000000">
              <w:rPr>
                <w:rtl w:val="0"/>
              </w:rPr>
            </w:r>
          </w:p>
        </w:tc>
      </w:tr>
    </w:tbl>
    <w:p w:rsidR="00000000" w:rsidDel="00000000" w:rsidP="00000000" w:rsidRDefault="00000000" w:rsidRPr="00000000" w14:paraId="00000198">
      <w:pPr>
        <w:spacing w:after="0" w:before="60" w:lineRule="auto"/>
        <w:rPr/>
      </w:pPr>
      <w:r w:rsidDel="00000000" w:rsidR="00000000" w:rsidRPr="00000000">
        <w:rPr>
          <w:rtl w:val="0"/>
        </w:rPr>
      </w:r>
    </w:p>
    <w:p w:rsidR="00000000" w:rsidDel="00000000" w:rsidP="00000000" w:rsidRDefault="00000000" w:rsidRPr="00000000" w14:paraId="00000199">
      <w:pPr>
        <w:spacing w:after="40" w:before="40" w:lineRule="auto"/>
        <w:rPr/>
      </w:pPr>
      <w:r w:rsidDel="00000000" w:rsidR="00000000" w:rsidRPr="00000000">
        <w:rPr>
          <w:rFonts w:ascii="Calibri" w:cs="Calibri" w:eastAsia="Calibri" w:hAnsi="Calibri"/>
          <w:sz w:val="22"/>
          <w:szCs w:val="22"/>
          <w:rtl w:val="0"/>
        </w:rPr>
        <w:t xml:space="preserve">Applying thyroid anatomy and hormone knowledge to a clinical scenario.</w:t>
      </w:r>
      <w:r w:rsidDel="00000000" w:rsidR="00000000" w:rsidRPr="00000000">
        <w:rPr>
          <w:rtl w:val="0"/>
        </w:rPr>
      </w:r>
    </w:p>
    <w:p w:rsidR="00000000" w:rsidDel="00000000" w:rsidP="00000000" w:rsidRDefault="00000000" w:rsidRPr="00000000" w14:paraId="0000019A">
      <w:pPr>
        <w:spacing w:after="0" w:before="8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B">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Anatomy</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C">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Detection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D">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Treatment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9E">
            <w:pPr>
              <w:spacing w:after="0" w:before="0" w:lineRule="auto"/>
              <w:rPr/>
            </w:pPr>
            <w:r w:rsidDel="00000000" w:rsidR="00000000" w:rsidRPr="00000000">
              <w:rPr>
                <w:rFonts w:ascii="Calibri" w:cs="Calibri" w:eastAsia="Calibri" w:hAnsi="Calibri"/>
                <w:b w:val="0"/>
                <w:bCs w:val="0"/>
                <w:color w:val="1b2a4a"/>
                <w:sz w:val="21"/>
                <w:szCs w:val="21"/>
                <w:rtl w:val="0"/>
              </w:rPr>
              <w:t xml:space="preserve">Butterfly-shaped gland located anterior to C6 vertebra. Classic sign: palpable nodule on the gland (often painless).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9F">
            <w:pPr>
              <w:spacing w:after="0" w:before="0" w:lineRule="auto"/>
              <w:rPr/>
            </w:pPr>
            <w:r w:rsidDel="00000000" w:rsidR="00000000" w:rsidRPr="00000000">
              <w:rPr>
                <w:rFonts w:ascii="Calibri" w:cs="Calibri" w:eastAsia="Calibri" w:hAnsi="Calibri"/>
                <w:b w:val="0"/>
                <w:bCs w:val="0"/>
                <w:color w:val="1b2a4a"/>
                <w:sz w:val="21"/>
                <w:szCs w:val="21"/>
                <w:rtl w:val="0"/>
              </w:rPr>
              <w:t xml:space="preserve">Found on physical exam — neck palpation. Imaging: ultrasound; thyroid scan. Definitive diagnosis: fine-needle aspiration biopsy.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A0">
            <w:pPr>
              <w:spacing w:after="0" w:before="0" w:lineRule="auto"/>
              <w:rPr/>
            </w:pPr>
            <w:r w:rsidDel="00000000" w:rsidR="00000000" w:rsidRPr="00000000">
              <w:rPr>
                <w:rFonts w:ascii="Calibri" w:cs="Calibri" w:eastAsia="Calibri" w:hAnsi="Calibri"/>
                <w:b w:val="0"/>
                <w:bCs w:val="0"/>
                <w:color w:val="1b2a4a"/>
                <w:sz w:val="21"/>
                <w:szCs w:val="21"/>
                <w:rtl w:val="0"/>
              </w:rPr>
              <w:t xml:space="preserve">1. Thyroidectomy (surgical removal)2. Radioactive Iodine (RAI) — destroys remaining thyroid tissue3. Synthetic Thyroid Hormone (Levothyroxine/T4) required for life</w:t>
            </w:r>
            <w:r w:rsidDel="00000000" w:rsidR="00000000" w:rsidRPr="00000000">
              <w:rPr>
                <w:rtl w:val="0"/>
              </w:rPr>
            </w:r>
          </w:p>
        </w:tc>
      </w:tr>
    </w:tbl>
    <w:p w:rsidR="00000000" w:rsidDel="00000000" w:rsidP="00000000" w:rsidRDefault="00000000" w:rsidRPr="00000000" w14:paraId="000001A1">
      <w:pPr>
        <w:spacing w:after="0" w:before="6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a8a" w:space="0" w:sz="6" w:val="single"/>
              <w:left w:color="1a6a8a" w:space="0" w:sz="6" w:val="single"/>
              <w:bottom w:color="1a6a8a" w:space="0" w:sz="6" w:val="single"/>
              <w:right w:color="1a6a8a" w:space="0" w:sz="6" w:val="single"/>
            </w:tcBorders>
            <w:shd w:fill="e8f4f8" w:val="clear"/>
            <w:tcMar>
              <w:top w:w="100.0" w:type="dxa"/>
              <w:left w:w="150.0" w:type="dxa"/>
              <w:bottom w:w="100.0" w:type="dxa"/>
              <w:right w:w="150.0" w:type="dxa"/>
            </w:tcMar>
          </w:tcPr>
          <w:p w:rsidR="00000000" w:rsidDel="00000000" w:rsidP="00000000" w:rsidRDefault="00000000" w:rsidRPr="00000000" w14:paraId="000001A2">
            <w:pPr>
              <w:spacing w:after="20" w:before="20" w:lineRule="auto"/>
              <w:rPr/>
            </w:pPr>
            <w:r w:rsidDel="00000000" w:rsidR="00000000" w:rsidRPr="00000000">
              <w:rPr>
                <w:rFonts w:ascii="Calibri" w:cs="Calibri" w:eastAsia="Calibri" w:hAnsi="Calibri"/>
                <w:b w:val="1"/>
                <w:bCs w:val="1"/>
                <w:color w:val="1a6a8a"/>
                <w:sz w:val="22"/>
                <w:szCs w:val="22"/>
                <w:rtl w:val="0"/>
              </w:rPr>
              <w:t xml:space="preserve">🩺 Clinical Connection: </w:t>
            </w:r>
            <w:r w:rsidDel="00000000" w:rsidR="00000000" w:rsidRPr="00000000">
              <w:rPr>
                <w:rFonts w:ascii="Calibri" w:cs="Calibri" w:eastAsia="Calibri" w:hAnsi="Calibri"/>
                <w:i w:val="1"/>
                <w:iCs w:val="1"/>
                <w:color w:val="1b2a4a"/>
                <w:sz w:val="22"/>
                <w:szCs w:val="22"/>
                <w:rtl w:val="0"/>
              </w:rPr>
              <w:t xml:space="preserve">5-year survival &gt;98% for localized papillary thyroid cancer — the most common type. The thyroid is the ONLY tissue in the body that avidly takes up iodine, which is why RAI therapy selectively destroys thyroid cells. After thyroidectomy, patients must take levothyroxine for life because they have no thyroid gland to produce T3/T4.</w:t>
            </w:r>
            <w:r w:rsidDel="00000000" w:rsidR="00000000" w:rsidRPr="00000000">
              <w:rPr>
                <w:rtl w:val="0"/>
              </w:rPr>
            </w:r>
          </w:p>
        </w:tc>
      </w:tr>
    </w:tbl>
    <w:p w:rsidR="00000000" w:rsidDel="00000000" w:rsidP="00000000" w:rsidRDefault="00000000" w:rsidRPr="00000000" w14:paraId="000001A3">
      <w:pPr>
        <w:spacing w:after="0" w:before="8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1A5">
            <w:pPr>
              <w:spacing w:after="0" w:before="0" w:lineRule="auto"/>
              <w:jc w:val="left"/>
              <w:rPr/>
            </w:pPr>
            <w:r w:rsidDel="00000000" w:rsidR="00000000" w:rsidRPr="00000000">
              <w:rPr>
                <w:rFonts w:ascii="Calibri" w:cs="Calibri" w:eastAsia="Calibri" w:hAnsi="Calibri"/>
                <w:b w:val="1"/>
                <w:bCs w:val="1"/>
                <w:color w:val="ffffff"/>
                <w:sz w:val="28"/>
                <w:szCs w:val="28"/>
                <w:rtl w:val="0"/>
              </w:rPr>
              <w:t xml:space="preserve">Master Reference: All Week 7 Hormones at a Glance</w:t>
            </w:r>
            <w:r w:rsidDel="00000000" w:rsidR="00000000" w:rsidRPr="00000000">
              <w:rPr>
                <w:rtl w:val="0"/>
              </w:rPr>
            </w:r>
          </w:p>
        </w:tc>
      </w:tr>
    </w:tbl>
    <w:p w:rsidR="00000000" w:rsidDel="00000000" w:rsidP="00000000" w:rsidRDefault="00000000" w:rsidRPr="00000000" w14:paraId="000001A6">
      <w:pPr>
        <w:spacing w:after="0" w:before="60" w:lineRule="auto"/>
        <w:rPr/>
      </w:pPr>
      <w:r w:rsidDel="00000000" w:rsidR="00000000" w:rsidRPr="00000000">
        <w:rPr>
          <w:rtl w:val="0"/>
        </w:rPr>
      </w:r>
    </w:p>
    <w:p w:rsidR="00000000" w:rsidDel="00000000" w:rsidP="00000000" w:rsidRDefault="00000000" w:rsidRPr="00000000" w14:paraId="000001A7">
      <w:pPr>
        <w:spacing w:after="40" w:before="40" w:lineRule="auto"/>
        <w:rPr/>
      </w:pPr>
      <w:r w:rsidDel="00000000" w:rsidR="00000000" w:rsidRPr="00000000">
        <w:rPr>
          <w:rFonts w:ascii="Calibri" w:cs="Calibri" w:eastAsia="Calibri" w:hAnsi="Calibri"/>
          <w:sz w:val="22"/>
          <w:szCs w:val="22"/>
          <w:rtl w:val="0"/>
        </w:rPr>
        <w:t xml:space="preserve">Use this table for rapid review before exams. For each hormone, know: source, trigger, target, action, and effect.</w:t>
      </w:r>
      <w:r w:rsidDel="00000000" w:rsidR="00000000" w:rsidRPr="00000000">
        <w:rPr>
          <w:rtl w:val="0"/>
        </w:rPr>
      </w:r>
    </w:p>
    <w:p w:rsidR="00000000" w:rsidDel="00000000" w:rsidP="00000000" w:rsidRDefault="00000000" w:rsidRPr="00000000" w14:paraId="000001A8">
      <w:pPr>
        <w:spacing w:after="0" w:before="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400"/>
        <w:gridCol w:w="1400"/>
        <w:gridCol w:w="2200"/>
        <w:gridCol w:w="1600"/>
        <w:tblGridChange w:id="0">
          <w:tblGrid>
            <w:gridCol w:w="1560"/>
            <w:gridCol w:w="1200"/>
            <w:gridCol w:w="1400"/>
            <w:gridCol w:w="1400"/>
            <w:gridCol w:w="2200"/>
            <w:gridCol w:w="1600"/>
          </w:tblGrid>
        </w:tblGridChange>
      </w:tblGrid>
      <w:tr>
        <w:trPr>
          <w:cantSplit w:val="0"/>
          <w:tblHeader w:val="1"/>
        </w:trPr>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9">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Hormone</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A">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B">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Source Gland</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C">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D">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Primary Action</w:t>
            </w:r>
            <w:r w:rsidDel="00000000" w:rsidR="00000000" w:rsidRPr="00000000">
              <w:rPr>
                <w:rtl w:val="0"/>
              </w:rPr>
            </w:r>
          </w:p>
        </w:tc>
        <w:tc>
          <w:tcPr>
            <w:tcBorders>
              <w:top w:color="1b2a4a" w:space="0" w:sz="6" w:val="single"/>
              <w:left w:color="1b2a4a" w:space="0" w:sz="6" w:val="single"/>
              <w:bottom w:color="1b2a4a" w:space="0" w:sz="6" w:val="single"/>
              <w:right w:color="1b2a4a" w:space="0" w:sz="6"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E">
            <w:pPr>
              <w:spacing w:after="0" w:before="0" w:lineRule="auto"/>
              <w:jc w:val="center"/>
              <w:rPr/>
            </w:pPr>
            <w:r w:rsidDel="00000000" w:rsidR="00000000" w:rsidRPr="00000000">
              <w:rPr>
                <w:rFonts w:ascii="Calibri" w:cs="Calibri" w:eastAsia="Calibri" w:hAnsi="Calibri"/>
                <w:b w:val="1"/>
                <w:bCs w:val="1"/>
                <w:color w:val="ffffff"/>
                <w:sz w:val="20"/>
                <w:szCs w:val="20"/>
                <w:rtl w:val="0"/>
              </w:rPr>
              <w:t xml:space="preserve">Effect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after="0" w:before="0" w:lineRule="auto"/>
              <w:rPr/>
            </w:pPr>
            <w:r w:rsidDel="00000000" w:rsidR="00000000" w:rsidRPr="00000000">
              <w:rPr>
                <w:rFonts w:ascii="Calibri" w:cs="Calibri" w:eastAsia="Calibri" w:hAnsi="Calibri"/>
                <w:b w:val="1"/>
                <w:bCs w:val="1"/>
                <w:color w:val="1b2a4a"/>
                <w:sz w:val="21"/>
                <w:szCs w:val="21"/>
                <w:rtl w:val="0"/>
              </w:rPr>
              <w:t xml:space="preserve">EPO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Pressure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0" w:before="0" w:lineRule="auto"/>
              <w:rPr/>
            </w:pPr>
            <w:r w:rsidDel="00000000" w:rsidR="00000000" w:rsidRPr="00000000">
              <w:rPr>
                <w:rFonts w:ascii="Calibri" w:cs="Calibri" w:eastAsia="Calibri" w:hAnsi="Calibri"/>
                <w:b w:val="0"/>
                <w:bCs w:val="0"/>
                <w:color w:val="1b2a4a"/>
                <w:sz w:val="21"/>
                <w:szCs w:val="21"/>
                <w:rtl w:val="0"/>
              </w:rPr>
              <w:t xml:space="preserve">Red Bone Marrow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before="0" w:lineRule="auto"/>
              <w:rPr/>
            </w:pPr>
            <w:r w:rsidDel="00000000" w:rsidR="00000000" w:rsidRPr="00000000">
              <w:rPr>
                <w:rFonts w:ascii="Calibri" w:cs="Calibri" w:eastAsia="Calibri" w:hAnsi="Calibri"/>
                <w:b w:val="0"/>
                <w:bCs w:val="0"/>
                <w:color w:val="1b2a4a"/>
                <w:sz w:val="21"/>
                <w:szCs w:val="21"/>
                <w:rtl w:val="0"/>
              </w:rPr>
              <w:t xml:space="preserve">↑ RBC production → ↑ O₂ capacity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B5">
            <w:pPr>
              <w:spacing w:after="0" w:before="0" w:lineRule="auto"/>
              <w:rPr/>
            </w:pPr>
            <w:r w:rsidDel="00000000" w:rsidR="00000000" w:rsidRPr="00000000">
              <w:rPr>
                <w:rFonts w:ascii="Calibri" w:cs="Calibri" w:eastAsia="Calibri" w:hAnsi="Calibri"/>
                <w:b w:val="1"/>
                <w:bCs w:val="1"/>
                <w:color w:val="1b2a4a"/>
                <w:sz w:val="21"/>
                <w:szCs w:val="21"/>
                <w:rtl w:val="0"/>
              </w:rPr>
              <w:t xml:space="preserve">Angiotensin II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B6">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Pressure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B7">
            <w:pPr>
              <w:spacing w:after="0" w:before="0" w:lineRule="auto"/>
              <w:rPr/>
            </w:pPr>
            <w:r w:rsidDel="00000000" w:rsidR="00000000" w:rsidRPr="00000000">
              <w:rPr>
                <w:rFonts w:ascii="Calibri" w:cs="Calibri" w:eastAsia="Calibri" w:hAnsi="Calibri"/>
                <w:b w:val="0"/>
                <w:bCs w:val="0"/>
                <w:color w:val="1b2a4a"/>
                <w:sz w:val="21"/>
                <w:szCs w:val="21"/>
                <w:rtl w:val="0"/>
              </w:rPr>
              <w:t xml:space="preserve">Bloodstream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B8">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vessel smooth muscle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B9">
            <w:pPr>
              <w:spacing w:after="0" w:before="0" w:lineRule="auto"/>
              <w:rPr/>
            </w:pPr>
            <w:r w:rsidDel="00000000" w:rsidR="00000000" w:rsidRPr="00000000">
              <w:rPr>
                <w:rFonts w:ascii="Calibri" w:cs="Calibri" w:eastAsia="Calibri" w:hAnsi="Calibri"/>
                <w:b w:val="0"/>
                <w:bCs w:val="0"/>
                <w:color w:val="1b2a4a"/>
                <w:sz w:val="21"/>
                <w:szCs w:val="21"/>
                <w:rtl w:val="0"/>
              </w:rPr>
              <w:t xml:space="preserve">Vasoconstriction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BA">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after="0" w:before="0" w:lineRule="auto"/>
              <w:rPr/>
            </w:pPr>
            <w:r w:rsidDel="00000000" w:rsidR="00000000" w:rsidRPr="00000000">
              <w:rPr>
                <w:rFonts w:ascii="Calibri" w:cs="Calibri" w:eastAsia="Calibri" w:hAnsi="Calibri"/>
                <w:b w:val="1"/>
                <w:bCs w:val="1"/>
                <w:color w:val="1b2a4a"/>
                <w:sz w:val="21"/>
                <w:szCs w:val="21"/>
                <w:rtl w:val="0"/>
              </w:rPr>
              <w:t xml:space="preserve">Aldosterone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Pressure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after="0" w:before="0" w:lineRule="auto"/>
              <w:rPr/>
            </w:pPr>
            <w:r w:rsidDel="00000000" w:rsidR="00000000" w:rsidRPr="00000000">
              <w:rPr>
                <w:rFonts w:ascii="Calibri" w:cs="Calibri" w:eastAsia="Calibri" w:hAnsi="Calibri"/>
                <w:b w:val="0"/>
                <w:bCs w:val="0"/>
                <w:color w:val="1b2a4a"/>
                <w:sz w:val="21"/>
                <w:szCs w:val="21"/>
                <w:rtl w:val="0"/>
              </w:rPr>
              <w:t xml:space="preserve">Adrenal Cortex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Nephron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after="0" w:before="0" w:lineRule="auto"/>
              <w:rPr/>
            </w:pPr>
            <w:r w:rsidDel="00000000" w:rsidR="00000000" w:rsidRPr="00000000">
              <w:rPr>
                <w:rFonts w:ascii="Calibri" w:cs="Calibri" w:eastAsia="Calibri" w:hAnsi="Calibri"/>
                <w:b w:val="0"/>
                <w:bCs w:val="0"/>
                <w:color w:val="1b2a4a"/>
                <w:sz w:val="21"/>
                <w:szCs w:val="21"/>
                <w:rtl w:val="0"/>
              </w:rPr>
              <w:t xml:space="preserve">Reclaims Na⁺ → H₂O follows → ↑ blood 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1">
            <w:pPr>
              <w:spacing w:after="0" w:before="0" w:lineRule="auto"/>
              <w:rPr/>
            </w:pPr>
            <w:r w:rsidDel="00000000" w:rsidR="00000000" w:rsidRPr="00000000">
              <w:rPr>
                <w:rFonts w:ascii="Calibri" w:cs="Calibri" w:eastAsia="Calibri" w:hAnsi="Calibri"/>
                <w:b w:val="1"/>
                <w:bCs w:val="1"/>
                <w:color w:val="1b2a4a"/>
                <w:sz w:val="21"/>
                <w:szCs w:val="21"/>
                <w:rtl w:val="0"/>
              </w:rPr>
              <w:t xml:space="preserve">ADH/Vasopressin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2">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Pressure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3">
            <w:pPr>
              <w:spacing w:after="0" w:before="0" w:lineRule="auto"/>
              <w:rPr/>
            </w:pPr>
            <w:r w:rsidDel="00000000" w:rsidR="00000000" w:rsidRPr="00000000">
              <w:rPr>
                <w:rFonts w:ascii="Calibri" w:cs="Calibri" w:eastAsia="Calibri" w:hAnsi="Calibri"/>
                <w:b w:val="0"/>
                <w:bCs w:val="0"/>
                <w:color w:val="1b2a4a"/>
                <w:sz w:val="21"/>
                <w:szCs w:val="21"/>
                <w:rtl w:val="0"/>
              </w:rPr>
              <w:t xml:space="preserve">Posterior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4">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Nephron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5">
            <w:pPr>
              <w:spacing w:after="0" w:before="0" w:lineRule="auto"/>
              <w:rPr/>
            </w:pPr>
            <w:r w:rsidDel="00000000" w:rsidR="00000000" w:rsidRPr="00000000">
              <w:rPr>
                <w:rFonts w:ascii="Calibri" w:cs="Calibri" w:eastAsia="Calibri" w:hAnsi="Calibri"/>
                <w:b w:val="0"/>
                <w:bCs w:val="0"/>
                <w:color w:val="1b2a4a"/>
                <w:sz w:val="21"/>
                <w:szCs w:val="21"/>
                <w:rtl w:val="0"/>
              </w:rPr>
              <w:t xml:space="preserve">Reabsorbs H₂O → ↑ blood volume; vasoconstriction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6">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after="0" w:before="0" w:lineRule="auto"/>
              <w:rPr/>
            </w:pPr>
            <w:r w:rsidDel="00000000" w:rsidR="00000000" w:rsidRPr="00000000">
              <w:rPr>
                <w:rFonts w:ascii="Calibri" w:cs="Calibri" w:eastAsia="Calibri" w:hAnsi="Calibri"/>
                <w:b w:val="1"/>
                <w:bCs w:val="1"/>
                <w:color w:val="1b2a4a"/>
                <w:sz w:val="21"/>
                <w:szCs w:val="21"/>
                <w:rtl w:val="0"/>
              </w:rPr>
              <w:t xml:space="preserve">ANP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Pressure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after="0" w:before="0" w:lineRule="auto"/>
              <w:rPr/>
            </w:pPr>
            <w:r w:rsidDel="00000000" w:rsidR="00000000" w:rsidRPr="00000000">
              <w:rPr>
                <w:rFonts w:ascii="Calibri" w:cs="Calibri" w:eastAsia="Calibri" w:hAnsi="Calibri"/>
                <w:b w:val="0"/>
                <w:bCs w:val="0"/>
                <w:color w:val="1b2a4a"/>
                <w:sz w:val="21"/>
                <w:szCs w:val="21"/>
                <w:rtl w:val="0"/>
              </w:rPr>
              <w:t xml:space="preserve">Heart (Right Atrium)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Nephron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after="0" w:before="0" w:lineRule="auto"/>
              <w:rPr/>
            </w:pPr>
            <w:r w:rsidDel="00000000" w:rsidR="00000000" w:rsidRPr="00000000">
              <w:rPr>
                <w:rFonts w:ascii="Calibri" w:cs="Calibri" w:eastAsia="Calibri" w:hAnsi="Calibri"/>
                <w:b w:val="0"/>
                <w:bCs w:val="0"/>
                <w:color w:val="1b2a4a"/>
                <w:sz w:val="21"/>
                <w:szCs w:val="21"/>
                <w:rtl w:val="0"/>
              </w:rPr>
              <w:t xml:space="preserve">Excretes Na⁺ → H₂O follows → ↓ blood 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after="0" w:before="0" w:lineRule="auto"/>
              <w:rPr/>
            </w:pPr>
            <w:r w:rsidDel="00000000" w:rsidR="00000000" w:rsidRPr="00000000">
              <w:rPr>
                <w:rFonts w:ascii="Calibri" w:cs="Calibri" w:eastAsia="Calibri" w:hAnsi="Calibri"/>
                <w:b w:val="0"/>
                <w:bCs w:val="0"/>
                <w:color w:val="1b2a4a"/>
                <w:sz w:val="21"/>
                <w:szCs w:val="21"/>
                <w:rtl w:val="0"/>
              </w:rPr>
              <w:t xml:space="preserve">↓ BP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D">
            <w:pPr>
              <w:spacing w:after="0" w:before="0" w:lineRule="auto"/>
              <w:rPr/>
            </w:pPr>
            <w:r w:rsidDel="00000000" w:rsidR="00000000" w:rsidRPr="00000000">
              <w:rPr>
                <w:rFonts w:ascii="Calibri" w:cs="Calibri" w:eastAsia="Calibri" w:hAnsi="Calibri"/>
                <w:b w:val="1"/>
                <w:bCs w:val="1"/>
                <w:color w:val="1b2a4a"/>
                <w:sz w:val="21"/>
                <w:szCs w:val="21"/>
                <w:rtl w:val="0"/>
              </w:rPr>
              <w:t xml:space="preserve">Epi / 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E">
            <w:pPr>
              <w:spacing w:after="0" w:before="0" w:lineRule="auto"/>
              <w:rPr/>
            </w:pPr>
            <w:r w:rsidDel="00000000" w:rsidR="00000000" w:rsidRPr="00000000">
              <w:rPr>
                <w:rFonts w:ascii="Calibri" w:cs="Calibri" w:eastAsia="Calibri" w:hAnsi="Calibri"/>
                <w:b w:val="0"/>
                <w:bCs w:val="0"/>
                <w:color w:val="1b2a4a"/>
                <w:sz w:val="21"/>
                <w:szCs w:val="21"/>
                <w:rtl w:val="0"/>
              </w:rPr>
              <w:t xml:space="preserve">Stress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CF">
            <w:pPr>
              <w:spacing w:after="0" w:before="0" w:lineRule="auto"/>
              <w:rPr/>
            </w:pPr>
            <w:r w:rsidDel="00000000" w:rsidR="00000000" w:rsidRPr="00000000">
              <w:rPr>
                <w:rFonts w:ascii="Calibri" w:cs="Calibri" w:eastAsia="Calibri" w:hAnsi="Calibri"/>
                <w:b w:val="0"/>
                <w:bCs w:val="0"/>
                <w:color w:val="1b2a4a"/>
                <w:sz w:val="21"/>
                <w:szCs w:val="21"/>
                <w:rtl w:val="0"/>
              </w:rPr>
              <w:t xml:space="preserve">Adrenal Medulla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0">
            <w:pPr>
              <w:spacing w:after="0" w:before="0" w:lineRule="auto"/>
              <w:rPr/>
            </w:pPr>
            <w:r w:rsidDel="00000000" w:rsidR="00000000" w:rsidRPr="00000000">
              <w:rPr>
                <w:rFonts w:ascii="Calibri" w:cs="Calibri" w:eastAsia="Calibri" w:hAnsi="Calibri"/>
                <w:b w:val="0"/>
                <w:bCs w:val="0"/>
                <w:color w:val="1b2a4a"/>
                <w:sz w:val="21"/>
                <w:szCs w:val="21"/>
                <w:rtl w:val="0"/>
              </w:rPr>
              <w:t xml:space="preserve">Heart, vessels, liver, lungs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1">
            <w:pPr>
              <w:spacing w:after="0" w:before="0" w:lineRule="auto"/>
              <w:rPr/>
            </w:pPr>
            <w:r w:rsidDel="00000000" w:rsidR="00000000" w:rsidRPr="00000000">
              <w:rPr>
                <w:rFonts w:ascii="Calibri" w:cs="Calibri" w:eastAsia="Calibri" w:hAnsi="Calibri"/>
                <w:b w:val="0"/>
                <w:bCs w:val="0"/>
                <w:color w:val="1b2a4a"/>
                <w:sz w:val="21"/>
                <w:szCs w:val="21"/>
                <w:rtl w:val="0"/>
              </w:rPr>
              <w:t xml:space="preserve">↑ HR, BP, resp.; glycogen → glucose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2">
            <w:pPr>
              <w:spacing w:after="0" w:before="0" w:lineRule="auto"/>
              <w:rPr/>
            </w:pPr>
            <w:r w:rsidDel="00000000" w:rsidR="00000000" w:rsidRPr="00000000">
              <w:rPr>
                <w:rFonts w:ascii="Calibri" w:cs="Calibri" w:eastAsia="Calibri" w:hAnsi="Calibri"/>
                <w:b w:val="0"/>
                <w:bCs w:val="0"/>
                <w:color w:val="1b2a4a"/>
                <w:sz w:val="21"/>
                <w:szCs w:val="21"/>
                <w:rtl w:val="0"/>
              </w:rPr>
              <w:t xml:space="preserve">Fight-or-flight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0" w:before="0" w:lineRule="auto"/>
              <w:rPr/>
            </w:pPr>
            <w:r w:rsidDel="00000000" w:rsidR="00000000" w:rsidRPr="00000000">
              <w:rPr>
                <w:rFonts w:ascii="Calibri" w:cs="Calibri" w:eastAsia="Calibri" w:hAnsi="Calibri"/>
                <w:b w:val="1"/>
                <w:bCs w:val="1"/>
                <w:color w:val="1b2a4a"/>
                <w:sz w:val="21"/>
                <w:szCs w:val="21"/>
                <w:rtl w:val="0"/>
              </w:rPr>
              <w:t xml:space="preserve">Cortisol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after="0" w:before="0" w:lineRule="auto"/>
              <w:rPr/>
            </w:pPr>
            <w:r w:rsidDel="00000000" w:rsidR="00000000" w:rsidRPr="00000000">
              <w:rPr>
                <w:rFonts w:ascii="Calibri" w:cs="Calibri" w:eastAsia="Calibri" w:hAnsi="Calibri"/>
                <w:b w:val="0"/>
                <w:bCs w:val="0"/>
                <w:color w:val="1b2a4a"/>
                <w:sz w:val="21"/>
                <w:szCs w:val="21"/>
                <w:rtl w:val="0"/>
              </w:rPr>
              <w:t xml:space="preserve">Stress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after="0" w:before="0" w:lineRule="auto"/>
              <w:rPr/>
            </w:pPr>
            <w:r w:rsidDel="00000000" w:rsidR="00000000" w:rsidRPr="00000000">
              <w:rPr>
                <w:rFonts w:ascii="Calibri" w:cs="Calibri" w:eastAsia="Calibri" w:hAnsi="Calibri"/>
                <w:b w:val="0"/>
                <w:bCs w:val="0"/>
                <w:color w:val="1b2a4a"/>
                <w:sz w:val="21"/>
                <w:szCs w:val="21"/>
                <w:rtl w:val="0"/>
              </w:rPr>
              <w:t xml:space="preserve">Adrenal Cortex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Adipose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after="0" w:before="0" w:lineRule="auto"/>
              <w:rPr/>
            </w:pPr>
            <w:r w:rsidDel="00000000" w:rsidR="00000000" w:rsidRPr="00000000">
              <w:rPr>
                <w:rFonts w:ascii="Calibri" w:cs="Calibri" w:eastAsia="Calibri" w:hAnsi="Calibri"/>
                <w:b w:val="0"/>
                <w:bCs w:val="0"/>
                <w:color w:val="1b2a4a"/>
                <w:sz w:val="21"/>
                <w:szCs w:val="21"/>
                <w:rtl w:val="0"/>
              </w:rPr>
              <w:t xml:space="preserve">Lipolysis; Gluconeogenesis; Protein catabolism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 energy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9">
            <w:pPr>
              <w:spacing w:after="0" w:before="0" w:lineRule="auto"/>
              <w:rPr/>
            </w:pPr>
            <w:r w:rsidDel="00000000" w:rsidR="00000000" w:rsidRPr="00000000">
              <w:rPr>
                <w:rFonts w:ascii="Calibri" w:cs="Calibri" w:eastAsia="Calibri" w:hAnsi="Calibri"/>
                <w:b w:val="1"/>
                <w:bCs w:val="1"/>
                <w:color w:val="1b2a4a"/>
                <w:sz w:val="21"/>
                <w:szCs w:val="21"/>
                <w:rtl w:val="0"/>
              </w:rPr>
              <w:t xml:space="preserve">hGH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A">
            <w:pPr>
              <w:spacing w:after="0" w:before="0" w:lineRule="auto"/>
              <w:rPr/>
            </w:pPr>
            <w:r w:rsidDel="00000000" w:rsidR="00000000" w:rsidRPr="00000000">
              <w:rPr>
                <w:rFonts w:ascii="Calibri" w:cs="Calibri" w:eastAsia="Calibri" w:hAnsi="Calibri"/>
                <w:b w:val="0"/>
                <w:bCs w:val="0"/>
                <w:color w:val="1b2a4a"/>
                <w:sz w:val="21"/>
                <w:szCs w:val="21"/>
                <w:rtl w:val="0"/>
              </w:rPr>
              <w:t xml:space="preserve">Stress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B">
            <w:pPr>
              <w:spacing w:after="0" w:before="0" w:lineRule="auto"/>
              <w:rPr/>
            </w:pPr>
            <w:r w:rsidDel="00000000" w:rsidR="00000000" w:rsidRPr="00000000">
              <w:rPr>
                <w:rFonts w:ascii="Calibri" w:cs="Calibri" w:eastAsia="Calibri" w:hAnsi="Calibri"/>
                <w:b w:val="0"/>
                <w:bCs w:val="0"/>
                <w:color w:val="1b2a4a"/>
                <w:sz w:val="21"/>
                <w:szCs w:val="21"/>
                <w:rtl w:val="0"/>
              </w:rPr>
              <w:t xml:space="preserve">Anterior Pituitary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C">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bone, muscle, fat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D">
            <w:pPr>
              <w:spacing w:after="0" w:before="0" w:lineRule="auto"/>
              <w:rPr/>
            </w:pPr>
            <w:r w:rsidDel="00000000" w:rsidR="00000000" w:rsidRPr="00000000">
              <w:rPr>
                <w:rFonts w:ascii="Calibri" w:cs="Calibri" w:eastAsia="Calibri" w:hAnsi="Calibri"/>
                <w:b w:val="0"/>
                <w:bCs w:val="0"/>
                <w:color w:val="1b2a4a"/>
                <w:sz w:val="21"/>
                <w:szCs w:val="21"/>
                <w:rtl w:val="0"/>
              </w:rPr>
              <w:t xml:space="preserve">Tissue growth; triggers IGF from liver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DE">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 energy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after="0" w:before="0" w:lineRule="auto"/>
              <w:rPr/>
            </w:pPr>
            <w:r w:rsidDel="00000000" w:rsidR="00000000" w:rsidRPr="00000000">
              <w:rPr>
                <w:rFonts w:ascii="Calibri" w:cs="Calibri" w:eastAsia="Calibri" w:hAnsi="Calibri"/>
                <w:b w:val="1"/>
                <w:bCs w:val="1"/>
                <w:color w:val="1b2a4a"/>
                <w:sz w:val="21"/>
                <w:szCs w:val="21"/>
                <w:rtl w:val="0"/>
              </w:rPr>
              <w:t xml:space="preserve">IGF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after="0" w:before="0" w:lineRule="auto"/>
              <w:rPr/>
            </w:pPr>
            <w:r w:rsidDel="00000000" w:rsidR="00000000" w:rsidRPr="00000000">
              <w:rPr>
                <w:rFonts w:ascii="Calibri" w:cs="Calibri" w:eastAsia="Calibri" w:hAnsi="Calibri"/>
                <w:b w:val="0"/>
                <w:bCs w:val="0"/>
                <w:color w:val="1b2a4a"/>
                <w:sz w:val="21"/>
                <w:szCs w:val="21"/>
                <w:rtl w:val="0"/>
              </w:rPr>
              <w:t xml:space="preserve">Stress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(via hGH)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after="0" w:before="0" w:lineRule="auto"/>
              <w:rPr/>
            </w:pPr>
            <w:r w:rsidDel="00000000" w:rsidR="00000000" w:rsidRPr="00000000">
              <w:rPr>
                <w:rFonts w:ascii="Calibri" w:cs="Calibri" w:eastAsia="Calibri" w:hAnsi="Calibri"/>
                <w:b w:val="0"/>
                <w:bCs w:val="0"/>
                <w:color w:val="1b2a4a"/>
                <w:sz w:val="21"/>
                <w:szCs w:val="21"/>
                <w:rtl w:val="0"/>
              </w:rPr>
              <w:t xml:space="preserve">Adipose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after="0" w:before="0" w:lineRule="auto"/>
              <w:rPr/>
            </w:pPr>
            <w:r w:rsidDel="00000000" w:rsidR="00000000" w:rsidRPr="00000000">
              <w:rPr>
                <w:rFonts w:ascii="Calibri" w:cs="Calibri" w:eastAsia="Calibri" w:hAnsi="Calibri"/>
                <w:b w:val="0"/>
                <w:bCs w:val="0"/>
                <w:color w:val="1b2a4a"/>
                <w:sz w:val="21"/>
                <w:szCs w:val="21"/>
                <w:rtl w:val="0"/>
              </w:rPr>
              <w:t xml:space="preserve">Lipolysis + Glycogenolysis — mobilizes fuel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 energy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E5">
            <w:pPr>
              <w:spacing w:after="0" w:before="0" w:lineRule="auto"/>
              <w:rPr/>
            </w:pPr>
            <w:r w:rsidDel="00000000" w:rsidR="00000000" w:rsidRPr="00000000">
              <w:rPr>
                <w:rFonts w:ascii="Calibri" w:cs="Calibri" w:eastAsia="Calibri" w:hAnsi="Calibri"/>
                <w:b w:val="1"/>
                <w:bCs w:val="1"/>
                <w:color w:val="1b2a4a"/>
                <w:sz w:val="21"/>
                <w:szCs w:val="21"/>
                <w:rtl w:val="0"/>
              </w:rPr>
              <w:t xml:space="preserve">T3 / T4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E6">
            <w:pPr>
              <w:spacing w:after="0" w:before="0" w:lineRule="auto"/>
              <w:rPr/>
            </w:pPr>
            <w:r w:rsidDel="00000000" w:rsidR="00000000" w:rsidRPr="00000000">
              <w:rPr>
                <w:rFonts w:ascii="Calibri" w:cs="Calibri" w:eastAsia="Calibri" w:hAnsi="Calibri"/>
                <w:b w:val="0"/>
                <w:bCs w:val="0"/>
                <w:color w:val="1b2a4a"/>
                <w:sz w:val="21"/>
                <w:szCs w:val="21"/>
                <w:rtl w:val="0"/>
              </w:rPr>
              <w:t xml:space="preserve">Stress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E7">
            <w:pPr>
              <w:spacing w:after="0" w:before="0" w:lineRule="auto"/>
              <w:rPr/>
            </w:pPr>
            <w:r w:rsidDel="00000000" w:rsidR="00000000" w:rsidRPr="00000000">
              <w:rPr>
                <w:rFonts w:ascii="Calibri" w:cs="Calibri" w:eastAsia="Calibri" w:hAnsi="Calibri"/>
                <w:b w:val="0"/>
                <w:bCs w:val="0"/>
                <w:color w:val="1b2a4a"/>
                <w:sz w:val="21"/>
                <w:szCs w:val="21"/>
                <w:rtl w:val="0"/>
              </w:rPr>
              <w:t xml:space="preserve">Thyroid Gland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E8">
            <w:pPr>
              <w:spacing w:after="0" w:before="0" w:lineRule="auto"/>
              <w:rPr/>
            </w:pPr>
            <w:r w:rsidDel="00000000" w:rsidR="00000000" w:rsidRPr="00000000">
              <w:rPr>
                <w:rFonts w:ascii="Calibri" w:cs="Calibri" w:eastAsia="Calibri" w:hAnsi="Calibri"/>
                <w:b w:val="0"/>
                <w:bCs w:val="0"/>
                <w:color w:val="1b2a4a"/>
                <w:sz w:val="21"/>
                <w:szCs w:val="21"/>
                <w:rtl w:val="0"/>
              </w:rPr>
              <w:t xml:space="preserve">ALL cells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E9">
            <w:pPr>
              <w:spacing w:after="0" w:before="0" w:lineRule="auto"/>
              <w:rPr/>
            </w:pPr>
            <w:r w:rsidDel="00000000" w:rsidR="00000000" w:rsidRPr="00000000">
              <w:rPr>
                <w:rFonts w:ascii="Calibri" w:cs="Calibri" w:eastAsia="Calibri" w:hAnsi="Calibri"/>
                <w:b w:val="0"/>
                <w:bCs w:val="0"/>
                <w:color w:val="1b2a4a"/>
                <w:sz w:val="21"/>
                <w:szCs w:val="21"/>
                <w:rtl w:val="0"/>
              </w:rPr>
              <w:t xml:space="preserve">↑ glucose use for ATP (↑ metabolic 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EA">
            <w:pPr>
              <w:spacing w:after="0" w:before="0" w:lineRule="auto"/>
              <w:rPr/>
            </w:pPr>
            <w:r w:rsidDel="00000000" w:rsidR="00000000" w:rsidRPr="00000000">
              <w:rPr>
                <w:rFonts w:ascii="Calibri" w:cs="Calibri" w:eastAsia="Calibri" w:hAnsi="Calibri"/>
                <w:b w:val="0"/>
                <w:bCs w:val="0"/>
                <w:color w:val="1b2a4a"/>
                <w:sz w:val="21"/>
                <w:szCs w:val="21"/>
                <w:rtl w:val="0"/>
              </w:rPr>
              <w:t xml:space="preserve">Long-term energy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after="0" w:before="0" w:lineRule="auto"/>
              <w:rPr/>
            </w:pPr>
            <w:r w:rsidDel="00000000" w:rsidR="00000000" w:rsidRPr="00000000">
              <w:rPr>
                <w:rFonts w:ascii="Calibri" w:cs="Calibri" w:eastAsia="Calibri" w:hAnsi="Calibri"/>
                <w:b w:val="1"/>
                <w:bCs w:val="1"/>
                <w:color w:val="1b2a4a"/>
                <w:sz w:val="21"/>
                <w:szCs w:val="21"/>
                <w:rtl w:val="0"/>
              </w:rPr>
              <w:t xml:space="preserve">Insulin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Glucose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after="0" w:before="0" w:lineRule="auto"/>
              <w:rPr/>
            </w:pPr>
            <w:r w:rsidDel="00000000" w:rsidR="00000000" w:rsidRPr="00000000">
              <w:rPr>
                <w:rFonts w:ascii="Calibri" w:cs="Calibri" w:eastAsia="Calibri" w:hAnsi="Calibri"/>
                <w:b w:val="0"/>
                <w:bCs w:val="0"/>
                <w:color w:val="1b2a4a"/>
                <w:sz w:val="21"/>
                <w:szCs w:val="21"/>
                <w:rtl w:val="0"/>
              </w:rPr>
              <w:t xml:space="preserve">Beta cells (Pancreas)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Muscle; Adipose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Calibri" w:cs="Calibri" w:eastAsia="Calibri" w:hAnsi="Calibri"/>
                <w:b w:val="0"/>
                <w:bCs w:val="0"/>
                <w:color w:val="1b2a4a"/>
                <w:sz w:val="21"/>
                <w:szCs w:val="21"/>
                <w:rtl w:val="0"/>
              </w:rPr>
              <w:t xml:space="preserve">Stores glucose (glycogen/fat). Lowers blood sugar.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after="0" w:before="0" w:lineRule="auto"/>
              <w:rPr/>
            </w:pPr>
            <w:r w:rsidDel="00000000" w:rsidR="00000000" w:rsidRPr="00000000">
              <w:rPr>
                <w:rFonts w:ascii="Calibri" w:cs="Calibri" w:eastAsia="Calibri" w:hAnsi="Calibri"/>
                <w:b w:val="0"/>
                <w:bCs w:val="0"/>
                <w:color w:val="1b2a4a"/>
                <w:sz w:val="21"/>
                <w:szCs w:val="21"/>
                <w:rtl w:val="0"/>
              </w:rPr>
              <w:t xml:space="preserve">↓ Blood glucose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1">
            <w:pPr>
              <w:spacing w:after="0" w:before="0" w:lineRule="auto"/>
              <w:rPr/>
            </w:pPr>
            <w:r w:rsidDel="00000000" w:rsidR="00000000" w:rsidRPr="00000000">
              <w:rPr>
                <w:rFonts w:ascii="Calibri" w:cs="Calibri" w:eastAsia="Calibri" w:hAnsi="Calibri"/>
                <w:b w:val="1"/>
                <w:bCs w:val="1"/>
                <w:color w:val="1b2a4a"/>
                <w:sz w:val="21"/>
                <w:szCs w:val="21"/>
                <w:rtl w:val="0"/>
              </w:rPr>
              <w:t xml:space="preserve">Glucagon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2">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Glucose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3">
            <w:pPr>
              <w:spacing w:after="0" w:before="0" w:lineRule="auto"/>
              <w:rPr/>
            </w:pPr>
            <w:r w:rsidDel="00000000" w:rsidR="00000000" w:rsidRPr="00000000">
              <w:rPr>
                <w:rFonts w:ascii="Calibri" w:cs="Calibri" w:eastAsia="Calibri" w:hAnsi="Calibri"/>
                <w:b w:val="0"/>
                <w:bCs w:val="0"/>
                <w:color w:val="1b2a4a"/>
                <w:sz w:val="21"/>
                <w:szCs w:val="21"/>
                <w:rtl w:val="0"/>
              </w:rPr>
              <w:t xml:space="preserve">Alpha cells (Pancreas)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4">
            <w:pPr>
              <w:spacing w:after="0" w:before="0" w:lineRule="auto"/>
              <w:rPr/>
            </w:pPr>
            <w:r w:rsidDel="00000000" w:rsidR="00000000" w:rsidRPr="00000000">
              <w:rPr>
                <w:rFonts w:ascii="Calibri" w:cs="Calibri" w:eastAsia="Calibri" w:hAnsi="Calibri"/>
                <w:b w:val="0"/>
                <w:bCs w:val="0"/>
                <w:color w:val="1b2a4a"/>
                <w:sz w:val="21"/>
                <w:szCs w:val="21"/>
                <w:rtl w:val="0"/>
              </w:rPr>
              <w:t xml:space="preserve">Liver; Adipose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5">
            <w:pPr>
              <w:spacing w:after="0" w:before="0" w:lineRule="auto"/>
              <w:rPr/>
            </w:pPr>
            <w:r w:rsidDel="00000000" w:rsidR="00000000" w:rsidRPr="00000000">
              <w:rPr>
                <w:rFonts w:ascii="Calibri" w:cs="Calibri" w:eastAsia="Calibri" w:hAnsi="Calibri"/>
                <w:b w:val="0"/>
                <w:bCs w:val="0"/>
                <w:color w:val="1b2a4a"/>
                <w:sz w:val="21"/>
                <w:szCs w:val="21"/>
                <w:rtl w:val="0"/>
              </w:rPr>
              <w:t xml:space="preserve">Gluconeogenesis + Glycogenolysis. Raises blood sugar.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6">
            <w:pPr>
              <w:spacing w:after="0" w:before="0" w:lineRule="auto"/>
              <w:rPr/>
            </w:pPr>
            <w:r w:rsidDel="00000000" w:rsidR="00000000" w:rsidRPr="00000000">
              <w:rPr>
                <w:rFonts w:ascii="Calibri" w:cs="Calibri" w:eastAsia="Calibri" w:hAnsi="Calibri"/>
                <w:b w:val="0"/>
                <w:bCs w:val="0"/>
                <w:color w:val="1b2a4a"/>
                <w:sz w:val="21"/>
                <w:szCs w:val="21"/>
                <w:rtl w:val="0"/>
              </w:rPr>
              <w:t xml:space="preserve">↑ Blood glucose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Calibri" w:cs="Calibri" w:eastAsia="Calibri" w:hAnsi="Calibri"/>
                <w:b w:val="1"/>
                <w:bCs w:val="1"/>
                <w:color w:val="1b2a4a"/>
                <w:sz w:val="21"/>
                <w:szCs w:val="21"/>
                <w:rtl w:val="0"/>
              </w:rPr>
              <w:t xml:space="preserve">Calcitonin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Calcium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before="0" w:lineRule="auto"/>
              <w:rPr/>
            </w:pPr>
            <w:r w:rsidDel="00000000" w:rsidR="00000000" w:rsidRPr="00000000">
              <w:rPr>
                <w:rFonts w:ascii="Calibri" w:cs="Calibri" w:eastAsia="Calibri" w:hAnsi="Calibri"/>
                <w:b w:val="0"/>
                <w:bCs w:val="0"/>
                <w:color w:val="1b2a4a"/>
                <w:sz w:val="21"/>
                <w:szCs w:val="21"/>
                <w:rtl w:val="0"/>
              </w:rPr>
              <w:t xml:space="preserve">Thyroid (C-cells)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before="0" w:lineRule="auto"/>
              <w:rPr/>
            </w:pPr>
            <w:r w:rsidDel="00000000" w:rsidR="00000000" w:rsidRPr="00000000">
              <w:rPr>
                <w:rFonts w:ascii="Calibri" w:cs="Calibri" w:eastAsia="Calibri" w:hAnsi="Calibri"/>
                <w:b w:val="0"/>
                <w:bCs w:val="0"/>
                <w:color w:val="1b2a4a"/>
                <w:sz w:val="21"/>
                <w:szCs w:val="21"/>
                <w:rtl w:val="0"/>
              </w:rPr>
              <w:t xml:space="preserve">Bone (Osteoblasts)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before="0" w:lineRule="auto"/>
              <w:rPr/>
            </w:pPr>
            <w:r w:rsidDel="00000000" w:rsidR="00000000" w:rsidRPr="00000000">
              <w:rPr>
                <w:rFonts w:ascii="Calibri" w:cs="Calibri" w:eastAsia="Calibri" w:hAnsi="Calibri"/>
                <w:b w:val="0"/>
                <w:bCs w:val="0"/>
                <w:color w:val="1b2a4a"/>
                <w:sz w:val="21"/>
                <w:szCs w:val="21"/>
                <w:rtl w:val="0"/>
              </w:rPr>
              <w:t xml:space="preserve">Deposits Ca²⁺ into bone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0" w:before="0" w:lineRule="auto"/>
              <w:rPr/>
            </w:pPr>
            <w:r w:rsidDel="00000000" w:rsidR="00000000" w:rsidRPr="00000000">
              <w:rPr>
                <w:rFonts w:ascii="Calibri" w:cs="Calibri" w:eastAsia="Calibri" w:hAnsi="Calibri"/>
                <w:b w:val="0"/>
                <w:bCs w:val="0"/>
                <w:color w:val="1b2a4a"/>
                <w:sz w:val="21"/>
                <w:szCs w:val="21"/>
                <w:rtl w:val="0"/>
              </w:rPr>
              <w:t xml:space="preserve">↓ Serum Ca²⁺</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D">
            <w:pPr>
              <w:spacing w:after="0" w:before="0" w:lineRule="auto"/>
              <w:rPr/>
            </w:pPr>
            <w:r w:rsidDel="00000000" w:rsidR="00000000" w:rsidRPr="00000000">
              <w:rPr>
                <w:rFonts w:ascii="Calibri" w:cs="Calibri" w:eastAsia="Calibri" w:hAnsi="Calibri"/>
                <w:b w:val="1"/>
                <w:bCs w:val="1"/>
                <w:color w:val="1b2a4a"/>
                <w:sz w:val="21"/>
                <w:szCs w:val="21"/>
                <w:rtl w:val="0"/>
              </w:rPr>
              <w:t xml:space="preserve">PTH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E">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Calcium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1FF">
            <w:pPr>
              <w:spacing w:after="0" w:before="0" w:lineRule="auto"/>
              <w:rPr/>
            </w:pPr>
            <w:r w:rsidDel="00000000" w:rsidR="00000000" w:rsidRPr="00000000">
              <w:rPr>
                <w:rFonts w:ascii="Calibri" w:cs="Calibri" w:eastAsia="Calibri" w:hAnsi="Calibri"/>
                <w:b w:val="0"/>
                <w:bCs w:val="0"/>
                <w:color w:val="1b2a4a"/>
                <w:sz w:val="21"/>
                <w:szCs w:val="21"/>
                <w:rtl w:val="0"/>
              </w:rPr>
              <w:t xml:space="preserve">Parathyroid Gland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0">
            <w:pPr>
              <w:spacing w:after="0" w:before="0" w:lineRule="auto"/>
              <w:rPr/>
            </w:pPr>
            <w:r w:rsidDel="00000000" w:rsidR="00000000" w:rsidRPr="00000000">
              <w:rPr>
                <w:rFonts w:ascii="Calibri" w:cs="Calibri" w:eastAsia="Calibri" w:hAnsi="Calibri"/>
                <w:b w:val="0"/>
                <w:bCs w:val="0"/>
                <w:color w:val="1b2a4a"/>
                <w:sz w:val="21"/>
                <w:szCs w:val="21"/>
                <w:rtl w:val="0"/>
              </w:rPr>
              <w:t xml:space="preserve">Bone; Kidney; Small Intestine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1">
            <w:pPr>
              <w:spacing w:after="0" w:before="0" w:lineRule="auto"/>
              <w:rPr/>
            </w:pPr>
            <w:r w:rsidDel="00000000" w:rsidR="00000000" w:rsidRPr="00000000">
              <w:rPr>
                <w:rFonts w:ascii="Calibri" w:cs="Calibri" w:eastAsia="Calibri" w:hAnsi="Calibri"/>
                <w:b w:val="0"/>
                <w:bCs w:val="0"/>
                <w:color w:val="1b2a4a"/>
                <w:sz w:val="21"/>
                <w:szCs w:val="21"/>
                <w:rtl w:val="0"/>
              </w:rPr>
              <w:t xml:space="preserve">Releases Ca²⁺ from bone; reabsorbs in kidney; absorbs in SI via calcitriol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2">
            <w:pPr>
              <w:spacing w:after="0" w:before="0" w:lineRule="auto"/>
              <w:rPr/>
            </w:pPr>
            <w:r w:rsidDel="00000000" w:rsidR="00000000" w:rsidRPr="00000000">
              <w:rPr>
                <w:rFonts w:ascii="Calibri" w:cs="Calibri" w:eastAsia="Calibri" w:hAnsi="Calibri"/>
                <w:b w:val="0"/>
                <w:bCs w:val="0"/>
                <w:color w:val="1b2a4a"/>
                <w:sz w:val="21"/>
                <w:szCs w:val="21"/>
                <w:rtl w:val="0"/>
              </w:rPr>
              <w:t xml:space="preserve">↑ Serum Ca²⁺</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0" w:before="0" w:lineRule="auto"/>
              <w:rPr/>
            </w:pPr>
            <w:r w:rsidDel="00000000" w:rsidR="00000000" w:rsidRPr="00000000">
              <w:rPr>
                <w:rFonts w:ascii="Calibri" w:cs="Calibri" w:eastAsia="Calibri" w:hAnsi="Calibri"/>
                <w:b w:val="1"/>
                <w:bCs w:val="1"/>
                <w:color w:val="1b2a4a"/>
                <w:sz w:val="21"/>
                <w:szCs w:val="21"/>
                <w:rtl w:val="0"/>
              </w:rPr>
              <w:t xml:space="preserve">Calcitriol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0" w:before="0" w:lineRule="auto"/>
              <w:rPr/>
            </w:pPr>
            <w:r w:rsidDel="00000000" w:rsidR="00000000" w:rsidRPr="00000000">
              <w:rPr>
                <w:rFonts w:ascii="Calibri" w:cs="Calibri" w:eastAsia="Calibri" w:hAnsi="Calibri"/>
                <w:b w:val="0"/>
                <w:bCs w:val="0"/>
                <w:color w:val="1b2a4a"/>
                <w:sz w:val="21"/>
                <w:szCs w:val="21"/>
                <w:rtl w:val="0"/>
              </w:rPr>
              <w:t xml:space="preserve">Blood Calcium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rPr/>
            </w:pPr>
            <w:r w:rsidDel="00000000" w:rsidR="00000000" w:rsidRPr="00000000">
              <w:rPr>
                <w:rFonts w:ascii="Calibri" w:cs="Calibri" w:eastAsia="Calibri" w:hAnsi="Calibri"/>
                <w:b w:val="0"/>
                <w:bCs w:val="0"/>
                <w:color w:val="1b2a4a"/>
                <w:sz w:val="21"/>
                <w:szCs w:val="21"/>
                <w:rtl w:val="0"/>
              </w:rPr>
              <w:t xml:space="preserve">Kidney (via PTH)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0" w:before="0" w:lineRule="auto"/>
              <w:rPr/>
            </w:pPr>
            <w:r w:rsidDel="00000000" w:rsidR="00000000" w:rsidRPr="00000000">
              <w:rPr>
                <w:rFonts w:ascii="Calibri" w:cs="Calibri" w:eastAsia="Calibri" w:hAnsi="Calibri"/>
                <w:b w:val="0"/>
                <w:bCs w:val="0"/>
                <w:color w:val="1b2a4a"/>
                <w:sz w:val="21"/>
                <w:szCs w:val="21"/>
                <w:rtl w:val="0"/>
              </w:rPr>
              <w:t xml:space="preserve">Small Intestine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Calibri" w:cs="Calibri" w:eastAsia="Calibri" w:hAnsi="Calibri"/>
                <w:b w:val="0"/>
                <w:bCs w:val="0"/>
                <w:color w:val="1b2a4a"/>
                <w:sz w:val="21"/>
                <w:szCs w:val="21"/>
                <w:rtl w:val="0"/>
              </w:rPr>
              <w:t xml:space="preserve">Absorbs dietary Ca²⁺ from gut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before="0" w:lineRule="auto"/>
              <w:rPr/>
            </w:pPr>
            <w:r w:rsidDel="00000000" w:rsidR="00000000" w:rsidRPr="00000000">
              <w:rPr>
                <w:rFonts w:ascii="Calibri" w:cs="Calibri" w:eastAsia="Calibri" w:hAnsi="Calibri"/>
                <w:b w:val="0"/>
                <w:bCs w:val="0"/>
                <w:color w:val="1b2a4a"/>
                <w:sz w:val="21"/>
                <w:szCs w:val="21"/>
                <w:rtl w:val="0"/>
              </w:rPr>
              <w:t xml:space="preserve">↑ Serum Ca²⁺</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Calibri" w:cs="Calibri" w:eastAsia="Calibri" w:hAnsi="Calibri"/>
                <w:b w:val="1"/>
                <w:bCs w:val="1"/>
                <w:color w:val="1b2a4a"/>
                <w:sz w:val="21"/>
                <w:szCs w:val="21"/>
                <w:rtl w:val="0"/>
              </w:rPr>
              <w:t xml:space="preserve">Thymosin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Calibri" w:cs="Calibri" w:eastAsia="Calibri" w:hAnsi="Calibri"/>
                <w:b w:val="0"/>
                <w:bCs w:val="0"/>
                <w:color w:val="1b2a4a"/>
                <w:sz w:val="21"/>
                <w:szCs w:val="21"/>
                <w:rtl w:val="0"/>
              </w:rPr>
              <w:t xml:space="preserve">Immune System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Calibri" w:cs="Calibri" w:eastAsia="Calibri" w:hAnsi="Calibri"/>
                <w:b w:val="0"/>
                <w:bCs w:val="0"/>
                <w:color w:val="1b2a4a"/>
                <w:sz w:val="21"/>
                <w:szCs w:val="21"/>
                <w:rtl w:val="0"/>
              </w:rPr>
              <w:t xml:space="preserve">Thymus Gland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Calibri" w:cs="Calibri" w:eastAsia="Calibri" w:hAnsi="Calibri"/>
                <w:b w:val="0"/>
                <w:bCs w:val="0"/>
                <w:color w:val="1b2a4a"/>
                <w:sz w:val="21"/>
                <w:szCs w:val="21"/>
                <w:rtl w:val="0"/>
              </w:rPr>
              <w:t xml:space="preserve">T-cell Lymphocytes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Calibri" w:cs="Calibri" w:eastAsia="Calibri" w:hAnsi="Calibri"/>
                <w:b w:val="0"/>
                <w:bCs w:val="0"/>
                <w:color w:val="1b2a4a"/>
                <w:sz w:val="21"/>
                <w:szCs w:val="21"/>
                <w:rtl w:val="0"/>
              </w:rPr>
              <w:t xml:space="preserve">Stimulates T-cell maturation and activation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f6f9" w:val="clear"/>
            <w:tcMar>
              <w:top w:w="80.0" w:type="dxa"/>
              <w:left w:w="120.0" w:type="dxa"/>
              <w:bottom w:w="80.0" w:type="dxa"/>
              <w:right w:w="120.0" w:type="dxa"/>
            </w:tcMar>
          </w:tcPr>
          <w:p w:rsidR="00000000" w:rsidDel="00000000" w:rsidP="00000000" w:rsidRDefault="00000000" w:rsidRPr="00000000" w14:paraId="0000020E">
            <w:pPr>
              <w:spacing w:after="0" w:before="0" w:lineRule="auto"/>
              <w:rPr/>
            </w:pPr>
            <w:r w:rsidDel="00000000" w:rsidR="00000000" w:rsidRPr="00000000">
              <w:rPr>
                <w:rFonts w:ascii="Calibri" w:cs="Calibri" w:eastAsia="Calibri" w:hAnsi="Calibri"/>
                <w:b w:val="0"/>
                <w:bCs w:val="0"/>
                <w:color w:val="1b2a4a"/>
                <w:sz w:val="21"/>
                <w:szCs w:val="21"/>
                <w:rtl w:val="0"/>
              </w:rPr>
              <w:t xml:space="preserve">↑ Immune response</w:t>
            </w:r>
            <w:r w:rsidDel="00000000" w:rsidR="00000000" w:rsidRPr="00000000">
              <w:rPr>
                <w:rtl w:val="0"/>
              </w:rPr>
            </w:r>
          </w:p>
        </w:tc>
      </w:tr>
    </w:tbl>
    <w:p w:rsidR="00000000" w:rsidDel="00000000" w:rsidP="00000000" w:rsidRDefault="00000000" w:rsidRPr="00000000" w14:paraId="0000020F">
      <w:pPr>
        <w:spacing w:after="0" w:before="120" w:lineRule="auto"/>
        <w:rPr/>
      </w:pPr>
      <w:r w:rsidDel="00000000" w:rsidR="00000000" w:rsidRPr="00000000">
        <w:rPr>
          <w:rtl w:val="0"/>
        </w:rPr>
      </w:r>
    </w:p>
    <w:p w:rsidR="00000000" w:rsidDel="00000000" w:rsidP="00000000" w:rsidRDefault="00000000" w:rsidRPr="00000000" w14:paraId="00000210">
      <w:pPr>
        <w:pBdr>
          <w:bottom w:color="1a6a8a" w:space="1" w:sz="6" w:val="single"/>
        </w:pBdr>
        <w:spacing w:after="120" w:before="120" w:lineRule="auto"/>
        <w:rPr/>
      </w:pPr>
      <w:r w:rsidDel="00000000" w:rsidR="00000000" w:rsidRPr="00000000">
        <w:rPr>
          <w:rtl w:val="0"/>
        </w:rPr>
      </w:r>
    </w:p>
    <w:p w:rsidR="00000000" w:rsidDel="00000000" w:rsidP="00000000" w:rsidRDefault="00000000" w:rsidRPr="00000000" w14:paraId="00000211">
      <w:pPr>
        <w:spacing w:after="40" w:before="60" w:lineRule="auto"/>
        <w:rPr/>
      </w:pPr>
      <w:r w:rsidDel="00000000" w:rsidR="00000000" w:rsidRPr="00000000">
        <w:rPr>
          <w:rFonts w:ascii="Calibri" w:cs="Calibri" w:eastAsia="Calibri" w:hAnsi="Calibri"/>
          <w:sz w:val="22"/>
          <w:szCs w:val="22"/>
          <w:rtl w:val="0"/>
        </w:rPr>
        <w:t xml:space="preserve">For each hormone, be able to answer: </w:t>
      </w:r>
      <w:r w:rsidDel="00000000" w:rsidR="00000000" w:rsidRPr="00000000">
        <w:rPr>
          <w:rFonts w:ascii="Calibri" w:cs="Calibri" w:eastAsia="Calibri" w:hAnsi="Calibri"/>
          <w:b w:val="1"/>
          <w:bCs w:val="1"/>
          <w:sz w:val="22"/>
          <w:szCs w:val="22"/>
          <w:rtl w:val="0"/>
        </w:rPr>
        <w:t xml:space="preserve">(1) Where is it made? (2) What triggers its release? (3) What tissue does it target? (4) What does it do? (5) Does it raise or lower BP / glucose / calcium?</w:t>
      </w:r>
      <w:r w:rsidDel="00000000" w:rsidR="00000000" w:rsidRPr="00000000">
        <w:rPr>
          <w:rtl w:val="0"/>
        </w:rPr>
      </w:r>
    </w:p>
    <w:p w:rsidR="00000000" w:rsidDel="00000000" w:rsidP="00000000" w:rsidRDefault="00000000" w:rsidRPr="00000000" w14:paraId="00000212">
      <w:pPr>
        <w:spacing w:after="60" w:before="20" w:lineRule="auto"/>
        <w:rPr/>
      </w:pPr>
      <w:r w:rsidDel="00000000" w:rsidR="00000000" w:rsidRPr="00000000">
        <w:rPr>
          <w:rFonts w:ascii="Calibri" w:cs="Calibri" w:eastAsia="Calibri" w:hAnsi="Calibri"/>
          <w:i w:val="1"/>
          <w:iCs w:val="1"/>
          <w:color w:val="1a6a8a"/>
          <w:sz w:val="22"/>
          <w:szCs w:val="22"/>
          <w:rtl w:val="0"/>
        </w:rPr>
        <w:t xml:space="preserve">Good luck — you have got this! </w:t>
      </w:r>
      <w:r w:rsidDel="00000000" w:rsidR="00000000" w:rsidRPr="00000000">
        <w:rPr>
          <w:rFonts w:ascii="Calibri" w:cs="Calibri" w:eastAsia="Calibri" w:hAnsi="Calibri"/>
          <w:i w:val="1"/>
          <w:iCs w:val="1"/>
          <w:color w:val="666666"/>
          <w:sz w:val="22"/>
          <w:szCs w:val="22"/>
          <w:rtl w:val="0"/>
        </w:rPr>
        <w:t xml:space="preserve">— Laura A. Bates, DC</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Bdr>
        <w:top w:color="1a6a8a" w:space="1" w:sz="6" w:val="single"/>
      </w:pBdr>
      <w:spacing w:after="0" w:before="120" w:lineRule="auto"/>
      <w:jc w:val="right"/>
      <w:rPr/>
    </w:pPr>
    <w:r w:rsidDel="00000000" w:rsidR="00000000" w:rsidRPr="00000000">
      <w:rPr>
        <w:rFonts w:ascii="Calibri" w:cs="Calibri" w:eastAsia="Calibri" w:hAnsi="Calibri"/>
        <w:color w:val="666666"/>
        <w:sz w:val="18"/>
        <w:szCs w:val="18"/>
        <w:rtl w:val="0"/>
      </w:rPr>
      <w:t xml:space="preserve">BIOS 252 · Week 7 Review Guide · Laura A. Bates, DC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bottom w:color="1a6a8a" w:space="1" w:sz="6" w:val="single"/>
      </w:pBdr>
      <w:spacing w:after="120" w:before="0" w:lineRule="auto"/>
      <w:rPr/>
    </w:pPr>
    <w:r w:rsidDel="00000000" w:rsidR="00000000" w:rsidRPr="00000000">
      <w:rPr>
        <w:rFonts w:ascii="Calibri" w:cs="Calibri" w:eastAsia="Calibri" w:hAnsi="Calibri"/>
        <w:b w:val="1"/>
        <w:bCs w:val="1"/>
        <w:color w:val="1b2a4a"/>
        <w:sz w:val="20"/>
        <w:szCs w:val="20"/>
        <w:rtl w:val="0"/>
      </w:rPr>
      <w:t xml:space="preserve">BIOS 252 | Week 7 Student Review Guide</w:t>
    </w:r>
    <w:r w:rsidDel="00000000" w:rsidR="00000000" w:rsidRPr="00000000">
      <w:rPr>
        <w:rFonts w:ascii="Calibri" w:cs="Calibri" w:eastAsia="Calibri" w:hAnsi="Calibri"/>
        <w:color w:val="666666"/>
        <w:sz w:val="20"/>
        <w:szCs w:val="20"/>
        <w:rtl w:val="0"/>
      </w:rPr>
      <w:t xml:space="preserve">   |   Laura A. Bates, DC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a4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a6a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2a4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