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2"/>
        <w:bidi w:val="0"/>
        <w:spacing w:before="200" w:after="120"/>
        <w:jc w:val="start"/>
        <w:rPr/>
      </w:pPr>
      <w:r>
        <w:rPr>
          <w:rStyle w:val="Nfaseforte"/>
          <w:b/>
        </w:rPr>
        <w:t>Tarefa 2.2: Tabela Verdade (Paridade PAR)</w:t>
      </w:r>
    </w:p>
    <w:tbl>
      <w:tblPr>
        <w:tblW w:w="361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14"/>
        <w:gridCol w:w="399"/>
        <w:gridCol w:w="399"/>
        <w:gridCol w:w="399"/>
        <w:gridCol w:w="286"/>
        <w:gridCol w:w="699"/>
        <w:gridCol w:w="1020"/>
      </w:tblGrid>
      <w:tr>
        <w:trPr>
          <w:tblHeader w:val="true"/>
        </w:trPr>
        <w:tc>
          <w:tcPr>
            <w:tcW w:w="414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D3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D2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D1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D0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P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Nº 1's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E (Erro)</w:t>
            </w:r>
          </w:p>
        </w:tc>
      </w:tr>
      <w:tr>
        <w:trPr/>
        <w:tc>
          <w:tcPr>
            <w:tcW w:w="41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41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41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41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414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...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...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...</w:t>
            </w:r>
          </w:p>
        </w:tc>
        <w:tc>
          <w:tcPr>
            <w:tcW w:w="3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...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...</w:t>
            </w:r>
          </w:p>
        </w:tc>
        <w:tc>
          <w:tcPr>
            <w:tcW w:w="69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...</w:t>
            </w:r>
          </w:p>
        </w:tc>
        <w:tc>
          <w:tcPr>
            <w:tcW w:w="102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start"/>
              <w:rPr/>
            </w:pPr>
            <w:r>
              <w:rPr/>
              <w:t>...</w:t>
            </w:r>
          </w:p>
        </w:tc>
      </w:tr>
    </w:tbl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➡️ </w:t>
      </w:r>
      <w:r>
        <w:rPr/>
        <w:t xml:space="preserve">A saída </w:t>
      </w:r>
      <w:r>
        <w:rPr>
          <w:rStyle w:val="Cdigofonte"/>
        </w:rPr>
        <w:t>E = 1</w:t>
      </w:r>
      <w:r>
        <w:rPr/>
        <w:t xml:space="preserve"> quando o número de 1’s é </w:t>
      </w:r>
      <w:r>
        <w:rPr>
          <w:rStyle w:val="Nfaseforte"/>
        </w:rPr>
        <w:t>ímpar</w:t>
      </w:r>
      <w:r>
        <w:rPr/>
        <w:t xml:space="preserve"> (paridade inválida).</w:t>
        <w:br/>
        <w:t xml:space="preserve">➡️ A saída </w:t>
      </w:r>
      <w:r>
        <w:rPr>
          <w:rStyle w:val="Cdigofonte"/>
        </w:rPr>
        <w:t>E = 0</w:t>
      </w:r>
      <w:r>
        <w:rPr/>
        <w:t xml:space="preserve"> quando o número de 1’s é </w:t>
      </w:r>
      <w:r>
        <w:rPr>
          <w:rStyle w:val="Nfaseforte"/>
        </w:rPr>
        <w:t>par</w:t>
      </w:r>
      <w:r>
        <w:rPr/>
        <w:t xml:space="preserve"> (paridade correta).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Nfaseforte">
    <w:name w:val="Strong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80</Words>
  <Characters>209</Characters>
  <CharactersWithSpaces>245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2025-07-04T19:29:55Z</dcterms:created>
  <dc:creator/>
  <dc:description/>
  <dc:language>pt-BR</dc:language>
  <cp:lastModifiedBy/>
  <dcterms:modified xsi:type="dcterms:W3CDTF">2025-07-04T19:30:15Z</dcterms:modified>
  <cp:revision>1</cp:revision>
  <dc:subject/>
  <dc:title/>
</cp:coreProperties>
</file>