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rPr>
      </w:pPr>
      <w:r w:rsidDel="00000000" w:rsidR="00000000" w:rsidRPr="00000000">
        <w:rPr>
          <w:color w:val="000000"/>
          <w:rtl w:val="0"/>
        </w:rPr>
        <w:t xml:space="preserve">Acta de Reunión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Equipo N.º: __3___</w:t>
      </w:r>
    </w:p>
    <w:p w:rsidR="00000000" w:rsidDel="00000000" w:rsidP="00000000" w:rsidRDefault="00000000" w:rsidRPr="00000000" w14:paraId="00000004">
      <w:pPr>
        <w:rPr/>
      </w:pPr>
      <w:r w:rsidDel="00000000" w:rsidR="00000000" w:rsidRPr="00000000">
        <w:rPr>
          <w:rtl w:val="0"/>
        </w:rPr>
        <w:t xml:space="preserve">Fecha: </w:t>
      </w:r>
      <w:r w:rsidDel="00000000" w:rsidR="00000000" w:rsidRPr="00000000">
        <w:rPr>
          <w:u w:val="single"/>
          <w:rtl w:val="0"/>
        </w:rPr>
        <w:t xml:space="preserve">21</w:t>
      </w:r>
      <w:r w:rsidDel="00000000" w:rsidR="00000000" w:rsidRPr="00000000">
        <w:rPr>
          <w:rtl w:val="0"/>
        </w:rPr>
        <w:t xml:space="preserve"> /</w:t>
      </w:r>
      <w:r w:rsidDel="00000000" w:rsidR="00000000" w:rsidRPr="00000000">
        <w:rPr>
          <w:u w:val="single"/>
          <w:rtl w:val="0"/>
        </w:rPr>
        <w:t xml:space="preserve">04</w:t>
      </w:r>
      <w:r w:rsidDel="00000000" w:rsidR="00000000" w:rsidRPr="00000000">
        <w:rPr>
          <w:rtl w:val="0"/>
        </w:rPr>
        <w:t xml:space="preserve">/</w:t>
      </w:r>
      <w:r w:rsidDel="00000000" w:rsidR="00000000" w:rsidRPr="00000000">
        <w:rPr>
          <w:u w:val="single"/>
          <w:rtl w:val="0"/>
        </w:rPr>
        <w:t xml:space="preserve">2026</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Lugar/Modalidad: </w:t>
      </w:r>
      <w:r w:rsidDel="00000000" w:rsidR="00000000" w:rsidRPr="00000000">
        <w:rPr>
          <w:u w:val="single"/>
          <w:rtl w:val="0"/>
        </w:rPr>
        <w:t xml:space="preserve">Virtual</w:t>
      </w:r>
      <w:r w:rsidDel="00000000" w:rsidR="00000000" w:rsidRPr="00000000">
        <w:rPr>
          <w:rtl w:val="0"/>
        </w:rPr>
        <w:t xml:space="preserve"> </w:t>
      </w:r>
    </w:p>
    <w:p w:rsidR="00000000" w:rsidDel="00000000" w:rsidP="00000000" w:rsidRDefault="00000000" w:rsidRPr="00000000" w14:paraId="00000006">
      <w:pPr>
        <w:pStyle w:val="Heading2"/>
        <w:rPr>
          <w:color w:val="000000"/>
        </w:rPr>
      </w:pPr>
      <w:r w:rsidDel="00000000" w:rsidR="00000000" w:rsidRPr="00000000">
        <w:rPr>
          <w:color w:val="000000"/>
          <w:rtl w:val="0"/>
        </w:rPr>
        <w:t xml:space="preserve">1. Asistencia</w:t>
      </w:r>
    </w:p>
    <w:tbl>
      <w:tblPr>
        <w:tblStyle w:val="Table1"/>
        <w:tblW w:w="129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2268"/>
        <w:gridCol w:w="3402"/>
        <w:gridCol w:w="3642"/>
        <w:tblGridChange w:id="0">
          <w:tblGrid>
            <w:gridCol w:w="3652"/>
            <w:gridCol w:w="2268"/>
            <w:gridCol w:w="3402"/>
            <w:gridCol w:w="3642"/>
          </w:tblGrid>
        </w:tblGridChange>
      </w:tblGrid>
      <w:tr>
        <w:trPr>
          <w:cantSplit w:val="0"/>
          <w:tblHeader w:val="0"/>
        </w:trPr>
        <w:tc>
          <w:tcPr/>
          <w:p w:rsidR="00000000" w:rsidDel="00000000" w:rsidP="00000000" w:rsidRDefault="00000000" w:rsidRPr="00000000" w14:paraId="00000007">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08">
            <w:pPr>
              <w:rPr>
                <w:b w:val="1"/>
                <w:bCs w:val="1"/>
              </w:rPr>
            </w:pPr>
            <w:r w:rsidDel="00000000" w:rsidR="00000000" w:rsidRPr="00000000">
              <w:rPr>
                <w:b w:val="1"/>
                <w:bCs w:val="1"/>
                <w:rtl w:val="0"/>
              </w:rPr>
              <w:t xml:space="preserve">Código</w:t>
            </w:r>
          </w:p>
        </w:tc>
        <w:tc>
          <w:tcPr/>
          <w:p w:rsidR="00000000" w:rsidDel="00000000" w:rsidP="00000000" w:rsidRDefault="00000000" w:rsidRPr="00000000" w14:paraId="00000009">
            <w:pPr>
              <w:rPr>
                <w:b w:val="1"/>
                <w:bCs w:val="1"/>
              </w:rPr>
            </w:pPr>
            <w:r w:rsidDel="00000000" w:rsidR="00000000" w:rsidRPr="00000000">
              <w:rPr>
                <w:b w:val="1"/>
                <w:bCs w:val="1"/>
                <w:rtl w:val="0"/>
              </w:rPr>
              <w:t xml:space="preserve">Asistió (✓/✗)</w:t>
            </w:r>
          </w:p>
        </w:tc>
        <w:tc>
          <w:tcPr/>
          <w:p w:rsidR="00000000" w:rsidDel="00000000" w:rsidP="00000000" w:rsidRDefault="00000000" w:rsidRPr="00000000" w14:paraId="0000000A">
            <w:pPr>
              <w:rPr>
                <w:b w:val="1"/>
                <w:bCs w:val="1"/>
              </w:rPr>
            </w:pPr>
            <w:r w:rsidDel="00000000" w:rsidR="00000000" w:rsidRPr="00000000">
              <w:rPr>
                <w:b w:val="1"/>
                <w:bCs w:val="1"/>
                <w:rtl w:val="0"/>
              </w:rPr>
              <w:t xml:space="preserve">Firma</w:t>
            </w:r>
          </w:p>
        </w:tc>
      </w:tr>
      <w:tr>
        <w:trPr>
          <w:cantSplit w:val="0"/>
          <w:trHeight w:val="336" w:hRule="atLeast"/>
          <w:tblHeader w:val="0"/>
        </w:trPr>
        <w:tc>
          <w:tcPr/>
          <w:p w:rsidR="00000000" w:rsidDel="00000000" w:rsidP="00000000" w:rsidRDefault="00000000" w:rsidRPr="00000000" w14:paraId="0000000B">
            <w:pPr>
              <w:rPr/>
            </w:pPr>
            <w:r w:rsidDel="00000000" w:rsidR="00000000" w:rsidRPr="00000000">
              <w:rPr>
                <w:rtl w:val="0"/>
              </w:rPr>
              <w:t xml:space="preserve">Laura Daniela Castaño Silva</w:t>
            </w:r>
          </w:p>
        </w:tc>
        <w:tc>
          <w:tcPr/>
          <w:p w:rsidR="00000000" w:rsidDel="00000000" w:rsidP="00000000" w:rsidRDefault="00000000" w:rsidRPr="00000000" w14:paraId="0000000C">
            <w:pPr>
              <w:rPr/>
            </w:pPr>
            <w:r w:rsidDel="00000000" w:rsidR="00000000" w:rsidRPr="00000000">
              <w:rPr>
                <w:rtl w:val="0"/>
              </w:rPr>
              <w:t xml:space="preserve">1804174</w:t>
            </w:r>
          </w:p>
        </w:tc>
        <w:tc>
          <w:tcPr/>
          <w:p w:rsidR="00000000" w:rsidDel="00000000" w:rsidP="00000000" w:rsidRDefault="00000000" w:rsidRPr="00000000" w14:paraId="0000000D">
            <w:pPr>
              <w:jc w:val="center"/>
              <w:rPr/>
            </w:pPr>
            <w:sdt>
              <w:sdtPr>
                <w:id w:val="984463272"/>
                <w:tag w:val="goog_rdk_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c>
          <w:tcPr/>
          <w:p w:rsidR="00000000" w:rsidDel="00000000" w:rsidP="00000000" w:rsidRDefault="00000000" w:rsidRPr="00000000" w14:paraId="0000000E">
            <w:pPr>
              <w:jc w:val="center"/>
              <w:rPr/>
            </w:pPr>
            <w:r w:rsidDel="00000000" w:rsidR="00000000" w:rsidRPr="00000000">
              <w:rPr/>
              <w:drawing>
                <wp:inline distB="0" distT="0" distL="0" distR="0">
                  <wp:extent cx="880753" cy="5400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880753" cy="540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Carol Tatiana Jerez González</w:t>
            </w:r>
          </w:p>
        </w:tc>
        <w:tc>
          <w:tcPr/>
          <w:p w:rsidR="00000000" w:rsidDel="00000000" w:rsidP="00000000" w:rsidRDefault="00000000" w:rsidRPr="00000000" w14:paraId="00000010">
            <w:pPr>
              <w:rPr/>
            </w:pPr>
            <w:r w:rsidDel="00000000" w:rsidR="00000000" w:rsidRPr="00000000">
              <w:rPr>
                <w:rtl w:val="0"/>
              </w:rPr>
              <w:t xml:space="preserve">1804181</w:t>
            </w:r>
          </w:p>
        </w:tc>
        <w:tc>
          <w:tcPr/>
          <w:p w:rsidR="00000000" w:rsidDel="00000000" w:rsidP="00000000" w:rsidRDefault="00000000" w:rsidRPr="00000000" w14:paraId="00000011">
            <w:pPr>
              <w:jc w:val="center"/>
              <w:rPr/>
            </w:pPr>
            <w:sdt>
              <w:sdtPr>
                <w:id w:val="-372442506"/>
                <w:tag w:val="goog_rdk_1"/>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c>
          <w:tcPr/>
          <w:p w:rsidR="00000000" w:rsidDel="00000000" w:rsidP="00000000" w:rsidRDefault="00000000" w:rsidRPr="00000000" w14:paraId="00000012">
            <w:pPr>
              <w:jc w:val="center"/>
              <w:rPr/>
            </w:pPr>
            <w:r w:rsidDel="00000000" w:rsidR="00000000" w:rsidRPr="00000000">
              <w:rPr/>
              <w:drawing>
                <wp:inline distB="0" distT="0" distL="0" distR="0">
                  <wp:extent cx="536426" cy="997334"/>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rot="16200000">
                            <a:off x="0" y="0"/>
                            <a:ext cx="536426" cy="99733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3">
      <w:pPr>
        <w:pStyle w:val="Heading2"/>
        <w:rPr/>
      </w:pPr>
      <w:r w:rsidDel="00000000" w:rsidR="00000000" w:rsidRPr="00000000">
        <w:rPr>
          <w:color w:val="000000"/>
          <w:rtl w:val="0"/>
        </w:rPr>
        <w:t xml:space="preserve">2. Temas tratados</w:t>
      </w:r>
      <w:r w:rsidDel="00000000" w:rsidR="00000000" w:rsidRPr="00000000">
        <w:rPr>
          <w:rtl w:val="0"/>
        </w:rPr>
      </w:r>
    </w:p>
    <w:p w:rsidR="00000000" w:rsidDel="00000000" w:rsidP="00000000" w:rsidRDefault="00000000" w:rsidRPr="00000000" w14:paraId="00000014">
      <w:pPr>
        <w:rPr>
          <w:u w:val="single"/>
        </w:rPr>
      </w:pPr>
      <w:r w:rsidDel="00000000" w:rsidR="00000000" w:rsidRPr="00000000">
        <w:rPr>
          <w:rtl w:val="0"/>
        </w:rPr>
        <w:t xml:space="preserve">- </w:t>
      </w:r>
      <w:r w:rsidDel="00000000" w:rsidR="00000000" w:rsidRPr="00000000">
        <w:rPr>
          <w:u w:val="single"/>
          <w:rtl w:val="0"/>
        </w:rPr>
        <w:t xml:space="preserve">Impresión de PCB</w:t>
      </w:r>
    </w:p>
    <w:p w:rsidR="00000000" w:rsidDel="00000000" w:rsidP="00000000" w:rsidRDefault="00000000" w:rsidRPr="00000000" w14:paraId="00000015">
      <w:pPr>
        <w:rPr>
          <w:u w:val="single"/>
        </w:rPr>
      </w:pPr>
      <w:r w:rsidDel="00000000" w:rsidR="00000000" w:rsidRPr="00000000">
        <w:rPr>
          <w:u w:val="single"/>
          <w:rtl w:val="0"/>
        </w:rPr>
        <w:t xml:space="preserve">- Actualización de GitHub</w:t>
      </w:r>
    </w:p>
    <w:p w:rsidR="00000000" w:rsidDel="00000000" w:rsidP="00000000" w:rsidRDefault="00000000" w:rsidRPr="00000000" w14:paraId="00000016">
      <w:pPr>
        <w:rPr>
          <w:u w:val="single"/>
        </w:rPr>
      </w:pPr>
      <w:r w:rsidDel="00000000" w:rsidR="00000000" w:rsidRPr="00000000">
        <w:rPr>
          <w:u w:val="single"/>
          <w:rtl w:val="0"/>
        </w:rPr>
        <w:t xml:space="preserve">- Puntos específicos de trayectoria en Gazebo</w:t>
      </w:r>
    </w:p>
    <w:p w:rsidR="00000000" w:rsidDel="00000000" w:rsidP="00000000" w:rsidRDefault="00000000" w:rsidRPr="00000000" w14:paraId="00000017">
      <w:pPr>
        <w:rPr>
          <w:u w:val="single"/>
        </w:rPr>
      </w:pPr>
      <w:r w:rsidDel="00000000" w:rsidR="00000000" w:rsidRPr="00000000">
        <w:rPr>
          <w:u w:val="single"/>
          <w:rtl w:val="0"/>
        </w:rPr>
        <w:t xml:space="preserve">- Simulación de control cinemático en Matlab</w:t>
      </w:r>
    </w:p>
    <w:p w:rsidR="00000000" w:rsidDel="00000000" w:rsidP="00000000" w:rsidRDefault="00000000" w:rsidRPr="00000000" w14:paraId="00000018">
      <w:pPr>
        <w:rPr>
          <w:u w:val="single"/>
        </w:rPr>
      </w:pPr>
      <w:r w:rsidDel="00000000" w:rsidR="00000000" w:rsidRPr="00000000">
        <w:rPr>
          <w:u w:val="single"/>
          <w:rtl w:val="0"/>
        </w:rPr>
        <w:t xml:space="preserve">- Simulación recorrido del efector final en Matlab</w:t>
      </w:r>
    </w:p>
    <w:p w:rsidR="00000000" w:rsidDel="00000000" w:rsidP="00000000" w:rsidRDefault="00000000" w:rsidRPr="00000000" w14:paraId="00000019">
      <w:pPr>
        <w:pStyle w:val="Heading2"/>
        <w:rPr>
          <w:color w:val="000000"/>
        </w:rPr>
      </w:pPr>
      <w:r w:rsidDel="00000000" w:rsidR="00000000" w:rsidRPr="00000000">
        <w:rPr>
          <w:color w:val="000000"/>
          <w:rtl w:val="0"/>
        </w:rPr>
        <w:t xml:space="preserve">3. Acuerdos y compromisos</w:t>
      </w:r>
    </w:p>
    <w:tbl>
      <w:tblPr>
        <w:tblStyle w:val="Table2"/>
        <w:tblW w:w="123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25"/>
        <w:gridCol w:w="1890"/>
        <w:gridCol w:w="2130"/>
        <w:gridCol w:w="3255"/>
        <w:tblGridChange w:id="0">
          <w:tblGrid>
            <w:gridCol w:w="5025"/>
            <w:gridCol w:w="1890"/>
            <w:gridCol w:w="2130"/>
            <w:gridCol w:w="3255"/>
          </w:tblGrid>
        </w:tblGridChange>
      </w:tblGrid>
      <w:tr>
        <w:trPr>
          <w:cantSplit w:val="0"/>
          <w:trHeight w:val="688" w:hRule="atLeast"/>
          <w:tblHeader w:val="0"/>
        </w:trPr>
        <w:tc>
          <w:tcPr/>
          <w:p w:rsidR="00000000" w:rsidDel="00000000" w:rsidP="00000000" w:rsidRDefault="00000000" w:rsidRPr="00000000" w14:paraId="0000001A">
            <w:pPr>
              <w:rPr>
                <w:b w:val="1"/>
                <w:bCs w:val="1"/>
              </w:rPr>
            </w:pPr>
            <w:r w:rsidDel="00000000" w:rsidR="00000000" w:rsidRPr="00000000">
              <w:rPr>
                <w:b w:val="1"/>
                <w:bCs w:val="1"/>
                <w:rtl w:val="0"/>
              </w:rPr>
              <w:t xml:space="preserve">Compromiso</w:t>
            </w:r>
          </w:p>
        </w:tc>
        <w:tc>
          <w:tcPr/>
          <w:p w:rsidR="00000000" w:rsidDel="00000000" w:rsidP="00000000" w:rsidRDefault="00000000" w:rsidRPr="00000000" w14:paraId="0000001B">
            <w:pPr>
              <w:rPr>
                <w:b w:val="1"/>
                <w:bCs w:val="1"/>
              </w:rPr>
            </w:pPr>
            <w:r w:rsidDel="00000000" w:rsidR="00000000" w:rsidRPr="00000000">
              <w:rPr>
                <w:b w:val="1"/>
                <w:bCs w:val="1"/>
                <w:rtl w:val="0"/>
              </w:rPr>
              <w:t xml:space="preserve">Responsable</w:t>
            </w:r>
          </w:p>
        </w:tc>
        <w:tc>
          <w:tcPr/>
          <w:p w:rsidR="00000000" w:rsidDel="00000000" w:rsidP="00000000" w:rsidRDefault="00000000" w:rsidRPr="00000000" w14:paraId="0000001C">
            <w:pPr>
              <w:rPr>
                <w:b w:val="1"/>
                <w:bCs w:val="1"/>
              </w:rPr>
            </w:pPr>
            <w:r w:rsidDel="00000000" w:rsidR="00000000" w:rsidRPr="00000000">
              <w:rPr>
                <w:b w:val="1"/>
                <w:bCs w:val="1"/>
                <w:rtl w:val="0"/>
              </w:rPr>
              <w:t xml:space="preserve">Fecha límite</w:t>
            </w:r>
          </w:p>
        </w:tc>
        <w:tc>
          <w:tcPr/>
          <w:p w:rsidR="00000000" w:rsidDel="00000000" w:rsidP="00000000" w:rsidRDefault="00000000" w:rsidRPr="00000000" w14:paraId="0000001D">
            <w:pPr>
              <w:rPr>
                <w:b w:val="1"/>
                <w:bCs w:val="1"/>
              </w:rPr>
            </w:pPr>
            <w:r w:rsidDel="00000000" w:rsidR="00000000" w:rsidRPr="00000000">
              <w:rPr>
                <w:b w:val="1"/>
                <w:bCs w:val="1"/>
                <w:rtl w:val="0"/>
              </w:rPr>
              <w:t xml:space="preserve">Estado (Pendiente / En proceso / Cumplido)</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Diseño de PCB parte 2</w:t>
            </w:r>
          </w:p>
        </w:tc>
        <w:tc>
          <w:tcPr/>
          <w:p w:rsidR="00000000" w:rsidDel="00000000" w:rsidP="00000000" w:rsidRDefault="00000000" w:rsidRPr="00000000" w14:paraId="0000001F">
            <w:pPr>
              <w:rPr/>
            </w:pPr>
            <w:r w:rsidDel="00000000" w:rsidR="00000000" w:rsidRPr="00000000">
              <w:rPr>
                <w:rtl w:val="0"/>
              </w:rPr>
              <w:t xml:space="preserve">Carol</w:t>
            </w:r>
          </w:p>
        </w:tc>
        <w:tc>
          <w:tcPr/>
          <w:p w:rsidR="00000000" w:rsidDel="00000000" w:rsidP="00000000" w:rsidRDefault="00000000" w:rsidRPr="00000000" w14:paraId="00000020">
            <w:pPr>
              <w:rPr/>
            </w:pPr>
            <w:r w:rsidDel="00000000" w:rsidR="00000000" w:rsidRPr="00000000">
              <w:rPr>
                <w:rtl w:val="0"/>
              </w:rPr>
              <w:t xml:space="preserve">21/04/2026</w:t>
            </w:r>
          </w:p>
        </w:tc>
        <w:tc>
          <w:tcPr/>
          <w:p w:rsidR="00000000" w:rsidDel="00000000" w:rsidP="00000000" w:rsidRDefault="00000000" w:rsidRPr="00000000" w14:paraId="00000021">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Actualización de GitHub</w:t>
            </w:r>
          </w:p>
        </w:tc>
        <w:tc>
          <w:tcPr/>
          <w:p w:rsidR="00000000" w:rsidDel="00000000" w:rsidP="00000000" w:rsidRDefault="00000000" w:rsidRPr="00000000" w14:paraId="00000023">
            <w:pPr>
              <w:rPr/>
            </w:pPr>
            <w:r w:rsidDel="00000000" w:rsidR="00000000" w:rsidRPr="00000000">
              <w:rPr>
                <w:rtl w:val="0"/>
              </w:rPr>
              <w:t xml:space="preserve">Laura</w:t>
            </w:r>
          </w:p>
        </w:tc>
        <w:tc>
          <w:tcPr/>
          <w:p w:rsidR="00000000" w:rsidDel="00000000" w:rsidP="00000000" w:rsidRDefault="00000000" w:rsidRPr="00000000" w14:paraId="00000024">
            <w:pPr>
              <w:rPr/>
            </w:pPr>
            <w:r w:rsidDel="00000000" w:rsidR="00000000" w:rsidRPr="00000000">
              <w:rPr>
                <w:rtl w:val="0"/>
              </w:rPr>
              <w:t xml:space="preserve">21/04/2026</w:t>
            </w:r>
          </w:p>
        </w:tc>
        <w:tc>
          <w:tcPr/>
          <w:p w:rsidR="00000000" w:rsidDel="00000000" w:rsidP="00000000" w:rsidRDefault="00000000" w:rsidRPr="00000000" w14:paraId="00000025">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Puntos específicos de trayectoria en Gazebo</w:t>
            </w:r>
          </w:p>
        </w:tc>
        <w:tc>
          <w:tcPr/>
          <w:p w:rsidR="00000000" w:rsidDel="00000000" w:rsidP="00000000" w:rsidRDefault="00000000" w:rsidRPr="00000000" w14:paraId="00000027">
            <w:pPr>
              <w:rPr/>
            </w:pPr>
            <w:r w:rsidDel="00000000" w:rsidR="00000000" w:rsidRPr="00000000">
              <w:rPr>
                <w:rtl w:val="0"/>
              </w:rPr>
              <w:t xml:space="preserve">Laura</w:t>
            </w:r>
          </w:p>
        </w:tc>
        <w:tc>
          <w:tcPr/>
          <w:p w:rsidR="00000000" w:rsidDel="00000000" w:rsidP="00000000" w:rsidRDefault="00000000" w:rsidRPr="00000000" w14:paraId="00000028">
            <w:pPr>
              <w:rPr/>
            </w:pPr>
            <w:r w:rsidDel="00000000" w:rsidR="00000000" w:rsidRPr="00000000">
              <w:rPr>
                <w:rtl w:val="0"/>
              </w:rPr>
              <w:t xml:space="preserve">24/04/2026</w:t>
            </w:r>
          </w:p>
        </w:tc>
        <w:tc>
          <w:tcPr/>
          <w:p w:rsidR="00000000" w:rsidDel="00000000" w:rsidP="00000000" w:rsidRDefault="00000000" w:rsidRPr="00000000" w14:paraId="00000029">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Simulación de control cinemático en Matlab</w:t>
            </w:r>
          </w:p>
        </w:tc>
        <w:tc>
          <w:tcPr/>
          <w:p w:rsidR="00000000" w:rsidDel="00000000" w:rsidP="00000000" w:rsidRDefault="00000000" w:rsidRPr="00000000" w14:paraId="0000002B">
            <w:pPr>
              <w:rPr/>
            </w:pPr>
            <w:r w:rsidDel="00000000" w:rsidR="00000000" w:rsidRPr="00000000">
              <w:rPr>
                <w:rtl w:val="0"/>
              </w:rPr>
              <w:t xml:space="preserve">Carol</w:t>
            </w:r>
          </w:p>
        </w:tc>
        <w:tc>
          <w:tcPr/>
          <w:p w:rsidR="00000000" w:rsidDel="00000000" w:rsidP="00000000" w:rsidRDefault="00000000" w:rsidRPr="00000000" w14:paraId="0000002C">
            <w:pPr>
              <w:rPr/>
            </w:pPr>
            <w:r w:rsidDel="00000000" w:rsidR="00000000" w:rsidRPr="00000000">
              <w:rPr>
                <w:rtl w:val="0"/>
              </w:rPr>
              <w:t xml:space="preserve">24/04/2026</w:t>
            </w:r>
          </w:p>
        </w:tc>
        <w:tc>
          <w:tcPr/>
          <w:p w:rsidR="00000000" w:rsidDel="00000000" w:rsidP="00000000" w:rsidRDefault="00000000" w:rsidRPr="00000000" w14:paraId="0000002D">
            <w:pPr>
              <w:rPr/>
            </w:pPr>
            <w:r w:rsidDel="00000000" w:rsidR="00000000" w:rsidRPr="00000000">
              <w:rPr>
                <w:rtl w:val="0"/>
              </w:rPr>
              <w:t xml:space="preserve">Finalizado</w:t>
            </w:r>
          </w:p>
        </w:tc>
      </w:tr>
    </w:tbl>
    <w:p w:rsidR="00000000" w:rsidDel="00000000" w:rsidP="00000000" w:rsidRDefault="00000000" w:rsidRPr="00000000" w14:paraId="0000002E">
      <w:pPr>
        <w:pStyle w:val="Heading2"/>
        <w:rPr>
          <w:color w:val="000000"/>
        </w:rPr>
      </w:pPr>
      <w:r w:rsidDel="00000000" w:rsidR="00000000" w:rsidRPr="00000000">
        <w:rPr>
          <w:color w:val="000000"/>
          <w:rtl w:val="0"/>
        </w:rPr>
        <w:t xml:space="preserve">4. Avances reportados</w:t>
      </w:r>
    </w:p>
    <w:p w:rsidR="00000000" w:rsidDel="00000000" w:rsidP="00000000" w:rsidRDefault="00000000" w:rsidRPr="00000000" w14:paraId="0000002F">
      <w:pPr>
        <w:numPr>
          <w:ilvl w:val="0"/>
          <w:numId w:val="2"/>
        </w:numPr>
        <w:ind w:left="720" w:hanging="360"/>
      </w:pPr>
      <w:r w:rsidDel="00000000" w:rsidR="00000000" w:rsidRPr="00000000">
        <w:rPr>
          <w:u w:val="single"/>
          <w:rtl w:val="0"/>
        </w:rPr>
        <w:t xml:space="preserve">Impresión de PCB</w:t>
      </w:r>
    </w:p>
    <w:p w:rsidR="00000000" w:rsidDel="00000000" w:rsidP="00000000" w:rsidRDefault="00000000" w:rsidRPr="00000000" w14:paraId="00000030">
      <w:pPr>
        <w:numPr>
          <w:ilvl w:val="0"/>
          <w:numId w:val="2"/>
        </w:numPr>
        <w:ind w:left="720" w:hanging="360"/>
      </w:pPr>
      <w:r w:rsidDel="00000000" w:rsidR="00000000" w:rsidRPr="00000000">
        <w:rPr>
          <w:u w:val="single"/>
          <w:rtl w:val="0"/>
        </w:rPr>
        <w:t xml:space="preserve">Puntos específicos de trayectoria en Gazebo</w:t>
      </w:r>
    </w:p>
    <w:p w:rsidR="00000000" w:rsidDel="00000000" w:rsidP="00000000" w:rsidRDefault="00000000" w:rsidRPr="00000000" w14:paraId="00000031">
      <w:pPr>
        <w:numPr>
          <w:ilvl w:val="0"/>
          <w:numId w:val="2"/>
        </w:numPr>
        <w:ind w:left="720" w:hanging="360"/>
      </w:pPr>
      <w:r w:rsidDel="00000000" w:rsidR="00000000" w:rsidRPr="00000000">
        <w:rPr>
          <w:u w:val="single"/>
          <w:rtl w:val="0"/>
        </w:rPr>
        <w:t xml:space="preserve">Simulación recorrido del efector final en Matlab</w:t>
      </w:r>
    </w:p>
    <w:p w:rsidR="00000000" w:rsidDel="00000000" w:rsidP="00000000" w:rsidRDefault="00000000" w:rsidRPr="00000000" w14:paraId="00000032">
      <w:pPr>
        <w:pStyle w:val="Heading2"/>
        <w:rPr>
          <w:color w:val="000000"/>
        </w:rPr>
      </w:pPr>
      <w:r w:rsidDel="00000000" w:rsidR="00000000" w:rsidRPr="00000000">
        <w:rPr>
          <w:color w:val="000000"/>
          <w:rtl w:val="0"/>
        </w:rPr>
        <w:t xml:space="preserve">5. Dificultades y acciones correctivas</w:t>
      </w:r>
    </w:p>
    <w:p w:rsidR="00000000" w:rsidDel="00000000" w:rsidP="00000000" w:rsidRDefault="00000000" w:rsidRPr="00000000" w14:paraId="00000033">
      <w:pPr>
        <w:numPr>
          <w:ilvl w:val="0"/>
          <w:numId w:val="3"/>
        </w:numPr>
        <w:ind w:left="720" w:hanging="360"/>
      </w:pPr>
      <w:r w:rsidDel="00000000" w:rsidR="00000000" w:rsidRPr="00000000">
        <w:rPr>
          <w:u w:val="single"/>
          <w:rtl w:val="0"/>
        </w:rPr>
        <w:t xml:space="preserve">Puntos específicos de trayectoria en Gazebo</w:t>
      </w:r>
    </w:p>
    <w:p w:rsidR="00000000" w:rsidDel="00000000" w:rsidP="00000000" w:rsidRDefault="00000000" w:rsidRPr="00000000" w14:paraId="00000034">
      <w:pPr>
        <w:numPr>
          <w:ilvl w:val="0"/>
          <w:numId w:val="3"/>
        </w:numPr>
        <w:ind w:left="720" w:hanging="360"/>
      </w:pPr>
      <w:r w:rsidDel="00000000" w:rsidR="00000000" w:rsidRPr="00000000">
        <w:rPr>
          <w:u w:val="single"/>
          <w:rtl w:val="0"/>
        </w:rPr>
        <w:t xml:space="preserve">Simulación recorrido del efector final en Matlab</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pBdr>
          <w:bottom w:color="000000" w:space="1" w:sz="12" w:val="single"/>
        </w:pBdr>
        <w:rPr>
          <w:color w:val="000000"/>
        </w:rPr>
      </w:pPr>
      <w:r w:rsidDel="00000000" w:rsidR="00000000" w:rsidRPr="00000000">
        <w:rPr>
          <w:color w:val="000000"/>
          <w:rtl w:val="0"/>
        </w:rPr>
        <w:t xml:space="preserve">6. Observaciones adicionales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color w:val="000000"/>
        </w:rPr>
      </w:pPr>
      <w:r w:rsidDel="00000000" w:rsidR="00000000" w:rsidRPr="00000000">
        <w:rPr>
          <w:color w:val="000000"/>
          <w:rtl w:val="0"/>
        </w:rPr>
        <w:t xml:space="preserve">7. Rubrica de coevaluación. Se debe llenar esta tabla de acuerdo con los criterios de evaluación del archivo de Rúbrica para Evaluar Trabajo en Equipo. Es una evaluación realizada entre todos los miembros del equipo para evaluar a cada uno de los compañeros de equipo. Se debe llenar en cada reunión.</w:t>
      </w:r>
    </w:p>
    <w:p w:rsidR="00000000" w:rsidDel="00000000" w:rsidP="00000000" w:rsidRDefault="00000000" w:rsidRPr="00000000" w14:paraId="0000003A">
      <w:pPr>
        <w:rPr/>
      </w:pPr>
      <w:r w:rsidDel="00000000" w:rsidR="00000000" w:rsidRPr="00000000">
        <w:rPr>
          <w:rtl w:val="0"/>
        </w:rPr>
      </w:r>
    </w:p>
    <w:tbl>
      <w:tblPr>
        <w:tblStyle w:val="Table3"/>
        <w:tblW w:w="12723.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1276"/>
        <w:gridCol w:w="1276"/>
        <w:gridCol w:w="1275"/>
        <w:gridCol w:w="1701"/>
        <w:gridCol w:w="1418"/>
        <w:gridCol w:w="1701"/>
        <w:gridCol w:w="2126"/>
        <w:tblGridChange w:id="0">
          <w:tblGrid>
            <w:gridCol w:w="1951"/>
            <w:gridCol w:w="1276"/>
            <w:gridCol w:w="1276"/>
            <w:gridCol w:w="1275"/>
            <w:gridCol w:w="1701"/>
            <w:gridCol w:w="1418"/>
            <w:gridCol w:w="1701"/>
            <w:gridCol w:w="2126"/>
          </w:tblGrid>
        </w:tblGridChange>
      </w:tblGrid>
      <w:tr>
        <w:trPr>
          <w:cantSplit w:val="0"/>
          <w:trHeight w:val="570" w:hRule="atLeast"/>
          <w:tblHeader w:val="0"/>
        </w:trPr>
        <w:tc>
          <w:tcPr/>
          <w:p w:rsidR="00000000" w:rsidDel="00000000" w:rsidP="00000000" w:rsidRDefault="00000000" w:rsidRPr="00000000" w14:paraId="0000003B">
            <w:pPr>
              <w:rPr>
                <w:b w:val="1"/>
                <w:bCs w:val="1"/>
                <w:sz w:val="16"/>
                <w:szCs w:val="16"/>
              </w:rPr>
            </w:pPr>
            <w:r w:rsidDel="00000000" w:rsidR="00000000" w:rsidRPr="00000000">
              <w:rPr>
                <w:b w:val="1"/>
                <w:bCs w:val="1"/>
                <w:sz w:val="16"/>
                <w:szCs w:val="16"/>
                <w:rtl w:val="0"/>
              </w:rPr>
              <w:t xml:space="preserve">Nombre</w:t>
            </w:r>
          </w:p>
        </w:tc>
        <w:tc>
          <w:tcPr/>
          <w:p w:rsidR="00000000" w:rsidDel="00000000" w:rsidP="00000000" w:rsidRDefault="00000000" w:rsidRPr="00000000" w14:paraId="0000003C">
            <w:pPr>
              <w:rPr>
                <w:b w:val="1"/>
                <w:bCs w:val="1"/>
                <w:sz w:val="16"/>
                <w:szCs w:val="16"/>
              </w:rPr>
            </w:pPr>
            <w:r w:rsidDel="00000000" w:rsidR="00000000" w:rsidRPr="00000000">
              <w:rPr>
                <w:b w:val="1"/>
                <w:bCs w:val="1"/>
                <w:sz w:val="16"/>
                <w:szCs w:val="16"/>
                <w:rtl w:val="0"/>
              </w:rPr>
              <w:t xml:space="preserve">Cumplimiento (1-5)</w:t>
            </w:r>
          </w:p>
        </w:tc>
        <w:tc>
          <w:tcPr/>
          <w:p w:rsidR="00000000" w:rsidDel="00000000" w:rsidP="00000000" w:rsidRDefault="00000000" w:rsidRPr="00000000" w14:paraId="0000003D">
            <w:pPr>
              <w:rPr>
                <w:b w:val="1"/>
                <w:bCs w:val="1"/>
                <w:sz w:val="16"/>
                <w:szCs w:val="16"/>
              </w:rPr>
            </w:pPr>
            <w:r w:rsidDel="00000000" w:rsidR="00000000" w:rsidRPr="00000000">
              <w:rPr>
                <w:b w:val="1"/>
                <w:bCs w:val="1"/>
                <w:sz w:val="16"/>
                <w:szCs w:val="16"/>
                <w:rtl w:val="0"/>
              </w:rPr>
              <w:t xml:space="preserve">Participación (1-5)</w:t>
            </w:r>
          </w:p>
        </w:tc>
        <w:tc>
          <w:tcPr/>
          <w:p w:rsidR="00000000" w:rsidDel="00000000" w:rsidP="00000000" w:rsidRDefault="00000000" w:rsidRPr="00000000" w14:paraId="0000003E">
            <w:pPr>
              <w:rPr>
                <w:b w:val="1"/>
                <w:bCs w:val="1"/>
                <w:sz w:val="16"/>
                <w:szCs w:val="16"/>
              </w:rPr>
            </w:pPr>
            <w:r w:rsidDel="00000000" w:rsidR="00000000" w:rsidRPr="00000000">
              <w:rPr>
                <w:b w:val="1"/>
                <w:bCs w:val="1"/>
                <w:sz w:val="16"/>
                <w:szCs w:val="16"/>
                <w:rtl w:val="0"/>
              </w:rPr>
              <w:t xml:space="preserve">Comunicación (1 - 5)</w:t>
            </w:r>
          </w:p>
        </w:tc>
        <w:tc>
          <w:tcPr/>
          <w:p w:rsidR="00000000" w:rsidDel="00000000" w:rsidP="00000000" w:rsidRDefault="00000000" w:rsidRPr="00000000" w14:paraId="0000003F">
            <w:pPr>
              <w:rPr>
                <w:b w:val="1"/>
                <w:bCs w:val="1"/>
                <w:sz w:val="16"/>
                <w:szCs w:val="16"/>
              </w:rPr>
            </w:pPr>
            <w:r w:rsidDel="00000000" w:rsidR="00000000" w:rsidRPr="00000000">
              <w:rPr>
                <w:b w:val="1"/>
                <w:bCs w:val="1"/>
                <w:sz w:val="16"/>
                <w:szCs w:val="16"/>
                <w:rtl w:val="0"/>
              </w:rPr>
              <w:t xml:space="preserve">Colaboración (1-5)</w:t>
            </w:r>
          </w:p>
        </w:tc>
        <w:tc>
          <w:tcPr/>
          <w:p w:rsidR="00000000" w:rsidDel="00000000" w:rsidP="00000000" w:rsidRDefault="00000000" w:rsidRPr="00000000" w14:paraId="00000040">
            <w:pPr>
              <w:rPr>
                <w:b w:val="1"/>
                <w:bCs w:val="1"/>
                <w:sz w:val="16"/>
                <w:szCs w:val="16"/>
              </w:rPr>
            </w:pPr>
            <w:r w:rsidDel="00000000" w:rsidR="00000000" w:rsidRPr="00000000">
              <w:rPr>
                <w:b w:val="1"/>
                <w:bCs w:val="1"/>
                <w:sz w:val="16"/>
                <w:szCs w:val="16"/>
                <w:rtl w:val="0"/>
              </w:rPr>
              <w:t xml:space="preserve">Resolución de conflictos (1 - 5)</w:t>
            </w:r>
          </w:p>
        </w:tc>
        <w:tc>
          <w:tcPr/>
          <w:p w:rsidR="00000000" w:rsidDel="00000000" w:rsidP="00000000" w:rsidRDefault="00000000" w:rsidRPr="00000000" w14:paraId="00000041">
            <w:pPr>
              <w:rPr>
                <w:b w:val="1"/>
                <w:bCs w:val="1"/>
                <w:sz w:val="16"/>
                <w:szCs w:val="16"/>
              </w:rPr>
            </w:pPr>
            <w:r w:rsidDel="00000000" w:rsidR="00000000" w:rsidRPr="00000000">
              <w:rPr>
                <w:b w:val="1"/>
                <w:bCs w:val="1"/>
                <w:sz w:val="16"/>
                <w:szCs w:val="16"/>
                <w:rtl w:val="0"/>
              </w:rPr>
              <w:t xml:space="preserve">Responsabilidad y ética (1 – 5)</w:t>
            </w:r>
          </w:p>
        </w:tc>
        <w:tc>
          <w:tcPr/>
          <w:p w:rsidR="00000000" w:rsidDel="00000000" w:rsidP="00000000" w:rsidRDefault="00000000" w:rsidRPr="00000000" w14:paraId="00000042">
            <w:pPr>
              <w:rPr>
                <w:b w:val="1"/>
                <w:bCs w:val="1"/>
                <w:sz w:val="16"/>
                <w:szCs w:val="16"/>
              </w:rPr>
            </w:pPr>
            <w:r w:rsidDel="00000000" w:rsidR="00000000" w:rsidRPr="00000000">
              <w:rPr>
                <w:b w:val="1"/>
                <w:bCs w:val="1"/>
                <w:sz w:val="16"/>
                <w:szCs w:val="16"/>
                <w:rtl w:val="0"/>
              </w:rPr>
              <w:t xml:space="preserve">Observaciones</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Carol Jerez</w:t>
            </w:r>
          </w:p>
        </w:tc>
        <w:tc>
          <w:tcPr/>
          <w:p w:rsidR="00000000" w:rsidDel="00000000" w:rsidP="00000000" w:rsidRDefault="00000000" w:rsidRPr="00000000" w14:paraId="00000044">
            <w:pPr>
              <w:rPr/>
            </w:pPr>
            <w:r w:rsidDel="00000000" w:rsidR="00000000" w:rsidRPr="00000000">
              <w:rPr>
                <w:rtl w:val="0"/>
              </w:rPr>
              <w:t xml:space="preserve">5</w:t>
            </w:r>
          </w:p>
        </w:tc>
        <w:tc>
          <w:tcPr/>
          <w:p w:rsidR="00000000" w:rsidDel="00000000" w:rsidP="00000000" w:rsidRDefault="00000000" w:rsidRPr="00000000" w14:paraId="00000045">
            <w:pPr>
              <w:rPr/>
            </w:pPr>
            <w:r w:rsidDel="00000000" w:rsidR="00000000" w:rsidRPr="00000000">
              <w:rPr>
                <w:rtl w:val="0"/>
              </w:rPr>
              <w:t xml:space="preserve">5</w:t>
            </w:r>
          </w:p>
        </w:tc>
        <w:tc>
          <w:tcPr/>
          <w:p w:rsidR="00000000" w:rsidDel="00000000" w:rsidP="00000000" w:rsidRDefault="00000000" w:rsidRPr="00000000" w14:paraId="00000046">
            <w:pPr>
              <w:rPr/>
            </w:pPr>
            <w:r w:rsidDel="00000000" w:rsidR="00000000" w:rsidRPr="00000000">
              <w:rPr>
                <w:rtl w:val="0"/>
              </w:rPr>
              <w:t xml:space="preserve">4.7</w:t>
            </w:r>
          </w:p>
        </w:tc>
        <w:tc>
          <w:tcPr/>
          <w:p w:rsidR="00000000" w:rsidDel="00000000" w:rsidP="00000000" w:rsidRDefault="00000000" w:rsidRPr="00000000" w14:paraId="00000047">
            <w:pPr>
              <w:rPr/>
            </w:pPr>
            <w:r w:rsidDel="00000000" w:rsidR="00000000" w:rsidRPr="00000000">
              <w:rPr>
                <w:rtl w:val="0"/>
              </w:rPr>
              <w:t xml:space="preserve">5</w:t>
            </w:r>
          </w:p>
        </w:tc>
        <w:tc>
          <w:tcPr/>
          <w:p w:rsidR="00000000" w:rsidDel="00000000" w:rsidP="00000000" w:rsidRDefault="00000000" w:rsidRPr="00000000" w14:paraId="00000048">
            <w:pPr>
              <w:rPr/>
            </w:pPr>
            <w:r w:rsidDel="00000000" w:rsidR="00000000" w:rsidRPr="00000000">
              <w:rPr>
                <w:rtl w:val="0"/>
              </w:rPr>
              <w:t xml:space="preserve">4.8</w:t>
            </w:r>
          </w:p>
        </w:tc>
        <w:tc>
          <w:tcPr/>
          <w:p w:rsidR="00000000" w:rsidDel="00000000" w:rsidP="00000000" w:rsidRDefault="00000000" w:rsidRPr="00000000" w14:paraId="00000049">
            <w:pPr>
              <w:rPr/>
            </w:pPr>
            <w:r w:rsidDel="00000000" w:rsidR="00000000" w:rsidRPr="00000000">
              <w:rPr>
                <w:rtl w:val="0"/>
              </w:rPr>
              <w:t xml:space="preserve">5</w:t>
            </w:r>
          </w:p>
        </w:tc>
        <w:tc>
          <w:tcPr/>
          <w:p w:rsidR="00000000" w:rsidDel="00000000" w:rsidP="00000000" w:rsidRDefault="00000000" w:rsidRPr="00000000" w14:paraId="0000004A">
            <w:pPr>
              <w:rPr/>
            </w:pPr>
            <w:r w:rsidDel="00000000" w:rsidR="00000000" w:rsidRPr="00000000">
              <w:rPr>
                <w:rtl w:val="0"/>
              </w:rPr>
              <w:t xml:space="preserve">Se puede mejorar en términos de comunicación al momento de tomar decisiones que impliquen algún cambio o inquietud</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Laura Castaño</w:t>
            </w:r>
          </w:p>
        </w:tc>
        <w:tc>
          <w:tcPr/>
          <w:p w:rsidR="00000000" w:rsidDel="00000000" w:rsidP="00000000" w:rsidRDefault="00000000" w:rsidRPr="00000000" w14:paraId="0000004C">
            <w:pPr>
              <w:rPr/>
            </w:pPr>
            <w:r w:rsidDel="00000000" w:rsidR="00000000" w:rsidRPr="00000000">
              <w:rPr>
                <w:rtl w:val="0"/>
              </w:rPr>
              <w:t xml:space="preserve">5</w:t>
            </w:r>
          </w:p>
        </w:tc>
        <w:tc>
          <w:tcPr/>
          <w:p w:rsidR="00000000" w:rsidDel="00000000" w:rsidP="00000000" w:rsidRDefault="00000000" w:rsidRPr="00000000" w14:paraId="0000004D">
            <w:pPr>
              <w:rPr/>
            </w:pPr>
            <w:r w:rsidDel="00000000" w:rsidR="00000000" w:rsidRPr="00000000">
              <w:rPr>
                <w:rtl w:val="0"/>
              </w:rPr>
              <w:t xml:space="preserve">5</w:t>
            </w:r>
          </w:p>
        </w:tc>
        <w:tc>
          <w:tcPr/>
          <w:p w:rsidR="00000000" w:rsidDel="00000000" w:rsidP="00000000" w:rsidRDefault="00000000" w:rsidRPr="00000000" w14:paraId="0000004E">
            <w:pPr>
              <w:rPr/>
            </w:pPr>
            <w:r w:rsidDel="00000000" w:rsidR="00000000" w:rsidRPr="00000000">
              <w:rPr>
                <w:rtl w:val="0"/>
              </w:rPr>
              <w:t xml:space="preserve">4.8</w:t>
            </w:r>
          </w:p>
        </w:tc>
        <w:tc>
          <w:tcPr/>
          <w:p w:rsidR="00000000" w:rsidDel="00000000" w:rsidP="00000000" w:rsidRDefault="00000000" w:rsidRPr="00000000" w14:paraId="0000004F">
            <w:pPr>
              <w:rPr/>
            </w:pPr>
            <w:r w:rsidDel="00000000" w:rsidR="00000000" w:rsidRPr="00000000">
              <w:rPr>
                <w:rtl w:val="0"/>
              </w:rPr>
              <w:t xml:space="preserve">5</w:t>
            </w:r>
          </w:p>
        </w:tc>
        <w:tc>
          <w:tcPr/>
          <w:p w:rsidR="00000000" w:rsidDel="00000000" w:rsidP="00000000" w:rsidRDefault="00000000" w:rsidRPr="00000000" w14:paraId="00000050">
            <w:pPr>
              <w:rPr/>
            </w:pPr>
            <w:r w:rsidDel="00000000" w:rsidR="00000000" w:rsidRPr="00000000">
              <w:rPr>
                <w:rtl w:val="0"/>
              </w:rPr>
              <w:t xml:space="preserve">4.8</w:t>
            </w:r>
          </w:p>
        </w:tc>
        <w:tc>
          <w:tcPr/>
          <w:p w:rsidR="00000000" w:rsidDel="00000000" w:rsidP="00000000" w:rsidRDefault="00000000" w:rsidRPr="00000000" w14:paraId="00000051">
            <w:pPr>
              <w:rPr/>
            </w:pPr>
            <w:r w:rsidDel="00000000" w:rsidR="00000000" w:rsidRPr="00000000">
              <w:rPr>
                <w:rtl w:val="0"/>
              </w:rPr>
              <w:t xml:space="preserve">5</w:t>
            </w:r>
          </w:p>
        </w:tc>
        <w:tc>
          <w:tcPr/>
          <w:p w:rsidR="00000000" w:rsidDel="00000000" w:rsidP="00000000" w:rsidRDefault="00000000" w:rsidRPr="00000000" w14:paraId="00000052">
            <w:pPr>
              <w:rPr/>
            </w:pPr>
            <w:r w:rsidDel="00000000" w:rsidR="00000000" w:rsidRPr="00000000">
              <w:rPr>
                <w:rtl w:val="0"/>
              </w:rPr>
              <w:t xml:space="preserve">Se puede mejorar en términos de comunicación al momento de tomar decisiones que impliquen algún cambio o inquietud</w:t>
            </w:r>
          </w:p>
        </w:tc>
      </w:tr>
    </w:tbl>
    <w:p w:rsidR="00000000" w:rsidDel="00000000" w:rsidP="00000000" w:rsidRDefault="00000000" w:rsidRPr="00000000" w14:paraId="00000053">
      <w:pPr>
        <w:rPr>
          <w:b w:val="1"/>
          <w:bCs w:val="1"/>
        </w:rPr>
      </w:pPr>
      <w:r w:rsidDel="00000000" w:rsidR="00000000" w:rsidRPr="00000000">
        <w:rPr>
          <w:rtl w:val="0"/>
        </w:rPr>
        <w:br w:type="textWrapping"/>
      </w:r>
      <w:r w:rsidDel="00000000" w:rsidR="00000000" w:rsidRPr="00000000">
        <w:rPr>
          <w:b w:val="1"/>
          <w:bCs w:val="1"/>
          <w:rtl w:val="0"/>
        </w:rPr>
        <w:t xml:space="preserve">Nombre y firma de los integrantes:</w:t>
      </w:r>
    </w:p>
    <w:p w:rsidR="00000000" w:rsidDel="00000000" w:rsidP="00000000" w:rsidRDefault="00000000" w:rsidRPr="00000000" w14:paraId="00000054">
      <w:pPr>
        <w:rPr>
          <w:b w:val="1"/>
          <w:bCs w:val="1"/>
        </w:rPr>
      </w:pPr>
      <w:r w:rsidDel="00000000" w:rsidR="00000000" w:rsidRPr="00000000">
        <w:rPr>
          <w:b w:val="1"/>
          <w:bCs w:val="1"/>
          <w:rtl w:val="0"/>
        </w:rPr>
        <w:t xml:space="preserve">       </w:t>
      </w:r>
      <w:r w:rsidDel="00000000" w:rsidR="00000000" w:rsidRPr="00000000">
        <w:rPr/>
        <w:drawing>
          <wp:inline distB="0" distT="0" distL="0" distR="0">
            <wp:extent cx="880753" cy="5400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880753" cy="540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single"/>
          <w:shd w:fill="auto" w:val="clear"/>
          <w:vertAlign w:val="baseline"/>
          <w:rtl w:val="0"/>
        </w:rPr>
        <w:t xml:space="preserve">__Laura Castaño_________________</w:t>
      </w:r>
    </w:p>
    <w:p w:rsidR="00000000" w:rsidDel="00000000" w:rsidP="00000000" w:rsidRDefault="00000000" w:rsidRPr="00000000" w14:paraId="00000056">
      <w:pPr>
        <w:rPr/>
      </w:pPr>
      <w:r w:rsidDel="00000000" w:rsidR="00000000" w:rsidRPr="00000000">
        <w:rPr>
          <w:rtl w:val="0"/>
        </w:rPr>
        <w:t xml:space="preserve">    </w:t>
      </w:r>
      <w:r w:rsidDel="00000000" w:rsidR="00000000" w:rsidRPr="00000000">
        <w:rPr/>
        <w:drawing>
          <wp:inline distB="0" distT="0" distL="0" distR="0">
            <wp:extent cx="536426" cy="997334"/>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rot="16200000">
                      <a:off x="0" y="0"/>
                      <a:ext cx="536426" cy="997334"/>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 ____</w:t>
      </w:r>
      <w:r w:rsidDel="00000000" w:rsidR="00000000" w:rsidRPr="00000000">
        <w:rPr>
          <w:u w:val="single"/>
          <w:rtl w:val="0"/>
        </w:rPr>
        <w:t xml:space="preserve">_Carol Jerez_____________</w:t>
      </w:r>
      <w:r w:rsidDel="00000000" w:rsidR="00000000" w:rsidRPr="00000000">
        <w:rPr>
          <w:rtl w:val="0"/>
        </w:rPr>
        <w:t xml:space="preserve">_____</w:t>
      </w:r>
    </w:p>
    <w:p w:rsidR="00000000" w:rsidDel="00000000" w:rsidP="00000000" w:rsidRDefault="00000000" w:rsidRPr="00000000" w14:paraId="00000058">
      <w:pPr>
        <w:rPr/>
      </w:pPr>
      <w:r w:rsidDel="00000000" w:rsidR="00000000" w:rsidRPr="00000000">
        <w:rPr>
          <w:rtl w:val="0"/>
        </w:rPr>
      </w:r>
    </w:p>
    <w:sectPr>
      <w:pgSz w:h="12240" w:w="15840" w:orient="landscape"/>
      <w:pgMar w:bottom="1701" w:top="1701"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U3YzOq4ajiM7ADK7HNJhaMHoCA==">CgMxLjAaMAoBMBIrCikIB0IlChFRdWF0dHJvY2VudG8gU2FucxIQQXJpYWwgVW5pY29kZSBNUxowCgExEisKKQgHQiUKEVF1YXR0cm9jZW50byBTYW5zEhBBcmlhbCBVbmljb2RlIE1TOAByITFTZVNZdXg2aGNWNnY0MXc1ODY2aE5DQzVYaEpLN01zZg==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