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rtl w:val="0"/>
        </w:rPr>
        <w:t xml:space="preserve">Acta de Reunión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Equipo N.º: ___3_____</w:t>
      </w:r>
    </w:p>
    <w:p w:rsidR="00000000" w:rsidDel="00000000" w:rsidP="00000000" w:rsidRDefault="00000000" w:rsidRPr="00000000" w14:paraId="00000003">
      <w:pPr>
        <w:rPr/>
      </w:pPr>
      <w:r w:rsidDel="00000000" w:rsidR="00000000" w:rsidRPr="00000000">
        <w:rPr>
          <w:rtl w:val="0"/>
        </w:rPr>
        <w:t xml:space="preserve">Fecha: </w:t>
      </w:r>
      <w:r w:rsidDel="00000000" w:rsidR="00000000" w:rsidRPr="00000000">
        <w:rPr>
          <w:u w:val="single"/>
          <w:rtl w:val="0"/>
        </w:rPr>
        <w:t xml:space="preserve">_01/_03_/2026_</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Lugar/Modalidad: </w:t>
      </w:r>
      <w:r w:rsidDel="00000000" w:rsidR="00000000" w:rsidRPr="00000000">
        <w:rPr>
          <w:u w:val="single"/>
          <w:rtl w:val="0"/>
        </w:rPr>
        <w:t xml:space="preserve">Virtual y presencial</w:t>
      </w:r>
      <w:r w:rsidDel="00000000" w:rsidR="00000000" w:rsidRPr="00000000">
        <w:rPr>
          <w:rtl w:val="0"/>
        </w:rPr>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Firma</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Laura Daniela Castaño Silva</w:t>
            </w:r>
          </w:p>
        </w:tc>
        <w:tc>
          <w:tcPr/>
          <w:p w:rsidR="00000000" w:rsidDel="00000000" w:rsidP="00000000" w:rsidRDefault="00000000" w:rsidRPr="00000000" w14:paraId="0000000B">
            <w:pPr>
              <w:rPr/>
            </w:pPr>
            <w:r w:rsidDel="00000000" w:rsidR="00000000" w:rsidRPr="00000000">
              <w:rPr>
                <w:rtl w:val="0"/>
              </w:rPr>
              <w:t xml:space="preserve">1804174</w:t>
            </w:r>
          </w:p>
        </w:tc>
        <w:tc>
          <w:tcPr/>
          <w:p w:rsidR="00000000" w:rsidDel="00000000" w:rsidP="00000000" w:rsidRDefault="00000000" w:rsidRPr="00000000" w14:paraId="0000000C">
            <w:pPr>
              <w:rPr/>
            </w:pPr>
            <w:r w:rsidDel="00000000" w:rsidR="00000000" w:rsidRPr="00000000">
              <w:rPr>
                <w:rtl w:val="0"/>
              </w:rPr>
              <w:t xml:space="preserve">Asistió</w:t>
            </w:r>
          </w:p>
        </w:tc>
        <w:tc>
          <w:tcPr/>
          <w:p w:rsidR="00000000" w:rsidDel="00000000" w:rsidP="00000000" w:rsidRDefault="00000000" w:rsidRPr="00000000" w14:paraId="0000000D">
            <w:pPr>
              <w:jc w:val="center"/>
              <w:rPr/>
            </w:pPr>
            <w:r w:rsidDel="00000000" w:rsidR="00000000" w:rsidRPr="00000000">
              <w:rPr/>
              <w:drawing>
                <wp:inline distB="0" distT="0" distL="0" distR="0">
                  <wp:extent cx="880753" cy="5400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Carol Tatiana Jerez González</w:t>
            </w:r>
          </w:p>
        </w:tc>
        <w:tc>
          <w:tcPr/>
          <w:p w:rsidR="00000000" w:rsidDel="00000000" w:rsidP="00000000" w:rsidRDefault="00000000" w:rsidRPr="00000000" w14:paraId="0000000F">
            <w:pPr>
              <w:rPr/>
            </w:pPr>
            <w:r w:rsidDel="00000000" w:rsidR="00000000" w:rsidRPr="00000000">
              <w:rPr>
                <w:rtl w:val="0"/>
              </w:rPr>
              <w:t xml:space="preserve">1804181</w:t>
            </w:r>
          </w:p>
        </w:tc>
        <w:tc>
          <w:tcPr/>
          <w:p w:rsidR="00000000" w:rsidDel="00000000" w:rsidP="00000000" w:rsidRDefault="00000000" w:rsidRPr="00000000" w14:paraId="00000010">
            <w:pPr>
              <w:rPr/>
            </w:pPr>
            <w:r w:rsidDel="00000000" w:rsidR="00000000" w:rsidRPr="00000000">
              <w:rPr>
                <w:rtl w:val="0"/>
              </w:rPr>
              <w:t xml:space="preserve">Asistió</w:t>
            </w:r>
          </w:p>
        </w:tc>
        <w:tc>
          <w:tcPr/>
          <w:p w:rsidR="00000000" w:rsidDel="00000000" w:rsidP="00000000" w:rsidRDefault="00000000" w:rsidRPr="00000000" w14:paraId="00000011">
            <w:pPr>
              <w:jc w:val="center"/>
              <w:rPr/>
            </w:pPr>
            <w:r w:rsidDel="00000000" w:rsidR="00000000" w:rsidRPr="00000000">
              <w:rPr/>
              <w:drawing>
                <wp:inline distB="0" distT="0" distL="0" distR="0">
                  <wp:extent cx="536426" cy="997334"/>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pStyle w:val="Heading2"/>
        <w:rPr>
          <w:color w:val="000000"/>
        </w:rPr>
      </w:pPr>
      <w:r w:rsidDel="00000000" w:rsidR="00000000" w:rsidRPr="00000000">
        <w:rPr>
          <w:color w:val="000000"/>
          <w:rtl w:val="0"/>
        </w:rPr>
        <w:t xml:space="preserve">2. Temas tratados</w:t>
      </w:r>
    </w:p>
    <w:p w:rsidR="00000000" w:rsidDel="00000000" w:rsidP="00000000" w:rsidRDefault="00000000" w:rsidRPr="00000000" w14:paraId="00000013">
      <w:pPr>
        <w:rPr>
          <w:u w:val="single"/>
        </w:rPr>
      </w:pPr>
      <w:r w:rsidDel="00000000" w:rsidR="00000000" w:rsidRPr="00000000">
        <w:rPr>
          <w:rtl w:val="0"/>
        </w:rPr>
        <w:t xml:space="preserve">-  </w:t>
      </w:r>
      <w:r w:rsidDel="00000000" w:rsidR="00000000" w:rsidRPr="00000000">
        <w:rPr>
          <w:u w:val="single"/>
          <w:rtl w:val="0"/>
        </w:rPr>
        <w:t xml:space="preserve">Diseño de la base principal del robot</w:t>
      </w:r>
    </w:p>
    <w:p w:rsidR="00000000" w:rsidDel="00000000" w:rsidP="00000000" w:rsidRDefault="00000000" w:rsidRPr="00000000" w14:paraId="00000014">
      <w:pPr>
        <w:rPr>
          <w:u w:val="single"/>
        </w:rPr>
      </w:pPr>
      <w:r w:rsidDel="00000000" w:rsidR="00000000" w:rsidRPr="00000000">
        <w:rPr>
          <w:u w:val="single"/>
          <w:rtl w:val="0"/>
        </w:rPr>
        <w:t xml:space="preserve">- Parte mecánica de las uniones </w:t>
      </w:r>
    </w:p>
    <w:p w:rsidR="00000000" w:rsidDel="00000000" w:rsidP="00000000" w:rsidRDefault="00000000" w:rsidRPr="00000000" w14:paraId="00000015">
      <w:pPr>
        <w:rPr>
          <w:u w:val="single"/>
        </w:rPr>
      </w:pPr>
      <w:r w:rsidDel="00000000" w:rsidR="00000000" w:rsidRPr="00000000">
        <w:rPr>
          <w:u w:val="single"/>
          <w:rtl w:val="0"/>
        </w:rPr>
        <w:t xml:space="preserve">-   Diseño del Planetario en Solidworks</w:t>
      </w:r>
    </w:p>
    <w:p w:rsidR="00000000" w:rsidDel="00000000" w:rsidP="00000000" w:rsidRDefault="00000000" w:rsidRPr="00000000" w14:paraId="00000016">
      <w:pPr>
        <w:rPr>
          <w:u w:val="single"/>
        </w:rPr>
      </w:pPr>
      <w:r w:rsidDel="00000000" w:rsidR="00000000" w:rsidRPr="00000000">
        <w:rPr>
          <w:u w:val="single"/>
          <w:rtl w:val="0"/>
        </w:rPr>
        <w:t xml:space="preserve">- Diseño piñones dentados para mecanismo de poleas y correas</w:t>
      </w:r>
    </w:p>
    <w:p w:rsidR="00000000" w:rsidDel="00000000" w:rsidP="00000000" w:rsidRDefault="00000000" w:rsidRPr="00000000" w14:paraId="00000017">
      <w:pPr>
        <w:rPr>
          <w:u w:val="single"/>
        </w:rPr>
      </w:pPr>
      <w:r w:rsidDel="00000000" w:rsidR="00000000" w:rsidRPr="00000000">
        <w:rPr>
          <w:rtl w:val="0"/>
        </w:rPr>
      </w:r>
    </w:p>
    <w:p w:rsidR="00000000" w:rsidDel="00000000" w:rsidP="00000000" w:rsidRDefault="00000000" w:rsidRPr="00000000" w14:paraId="00000018">
      <w:pPr>
        <w:pStyle w:val="Heading2"/>
        <w:rPr>
          <w:color w:val="000000"/>
        </w:rPr>
      </w:pPr>
      <w:r w:rsidDel="00000000" w:rsidR="00000000" w:rsidRPr="00000000">
        <w:rPr>
          <w:color w:val="000000"/>
          <w:rtl w:val="0"/>
        </w:rPr>
        <w:t xml:space="preserve">3. Acuerdos y compromisos</w:t>
      </w:r>
    </w:p>
    <w:tbl>
      <w:tblPr>
        <w:tblStyle w:val="Table2"/>
        <w:tblW w:w="1229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2126"/>
        <w:gridCol w:w="2127"/>
        <w:gridCol w:w="3260"/>
        <w:tblGridChange w:id="0">
          <w:tblGrid>
            <w:gridCol w:w="4786"/>
            <w:gridCol w:w="2126"/>
            <w:gridCol w:w="2127"/>
            <w:gridCol w:w="3260"/>
          </w:tblGrid>
        </w:tblGridChange>
      </w:tblGrid>
      <w:tr>
        <w:trPr>
          <w:cantSplit w:val="0"/>
          <w:trHeight w:val="688" w:hRule="atLeast"/>
          <w:tblHeader w:val="0"/>
        </w:trPr>
        <w:tc>
          <w:tcPr/>
          <w:p w:rsidR="00000000" w:rsidDel="00000000" w:rsidP="00000000" w:rsidRDefault="00000000" w:rsidRPr="00000000" w14:paraId="00000019">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A">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B">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1C">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Diseño de la base principal del robot</w:t>
            </w:r>
          </w:p>
        </w:tc>
        <w:tc>
          <w:tcPr/>
          <w:p w:rsidR="00000000" w:rsidDel="00000000" w:rsidP="00000000" w:rsidRDefault="00000000" w:rsidRPr="00000000" w14:paraId="0000001E">
            <w:pPr>
              <w:rPr/>
            </w:pPr>
            <w:r w:rsidDel="00000000" w:rsidR="00000000" w:rsidRPr="00000000">
              <w:rPr>
                <w:rtl w:val="0"/>
              </w:rPr>
              <w:t xml:space="preserve">Laura</w:t>
            </w:r>
          </w:p>
        </w:tc>
        <w:tc>
          <w:tcPr/>
          <w:p w:rsidR="00000000" w:rsidDel="00000000" w:rsidP="00000000" w:rsidRDefault="00000000" w:rsidRPr="00000000" w14:paraId="0000001F">
            <w:pPr>
              <w:rPr/>
            </w:pPr>
            <w:r w:rsidDel="00000000" w:rsidR="00000000" w:rsidRPr="00000000">
              <w:rPr>
                <w:rtl w:val="0"/>
              </w:rPr>
              <w:t xml:space="preserve">03/02/2026</w:t>
            </w:r>
          </w:p>
        </w:tc>
        <w:tc>
          <w:tcPr/>
          <w:p w:rsidR="00000000" w:rsidDel="00000000" w:rsidP="00000000" w:rsidRDefault="00000000" w:rsidRPr="00000000" w14:paraId="00000020">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Ensamble en SolidWorks parte 2</w:t>
            </w:r>
          </w:p>
        </w:tc>
        <w:tc>
          <w:tcPr/>
          <w:p w:rsidR="00000000" w:rsidDel="00000000" w:rsidP="00000000" w:rsidRDefault="00000000" w:rsidRPr="00000000" w14:paraId="00000022">
            <w:pPr>
              <w:rPr/>
            </w:pPr>
            <w:r w:rsidDel="00000000" w:rsidR="00000000" w:rsidRPr="00000000">
              <w:rPr>
                <w:rtl w:val="0"/>
              </w:rPr>
              <w:t xml:space="preserve">Laura</w:t>
            </w:r>
          </w:p>
        </w:tc>
        <w:tc>
          <w:tcPr/>
          <w:p w:rsidR="00000000" w:rsidDel="00000000" w:rsidP="00000000" w:rsidRDefault="00000000" w:rsidRPr="00000000" w14:paraId="00000023">
            <w:pPr>
              <w:rPr/>
            </w:pPr>
            <w:r w:rsidDel="00000000" w:rsidR="00000000" w:rsidRPr="00000000">
              <w:rPr>
                <w:rtl w:val="0"/>
              </w:rPr>
              <w:t xml:space="preserve">05/02/2026</w:t>
            </w:r>
          </w:p>
        </w:tc>
        <w:tc>
          <w:tcPr/>
          <w:p w:rsidR="00000000" w:rsidDel="00000000" w:rsidP="00000000" w:rsidRDefault="00000000" w:rsidRPr="00000000" w14:paraId="00000024">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Parte mecánica de las uniones </w:t>
            </w:r>
          </w:p>
        </w:tc>
        <w:tc>
          <w:tcPr/>
          <w:p w:rsidR="00000000" w:rsidDel="00000000" w:rsidP="00000000" w:rsidRDefault="00000000" w:rsidRPr="00000000" w14:paraId="00000026">
            <w:pPr>
              <w:rPr/>
            </w:pPr>
            <w:r w:rsidDel="00000000" w:rsidR="00000000" w:rsidRPr="00000000">
              <w:rPr>
                <w:rtl w:val="0"/>
              </w:rPr>
              <w:t xml:space="preserve">Laura</w:t>
            </w:r>
          </w:p>
        </w:tc>
        <w:tc>
          <w:tcPr/>
          <w:p w:rsidR="00000000" w:rsidDel="00000000" w:rsidP="00000000" w:rsidRDefault="00000000" w:rsidRPr="00000000" w14:paraId="00000027">
            <w:pPr>
              <w:rPr/>
            </w:pPr>
            <w:r w:rsidDel="00000000" w:rsidR="00000000" w:rsidRPr="00000000">
              <w:rPr>
                <w:rtl w:val="0"/>
              </w:rPr>
              <w:t xml:space="preserve">05/02/2026</w:t>
            </w:r>
          </w:p>
        </w:tc>
        <w:tc>
          <w:tcPr/>
          <w:p w:rsidR="00000000" w:rsidDel="00000000" w:rsidP="00000000" w:rsidRDefault="00000000" w:rsidRPr="00000000" w14:paraId="00000028">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Diseño piñones dentados para mecanismo de poleas y correas</w:t>
            </w:r>
          </w:p>
        </w:tc>
        <w:tc>
          <w:tcPr/>
          <w:p w:rsidR="00000000" w:rsidDel="00000000" w:rsidP="00000000" w:rsidRDefault="00000000" w:rsidRPr="00000000" w14:paraId="0000002A">
            <w:pPr>
              <w:rPr/>
            </w:pPr>
            <w:r w:rsidDel="00000000" w:rsidR="00000000" w:rsidRPr="00000000">
              <w:rPr>
                <w:rtl w:val="0"/>
              </w:rPr>
              <w:t xml:space="preserve">Laura y Carol</w:t>
            </w:r>
          </w:p>
        </w:tc>
        <w:tc>
          <w:tcPr/>
          <w:p w:rsidR="00000000" w:rsidDel="00000000" w:rsidP="00000000" w:rsidRDefault="00000000" w:rsidRPr="00000000" w14:paraId="0000002B">
            <w:pPr>
              <w:rPr/>
            </w:pPr>
            <w:r w:rsidDel="00000000" w:rsidR="00000000" w:rsidRPr="00000000">
              <w:rPr>
                <w:rtl w:val="0"/>
              </w:rPr>
              <w:t xml:space="preserve">05/02/2026</w:t>
            </w:r>
          </w:p>
        </w:tc>
        <w:tc>
          <w:tcPr/>
          <w:p w:rsidR="00000000" w:rsidDel="00000000" w:rsidP="00000000" w:rsidRDefault="00000000" w:rsidRPr="00000000" w14:paraId="0000002C">
            <w:pPr>
              <w:rPr/>
            </w:pPr>
            <w:r w:rsidDel="00000000" w:rsidR="00000000" w:rsidRPr="00000000">
              <w:rPr>
                <w:rtl w:val="0"/>
              </w:rPr>
              <w:t xml:space="preserve">Realizado</w:t>
            </w:r>
          </w:p>
        </w:tc>
      </w:tr>
    </w:tbl>
    <w:p w:rsidR="00000000" w:rsidDel="00000000" w:rsidP="00000000" w:rsidRDefault="00000000" w:rsidRPr="00000000" w14:paraId="0000002D">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2E">
      <w:pPr>
        <w:rPr>
          <w:u w:val="single"/>
        </w:rPr>
      </w:pPr>
      <w:r w:rsidDel="00000000" w:rsidR="00000000" w:rsidRPr="00000000">
        <w:rPr>
          <w:rtl w:val="0"/>
        </w:rPr>
        <w:t xml:space="preserve">- </w:t>
      </w:r>
      <w:r w:rsidDel="00000000" w:rsidR="00000000" w:rsidRPr="00000000">
        <w:rPr>
          <w:u w:val="single"/>
          <w:rtl w:val="0"/>
        </w:rPr>
        <w:t xml:space="preserve">Diseño robot en solid________________________________________________________________________________________________________________________</w:t>
      </w:r>
    </w:p>
    <w:p w:rsidR="00000000" w:rsidDel="00000000" w:rsidP="00000000" w:rsidRDefault="00000000" w:rsidRPr="00000000" w14:paraId="0000002F">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30">
      <w:pPr>
        <w:rPr>
          <w:u w:val="single"/>
        </w:rPr>
      </w:pPr>
      <w:r w:rsidDel="00000000" w:rsidR="00000000" w:rsidRPr="00000000">
        <w:rPr>
          <w:rtl w:val="0"/>
        </w:rPr>
        <w:t xml:space="preserve">- </w:t>
      </w:r>
      <w:r w:rsidDel="00000000" w:rsidR="00000000" w:rsidRPr="00000000">
        <w:rPr>
          <w:u w:val="single"/>
          <w:rtl w:val="0"/>
        </w:rPr>
        <w:t xml:space="preserve">Diseño robot en SolidWorks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36">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37">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38">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39">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3A">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3B">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3C">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3D">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3E">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Laura Daniela Castaño Silva</w:t>
            </w:r>
          </w:p>
        </w:tc>
        <w:tc>
          <w:tcPr/>
          <w:p w:rsidR="00000000" w:rsidDel="00000000" w:rsidP="00000000" w:rsidRDefault="00000000" w:rsidRPr="00000000" w14:paraId="00000040">
            <w:pPr>
              <w:rPr/>
            </w:pPr>
            <w:r w:rsidDel="00000000" w:rsidR="00000000" w:rsidRPr="00000000">
              <w:rPr>
                <w:rtl w:val="0"/>
              </w:rPr>
              <w:t xml:space="preserve">5</w:t>
            </w:r>
          </w:p>
        </w:tc>
        <w:tc>
          <w:tcPr/>
          <w:p w:rsidR="00000000" w:rsidDel="00000000" w:rsidP="00000000" w:rsidRDefault="00000000" w:rsidRPr="00000000" w14:paraId="00000041">
            <w:pPr>
              <w:rPr/>
            </w:pPr>
            <w:r w:rsidDel="00000000" w:rsidR="00000000" w:rsidRPr="00000000">
              <w:rPr>
                <w:rtl w:val="0"/>
              </w:rPr>
              <w:t xml:space="preserve">5</w:t>
            </w:r>
          </w:p>
        </w:tc>
        <w:tc>
          <w:tcPr/>
          <w:p w:rsidR="00000000" w:rsidDel="00000000" w:rsidP="00000000" w:rsidRDefault="00000000" w:rsidRPr="00000000" w14:paraId="00000042">
            <w:pPr>
              <w:rPr/>
            </w:pPr>
            <w:r w:rsidDel="00000000" w:rsidR="00000000" w:rsidRPr="00000000">
              <w:rPr>
                <w:rtl w:val="0"/>
              </w:rPr>
              <w:t xml:space="preserve">5</w:t>
            </w:r>
          </w:p>
        </w:tc>
        <w:tc>
          <w:tcPr/>
          <w:p w:rsidR="00000000" w:rsidDel="00000000" w:rsidP="00000000" w:rsidRDefault="00000000" w:rsidRPr="00000000" w14:paraId="00000043">
            <w:pPr>
              <w:rPr/>
            </w:pPr>
            <w:r w:rsidDel="00000000" w:rsidR="00000000" w:rsidRPr="00000000">
              <w:rPr>
                <w:rtl w:val="0"/>
              </w:rPr>
              <w:t xml:space="preserve">5</w:t>
            </w:r>
          </w:p>
        </w:tc>
        <w:tc>
          <w:tcPr/>
          <w:p w:rsidR="00000000" w:rsidDel="00000000" w:rsidP="00000000" w:rsidRDefault="00000000" w:rsidRPr="00000000" w14:paraId="00000044">
            <w:pPr>
              <w:rPr/>
            </w:pPr>
            <w:r w:rsidDel="00000000" w:rsidR="00000000" w:rsidRPr="00000000">
              <w:rPr>
                <w:rtl w:val="0"/>
              </w:rPr>
              <w:t xml:space="preserve">4.8</w:t>
            </w:r>
          </w:p>
        </w:tc>
        <w:tc>
          <w:tcPr/>
          <w:p w:rsidR="00000000" w:rsidDel="00000000" w:rsidP="00000000" w:rsidRDefault="00000000" w:rsidRPr="00000000" w14:paraId="00000045">
            <w:pPr>
              <w:rPr/>
            </w:pPr>
            <w:r w:rsidDel="00000000" w:rsidR="00000000" w:rsidRPr="00000000">
              <w:rPr>
                <w:rtl w:val="0"/>
              </w:rPr>
              <w:t xml:space="preserve">5.0</w:t>
            </w:r>
          </w:p>
        </w:tc>
        <w:tc>
          <w:tcPr/>
          <w:p w:rsidR="00000000" w:rsidDel="00000000" w:rsidP="00000000" w:rsidRDefault="00000000" w:rsidRPr="00000000" w14:paraId="00000046">
            <w:pPr>
              <w:rPr/>
            </w:pP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Carol Tatiana Jerez González</w:t>
            </w:r>
          </w:p>
        </w:tc>
        <w:tc>
          <w:tcPr/>
          <w:p w:rsidR="00000000" w:rsidDel="00000000" w:rsidP="00000000" w:rsidRDefault="00000000" w:rsidRPr="00000000" w14:paraId="00000048">
            <w:pPr>
              <w:rPr/>
            </w:pPr>
            <w:r w:rsidDel="00000000" w:rsidR="00000000" w:rsidRPr="00000000">
              <w:rPr>
                <w:rtl w:val="0"/>
              </w:rPr>
              <w:t xml:space="preserve">5</w:t>
            </w:r>
          </w:p>
        </w:tc>
        <w:tc>
          <w:tcPr/>
          <w:p w:rsidR="00000000" w:rsidDel="00000000" w:rsidP="00000000" w:rsidRDefault="00000000" w:rsidRPr="00000000" w14:paraId="00000049">
            <w:pPr>
              <w:rPr/>
            </w:pPr>
            <w:r w:rsidDel="00000000" w:rsidR="00000000" w:rsidRPr="00000000">
              <w:rPr>
                <w:rtl w:val="0"/>
              </w:rPr>
              <w:t xml:space="preserve">5</w:t>
            </w:r>
          </w:p>
        </w:tc>
        <w:tc>
          <w:tcPr/>
          <w:p w:rsidR="00000000" w:rsidDel="00000000" w:rsidP="00000000" w:rsidRDefault="00000000" w:rsidRPr="00000000" w14:paraId="0000004A">
            <w:pPr>
              <w:rPr/>
            </w:pPr>
            <w:r w:rsidDel="00000000" w:rsidR="00000000" w:rsidRPr="00000000">
              <w:rPr>
                <w:rtl w:val="0"/>
              </w:rPr>
              <w:t xml:space="preserve">5</w:t>
            </w:r>
          </w:p>
        </w:tc>
        <w:tc>
          <w:tcPr/>
          <w:p w:rsidR="00000000" w:rsidDel="00000000" w:rsidP="00000000" w:rsidRDefault="00000000" w:rsidRPr="00000000" w14:paraId="0000004B">
            <w:pPr>
              <w:rPr/>
            </w:pPr>
            <w:r w:rsidDel="00000000" w:rsidR="00000000" w:rsidRPr="00000000">
              <w:rPr>
                <w:rtl w:val="0"/>
              </w:rPr>
              <w:t xml:space="preserve">5</w:t>
            </w:r>
          </w:p>
        </w:tc>
        <w:tc>
          <w:tcPr/>
          <w:p w:rsidR="00000000" w:rsidDel="00000000" w:rsidP="00000000" w:rsidRDefault="00000000" w:rsidRPr="00000000" w14:paraId="0000004C">
            <w:pPr>
              <w:rPr/>
            </w:pPr>
            <w:r w:rsidDel="00000000" w:rsidR="00000000" w:rsidRPr="00000000">
              <w:rPr>
                <w:rtl w:val="0"/>
              </w:rPr>
              <w:t xml:space="preserve">4.8</w:t>
            </w:r>
          </w:p>
        </w:tc>
        <w:tc>
          <w:tcPr/>
          <w:p w:rsidR="00000000" w:rsidDel="00000000" w:rsidP="00000000" w:rsidRDefault="00000000" w:rsidRPr="00000000" w14:paraId="0000004D">
            <w:pPr>
              <w:rPr/>
            </w:pPr>
            <w:r w:rsidDel="00000000" w:rsidR="00000000" w:rsidRPr="00000000">
              <w:rPr>
                <w:rtl w:val="0"/>
              </w:rPr>
              <w:t xml:space="preserve">5.0</w:t>
            </w:r>
          </w:p>
        </w:tc>
        <w:tc>
          <w:tcPr/>
          <w:p w:rsidR="00000000" w:rsidDel="00000000" w:rsidP="00000000" w:rsidRDefault="00000000" w:rsidRPr="00000000" w14:paraId="0000004E">
            <w:pPr>
              <w:rPr/>
            </w:pPr>
            <w:r w:rsidDel="00000000" w:rsidR="00000000" w:rsidRPr="00000000">
              <w:rPr>
                <w:rtl w:val="0"/>
              </w:rPr>
            </w:r>
          </w:p>
        </w:tc>
      </w:tr>
    </w:tbl>
    <w:p w:rsidR="00000000" w:rsidDel="00000000" w:rsidP="00000000" w:rsidRDefault="00000000" w:rsidRPr="00000000" w14:paraId="0000004F">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50">
      <w:pPr>
        <w:rPr>
          <w:b w:val="1"/>
          <w:bCs w:val="1"/>
        </w:rPr>
      </w:pP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1"/>
        </w:numPr>
        <w:ind w:left="360" w:hanging="360"/>
        <w:rPr>
          <w:u w:val="single"/>
        </w:rPr>
      </w:pPr>
      <w:r w:rsidDel="00000000" w:rsidR="00000000" w:rsidRPr="00000000">
        <w:rPr>
          <w:u w:val="single"/>
          <w:rtl w:val="0"/>
        </w:rPr>
        <w:t xml:space="preserve">__Laura Castaño_________________</w:t>
      </w:r>
    </w:p>
    <w:p w:rsidR="00000000" w:rsidDel="00000000" w:rsidP="00000000" w:rsidRDefault="00000000" w:rsidRPr="00000000" w14:paraId="00000052">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54">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lA5Hx8krUIfEgNx/yug8XyZmBQ==">CgMxLjA4AHIhMWZHNmJnSkpETlNQdXhPaWE1azFObXZpcWdtZG1xNlRX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