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firstLine="11"/>
        <w:jc w:val="left"/>
        <w:rPr/>
      </w:pPr>
      <w:r>
        <w:rPr>
          <w:rFonts w:cs="Times New Roman" w:ascii="Times New Roman" w:hAnsi="Times New Roman"/>
          <w:b/>
          <w:sz w:val="28"/>
          <w:lang w:val="es-ES"/>
        </w:rPr>
        <w:t>EJERCICIO CONSULTAS BASE DE DATOS EMPRESA</w:t>
      </w:r>
    </w:p>
    <w:p>
      <w:pPr>
        <w:pStyle w:val="Normal"/>
        <w:jc w:val="left"/>
        <w:rPr/>
      </w:pPr>
      <w:r>
        <w:rPr>
          <w:rFonts w:cs="Times New Roman" w:ascii="Times New Roman" w:hAnsi="Times New Roman"/>
          <w:sz w:val="24"/>
          <w:lang w:val="es-ES"/>
        </w:rPr>
        <w:t>Si ejecutamos el fichero “empresa.sql”, obtendremos un esquema relacional con las siguientes tablas:</w:t>
      </w:r>
    </w:p>
    <w:p>
      <w:pPr>
        <w:pStyle w:val="Normal"/>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rFonts w:ascii="Times New Roman" w:hAnsi="Times New Roman" w:cs="Times New Roman"/>
          <w:sz w:val="24"/>
          <w:lang w:val="es-ES"/>
        </w:rPr>
      </w:pPr>
      <w:r>
        <w:rPr/>
        <w:drawing>
          <wp:inline distT="0" distB="0" distL="0" distR="0">
            <wp:extent cx="5810250" cy="2667000"/>
            <wp:effectExtent l="0" t="0" r="0" b="0"/>
            <wp:docPr id="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pic:cNvPicPr>
                      <a:picLocks noChangeAspect="1" noChangeArrowheads="1"/>
                    </pic:cNvPicPr>
                  </pic:nvPicPr>
                  <pic:blipFill>
                    <a:blip r:embed="rId2"/>
                    <a:stretch>
                      <a:fillRect/>
                    </a:stretch>
                  </pic:blipFill>
                  <pic:spPr bwMode="auto">
                    <a:xfrm>
                      <a:off x="0" y="0"/>
                      <a:ext cx="5810250" cy="2667000"/>
                    </a:xfrm>
                    <a:prstGeom prst="rect">
                      <a:avLst/>
                    </a:prstGeom>
                  </pic:spPr>
                </pic:pic>
              </a:graphicData>
            </a:graphic>
          </wp:inline>
        </w:drawing>
      </w:r>
    </w:p>
    <w:p>
      <w:pPr>
        <w:pStyle w:val="Normal"/>
        <w:ind w:left="709" w:firstLine="11"/>
        <w:jc w:val="left"/>
        <w:rPr>
          <w:rFonts w:ascii="Times New Roman" w:hAnsi="Times New Roman" w:cs="Times New Roman"/>
          <w:lang w:val="es-ES"/>
        </w:rPr>
      </w:pPr>
      <w:r>
        <w:rPr>
          <w:rFonts w:cs="Times New Roman" w:ascii="Times New Roman" w:hAnsi="Times New Roman"/>
          <w:lang w:val="es-ES"/>
        </w:rPr>
      </w:r>
    </w:p>
    <w:p>
      <w:pPr>
        <w:pStyle w:val="Normal"/>
        <w:ind w:left="709" w:firstLine="11"/>
        <w:jc w:val="left"/>
        <w:rPr>
          <w:b/>
          <w:b/>
          <w:bCs/>
          <w:sz w:val="22"/>
          <w:szCs w:val="22"/>
        </w:rPr>
      </w:pPr>
      <w:r>
        <w:rPr>
          <w:rFonts w:cs="Times New Roman" w:ascii="Times New Roman" w:hAnsi="Times New Roman"/>
          <w:b/>
          <w:bCs/>
          <w:sz w:val="22"/>
          <w:szCs w:val="22"/>
          <w:lang w:val="es-ES"/>
        </w:rPr>
        <w:t>DEPARTAMENTOS(</w:t>
      </w:r>
      <w:r>
        <w:rPr>
          <w:rFonts w:cs="Times New Roman" w:ascii="Times New Roman" w:hAnsi="Times New Roman"/>
          <w:b/>
          <w:bCs/>
          <w:sz w:val="22"/>
          <w:szCs w:val="22"/>
          <w:u w:val="single"/>
          <w:lang w:val="es-ES"/>
        </w:rPr>
        <w:t>numero</w:t>
      </w:r>
      <w:r>
        <w:rPr>
          <w:rFonts w:cs="Times New Roman" w:ascii="Times New Roman" w:hAnsi="Times New Roman"/>
          <w:b/>
          <w:bCs/>
          <w:sz w:val="22"/>
          <w:szCs w:val="22"/>
          <w:lang w:val="es-ES"/>
        </w:rPr>
        <w:t>, centro(fk), director(fk), tipo_dir, presupuesto, depto_jefe(fk), nombre)</w:t>
      </w:r>
    </w:p>
    <w:p>
      <w:pPr>
        <w:pStyle w:val="Normal"/>
        <w:ind w:left="709" w:firstLine="11"/>
        <w:jc w:val="left"/>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xml:space="preserve">NUMERO     </w:t>
        <w:tab/>
        <w:t xml:space="preserve">CENTRO   </w:t>
        <w:tab/>
        <w:t xml:space="preserve">DIRECTOR </w:t>
        <w:tab/>
        <w:t>Tipo</w:t>
        <w:tab/>
        <w:t xml:space="preserve"> PRES. DEPTO_JEFE</w:t>
        <w:tab/>
        <w:t xml:space="preserve"> NOMBRE   </w:t>
      </w:r>
    </w:p>
    <w:p>
      <w:pPr>
        <w:pStyle w:val="Normal"/>
        <w:bidi w:val="0"/>
        <w:spacing w:before="0" w:after="57"/>
        <w:ind w:left="709" w:firstLine="11"/>
        <w:jc w:val="left"/>
        <w:rPr>
          <w:b w:val="false"/>
          <w:b w:val="false"/>
          <w:bCs w:val="false"/>
          <w:sz w:val="18"/>
          <w:szCs w:val="18"/>
        </w:rPr>
      </w:pPr>
      <w:r>
        <mc:AlternateContent>
          <mc:Choice Requires="wps">
            <w:drawing>
              <wp:anchor behindDoc="0" distT="0" distB="0" distL="0" distR="0" simplePos="0" locked="0" layoutInCell="1" allowOverlap="1" relativeHeight="7">
                <wp:simplePos x="0" y="0"/>
                <wp:positionH relativeFrom="column">
                  <wp:posOffset>456565</wp:posOffset>
                </wp:positionH>
                <wp:positionV relativeFrom="paragraph">
                  <wp:posOffset>-15875</wp:posOffset>
                </wp:positionV>
                <wp:extent cx="5977890" cy="20955"/>
                <wp:effectExtent l="0" t="0" r="0" b="0"/>
                <wp:wrapNone/>
                <wp:docPr id="2" name="Forma3"/>
                <a:graphic xmlns:a="http://schemas.openxmlformats.org/drawingml/2006/main">
                  <a:graphicData uri="http://schemas.microsoft.com/office/word/2010/wordprocessingShape">
                    <wps:wsp>
                      <wps:cNvSpPr/>
                      <wps:spPr>
                        <a:xfrm flipV="1">
                          <a:off x="0" y="0"/>
                          <a:ext cx="5977080" cy="17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95pt,-1.95pt" to="506.55pt,-0.6pt" ID="Forma3" stroked="t" style="position:absolute;flip:y">
                <v:stroke color="#3465a4" joinstyle="round" endcap="flat"/>
                <v:fill o:detectmouseclick="t" on="false"/>
              </v:line>
            </w:pict>
          </mc:Fallback>
        </mc:AlternateContent>
      </w:r>
      <w:r>
        <w:rPr>
          <w:rFonts w:cs="Times New Roman" w:ascii="Times New Roman" w:hAnsi="Times New Roman"/>
          <w:b w:val="false"/>
          <w:bCs w:val="false"/>
          <w:sz w:val="18"/>
          <w:szCs w:val="18"/>
          <w:lang w:val="es-ES"/>
        </w:rPr>
        <w:t>100</w:t>
        <w:tab/>
        <w:tab/>
        <w:t>10</w:t>
        <w:tab/>
        <w:tab/>
        <w:t>260</w:t>
        <w:tab/>
        <w:tab/>
        <w:t>P</w:t>
        <w:tab/>
        <w:t>12</w:t>
        <w:tab/>
        <w:tab/>
        <w:tab/>
        <w:t>DIRECCIÓN GENERAL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110</w:t>
        <w:tab/>
        <w:tab/>
        <w:t>20</w:t>
        <w:tab/>
        <w:tab/>
        <w:t>180</w:t>
        <w:tab/>
        <w:tab/>
        <w:t>P</w:t>
        <w:tab/>
        <w:t>15</w:t>
        <w:tab/>
        <w:t>100</w:t>
        <w:tab/>
        <w:tab/>
        <w:t>DIRECCIÓN COMERCIAL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111</w:t>
        <w:tab/>
        <w:tab/>
        <w:t>20</w:t>
        <w:tab/>
        <w:tab/>
        <w:t>180</w:t>
        <w:tab/>
        <w:tab/>
        <w:t>F</w:t>
        <w:tab/>
        <w:t>11</w:t>
        <w:tab/>
        <w:t>110</w:t>
        <w:tab/>
        <w:tab/>
        <w:t>SECTOR INDUSTRIAL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112</w:t>
        <w:tab/>
        <w:tab/>
        <w:t>20</w:t>
        <w:tab/>
        <w:tab/>
        <w:t>270</w:t>
        <w:tab/>
        <w:tab/>
        <w:t>P</w:t>
        <w:tab/>
        <w:t>9</w:t>
        <w:tab/>
        <w:t>110</w:t>
        <w:tab/>
        <w:tab/>
        <w:t>SECTOR SERVICIOS</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120</w:t>
        <w:tab/>
        <w:tab/>
        <w:t>10</w:t>
        <w:tab/>
        <w:tab/>
        <w:t>150</w:t>
        <w:tab/>
        <w:tab/>
        <w:t>F</w:t>
        <w:tab/>
        <w:t>3</w:t>
        <w:tab/>
        <w:t>100</w:t>
        <w:tab/>
        <w:tab/>
        <w:t>ORGANIZACIÓN</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121</w:t>
        <w:tab/>
        <w:tab/>
        <w:t>10</w:t>
        <w:tab/>
        <w:tab/>
        <w:t>150</w:t>
        <w:tab/>
        <w:tab/>
        <w:t>P</w:t>
        <w:tab/>
        <w:t>2</w:t>
        <w:tab/>
        <w:t>120</w:t>
        <w:tab/>
        <w:tab/>
        <w:t>PERSONAL</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122</w:t>
        <w:tab/>
        <w:tab/>
        <w:t>10</w:t>
        <w:tab/>
        <w:tab/>
        <w:t>350</w:t>
        <w:tab/>
        <w:tab/>
        <w:t>P</w:t>
        <w:tab/>
        <w:t>6</w:t>
        <w:tab/>
        <w:t>120</w:t>
        <w:tab/>
        <w:tab/>
        <w:t>PROCESO DE DATOS</w:t>
      </w:r>
    </w:p>
    <w:p>
      <w:pPr>
        <w:pStyle w:val="Normal"/>
        <w:bidi w:val="0"/>
        <w:spacing w:before="0" w:after="57"/>
        <w:ind w:left="709" w:firstLine="11"/>
        <w:jc w:val="left"/>
        <w:rPr>
          <w:b w:val="false"/>
          <w:b w:val="false"/>
          <w:bCs w:val="false"/>
          <w:sz w:val="18"/>
          <w:szCs w:val="18"/>
        </w:rPr>
      </w:pPr>
      <w:r>
        <w:rPr>
          <w:rFonts w:cs="Times New Roman" w:ascii="Times New Roman" w:hAnsi="Times New Roman"/>
          <w:b w:val="false"/>
          <w:bCs w:val="false"/>
          <w:sz w:val="18"/>
          <w:szCs w:val="18"/>
          <w:lang w:val="es-ES"/>
        </w:rPr>
        <w:t>130</w:t>
        <w:tab/>
        <w:tab/>
        <w:t>10</w:t>
        <w:tab/>
        <w:tab/>
        <w:t>310</w:t>
        <w:tab/>
        <w:tab/>
        <w:t>P</w:t>
        <w:tab/>
        <w:t>2</w:t>
        <w:tab/>
        <w:t>100</w:t>
        <w:tab/>
        <w:tab/>
        <w:t>FINANZAS</w:t>
      </w:r>
    </w:p>
    <w:p>
      <w:pPr>
        <w:pStyle w:val="Normal"/>
        <w:ind w:left="709" w:firstLine="11"/>
        <w:jc w:val="left"/>
        <w:rPr>
          <w:rFonts w:ascii="Times New Roman" w:hAnsi="Times New Roman" w:cs="Times New Roman"/>
          <w:sz w:val="24"/>
          <w:lang w:val="es-ES"/>
        </w:rPr>
      </w:pPr>
      <w:r>
        <w:rPr/>
        <w:drawing>
          <wp:inline distT="0" distB="0" distL="0" distR="0">
            <wp:extent cx="2828925" cy="904875"/>
            <wp:effectExtent l="0" t="0" r="0" b="0"/>
            <wp:docPr id="3"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6" descr=""/>
                    <pic:cNvPicPr>
                      <a:picLocks noChangeAspect="1" noChangeArrowheads="1"/>
                    </pic:cNvPicPr>
                  </pic:nvPicPr>
                  <pic:blipFill>
                    <a:blip r:embed="rId3"/>
                    <a:stretch>
                      <a:fillRect/>
                    </a:stretch>
                  </pic:blipFill>
                  <pic:spPr bwMode="auto">
                    <a:xfrm>
                      <a:off x="0" y="0"/>
                      <a:ext cx="2828925" cy="904875"/>
                    </a:xfrm>
                    <a:prstGeom prst="rect">
                      <a:avLst/>
                    </a:prstGeom>
                  </pic:spPr>
                </pic:pic>
              </a:graphicData>
            </a:graphic>
          </wp:inline>
        </w:drawing>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8" w:hanging="0"/>
        <w:jc w:val="left"/>
        <w:rPr>
          <w:b/>
          <w:b/>
          <w:bCs/>
        </w:rPr>
      </w:pPr>
      <w:r>
        <w:rPr>
          <w:rFonts w:cs="Times New Roman" w:ascii="Times New Roman" w:hAnsi="Times New Roman"/>
          <w:b/>
          <w:bCs/>
          <w:sz w:val="24"/>
          <w:lang w:val="es-ES"/>
        </w:rPr>
        <w:t>CENTROS(</w:t>
      </w:r>
      <w:r>
        <w:rPr>
          <w:rFonts w:cs="Times New Roman" w:ascii="Times New Roman" w:hAnsi="Times New Roman"/>
          <w:b/>
          <w:bCs/>
          <w:sz w:val="24"/>
          <w:u w:val="single"/>
          <w:lang w:val="es-ES"/>
        </w:rPr>
        <w:t>numero</w:t>
      </w:r>
      <w:r>
        <w:rPr>
          <w:rFonts w:cs="Times New Roman" w:ascii="Times New Roman" w:hAnsi="Times New Roman"/>
          <w:b/>
          <w:bCs/>
          <w:sz w:val="24"/>
          <w:lang w:val="es-ES"/>
        </w:rPr>
        <w:t>, nombre, direccion)</w:t>
      </w:r>
    </w:p>
    <w:p>
      <w:pPr>
        <w:pStyle w:val="Normal"/>
        <w:ind w:left="708" w:hanging="0"/>
        <w:jc w:val="left"/>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xml:space="preserve">NUMERO </w:t>
        <w:tab/>
        <w:t xml:space="preserve">NOMBRE                    </w:t>
        <w:tab/>
        <w:tab/>
        <w:tab/>
        <w:t xml:space="preserve">DIRECCION  </w:t>
      </w:r>
    </w:p>
    <w:p>
      <w:pPr>
        <w:pStyle w:val="Normal"/>
        <w:bidi w:val="0"/>
        <w:spacing w:before="0" w:after="0"/>
        <w:jc w:val="left"/>
        <w:rPr>
          <w:rFonts w:ascii="Times New Roman" w:hAnsi="Times New Roman" w:cs="Times New Roman"/>
          <w:sz w:val="20"/>
          <w:szCs w:val="20"/>
          <w:lang w:val="es-ES"/>
        </w:rPr>
      </w:pPr>
      <w:r>
        <mc:AlternateContent>
          <mc:Choice Requires="wps">
            <w:drawing>
              <wp:anchor behindDoc="0" distT="0" distB="0" distL="0" distR="0" simplePos="0" locked="0" layoutInCell="1" allowOverlap="1" relativeHeight="3">
                <wp:simplePos x="0" y="0"/>
                <wp:positionH relativeFrom="column">
                  <wp:posOffset>465455</wp:posOffset>
                </wp:positionH>
                <wp:positionV relativeFrom="paragraph">
                  <wp:posOffset>-53340</wp:posOffset>
                </wp:positionV>
                <wp:extent cx="4739640" cy="3175"/>
                <wp:effectExtent l="0" t="0" r="0" b="0"/>
                <wp:wrapNone/>
                <wp:docPr id="4" name="Forma2"/>
                <a:graphic xmlns:a="http://schemas.openxmlformats.org/drawingml/2006/main">
                  <a:graphicData uri="http://schemas.microsoft.com/office/word/2010/wordprocessingShape">
                    <wps:wsp>
                      <wps:cNvSpPr/>
                      <wps:spPr>
                        <a:xfrm>
                          <a:off x="0" y="0"/>
                          <a:ext cx="4739040" cy="1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6.65pt,-4.3pt" to="409.75pt,-4.25pt" ID="Forma2" stroked="t" style="position:absolute">
                <v:stroke color="#3465a4" joinstyle="round" endcap="flat"/>
                <v:fill o:detectmouseclick="t" on="false"/>
              </v:line>
            </w:pict>
          </mc:Fallback>
        </mc:AlternateContent>
      </w:r>
      <w:r>
        <w:rPr>
          <w:rFonts w:cs="Times New Roman" w:ascii="Times New Roman" w:hAnsi="Times New Roman"/>
          <w:sz w:val="20"/>
          <w:szCs w:val="20"/>
          <w:lang w:val="es-ES"/>
        </w:rPr>
        <w:t>10</w:t>
        <w:tab/>
        <w:tab/>
        <w:t xml:space="preserve">   </w:t>
        <w:tab/>
        <w:t>SEDE CENTRAL</w:t>
        <w:tab/>
        <w:tab/>
        <w:tab/>
        <w:t>C. ALCALA, 820, MADRID</w:t>
      </w:r>
    </w:p>
    <w:p>
      <w:pPr>
        <w:pStyle w:val="Normal"/>
        <w:bidi w:val="0"/>
        <w:spacing w:before="0" w:after="0"/>
        <w:ind w:left="708" w:hanging="0"/>
        <w:jc w:val="left"/>
        <w:rPr>
          <w:rFonts w:ascii="Times New Roman" w:hAnsi="Times New Roman" w:cs="Times New Roman"/>
          <w:sz w:val="20"/>
          <w:szCs w:val="20"/>
          <w:lang w:val="es-ES"/>
        </w:rPr>
      </w:pPr>
      <w:r>
        <w:rPr>
          <w:rFonts w:cs="Times New Roman" w:ascii="Times New Roman" w:hAnsi="Times New Roman"/>
          <w:sz w:val="20"/>
          <w:szCs w:val="20"/>
          <w:lang w:val="es-ES"/>
        </w:rPr>
        <w:t>20</w:t>
        <w:tab/>
        <w:tab/>
        <w:t>RELACIÓN CON CLIENTES</w:t>
        <w:tab/>
        <w:tab/>
        <w:t>C. ATOCHA, 405,  MADRID</w:t>
      </w:r>
    </w:p>
    <w:p>
      <w:pPr>
        <w:pStyle w:val="Normal"/>
        <w:ind w:left="708" w:hanging="0"/>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rFonts w:ascii="Times New Roman" w:hAnsi="Times New Roman" w:cs="Times New Roman"/>
          <w:sz w:val="24"/>
          <w:lang w:val="es-ES"/>
        </w:rPr>
      </w:pPr>
      <w:r>
        <w:rPr/>
        <w:drawing>
          <wp:inline distT="0" distB="0" distL="0" distR="0">
            <wp:extent cx="5524500" cy="2181225"/>
            <wp:effectExtent l="0" t="0" r="0" b="0"/>
            <wp:docPr id="5"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9" descr=""/>
                    <pic:cNvPicPr>
                      <a:picLocks noChangeAspect="1" noChangeArrowheads="1"/>
                    </pic:cNvPicPr>
                  </pic:nvPicPr>
                  <pic:blipFill>
                    <a:blip r:embed="rId4"/>
                    <a:stretch>
                      <a:fillRect/>
                    </a:stretch>
                  </pic:blipFill>
                  <pic:spPr bwMode="auto">
                    <a:xfrm>
                      <a:off x="0" y="0"/>
                      <a:ext cx="5524500" cy="2181225"/>
                    </a:xfrm>
                    <a:prstGeom prst="rect">
                      <a:avLst/>
                    </a:prstGeom>
                  </pic:spPr>
                </pic:pic>
              </a:graphicData>
            </a:graphic>
          </wp:inline>
        </w:drawing>
      </w:r>
    </w:p>
    <w:p>
      <w:pPr>
        <w:pStyle w:val="Normal"/>
        <w:ind w:left="709" w:firstLine="11"/>
        <w:jc w:val="left"/>
        <w:rPr>
          <w:rFonts w:ascii="Times New Roman" w:hAnsi="Times New Roman" w:cs="Times New Roman"/>
          <w:sz w:val="24"/>
          <w:lang w:val="es-ES"/>
        </w:rPr>
      </w:pPr>
      <w:r>
        <w:rPr>
          <w:rFonts w:cs="Times New Roman" w:ascii="Times New Roman" w:hAnsi="Times New Roman"/>
          <w:sz w:val="24"/>
          <w:lang w:val="es-ES"/>
        </w:rPr>
      </w:r>
    </w:p>
    <w:p>
      <w:pPr>
        <w:pStyle w:val="Normal"/>
        <w:ind w:left="709" w:firstLine="11"/>
        <w:jc w:val="left"/>
        <w:rPr>
          <w:b/>
          <w:b/>
          <w:bCs/>
          <w:sz w:val="22"/>
          <w:szCs w:val="22"/>
        </w:rPr>
      </w:pPr>
      <w:r>
        <w:rPr>
          <w:rFonts w:cs="Times New Roman" w:ascii="Times New Roman" w:hAnsi="Times New Roman"/>
          <w:b/>
          <w:bCs/>
          <w:sz w:val="22"/>
          <w:szCs w:val="22"/>
          <w:lang w:val="es-ES"/>
        </w:rPr>
        <w:t>EMPLEADOS(</w:t>
      </w:r>
      <w:r>
        <w:rPr>
          <w:rFonts w:cs="Times New Roman" w:ascii="Times New Roman" w:hAnsi="Times New Roman"/>
          <w:b/>
          <w:bCs/>
          <w:sz w:val="22"/>
          <w:szCs w:val="22"/>
          <w:u w:val="single"/>
          <w:lang w:val="es-ES"/>
        </w:rPr>
        <w:t>cod</w:t>
      </w:r>
      <w:r>
        <w:rPr>
          <w:rFonts w:cs="Times New Roman" w:ascii="Times New Roman" w:hAnsi="Times New Roman"/>
          <w:b/>
          <w:bCs/>
          <w:sz w:val="22"/>
          <w:szCs w:val="22"/>
          <w:lang w:val="es-ES"/>
        </w:rPr>
        <w:t>, departamento(fk), telefono, fecha_nacimiento, fecha_ingreso, salario, comision, num_hijos, nombre)</w:t>
      </w:r>
    </w:p>
    <w:tbl>
      <w:tblPr>
        <w:tblW w:w="9843" w:type="dxa"/>
        <w:jc w:val="left"/>
        <w:tblInd w:w="685" w:type="dxa"/>
        <w:tblBorders/>
        <w:tblCellMar>
          <w:top w:w="55" w:type="dxa"/>
          <w:left w:w="55" w:type="dxa"/>
          <w:bottom w:w="55" w:type="dxa"/>
          <w:right w:w="55" w:type="dxa"/>
        </w:tblCellMar>
      </w:tblPr>
      <w:tblGrid>
        <w:gridCol w:w="446"/>
        <w:gridCol w:w="464"/>
        <w:gridCol w:w="559"/>
        <w:gridCol w:w="1418"/>
        <w:gridCol w:w="1245"/>
        <w:gridCol w:w="804"/>
        <w:gridCol w:w="737"/>
        <w:gridCol w:w="791"/>
        <w:gridCol w:w="3378"/>
      </w:tblGrid>
      <w:tr>
        <w:trPr/>
        <w:tc>
          <w:tcPr>
            <w:tcW w:w="446"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cod</w:t>
            </w:r>
          </w:p>
        </w:tc>
        <w:tc>
          <w:tcPr>
            <w:tcW w:w="464"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dep</w:t>
            </w:r>
          </w:p>
        </w:tc>
        <w:tc>
          <w:tcPr>
            <w:tcW w:w="559"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tfno</w:t>
            </w:r>
          </w:p>
        </w:tc>
        <w:tc>
          <w:tcPr>
            <w:tcW w:w="1418"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fnac</w:t>
            </w:r>
          </w:p>
        </w:tc>
        <w:tc>
          <w:tcPr>
            <w:tcW w:w="1245"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fing</w:t>
            </w:r>
          </w:p>
        </w:tc>
        <w:tc>
          <w:tcPr>
            <w:tcW w:w="804"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salario</w:t>
            </w:r>
          </w:p>
        </w:tc>
        <w:tc>
          <w:tcPr>
            <w:tcW w:w="737"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Com</w:t>
            </w:r>
          </w:p>
        </w:tc>
        <w:tc>
          <w:tcPr>
            <w:tcW w:w="791" w:type="dxa"/>
            <w:tcBorders/>
            <w:shd w:fill="auto" w:val="clear"/>
            <w:vAlign w:val="bottom"/>
          </w:tcPr>
          <w:p>
            <w:pPr>
              <w:pStyle w:val="Contenidodelatabla"/>
              <w:bidi w:val="0"/>
              <w:spacing w:before="0" w:after="0"/>
              <w:ind w:left="1077" w:hanging="0"/>
              <w:jc w:val="both"/>
              <w:rPr/>
            </w:pPr>
            <w:r>
              <w:rPr>
                <w:rFonts w:cs="Times New Roman" w:ascii="Times New Roman" w:hAnsi="Times New Roman"/>
                <w:sz w:val="20"/>
                <w:szCs w:val="20"/>
                <w:u w:val="none"/>
              </w:rPr>
              <w:t>NumH</w:t>
            </w:r>
          </w:p>
        </w:tc>
        <w:tc>
          <w:tcPr>
            <w:tcW w:w="3378" w:type="dxa"/>
            <w:tcBorders/>
            <w:shd w:fill="auto" w:val="clear"/>
            <w:vAlign w:val="bottom"/>
          </w:tcPr>
          <w:p>
            <w:pPr>
              <w:pStyle w:val="Contenidodelatabla"/>
              <w:bidi w:val="0"/>
              <w:spacing w:before="0" w:after="0"/>
              <w:ind w:left="1077" w:hanging="0"/>
              <w:jc w:val="both"/>
              <w:rPr/>
            </w:pPr>
            <w:r>
              <mc:AlternateContent>
                <mc:Choice Requires="wps">
                  <w:drawing>
                    <wp:anchor behindDoc="0" distT="0" distB="0" distL="0" distR="0" simplePos="0" locked="0" layoutInCell="1" allowOverlap="1" relativeHeight="2">
                      <wp:simplePos x="0" y="0"/>
                      <wp:positionH relativeFrom="column">
                        <wp:posOffset>-4103370</wp:posOffset>
                      </wp:positionH>
                      <wp:positionV relativeFrom="paragraph">
                        <wp:posOffset>154940</wp:posOffset>
                      </wp:positionV>
                      <wp:extent cx="5354955" cy="11430"/>
                      <wp:effectExtent l="0" t="0" r="0" b="0"/>
                      <wp:wrapNone/>
                      <wp:docPr id="6" name="Forma1"/>
                      <a:graphic xmlns:a="http://schemas.openxmlformats.org/drawingml/2006/main">
                        <a:graphicData uri="http://schemas.microsoft.com/office/word/2010/wordprocessingShape">
                          <wps:wsp>
                            <wps:cNvSpPr/>
                            <wps:spPr>
                              <a:xfrm flipV="1">
                                <a:off x="0" y="0"/>
                                <a:ext cx="535428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23.15pt,11.85pt" to="98.4pt,12.55pt" ID="Forma1" stroked="t" style="position:absolute;flip:y">
                      <v:stroke color="#3465a4" joinstyle="round" endcap="flat"/>
                      <v:fill o:detectmouseclick="t" on="false"/>
                    </v:line>
                  </w:pict>
                </mc:Fallback>
              </mc:AlternateContent>
            </w:r>
            <w:r>
              <w:rPr>
                <w:rFonts w:cs="Times New Roman" w:ascii="Times New Roman" w:hAnsi="Times New Roman"/>
                <w:sz w:val="20"/>
                <w:szCs w:val="20"/>
                <w:u w:val="none"/>
              </w:rPr>
              <w:t>nombre</w:t>
            </w:r>
          </w:p>
        </w:tc>
      </w:tr>
    </w:tbl>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110</w:t>
        <w:tab/>
        <w:t xml:space="preserve"> 121   350</w:t>
        <w:tab/>
        <w:t>10-11-1949</w:t>
        <w:tab/>
        <w:t>10-02-1970</w:t>
        <w:tab/>
        <w:t>1310</w:t>
        <w:tab/>
        <w:tab/>
        <w:t>3</w:t>
        <w:tab/>
        <w:t>PONS, CESAR</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120</w:t>
        <w:tab/>
        <w:t xml:space="preserve"> 112   840</w:t>
        <w:tab/>
        <w:t>09-06-1955</w:t>
        <w:tab/>
        <w:t>01-10-1988</w:t>
        <w:tab/>
        <w:t>1350</w:t>
        <w:tab/>
        <w:t>110</w:t>
        <w:tab/>
        <w:t>1</w:t>
        <w:tab/>
        <w:t>LASA, MARIO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130</w:t>
        <w:tab/>
        <w:t xml:space="preserve"> 112   810</w:t>
        <w:tab/>
        <w:t>09-11-1965</w:t>
        <w:tab/>
        <w:t>01-02-1989</w:t>
        <w:tab/>
        <w:t>1290</w:t>
        <w:tab/>
        <w:t>110</w:t>
        <w:tab/>
        <w:t>2</w:t>
        <w:tab/>
        <w:t>TEROL, LUCIANO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150</w:t>
        <w:tab/>
        <w:t xml:space="preserve"> 121   340</w:t>
        <w:tab/>
        <w:t>10-08-1950</w:t>
        <w:tab/>
        <w:t>15-01-1968</w:t>
        <w:tab/>
        <w:t>1440</w:t>
        <w:tab/>
        <w:tab/>
        <w:t>0</w:t>
        <w:tab/>
        <w:t>PEREZ, JULIO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160</w:t>
        <w:tab/>
        <w:t xml:space="preserve"> 111</w:t>
        <w:tab/>
        <w:t xml:space="preserve">   740</w:t>
        <w:tab/>
        <w:t>09-07-1959</w:t>
        <w:tab/>
        <w:t>11-11-1988</w:t>
        <w:tab/>
        <w:t>1310</w:t>
        <w:tab/>
        <w:t>110</w:t>
        <w:tab/>
        <w:t>2</w:t>
        <w:tab/>
        <w:t>AGUIRRE, AUREO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180</w:t>
        <w:tab/>
        <w:t xml:space="preserve"> 110   508</w:t>
        <w:tab/>
        <w:t>18-10-1954</w:t>
        <w:tab/>
        <w:t>18-03-1976</w:t>
        <w:tab/>
        <w:t>1480</w:t>
        <w:tab/>
        <w:t>50</w:t>
        <w:tab/>
        <w:t>2</w:t>
        <w:tab/>
        <w:t>PEREZ, MARCOS</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190</w:t>
        <w:tab/>
        <w:t xml:space="preserve"> 121   350</w:t>
        <w:tab/>
        <w:t>12-05-1952</w:t>
        <w:tab/>
        <w:t>11-02-1982</w:t>
        <w:tab/>
        <w:t>1300</w:t>
        <w:tab/>
        <w:tab/>
        <w:t>4</w:t>
        <w:tab/>
        <w:t>VEIGA, JULIANA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210</w:t>
        <w:tab/>
        <w:t xml:space="preserve"> 100   200</w:t>
        <w:tab/>
        <w:t>28-09-1960</w:t>
        <w:tab/>
        <w:t>22-01-1979</w:t>
        <w:tab/>
        <w:t>1380</w:t>
        <w:tab/>
        <w:tab/>
        <w:t>2</w:t>
        <w:tab/>
        <w:t>GALVEZ, PILAR</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240</w:t>
        <w:tab/>
        <w:t xml:space="preserve"> 111</w:t>
        <w:tab/>
        <w:t xml:space="preserve">   760</w:t>
        <w:tab/>
        <w:t>26-02-1962</w:t>
        <w:tab/>
        <w:t>24-02-1986</w:t>
        <w:tab/>
        <w:t>1280</w:t>
        <w:tab/>
        <w:t>100</w:t>
        <w:tab/>
        <w:t>3</w:t>
        <w:tab/>
        <w:t>SANZ, LAVINIA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250</w:t>
        <w:tab/>
        <w:t xml:space="preserve"> 100   250</w:t>
        <w:tab/>
        <w:t>27-10-1966</w:t>
        <w:tab/>
        <w:t>01-03-1987</w:t>
        <w:tab/>
        <w:t>1450</w:t>
        <w:tab/>
        <w:tab/>
        <w:t>0</w:t>
        <w:tab/>
        <w:t>ALBA, ADRIANA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260  100   220</w:t>
        <w:tab/>
        <w:t>03-12-1963</w:t>
        <w:tab/>
        <w:t>12-07-1988</w:t>
        <w:tab/>
        <w:t>1720</w:t>
        <w:tab/>
        <w:tab/>
        <w:t>6</w:t>
        <w:tab/>
        <w:t>LOPEZ, ANTONIO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270</w:t>
        <w:tab/>
        <w:t xml:space="preserve"> 112   800</w:t>
        <w:tab/>
        <w:t>21-05-1965</w:t>
        <w:tab/>
        <w:t>10-09-1986</w:t>
        <w:tab/>
        <w:t>1380</w:t>
        <w:tab/>
        <w:t>80</w:t>
        <w:tab/>
        <w:t>3</w:t>
        <w:tab/>
        <w:t>GARCIA, OCTAVIO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280</w:t>
        <w:tab/>
        <w:t xml:space="preserve"> 130   410</w:t>
        <w:tab/>
        <w:t>11-01-1968</w:t>
        <w:tab/>
        <w:t>08-10-1991</w:t>
        <w:tab/>
        <w:t>1290</w:t>
        <w:tab/>
        <w:tab/>
        <w:t>5</w:t>
        <w:tab/>
        <w:t>FLOR, DOROTEA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285</w:t>
        <w:tab/>
        <w:t xml:space="preserve"> 122   620</w:t>
        <w:tab/>
        <w:t>25-10-1969</w:t>
        <w:tab/>
        <w:t>15-02-1988</w:t>
        <w:tab/>
        <w:t>1380</w:t>
        <w:tab/>
        <w:tab/>
        <w:t>0</w:t>
        <w:tab/>
        <w:t>POLO, OTILIA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290</w:t>
        <w:tab/>
        <w:t xml:space="preserve"> 120   910</w:t>
        <w:tab/>
        <w:t>30-11-1967</w:t>
        <w:tab/>
        <w:t>14-02-1988</w:t>
        <w:tab/>
        <w:t>1270</w:t>
        <w:tab/>
        <w:tab/>
        <w:t>3</w:t>
        <w:tab/>
        <w:t>GIL, GLORIA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310  130   480</w:t>
        <w:tab/>
        <w:t>21-11-1966</w:t>
        <w:tab/>
        <w:t>15-01-1991</w:t>
        <w:tab/>
        <w:t>1420</w:t>
        <w:tab/>
        <w:tab/>
        <w:t>0</w:t>
        <w:tab/>
        <w:t>GARCIA, AUGUSTO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320</w:t>
        <w:tab/>
        <w:t xml:space="preserve"> 122   620</w:t>
        <w:tab/>
        <w:t>25-11-1977</w:t>
        <w:tab/>
        <w:t>05-02-1998</w:t>
        <w:tab/>
        <w:t>1405</w:t>
        <w:tab/>
        <w:tab/>
        <w:t>2</w:t>
        <w:tab/>
        <w:t>SANZ, CORNELIO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330</w:t>
        <w:tab/>
        <w:t xml:space="preserve"> 112   850</w:t>
        <w:tab/>
        <w:t>19-08-1968</w:t>
        <w:tab/>
        <w:t>01-03-1992</w:t>
        <w:tab/>
        <w:t>1280</w:t>
        <w:tab/>
        <w:t>90</w:t>
        <w:tab/>
        <w:t>0</w:t>
        <w:tab/>
        <w:t>DIEZ, AMELIA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350</w:t>
        <w:tab/>
        <w:t xml:space="preserve"> 122   610</w:t>
        <w:tab/>
        <w:t>13-04-1969</w:t>
        <w:tab/>
        <w:t>10-09-2004</w:t>
        <w:tab/>
        <w:t>1450</w:t>
        <w:tab/>
        <w:tab/>
        <w:t>1</w:t>
        <w:tab/>
        <w:t>CAMPS, AURELIO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360</w:t>
        <w:tab/>
        <w:t xml:space="preserve"> 111</w:t>
        <w:tab/>
        <w:t xml:space="preserve">   750</w:t>
        <w:tab/>
        <w:t>29-10-1978</w:t>
        <w:tab/>
        <w:t>10-10-1988</w:t>
        <w:tab/>
        <w:t>1250</w:t>
        <w:tab/>
        <w:t>100</w:t>
        <w:tab/>
        <w:t>2</w:t>
        <w:tab/>
        <w:t>LARA, DORINDA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370</w:t>
        <w:tab/>
        <w:t xml:space="preserve"> 121   360</w:t>
        <w:tab/>
        <w:t>22-06-1987</w:t>
        <w:tab/>
        <w:t>20-01-2007</w:t>
        <w:tab/>
        <w:t>1190</w:t>
        <w:tab/>
        <w:tab/>
        <w:t>1</w:t>
        <w:tab/>
        <w:t>RUIZ, FABIOLA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380</w:t>
        <w:tab/>
        <w:t xml:space="preserve"> 112   880</w:t>
        <w:tab/>
        <w:t>30-03-1988</w:t>
        <w:tab/>
        <w:t>01-01-2008</w:t>
        <w:tab/>
        <w:t>1180</w:t>
        <w:tab/>
        <w:tab/>
        <w:t>0</w:t>
        <w:tab/>
        <w:t>MARTIN, MICAELA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390</w:t>
        <w:tab/>
        <w:t xml:space="preserve"> 110   500</w:t>
        <w:tab/>
        <w:t>19-02-1986</w:t>
        <w:tab/>
        <w:t>08-10-2006</w:t>
        <w:tab/>
        <w:t>1215</w:t>
        <w:tab/>
        <w:tab/>
        <w:t>1</w:t>
        <w:tab/>
        <w:t>MORAN, CARMEN</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400  111</w:t>
        <w:tab/>
        <w:t xml:space="preserve">   780</w:t>
        <w:tab/>
        <w:t>18-08-1989</w:t>
        <w:tab/>
        <w:t>01-11-2007</w:t>
        <w:tab/>
        <w:t>1185</w:t>
        <w:tab/>
        <w:tab/>
        <w:t>0</w:t>
        <w:tab/>
        <w:t>LARA, LUCRECIA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410</w:t>
        <w:tab/>
        <w:t xml:space="preserve"> 122   660</w:t>
        <w:tab/>
        <w:t>14-07-1988</w:t>
        <w:tab/>
        <w:t>13-10-2008</w:t>
        <w:tab/>
        <w:t>1175</w:t>
        <w:tab/>
        <w:tab/>
        <w:t>0</w:t>
        <w:tab/>
        <w:t>MU‹OZ, AZUCENA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420</w:t>
        <w:tab/>
        <w:t xml:space="preserve"> 130   450</w:t>
        <w:tab/>
        <w:t>22-10-1986</w:t>
        <w:tab/>
        <w:t>19-11-2008</w:t>
        <w:tab/>
        <w:t>1400</w:t>
        <w:tab/>
        <w:tab/>
        <w:t>0</w:t>
        <w:tab/>
        <w:t>FIERRO, CLAUDIA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430  122   650</w:t>
        <w:tab/>
        <w:t>26-10-1987</w:t>
        <w:tab/>
        <w:t>19-11-2008</w:t>
        <w:tab/>
        <w:t>1210</w:t>
        <w:tab/>
        <w:tab/>
        <w:t>1</w:t>
        <w:tab/>
        <w:t>MORA, VALERIANA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440</w:t>
        <w:tab/>
        <w:t xml:space="preserve"> 111</w:t>
        <w:tab/>
        <w:t xml:space="preserve">   760</w:t>
        <w:tab/>
        <w:t>27-09-1986</w:t>
        <w:tab/>
        <w:t>28-02-2006</w:t>
        <w:tab/>
        <w:t>1210</w:t>
        <w:tab/>
        <w:t>100</w:t>
        <w:tab/>
        <w:t>0</w:t>
        <w:tab/>
        <w:t>DURAN, LIVIA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450</w:t>
        <w:tab/>
        <w:t xml:space="preserve"> 112   880</w:t>
        <w:tab/>
        <w:t>21-10-1986</w:t>
        <w:tab/>
        <w:t>28-02-2006</w:t>
        <w:tab/>
        <w:t>1210</w:t>
        <w:tab/>
        <w:t>100</w:t>
        <w:tab/>
        <w:t>0</w:t>
        <w:tab/>
        <w:t>PEREZ, SABINA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480</w:t>
        <w:tab/>
        <w:t xml:space="preserve"> 111   760</w:t>
        <w:tab/>
        <w:t>04-04-1985</w:t>
        <w:tab/>
        <w:t>28-02-2006</w:t>
        <w:tab/>
        <w:t>1210</w:t>
        <w:tab/>
        <w:t>100</w:t>
        <w:tab/>
        <w:t>1</w:t>
        <w:tab/>
        <w:t>PINO, DIANA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490</w:t>
        <w:tab/>
        <w:t xml:space="preserve"> 112   880</w:t>
        <w:tab/>
        <w:t>06-06-1984</w:t>
        <w:tab/>
        <w:t>01-01-2008</w:t>
        <w:tab/>
        <w:t>1180</w:t>
        <w:tab/>
        <w:t>100</w:t>
        <w:tab/>
        <w:t>0</w:t>
        <w:tab/>
        <w:t>TORRES, HORACIO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500</w:t>
        <w:tab/>
        <w:t xml:space="preserve"> 111</w:t>
        <w:tab/>
        <w:t xml:space="preserve">   750</w:t>
        <w:tab/>
        <w:t>08-10-1985</w:t>
        <w:tab/>
        <w:t>01-01-2007</w:t>
        <w:tab/>
        <w:t>1200</w:t>
        <w:tab/>
        <w:t>100</w:t>
        <w:tab/>
        <w:t>0</w:t>
        <w:tab/>
        <w:t>VAZQUEZ, HONORIA</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510</w:t>
        <w:tab/>
        <w:t xml:space="preserve"> 110   550</w:t>
        <w:tab/>
        <w:t>04-05-1986</w:t>
        <w:tab/>
        <w:t>01-11-2006</w:t>
        <w:tab/>
        <w:t>1200</w:t>
        <w:tab/>
        <w:tab/>
        <w:t>1</w:t>
        <w:tab/>
        <w:t>CAMPOS, ROMULO</w:t>
      </w:r>
    </w:p>
    <w:p>
      <w:pPr>
        <w:pStyle w:val="Normal"/>
        <w:bidi w:val="0"/>
        <w:spacing w:before="0" w:after="57"/>
        <w:jc w:val="left"/>
        <w:rPr>
          <w:rFonts w:ascii="Times New Roman" w:hAnsi="Times New Roman" w:cs="Times New Roman"/>
          <w:sz w:val="18"/>
          <w:szCs w:val="18"/>
          <w:lang w:val="es-ES"/>
        </w:rPr>
      </w:pPr>
      <w:r>
        <w:rPr>
          <w:rFonts w:cs="Times New Roman" w:ascii="Times New Roman" w:hAnsi="Times New Roman"/>
          <w:sz w:val="18"/>
          <w:szCs w:val="18"/>
          <w:lang w:val="es-ES"/>
        </w:rPr>
        <w:t>550</w:t>
        <w:tab/>
        <w:t xml:space="preserve"> 111</w:t>
        <w:tab/>
        <w:t xml:space="preserve">   780</w:t>
        <w:tab/>
        <w:t>10-01-1980</w:t>
        <w:tab/>
        <w:t>21-01-2008</w:t>
        <w:tab/>
        <w:t>1100</w:t>
        <w:tab/>
        <w:t>120</w:t>
        <w:tab/>
        <w:t>0</w:t>
        <w:tab/>
        <w:t>SANTOS, SANCHO</w:t>
      </w:r>
    </w:p>
    <w:p>
      <w:pPr>
        <w:pStyle w:val="Normal"/>
        <w:jc w:val="both"/>
        <w:rPr/>
      </w:pPr>
      <w:r>
        <w:rPr>
          <w:rFonts w:cs="Times New Roman" w:ascii="Times New Roman" w:hAnsi="Times New Roman"/>
          <w:lang w:val="es-ES"/>
        </w:rPr>
        <w:t>Sobre ese esquema se pide realizar las siguientes consultas:</w:t>
      </w:r>
    </w:p>
    <w:p>
      <w:pPr>
        <w:pStyle w:val="ListParagraph"/>
        <w:numPr>
          <w:ilvl w:val="0"/>
          <w:numId w:val="1"/>
        </w:numPr>
        <w:jc w:val="both"/>
        <w:rPr/>
      </w:pPr>
      <w:r>
        <w:rPr>
          <w:rFonts w:cs="Times New Roman" w:ascii="Times New Roman" w:hAnsi="Times New Roman"/>
          <w:lang w:val="es-ES"/>
        </w:rPr>
        <w:t>Hallar la comisión, el nombre y el salario de los empleados con más de tres hijos, ordenados por comisión y, dentro de comisión, alfabéticamente.</w:t>
      </w:r>
    </w:p>
    <w:p>
      <w:pPr>
        <w:pStyle w:val="ListParagraph"/>
        <w:jc w:val="both"/>
        <w:rPr/>
      </w:pPr>
      <w:r>
        <w:rPr>
          <w:rFonts w:cs="Times New Roman" w:ascii="Times New Roman" w:hAnsi="Times New Roman"/>
          <w:lang w:val="es-ES"/>
        </w:rPr>
        <w:tab/>
        <w:tab/>
      </w:r>
      <w:r>
        <w:rPr>
          <w:rFonts w:cs="Times New Roman" w:ascii="Times New Roman" w:hAnsi="Times New Roman"/>
          <w:color w:val="CE181E"/>
          <w:lang w:val="es-ES"/>
        </w:rPr>
        <w:t>select comision,nombre,salario from empleados where num_hijos&gt;3 order by comision,nombre;</w:t>
      </w:r>
    </w:p>
    <w:p>
      <w:pPr>
        <w:pStyle w:val="Normal"/>
        <w:jc w:val="both"/>
        <w:rPr/>
      </w:pPr>
      <w:r>
        <w:rPr>
          <w:rFonts w:cs="Times New Roman" w:ascii="Times New Roman" w:hAnsi="Times New Roman"/>
          <w:lang w:val="es-ES"/>
        </w:rPr>
        <w:t>2.  Obtener los nombres de los departamentos que no dependen de otros.</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nombre from departamentos where depto_jefe is null;</w:t>
      </w:r>
    </w:p>
    <w:p>
      <w:pPr>
        <w:pStyle w:val="Normal"/>
        <w:jc w:val="both"/>
        <w:rPr/>
      </w:pPr>
      <w:r>
        <w:rPr>
          <w:rFonts w:cs="Times New Roman" w:ascii="Times New Roman" w:hAnsi="Times New Roman"/>
          <w:lang w:val="es-ES"/>
        </w:rPr>
        <w:t>3.  Obtener, por orden alfabético, los nombres y los salarios de los empleados cuyo salario esté comprendido entre 1250 y 1300 euros.</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nombre,salario from empleados where salario&gt;1250 and salario&lt;1300;</w:t>
      </w:r>
    </w:p>
    <w:p>
      <w:pPr>
        <w:pStyle w:val="Normal"/>
        <w:jc w:val="both"/>
        <w:rPr/>
      </w:pPr>
      <w:r>
        <w:rPr>
          <w:rFonts w:cs="Times New Roman" w:ascii="Times New Roman" w:hAnsi="Times New Roman"/>
          <w:lang w:val="es-ES"/>
        </w:rPr>
        <w:t>4.  Datos de los empleados que cumplen la condición anterior o tienen al menos un hijo.</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 from empleados where (salario&gt;1250 and salario&lt;1300) or NUM_HIJOS&gt;=1;</w:t>
      </w:r>
    </w:p>
    <w:p>
      <w:pPr>
        <w:pStyle w:val="Normal"/>
        <w:jc w:val="both"/>
        <w:rPr/>
      </w:pPr>
      <w:r>
        <w:rPr>
          <w:rFonts w:cs="Times New Roman" w:ascii="Times New Roman" w:hAnsi="Times New Roman"/>
          <w:lang w:val="es-ES"/>
        </w:rPr>
        <w:t>5.  Muestre para cada empleado el número de meses que lleva el empleado en la empresa junto con su nombre.</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nombre,trunc(months_between(sysdate,FECHA_INGRESO)) from empleados;</w:t>
      </w:r>
    </w:p>
    <w:p>
      <w:pPr>
        <w:pStyle w:val="Normal"/>
        <w:jc w:val="both"/>
        <w:rPr/>
      </w:pPr>
      <w:r>
        <w:rPr>
          <w:rFonts w:cs="Times New Roman" w:ascii="Times New Roman" w:hAnsi="Times New Roman"/>
          <w:lang w:val="es-ES"/>
        </w:rPr>
        <w:t>6.  Calcule aquellos empleados que llevan más de 35 años en la empresa. Muestre todos los datos de cada uno de ellos.</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 from empleados where trunc(months_between(sysdate,FECHA_INGRESO)/12)&gt;35;</w:t>
      </w:r>
    </w:p>
    <w:p>
      <w:pPr>
        <w:pStyle w:val="Normal"/>
        <w:jc w:val="both"/>
        <w:rPr/>
      </w:pPr>
      <w:r>
        <w:rPr>
          <w:rFonts w:cs="Times New Roman" w:ascii="Times New Roman" w:hAnsi="Times New Roman"/>
          <w:lang w:val="es-ES"/>
        </w:rPr>
        <w:t>7.  Hallar,  por  orden  alfabético,  los  nombres  de  los  empleados  tales  que  si  se  les  da  una gratificación de 10 euros por hijo, el total de esta gratificación no supera la centésima parte del salario.</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nombre from empleados where salario/100&gt;(NUM_HIJOS*10) order by 1;</w:t>
      </w:r>
    </w:p>
    <w:p>
      <w:pPr>
        <w:pStyle w:val="Normal"/>
        <w:jc w:val="both"/>
        <w:rPr/>
      </w:pPr>
      <w:r>
        <w:rPr>
          <w:rFonts w:cs="Times New Roman" w:ascii="Times New Roman" w:hAnsi="Times New Roman"/>
          <w:lang w:val="es-ES"/>
        </w:rPr>
        <w:t>8.  Hallar, por orden de número de empleado, el nombre y el salario total (salario más comisión) de los   empleados cuyo salario total supera los 1300 euros mensuales.</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cod, nombre, (salario+nvl(comision,0)) from empleados where (salario+nvl(comision,0))&gt;1300 order by cod;</w:t>
      </w:r>
    </w:p>
    <w:p>
      <w:pPr>
        <w:pStyle w:val="Normal"/>
        <w:jc w:val="both"/>
        <w:rPr/>
      </w:pPr>
      <w:r>
        <w:rPr>
          <w:rFonts w:cs="Times New Roman" w:ascii="Times New Roman" w:hAnsi="Times New Roman"/>
          <w:lang w:val="es-ES"/>
        </w:rPr>
        <w:t>9.  Obtener, por orden alfabético, los nombres de los departamentos que no contengan la palabra 'Dirección' ni  'Sector'.</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nombre from departamentos where UPPER(nombre) not like '%DIRECCION%' and UPPER(nombre) not like '%SECTOR%' order by 1;</w:t>
      </w:r>
    </w:p>
    <w:p>
      <w:pPr>
        <w:pStyle w:val="Normal"/>
        <w:jc w:val="both"/>
        <w:rPr/>
      </w:pPr>
      <w:r>
        <w:rPr>
          <w:rFonts w:cs="Times New Roman" w:ascii="Times New Roman" w:hAnsi="Times New Roman"/>
          <w:lang w:val="es-ES"/>
        </w:rPr>
        <w:t>10. Obtener, por orden alfabético, los nombres de los departamentos que, o bien tienen directores en funciones y su presupuesto no excede los 5 mil euros, o bien no dependen de ningún otro departamento.</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nombre from departamentos where (tipo_dir='F' and ((presupuesto*1000)&lt;5000)) or DEPTO_JEFE is null;</w:t>
      </w:r>
    </w:p>
    <w:p>
      <w:pPr>
        <w:pStyle w:val="Normal"/>
        <w:jc w:val="both"/>
        <w:rPr/>
      </w:pPr>
      <w:r>
        <w:rPr>
          <w:rFonts w:cs="Times New Roman" w:ascii="Times New Roman" w:hAnsi="Times New Roman"/>
          <w:lang w:val="es-ES"/>
        </w:rPr>
        <w:t>11. Hallar el número de empleados de toda la empresa.</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count(*) from empleados;</w:t>
      </w:r>
    </w:p>
    <w:p>
      <w:pPr>
        <w:pStyle w:val="Normal"/>
        <w:jc w:val="both"/>
        <w:rPr/>
      </w:pPr>
      <w:r>
        <w:rPr>
          <w:rFonts w:cs="Times New Roman" w:ascii="Times New Roman" w:hAnsi="Times New Roman"/>
          <w:lang w:val="es-ES"/>
        </w:rPr>
        <w:t>12.  Hallar cuántos departamentos existen y el presupuesto anual medio de la empresa para el global de todos los departamentos.</w:t>
      </w:r>
    </w:p>
    <w:p>
      <w:pPr>
        <w:pStyle w:val="Normal"/>
        <w:jc w:val="both"/>
        <w:rPr/>
      </w:pPr>
      <w:r>
        <w:rPr>
          <w:rFonts w:cs="Times New Roman" w:ascii="Times New Roman" w:hAnsi="Times New Roman"/>
          <w:lang w:val="es-ES"/>
        </w:rPr>
        <w:tab/>
      </w:r>
      <w:r>
        <w:rPr>
          <w:rFonts w:cs="Times New Roman" w:ascii="Times New Roman" w:hAnsi="Times New Roman"/>
          <w:color w:val="CE181E"/>
          <w:lang w:val="es-ES"/>
        </w:rPr>
        <w:tab/>
        <w:t>select count(*),avg(presupuesto)*1000 from departamentos;</w:t>
      </w:r>
    </w:p>
    <w:p>
      <w:pPr>
        <w:pStyle w:val="Normal"/>
        <w:jc w:val="both"/>
        <w:rPr/>
      </w:pPr>
      <w:r>
        <w:rPr>
          <w:rFonts w:cs="Times New Roman" w:ascii="Times New Roman" w:hAnsi="Times New Roman"/>
          <w:lang w:val="es-ES"/>
        </w:rPr>
        <w:t>13.  Hallar el número de empleados y de extensiones telefónicas distintas del departamento 112.</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count(*),count( distinct telefono) from empleados where DEPARTAMENTO=112;</w:t>
      </w:r>
    </w:p>
    <w:p>
      <w:pPr>
        <w:pStyle w:val="Normal"/>
        <w:jc w:val="both"/>
        <w:rPr/>
      </w:pPr>
      <w:r>
        <w:rPr>
          <w:rFonts w:cs="Times New Roman" w:ascii="Times New Roman" w:hAnsi="Times New Roman"/>
          <w:lang w:val="es-ES"/>
        </w:rPr>
        <w:t>14.  Idem para los departamentos que no tienen director en propiedad.</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select count(*),count( distinct telefono) from empleados join departamentos on(empleados.departamento=departamentos.numero) where tipo_dir not like 'P';</w:t>
      </w:r>
    </w:p>
    <w:p>
      <w:pPr>
        <w:pStyle w:val="Normal"/>
        <w:jc w:val="both"/>
        <w:rPr/>
      </w:pPr>
      <w:r>
        <w:rPr>
          <w:rFonts w:cs="Times New Roman" w:ascii="Times New Roman" w:hAnsi="Times New Roman"/>
          <w:lang w:val="es-ES"/>
        </w:rPr>
        <w:t xml:space="preserve">15.  Datos  de  los  empleados  que  trabajan  en </w:t>
      </w:r>
      <w:bookmarkStart w:id="0" w:name="_GoBack"/>
      <w:bookmarkEnd w:id="0"/>
      <w:r>
        <w:rPr>
          <w:rFonts w:cs="Times New Roman" w:ascii="Times New Roman" w:hAnsi="Times New Roman"/>
          <w:lang w:val="es-ES"/>
        </w:rPr>
        <w:t xml:space="preserve"> un  centro  con  dirección  en  calle  Atocha  (cualquier número y ciudad) y tienen dos hijos exactamente. No use subconsultas anidadas.</w:t>
      </w:r>
    </w:p>
    <w:p>
      <w:pPr>
        <w:pStyle w:val="Normal"/>
        <w:jc w:val="both"/>
        <w:rPr/>
      </w:pPr>
      <w:r>
        <w:rPr>
          <w:rFonts w:cs="Times New Roman" w:ascii="Times New Roman" w:hAnsi="Times New Roman"/>
          <w:lang w:val="es-ES"/>
        </w:rPr>
        <w:tab/>
        <w:tab/>
      </w:r>
      <w:r>
        <w:rPr>
          <w:rFonts w:cs="Times New Roman" w:ascii="Times New Roman" w:hAnsi="Times New Roman"/>
          <w:b/>
          <w:bCs/>
          <w:color w:val="CE181E"/>
          <w:lang w:val="es-ES"/>
        </w:rPr>
        <w:t>JOIN</w:t>
      </w:r>
    </w:p>
    <w:p>
      <w:pPr>
        <w:pStyle w:val="Normal"/>
        <w:jc w:val="both"/>
        <w:rPr/>
      </w:pPr>
      <w:r>
        <w:rPr>
          <w:rFonts w:cs="Times New Roman" w:ascii="Times New Roman" w:hAnsi="Times New Roman"/>
          <w:color w:val="CE181E"/>
          <w:lang w:val="es-ES"/>
        </w:rPr>
        <w:tab/>
        <w:tab/>
        <w:t>select * from empleados join departamentos on (empleados.DEPARTAMENTO=departamentos.NUMERO) join centros on (departamentos.CENTRO=centros.NUMERO) where  UPPER(centros.DIRECCION) like '%ATOCHA%' and num_hijos=2;</w:t>
      </w:r>
    </w:p>
    <w:p>
      <w:pPr>
        <w:pStyle w:val="Normal"/>
        <w:jc w:val="both"/>
        <w:rPr/>
      </w:pPr>
      <w:r>
        <w:rPr>
          <w:rFonts w:cs="Times New Roman" w:ascii="Times New Roman" w:hAnsi="Times New Roman"/>
          <w:color w:val="CE181E"/>
          <w:lang w:val="es-ES"/>
        </w:rPr>
        <w:tab/>
        <w:tab/>
      </w:r>
      <w:r>
        <w:rPr>
          <w:rFonts w:cs="Times New Roman" w:ascii="Times New Roman" w:hAnsi="Times New Roman"/>
          <w:b/>
          <w:bCs/>
          <w:color w:val="CE181E"/>
          <w:lang w:val="es-ES"/>
        </w:rPr>
        <w:t>SUBCONSULTAS</w:t>
      </w:r>
    </w:p>
    <w:p>
      <w:pPr>
        <w:pStyle w:val="Normal"/>
        <w:jc w:val="both"/>
        <w:rPr/>
      </w:pPr>
      <w:r>
        <w:rPr>
          <w:rFonts w:cs="Times New Roman" w:ascii="Times New Roman" w:hAnsi="Times New Roman"/>
          <w:color w:val="CE181E"/>
          <w:lang w:val="es-ES"/>
        </w:rPr>
        <w:tab/>
        <w:tab/>
        <w:t>select * from empleados where DEPARTAMENTO=(select numero from departamentos where empleados.departamento=departamentos.numero and centro=(select numero from centros where departamentos.centro=centros.numero and (upper(direccion) like '%ATOCHA%' and empleados.NUM_HIJOS=2)));</w:t>
      </w:r>
    </w:p>
    <w:p>
      <w:pPr>
        <w:pStyle w:val="Normal"/>
        <w:jc w:val="both"/>
        <w:rPr/>
      </w:pPr>
      <w:r>
        <w:rPr>
          <w:rFonts w:cs="Times New Roman" w:ascii="Times New Roman" w:hAnsi="Times New Roman"/>
          <w:lang w:val="es-ES"/>
        </w:rPr>
        <w:t>16.  Extraiga los nombres de las parejas de empleados que trabajan en el mismo centro y tienen los mismos ingresos como salario base. No use subconsultas anidadas. Visualizar también el salario.</w:t>
      </w:r>
    </w:p>
    <w:p>
      <w:pPr>
        <w:pStyle w:val="Normal"/>
        <w:jc w:val="both"/>
        <w:rPr>
          <w:color w:val="CE181E"/>
        </w:rPr>
      </w:pPr>
      <w:r>
        <w:rPr>
          <w:rFonts w:cs="Times New Roman" w:ascii="Times New Roman" w:hAnsi="Times New Roman"/>
          <w:color w:val="CE181E"/>
          <w:lang w:val="es-ES"/>
        </w:rPr>
        <w:tab/>
        <w:tab/>
        <w:t xml:space="preserve">SELECT e.NOMBRE,ee.NOMBRE,e.salario FROM EMPLEADOS E , empleados ee, departamentos </w:t>
        <w:tab/>
        <w:t xml:space="preserve">d where e.departamento=d.numero </w:t>
      </w:r>
    </w:p>
    <w:p>
      <w:pPr>
        <w:pStyle w:val="Normal"/>
        <w:jc w:val="both"/>
        <w:rPr>
          <w:color w:val="CE181E"/>
        </w:rPr>
      </w:pPr>
      <w:r>
        <w:rPr>
          <w:rFonts w:cs="Times New Roman" w:ascii="Times New Roman" w:hAnsi="Times New Roman"/>
          <w:color w:val="CE181E"/>
          <w:lang w:val="es-ES"/>
        </w:rPr>
        <w:tab/>
        <w:tab/>
        <w:t>and (e.salario=ee.salario and e.nombre&lt;ee.nombre and e.departamento=ee.departamento);</w:t>
      </w:r>
    </w:p>
    <w:p>
      <w:pPr>
        <w:pStyle w:val="Normal"/>
        <w:jc w:val="both"/>
        <w:rPr/>
      </w:pPr>
      <w:r>
        <w:rPr>
          <w:rFonts w:cs="Times New Roman" w:ascii="Times New Roman" w:hAnsi="Times New Roman"/>
          <w:lang w:val="es-ES"/>
        </w:rPr>
        <w:t>17.  Utilice  las  operaciones  de  conjuntos  para  extraer  los  códigos  de  los  departamentos  que  no hacen de departamento jefe.</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 xml:space="preserve">select numero from departamentos </w:t>
      </w:r>
    </w:p>
    <w:p>
      <w:pPr>
        <w:pStyle w:val="Normal"/>
        <w:jc w:val="both"/>
        <w:rPr/>
      </w:pPr>
      <w:r>
        <w:rPr>
          <w:rFonts w:cs="Times New Roman" w:ascii="Times New Roman" w:hAnsi="Times New Roman"/>
          <w:color w:val="CE181E"/>
          <w:lang w:val="es-ES"/>
        </w:rPr>
        <w:tab/>
        <w:tab/>
        <w:t>minus</w:t>
      </w:r>
    </w:p>
    <w:p>
      <w:pPr>
        <w:pStyle w:val="Normal"/>
        <w:jc w:val="both"/>
        <w:rPr/>
      </w:pPr>
      <w:r>
        <w:rPr>
          <w:rFonts w:cs="Times New Roman" w:ascii="Times New Roman" w:hAnsi="Times New Roman"/>
          <w:color w:val="CE181E"/>
          <w:lang w:val="es-ES"/>
        </w:rPr>
        <w:tab/>
        <w:tab/>
        <w:t>select depto_jefe from departamentos;</w:t>
      </w:r>
    </w:p>
    <w:p>
      <w:pPr>
        <w:pStyle w:val="Normal"/>
        <w:jc w:val="both"/>
        <w:rPr/>
      </w:pPr>
      <w:r>
        <w:rPr>
          <w:rFonts w:cs="Times New Roman" w:ascii="Times New Roman" w:hAnsi="Times New Roman"/>
          <w:lang w:val="es-ES"/>
        </w:rPr>
        <w:t>18.  Ídem pero que sí hacen de departamento jefe de algún otro departamento.</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 xml:space="preserve">select numero from departamentos </w:t>
      </w:r>
    </w:p>
    <w:p>
      <w:pPr>
        <w:pStyle w:val="Normal"/>
        <w:jc w:val="both"/>
        <w:rPr>
          <w:color w:val="CE181E"/>
        </w:rPr>
      </w:pPr>
      <w:r>
        <w:rPr>
          <w:rFonts w:cs="Times New Roman" w:ascii="Times New Roman" w:hAnsi="Times New Roman"/>
          <w:color w:val="CE181E"/>
          <w:lang w:val="es-ES"/>
        </w:rPr>
        <w:tab/>
        <w:tab/>
      </w:r>
      <w:r>
        <w:rPr>
          <w:rFonts w:cs="Times New Roman" w:ascii="Times New Roman" w:hAnsi="Times New Roman"/>
          <w:color w:val="CE181E"/>
          <w:lang w:val="es-ES"/>
        </w:rPr>
        <w:t>intersect</w:t>
      </w:r>
    </w:p>
    <w:p>
      <w:pPr>
        <w:pStyle w:val="Normal"/>
        <w:jc w:val="both"/>
        <w:rPr>
          <w:color w:val="CE181E"/>
        </w:rPr>
      </w:pPr>
      <w:r>
        <w:rPr>
          <w:rFonts w:cs="Times New Roman" w:ascii="Times New Roman" w:hAnsi="Times New Roman"/>
          <w:color w:val="CE181E"/>
          <w:lang w:val="es-ES"/>
        </w:rPr>
        <w:tab/>
        <w:tab/>
        <w:t>select depto_jefe from departamentos;</w:t>
      </w:r>
    </w:p>
    <w:p>
      <w:pPr>
        <w:pStyle w:val="Normal"/>
        <w:jc w:val="both"/>
        <w:rPr>
          <w:rFonts w:ascii="Times New Roman" w:hAnsi="Times New Roman" w:cs="Times New Roman"/>
          <w:lang w:val="es-ES"/>
        </w:rPr>
      </w:pPr>
      <w:r>
        <w:rPr/>
      </w:r>
      <w:r>
        <w:br w:type="page"/>
      </w:r>
    </w:p>
    <w:p>
      <w:pPr>
        <w:pStyle w:val="Normal"/>
        <w:jc w:val="both"/>
        <w:rPr/>
      </w:pPr>
      <w:r>
        <w:rPr>
          <w:rFonts w:cs="Times New Roman" w:ascii="Times New Roman" w:hAnsi="Times New Roman"/>
          <w:lang w:val="es-ES"/>
        </w:rPr>
        <w:t>19.  Extraiga un listado donde aparezca el código de los departamentos y su nombre conjuntamente con el código de los centros en donde están situados y el nombre de estos centros.</w:t>
      </w:r>
    </w:p>
    <w:p>
      <w:pPr>
        <w:pStyle w:val="Normal"/>
        <w:jc w:val="both"/>
        <w:rPr/>
      </w:pPr>
      <w:r>
        <w:rPr>
          <w:rFonts w:cs="Times New Roman" w:ascii="Times New Roman" w:hAnsi="Times New Roman"/>
          <w:lang w:val="es-ES"/>
        </w:rPr>
        <w:tab/>
        <w:tab/>
      </w:r>
      <w:r>
        <w:rPr>
          <w:rFonts w:cs="Times New Roman" w:ascii="Times New Roman" w:hAnsi="Times New Roman"/>
          <w:color w:val="CE181E"/>
          <w:lang w:val="es-ES"/>
        </w:rPr>
        <w:t xml:space="preserve">select d.numero,d.nombre,c.numero,c.direccion,c.nombre  from departamentos d </w:t>
      </w:r>
    </w:p>
    <w:p>
      <w:pPr>
        <w:pStyle w:val="Normal"/>
        <w:jc w:val="both"/>
        <w:rPr/>
      </w:pPr>
      <w:r>
        <w:rPr>
          <w:rFonts w:cs="Times New Roman" w:ascii="Times New Roman" w:hAnsi="Times New Roman"/>
          <w:color w:val="CE181E"/>
          <w:lang w:val="es-ES"/>
        </w:rPr>
        <w:tab/>
        <w:tab/>
        <w:t>join centros c on (c.numero=d.centro);</w:t>
      </w:r>
    </w:p>
    <w:p>
      <w:pPr>
        <w:pStyle w:val="Normal"/>
        <w:jc w:val="both"/>
        <w:rPr>
          <w:rFonts w:ascii="Times New Roman" w:hAnsi="Times New Roman" w:cs="Times New Roman"/>
          <w:lang w:val="es-ES"/>
        </w:rPr>
      </w:pPr>
      <w:r>
        <w:rPr>
          <w:rFonts w:cs="Times New Roman" w:ascii="Times New Roman" w:hAnsi="Times New Roman"/>
          <w:lang w:val="es-ES"/>
        </w:rPr>
        <w:t>20. Utilizar operaciones de conjuntos para obtener, los nombres y los salarios de los empleados cuyo salario esté comprendido entre 1250 y 1300 euros ambos incluidos y tienen al menos un hijo.</w:t>
      </w:r>
    </w:p>
    <w:p>
      <w:pPr>
        <w:pStyle w:val="Normal"/>
        <w:jc w:val="both"/>
        <w:rPr>
          <w:rFonts w:ascii="Times New Roman" w:hAnsi="Times New Roman" w:cs="Times New Roman"/>
          <w:lang w:val="es-ES"/>
        </w:rPr>
      </w:pPr>
      <w:r>
        <w:rPr>
          <w:rFonts w:cs="Times New Roman" w:ascii="Times New Roman" w:hAnsi="Times New Roman"/>
          <w:lang w:val="es-ES"/>
        </w:rPr>
        <w:tab/>
        <w:tab/>
      </w:r>
      <w:r>
        <w:rPr>
          <w:rFonts w:cs="Times New Roman" w:ascii="Times New Roman" w:hAnsi="Times New Roman"/>
          <w:color w:val="CE181E"/>
          <w:lang w:val="es-ES"/>
        </w:rPr>
        <w:t>select nombre,salario from empleados where (salario between 1250 and 1300)</w:t>
      </w:r>
    </w:p>
    <w:p>
      <w:pPr>
        <w:pStyle w:val="Normal"/>
        <w:jc w:val="both"/>
        <w:rPr>
          <w:rFonts w:ascii="Times New Roman" w:hAnsi="Times New Roman" w:cs="Times New Roman"/>
          <w:lang w:val="es-ES"/>
        </w:rPr>
      </w:pPr>
      <w:r>
        <w:rPr>
          <w:rFonts w:cs="Times New Roman" w:ascii="Times New Roman" w:hAnsi="Times New Roman"/>
          <w:color w:val="CE181E"/>
          <w:lang w:val="es-ES"/>
        </w:rPr>
        <w:tab/>
        <w:tab/>
        <w:t>intersect</w:t>
      </w:r>
    </w:p>
    <w:p>
      <w:pPr>
        <w:pStyle w:val="Normal"/>
        <w:jc w:val="both"/>
        <w:rPr>
          <w:rFonts w:ascii="Times New Roman" w:hAnsi="Times New Roman" w:cs="Times New Roman"/>
          <w:lang w:val="es-ES"/>
        </w:rPr>
      </w:pPr>
      <w:r>
        <w:rPr>
          <w:rFonts w:cs="Times New Roman" w:ascii="Times New Roman" w:hAnsi="Times New Roman"/>
          <w:color w:val="CE181E"/>
          <w:lang w:val="es-ES"/>
        </w:rPr>
        <w:tab/>
        <w:tab/>
        <w:t>select nombre,salario from empleados where num_hijos&gt;=1 ;</w:t>
      </w:r>
    </w:p>
    <w:p>
      <w:pPr>
        <w:pStyle w:val="Normal"/>
        <w:spacing w:before="0" w:after="200"/>
        <w:jc w:val="left"/>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Calibri" w:cs="Tahoma" w:eastAsia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773a"/>
    <w:pPr>
      <w:widowControl/>
      <w:bidi w:val="0"/>
      <w:spacing w:lineRule="auto" w:line="276" w:before="0" w:after="200"/>
      <w:ind w:left="1077" w:hanging="357"/>
      <w:jc w:val="left"/>
    </w:pPr>
    <w:rPr>
      <w:rFonts w:ascii="Tahoma" w:hAnsi="Tahoma" w:eastAsia="Calibri" w:cs="Tahoma"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552ab4"/>
    <w:rPr>
      <w:sz w:val="16"/>
      <w:szCs w:val="16"/>
      <w:lang w:val="en-US"/>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alloonText">
    <w:name w:val="Balloon Text"/>
    <w:basedOn w:val="Normal"/>
    <w:link w:val="TextodegloboCar"/>
    <w:uiPriority w:val="99"/>
    <w:semiHidden/>
    <w:unhideWhenUsed/>
    <w:qFormat/>
    <w:rsid w:val="00552ab4"/>
    <w:pPr>
      <w:spacing w:lineRule="auto" w:line="240" w:before="0" w:after="0"/>
    </w:pPr>
    <w:rPr>
      <w:sz w:val="16"/>
      <w:szCs w:val="16"/>
    </w:rPr>
  </w:style>
  <w:style w:type="paragraph" w:styleId="ListParagraph">
    <w:name w:val="List Paragraph"/>
    <w:basedOn w:val="Normal"/>
    <w:uiPriority w:val="34"/>
    <w:qFormat/>
    <w:rsid w:val="00552ab4"/>
    <w:pPr>
      <w:spacing w:before="0" w:after="200"/>
      <w:ind w:left="720" w:hanging="357"/>
      <w:contextualSpacing/>
    </w:pPr>
    <w:rPr/>
  </w:style>
  <w:style w:type="paragraph" w:styleId="Contenidodelatabla">
    <w:name w:val="Contenido de la tabla"/>
    <w:basedOn w:val="Normal"/>
    <w:qFormat/>
    <w:pPr>
      <w:bidi w:val="0"/>
      <w:jc w:val="left"/>
      <w:textAlignment w:val="bottom"/>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Application>LibreOffice/6.0.7.3$Linux_X86_64 LibreOffice_project/00m0$Build-3</Application>
  <Pages>5</Pages>
  <Words>1135</Words>
  <Characters>6684</Characters>
  <CharactersWithSpaces>8049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2016-02-17T16:16:00Z</dcterms:created>
  <dc:creator>Teresa</dc:creator>
  <dc:description/>
  <dc:language>es-ES</dc:language>
  <cp:lastModifiedBy/>
  <dcterms:modified xsi:type="dcterms:W3CDTF">2020-01-30T19:55:14Z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